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8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240"/>
        <w:gridCol w:w="292"/>
        <w:gridCol w:w="1027"/>
        <w:gridCol w:w="2540"/>
        <w:gridCol w:w="960"/>
        <w:gridCol w:w="892"/>
        <w:gridCol w:w="697"/>
        <w:gridCol w:w="112"/>
        <w:gridCol w:w="848"/>
        <w:gridCol w:w="112"/>
        <w:gridCol w:w="848"/>
        <w:gridCol w:w="960"/>
      </w:tblGrid>
      <w:tr w:rsidR="007F6E80" w:rsidRPr="007F6E80" w:rsidTr="00E90F1D">
        <w:trPr>
          <w:gridAfter w:val="2"/>
          <w:wAfter w:w="180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proofErr w:type="gramStart"/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УТВЕРЖДЕН</w:t>
            </w:r>
            <w:proofErr w:type="gramEnd"/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                                                                            постановлением  администрации                                   Пышминского городского округа                                                                                         </w:t>
            </w:r>
            <w:r w:rsidR="00E90F1D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  от  01.06.2023  </w:t>
            </w:r>
            <w:r w:rsidR="001E1E5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№  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4</w:t>
            </w:r>
            <w:r w:rsidR="001E1E5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57, </w:t>
            </w:r>
            <w:r w:rsidR="001E1E5E">
              <w:rPr>
                <w:rFonts w:ascii="Liberation Serif" w:eastAsia="Times New Roman" w:hAnsi="Liberation Serif" w:cs="Calibri"/>
                <w:color w:val="000000"/>
                <w:lang w:val="en-US" w:eastAsia="ru-RU"/>
              </w:rPr>
              <w:t>c</w:t>
            </w:r>
            <w:r w:rsidR="001E1E5E" w:rsidRPr="001E1E5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</w:t>
            </w:r>
            <w:r w:rsidR="001E1E5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изменениями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</w:t>
            </w:r>
            <w:r w:rsidR="00E90F1D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от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</w:t>
            </w:r>
            <w:r w:rsidR="00B253B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12.09.2023 № 771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15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1390"/>
        </w:trPr>
        <w:tc>
          <w:tcPr>
            <w:tcW w:w="1114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b/>
                <w:bCs/>
                <w:color w:val="000000"/>
                <w:lang w:eastAsia="ru-RU"/>
              </w:rPr>
              <w:t>СПИСОК</w:t>
            </w:r>
            <w:r w:rsidRPr="007F6E80">
              <w:rPr>
                <w:rFonts w:ascii="Liberation Serif" w:eastAsia="Times New Roman" w:hAnsi="Liberation Serif" w:cs="Calibri"/>
                <w:b/>
                <w:bCs/>
                <w:color w:val="000000"/>
                <w:lang w:eastAsia="ru-RU"/>
              </w:rPr>
              <w:br/>
              <w:t>молодых семей - участников мероприятия,</w:t>
            </w:r>
            <w:r w:rsidRPr="007F6E80">
              <w:rPr>
                <w:rFonts w:ascii="Liberation Serif" w:eastAsia="Times New Roman" w:hAnsi="Liberation Serif" w:cs="Calibri"/>
                <w:b/>
                <w:bCs/>
                <w:color w:val="000000"/>
                <w:lang w:eastAsia="ru-RU"/>
              </w:rPr>
              <w:br/>
              <w:t>изъявивших желание получить социальную выплату,</w:t>
            </w:r>
            <w:r w:rsidRPr="007F6E80">
              <w:rPr>
                <w:rFonts w:ascii="Liberation Serif" w:eastAsia="Times New Roman" w:hAnsi="Liberation Serif" w:cs="Calibri"/>
                <w:b/>
                <w:bCs/>
                <w:color w:val="000000"/>
                <w:lang w:eastAsia="ru-RU"/>
              </w:rPr>
              <w:br/>
              <w:t>по Пышминскому  городскому округу</w:t>
            </w:r>
          </w:p>
        </w:tc>
      </w:tr>
      <w:tr w:rsidR="007F6E80" w:rsidRPr="007F6E80" w:rsidTr="00E90F1D">
        <w:trPr>
          <w:trHeight w:val="29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Номер строки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дата постановки на учет молодой семьи в качестве нуждающейся в улучшении жилищных условий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Данные о членах молодой семьи</w:t>
            </w:r>
          </w:p>
        </w:tc>
        <w:tc>
          <w:tcPr>
            <w:tcW w:w="35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13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Коли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чество членов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>семьи (человек)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Фамилия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 xml:space="preserve">имя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 xml:space="preserve">отчество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 xml:space="preserve">(последнее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 xml:space="preserve">при наличии), </w:t>
            </w:r>
            <w:r w:rsidRPr="007F6E80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 w:type="page"/>
              <w:t>степень родства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b/>
                <w:bCs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b/>
                <w:bCs/>
                <w:lang w:eastAsia="ru-RU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b/>
                <w:bCs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lang w:eastAsia="ru-RU"/>
              </w:rPr>
            </w:pPr>
            <w:r w:rsidRPr="007F6E80">
              <w:rPr>
                <w:rFonts w:ascii="Liberation Serif" w:eastAsia="Times New Roman" w:hAnsi="Liberation Serif" w:cs="Calibri"/>
                <w:b/>
                <w:bCs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Кузьмина  Елена Сергеевна,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Кузьмин Дмитрий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Фидельевич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Кузьмин Вячеслав Дмитриевич,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Кузьмин Александр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Дмитиевич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Давидяк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Ксения  Юрьевна,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Давидяк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Виктор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Богданович,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Давидяк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24CC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="003C24CC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14.07.2015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Ленская Наталья Дмитриевна,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Ленский  Алексей Сергеевич,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Ленский </w:t>
            </w:r>
            <w:r w:rsidR="003C24CC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Артем Алексеевич, 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Ленский Никита Алексеевич,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19.08.2015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Лавринова Наталья Александровна,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Гамарник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Ярослав Александрович,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Лавринов Матвей Дмитриевич,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Гамарник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19.08.2015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Сергеевна,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Павел Валерьевич,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3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 Тимур  Павлович, 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15.09.2015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</w:t>
            </w:r>
            <w:r w:rsidR="00CC0E43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айорова Виктория Васильевна,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Майорова Мария Васильевна,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Сиваков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Евгений Николаевич,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Сивакова Юлия Юрьевна,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4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CC0E43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Сивакова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Виолетта Евгеньевна,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03.06.2016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Людмила Владимировна,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Байбаков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Радольф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Эдуардович,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Арина </w:t>
            </w:r>
            <w:proofErr w:type="spellStart"/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Раудольфовна</w:t>
            </w:r>
            <w:proofErr w:type="spellEnd"/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08.07.2016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Васина Татьяна Сергеевна,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Васин </w:t>
            </w:r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Дмитрий Викторович,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Васина Полина Дмитриевна,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Вяткин Сергей Валерьевич,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Вяткина  Екатерина Вячеславовна,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Вяткина София </w:t>
            </w:r>
            <w:r w:rsidR="003C24CC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Кирилловна,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Вяткина Ксения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Сергеевна,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Юсупбаевич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Матякубова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Вероника Михайловна,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Матвей Максимович,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22.11.2016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Широковских Роман Анатольевич,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Широковских Анастасия Александровна,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21.11.2016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3C24CC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Руслан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Олегович, супруг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Дарья Владимировна,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Платон Русланович,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Вос</w:t>
            </w:r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трецова</w:t>
            </w:r>
            <w:proofErr w:type="spellEnd"/>
            <w:r w:rsidR="00E239C1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Маргарита Руслановна,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239C1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90F1D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Захарова Анастасия Николаевна, супруга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2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Захаров Вадим Эдуардович, супруг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Захарова Анна Вадимовна,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6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Захаров Константин Вадимович, сын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  <w:r w:rsidR="00E90F1D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Фомина Римма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Назаровна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, мать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Фомина</w:t>
            </w:r>
            <w:r w:rsidR="0077173E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</w:t>
            </w: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Валерьевна,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08.08.2019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Саяпова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Алена Владиславовна, мать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Александровна, дочь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Саяпов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0"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Александр Сергеевич, сын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4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18.06.2021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Роман Васильевич, супруг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4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Дарья Владимировна, супруга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Лев Романович, сын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Pr="00E90F1D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E80" w:rsidRDefault="007F6E80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Марк Романович, сын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Ананичев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Илья Николаевич, супруг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Ананичева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Кира Леонидовна, супруга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Забанных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Сергей Владимирович, супруг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Забанных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Любовь Витальевна, супруга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Забанных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Софья Сергеевна, дочь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7173E" w:rsidRPr="007F6E80" w:rsidTr="00E90F1D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Pr="00E90F1D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73E" w:rsidRDefault="0077173E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Забанных</w:t>
            </w:r>
            <w:proofErr w:type="spellEnd"/>
            <w:r w:rsidRPr="00E90F1D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Анастасия Сергеевна, дочь</w:t>
            </w:r>
          </w:p>
          <w:p w:rsidR="00E90F1D" w:rsidRPr="00E90F1D" w:rsidRDefault="00E90F1D" w:rsidP="00E90F1D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3E" w:rsidRPr="007F6E80" w:rsidRDefault="0077173E" w:rsidP="0077173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300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2310"/>
        </w:trPr>
        <w:tc>
          <w:tcPr>
            <w:tcW w:w="49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80" w:rsidRPr="007F6E80" w:rsidRDefault="007F6E80" w:rsidP="003C24CC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80" w:rsidRPr="007F6E80" w:rsidRDefault="007F6E80" w:rsidP="003C24CC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80" w:rsidRPr="007F6E80" w:rsidRDefault="007F6E80" w:rsidP="003C24CC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80" w:rsidRPr="007F6E80" w:rsidRDefault="007F6E80" w:rsidP="003C24CC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  <w:tr w:rsidR="007F6E80" w:rsidRPr="007F6E80" w:rsidTr="00E90F1D">
        <w:trPr>
          <w:gridAfter w:val="2"/>
          <w:wAfter w:w="1808" w:type="dxa"/>
          <w:trHeight w:val="285"/>
        </w:trPr>
        <w:tc>
          <w:tcPr>
            <w:tcW w:w="4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E80" w:rsidRPr="007F6E80" w:rsidRDefault="007F6E80" w:rsidP="007F6E8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</w:tbl>
    <w:p w:rsidR="00C07C7F" w:rsidRPr="007F6E80" w:rsidRDefault="00C07C7F" w:rsidP="0077173E"/>
    <w:sectPr w:rsidR="00C07C7F" w:rsidRPr="007F6E80" w:rsidSect="007F6E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6F"/>
    <w:rsid w:val="001E1E5E"/>
    <w:rsid w:val="003C24CC"/>
    <w:rsid w:val="004E64EF"/>
    <w:rsid w:val="006B6286"/>
    <w:rsid w:val="0077173E"/>
    <w:rsid w:val="007F6E80"/>
    <w:rsid w:val="0099576F"/>
    <w:rsid w:val="00B253BE"/>
    <w:rsid w:val="00C07C7F"/>
    <w:rsid w:val="00C64146"/>
    <w:rsid w:val="00CC0E43"/>
    <w:rsid w:val="00E239C1"/>
    <w:rsid w:val="00E90F1D"/>
    <w:rsid w:val="00ED3B3C"/>
    <w:rsid w:val="00F800A0"/>
    <w:rsid w:val="00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657</cp:lastModifiedBy>
  <cp:revision>2</cp:revision>
  <cp:lastPrinted>2022-06-02T11:20:00Z</cp:lastPrinted>
  <dcterms:created xsi:type="dcterms:W3CDTF">2023-09-20T11:29:00Z</dcterms:created>
  <dcterms:modified xsi:type="dcterms:W3CDTF">2023-09-20T11:29:00Z</dcterms:modified>
</cp:coreProperties>
</file>