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F0" w:rsidRPr="005A764F" w:rsidRDefault="00AF5973" w:rsidP="00FE6A6E">
      <w:pPr>
        <w:jc w:val="center"/>
        <w:rPr>
          <w:rFonts w:ascii="Liberation Serif" w:hAnsi="Liberation Serif"/>
          <w:b/>
          <w:sz w:val="28"/>
          <w:szCs w:val="28"/>
        </w:rPr>
      </w:pPr>
      <w:r w:rsidRPr="005A764F">
        <w:rPr>
          <w:rFonts w:ascii="Liberation Serif" w:hAnsi="Liberation Serif"/>
          <w:b/>
          <w:sz w:val="28"/>
          <w:szCs w:val="28"/>
        </w:rPr>
        <w:t>ОТЧЕТ</w:t>
      </w:r>
    </w:p>
    <w:p w:rsidR="00E965F0" w:rsidRPr="005A764F" w:rsidRDefault="00E965F0" w:rsidP="00FE6A6E">
      <w:pPr>
        <w:jc w:val="center"/>
        <w:rPr>
          <w:rFonts w:ascii="Liberation Serif" w:hAnsi="Liberation Serif"/>
          <w:b/>
          <w:sz w:val="28"/>
          <w:szCs w:val="28"/>
        </w:rPr>
      </w:pPr>
      <w:r w:rsidRPr="005A764F">
        <w:rPr>
          <w:rFonts w:ascii="Liberation Serif" w:hAnsi="Liberation Serif"/>
          <w:b/>
          <w:sz w:val="28"/>
          <w:szCs w:val="28"/>
        </w:rPr>
        <w:t>главы Пышминского городского округа о  результатах своей деятельности,  о результатах деятельности  администрации Пышминского городского округа в 20</w:t>
      </w:r>
      <w:r w:rsidR="00AE1CCA" w:rsidRPr="005A764F">
        <w:rPr>
          <w:rFonts w:ascii="Liberation Serif" w:hAnsi="Liberation Serif"/>
          <w:b/>
          <w:sz w:val="28"/>
          <w:szCs w:val="28"/>
        </w:rPr>
        <w:t>2</w:t>
      </w:r>
      <w:r w:rsidR="00365FAB" w:rsidRPr="005A764F">
        <w:rPr>
          <w:rFonts w:ascii="Liberation Serif" w:hAnsi="Liberation Serif"/>
          <w:b/>
          <w:sz w:val="28"/>
          <w:szCs w:val="28"/>
        </w:rPr>
        <w:t>2</w:t>
      </w:r>
      <w:r w:rsidRPr="005A764F">
        <w:rPr>
          <w:rFonts w:ascii="Liberation Serif" w:hAnsi="Liberation Serif"/>
          <w:b/>
          <w:sz w:val="28"/>
          <w:szCs w:val="28"/>
        </w:rPr>
        <w:t xml:space="preserve"> году, в том числе  о решении вопросов, поставленных Думой Пышминского городского округа </w:t>
      </w:r>
    </w:p>
    <w:p w:rsidR="00E965F0" w:rsidRPr="005A764F" w:rsidRDefault="00E965F0" w:rsidP="00FE6A6E">
      <w:pPr>
        <w:jc w:val="center"/>
        <w:rPr>
          <w:rFonts w:ascii="Liberation Serif" w:hAnsi="Liberation Serif"/>
          <w:b/>
          <w:sz w:val="28"/>
          <w:szCs w:val="28"/>
        </w:rPr>
      </w:pPr>
    </w:p>
    <w:p w:rsidR="00E965F0" w:rsidRPr="005A764F" w:rsidRDefault="00E965F0" w:rsidP="00FE6A6E">
      <w:pPr>
        <w:jc w:val="center"/>
        <w:rPr>
          <w:rFonts w:ascii="Liberation Serif" w:hAnsi="Liberation Serif"/>
          <w:b/>
          <w:sz w:val="28"/>
          <w:szCs w:val="28"/>
        </w:rPr>
      </w:pPr>
    </w:p>
    <w:p w:rsidR="00E965F0" w:rsidRPr="005A764F" w:rsidRDefault="00E965F0" w:rsidP="00FE6A6E">
      <w:pPr>
        <w:jc w:val="center"/>
        <w:rPr>
          <w:rFonts w:ascii="Liberation Serif" w:hAnsi="Liberation Serif"/>
          <w:b/>
          <w:sz w:val="28"/>
          <w:szCs w:val="28"/>
        </w:rPr>
      </w:pPr>
      <w:r w:rsidRPr="005A764F">
        <w:rPr>
          <w:rFonts w:ascii="Liberation Serif" w:hAnsi="Liberation Serif"/>
          <w:b/>
          <w:sz w:val="28"/>
          <w:szCs w:val="28"/>
        </w:rPr>
        <w:t>Уважаемые депутаты!</w:t>
      </w:r>
    </w:p>
    <w:p w:rsidR="00174851" w:rsidRPr="005A764F" w:rsidRDefault="00174851" w:rsidP="00FE6A6E">
      <w:pPr>
        <w:jc w:val="center"/>
        <w:rPr>
          <w:rFonts w:ascii="Liberation Serif" w:hAnsi="Liberation Serif"/>
          <w:b/>
          <w:sz w:val="28"/>
          <w:szCs w:val="28"/>
        </w:rPr>
      </w:pPr>
    </w:p>
    <w:p w:rsidR="00E965F0" w:rsidRPr="005A764F" w:rsidRDefault="00E965F0" w:rsidP="00FE6A6E">
      <w:pPr>
        <w:jc w:val="both"/>
        <w:rPr>
          <w:rFonts w:ascii="Liberation Serif" w:hAnsi="Liberation Serif"/>
          <w:sz w:val="28"/>
          <w:szCs w:val="28"/>
        </w:rPr>
      </w:pPr>
      <w:r w:rsidRPr="005A764F">
        <w:rPr>
          <w:rFonts w:ascii="Liberation Serif" w:hAnsi="Liberation Serif"/>
          <w:sz w:val="28"/>
          <w:szCs w:val="28"/>
        </w:rPr>
        <w:t xml:space="preserve">       </w:t>
      </w:r>
      <w:proofErr w:type="gramStart"/>
      <w:r w:rsidRPr="005A764F">
        <w:rPr>
          <w:rFonts w:ascii="Liberation Serif" w:hAnsi="Liberation Serif"/>
          <w:sz w:val="28"/>
          <w:szCs w:val="28"/>
        </w:rPr>
        <w:t>Руководствуясь Федеральным законом «Об общих принципах организации местного самоуправления в Российской Федерации», Уставом Пышминского городского округа, в соответствии с Положением о ежегодном отчете главы Пышминского городского округа о результатах  своей деятельности, о результатах деятельности администрации Пышминского  городского округа, в том числе о решении вопросов, поставленных Думой Пышминского городского округа, утвержденным решением Думы Пышминского городского округа от  18 мая 2010 года</w:t>
      </w:r>
      <w:proofErr w:type="gramEnd"/>
      <w:r w:rsidRPr="005A764F">
        <w:rPr>
          <w:rFonts w:ascii="Liberation Serif" w:hAnsi="Liberation Serif"/>
          <w:sz w:val="28"/>
          <w:szCs w:val="28"/>
        </w:rPr>
        <w:t xml:space="preserve"> № </w:t>
      </w:r>
      <w:proofErr w:type="gramStart"/>
      <w:r w:rsidRPr="005A764F">
        <w:rPr>
          <w:rFonts w:ascii="Liberation Serif" w:hAnsi="Liberation Serif"/>
          <w:sz w:val="28"/>
          <w:szCs w:val="28"/>
        </w:rPr>
        <w:t xml:space="preserve">113, представляю отчет о результатах реализации мероприятий, направленных на решение  вопросов местного значения, отнесенных ст.16 Федерального закона № 131-ФЗ «Об общих принципах организации местного самоуправления в Российской Федерации» к ведению органов местного  самоуправления городского округа, а также отдельных государственных полномочий, переданных органам местного самоуправления городского округа в соответствии с главой 4  указанного Федерального закона.     </w:t>
      </w:r>
      <w:proofErr w:type="gramEnd"/>
    </w:p>
    <w:p w:rsidR="00B42C28" w:rsidRPr="005A764F" w:rsidRDefault="00B42C28" w:rsidP="00FE6A6E">
      <w:pPr>
        <w:jc w:val="both"/>
        <w:rPr>
          <w:rFonts w:ascii="Liberation Serif" w:hAnsi="Liberation Serif"/>
          <w:sz w:val="28"/>
          <w:szCs w:val="28"/>
        </w:rPr>
      </w:pPr>
      <w:r w:rsidRPr="005A764F">
        <w:rPr>
          <w:rFonts w:ascii="Liberation Serif" w:hAnsi="Liberation Serif"/>
          <w:sz w:val="28"/>
          <w:szCs w:val="28"/>
        </w:rPr>
        <w:t xml:space="preserve">       </w:t>
      </w:r>
    </w:p>
    <w:p w:rsidR="00365FAB" w:rsidRPr="005A764F" w:rsidRDefault="00365FAB" w:rsidP="00D858B3">
      <w:pPr>
        <w:jc w:val="both"/>
        <w:rPr>
          <w:rFonts w:ascii="Liberation Serif" w:hAnsi="Liberation Serif"/>
          <w:sz w:val="28"/>
          <w:szCs w:val="28"/>
        </w:rPr>
      </w:pPr>
      <w:r w:rsidRPr="005A764F">
        <w:rPr>
          <w:rFonts w:ascii="Liberation Serif" w:hAnsi="Liberation Serif"/>
          <w:b/>
          <w:sz w:val="28"/>
          <w:szCs w:val="28"/>
        </w:rPr>
        <w:t>Местный бюджет</w:t>
      </w:r>
    </w:p>
    <w:p w:rsidR="00365FAB" w:rsidRPr="005A764F" w:rsidRDefault="00365FAB" w:rsidP="00365FAB">
      <w:pPr>
        <w:ind w:firstLine="540"/>
        <w:jc w:val="both"/>
        <w:rPr>
          <w:rFonts w:ascii="Liberation Serif" w:hAnsi="Liberation Serif"/>
          <w:sz w:val="28"/>
          <w:szCs w:val="28"/>
        </w:rPr>
      </w:pPr>
      <w:r w:rsidRPr="005A764F">
        <w:rPr>
          <w:rFonts w:ascii="Liberation Serif" w:hAnsi="Liberation Serif"/>
          <w:sz w:val="28"/>
          <w:szCs w:val="28"/>
        </w:rPr>
        <w:t>По итогам 2022 года доходная часть бюджета исполнена в сумме 1 миллиард 312 миллионов 655 тысяч рублей. Структура поступлений по налогам и сборам в отчетном периоде складывалась с преобладающей долей налога на доходы физических лиц, которая составила 69 % от всех налоговых и неналоговых доходов бюджета. Поступления по данному налогу составили 216 миллионов 252,4 тысячи рублей, что составляет 90 % от плановых назначений на 2022 год. Доходы от использования имущества, находящегося в муниципальной собственности, по итогам 2022 года составили 7 миллионов 163,3 тысячи рублей, что составило 91 % от запланированного на год показателя.</w:t>
      </w:r>
    </w:p>
    <w:p w:rsidR="00365FAB" w:rsidRPr="005A764F" w:rsidRDefault="00365FAB" w:rsidP="00365FAB">
      <w:pPr>
        <w:ind w:firstLine="540"/>
        <w:jc w:val="both"/>
        <w:rPr>
          <w:rFonts w:ascii="Liberation Serif" w:hAnsi="Liberation Serif"/>
          <w:b/>
          <w:sz w:val="28"/>
          <w:szCs w:val="28"/>
        </w:rPr>
      </w:pPr>
      <w:r w:rsidRPr="005A764F">
        <w:rPr>
          <w:rFonts w:ascii="Liberation Serif" w:hAnsi="Liberation Serif"/>
          <w:sz w:val="28"/>
          <w:szCs w:val="28"/>
        </w:rPr>
        <w:t>Р</w:t>
      </w:r>
      <w:r w:rsidRPr="005A764F">
        <w:rPr>
          <w:rFonts w:ascii="Liberation Serif" w:hAnsi="Liberation Serif"/>
          <w:bCs/>
          <w:sz w:val="28"/>
          <w:szCs w:val="28"/>
        </w:rPr>
        <w:t xml:space="preserve">асходная часть </w:t>
      </w:r>
      <w:r w:rsidRPr="005A764F">
        <w:rPr>
          <w:rFonts w:ascii="Liberation Serif" w:hAnsi="Liberation Serif"/>
          <w:sz w:val="28"/>
          <w:szCs w:val="28"/>
        </w:rPr>
        <w:t>бюджета на 2022 год была запланирована в сумме 1 миллиард 381 миллион 345,1 тысяч рублей, исполнение по итогам 2022 года составило 1 миллиард 279 миллионов 745,7 тысяч рублей.</w:t>
      </w:r>
    </w:p>
    <w:p w:rsidR="00365FAB" w:rsidRPr="005A764F" w:rsidRDefault="009306C7" w:rsidP="00365FAB">
      <w:pPr>
        <w:jc w:val="both"/>
        <w:rPr>
          <w:rFonts w:ascii="Liberation Serif" w:hAnsi="Liberation Serif"/>
          <w:sz w:val="28"/>
          <w:szCs w:val="28"/>
        </w:rPr>
      </w:pPr>
      <w:r w:rsidRPr="005A764F">
        <w:rPr>
          <w:rFonts w:ascii="Liberation Serif" w:hAnsi="Liberation Serif"/>
          <w:sz w:val="28"/>
          <w:szCs w:val="28"/>
        </w:rPr>
        <w:t xml:space="preserve">         </w:t>
      </w:r>
      <w:r w:rsidR="00365FAB" w:rsidRPr="005A764F">
        <w:rPr>
          <w:rFonts w:ascii="Liberation Serif" w:hAnsi="Liberation Serif"/>
          <w:sz w:val="28"/>
          <w:szCs w:val="28"/>
        </w:rPr>
        <w:t>Наибольший удельный вес в объеме расходов бюджета за 2022 год составляют расходы на образование – 52,6 % от всех расходов бюджета Пышминского городского округа.</w:t>
      </w:r>
    </w:p>
    <w:p w:rsidR="00365FAB" w:rsidRPr="005A764F" w:rsidRDefault="009306C7" w:rsidP="00365FAB">
      <w:pPr>
        <w:pStyle w:val="2"/>
        <w:spacing w:after="0" w:line="240" w:lineRule="auto"/>
        <w:jc w:val="both"/>
        <w:rPr>
          <w:rFonts w:ascii="Liberation Serif" w:eastAsia="Calibri" w:hAnsi="Liberation Serif" w:cs="Times New Roman"/>
          <w:sz w:val="28"/>
          <w:szCs w:val="28"/>
        </w:rPr>
      </w:pPr>
      <w:r w:rsidRPr="005A764F">
        <w:rPr>
          <w:rFonts w:ascii="Liberation Serif" w:eastAsia="Calibri" w:hAnsi="Liberation Serif" w:cs="Times New Roman"/>
          <w:sz w:val="28"/>
          <w:szCs w:val="28"/>
        </w:rPr>
        <w:t xml:space="preserve">         </w:t>
      </w:r>
      <w:r w:rsidR="00365FAB" w:rsidRPr="005A764F">
        <w:rPr>
          <w:rFonts w:ascii="Liberation Serif" w:eastAsia="Calibri" w:hAnsi="Liberation Serif" w:cs="Times New Roman"/>
          <w:sz w:val="28"/>
          <w:szCs w:val="28"/>
        </w:rPr>
        <w:t>Реализуя программный бюджет в 2022 году, на территории Пышминского городского округа исполнялись мероприятия по 11 муниципальным программам, в состав которых вошли 47 подпрограмм. Финансирование мероприятий программ составило 1 миллиард 212 миллионов 501,8 тысяч рублей.  Доля расходов бюджета в программном формате составила 94,8 %.</w:t>
      </w:r>
    </w:p>
    <w:p w:rsidR="00365FAB" w:rsidRPr="005A764F" w:rsidRDefault="00365FAB" w:rsidP="00FE6A6E">
      <w:pPr>
        <w:jc w:val="both"/>
        <w:rPr>
          <w:rFonts w:ascii="Liberation Serif" w:hAnsi="Liberation Serif" w:cs="Liberation Serif"/>
          <w:sz w:val="28"/>
          <w:szCs w:val="28"/>
        </w:rPr>
      </w:pPr>
    </w:p>
    <w:p w:rsidR="00365FAB" w:rsidRPr="005A764F" w:rsidRDefault="00D858B3" w:rsidP="00365FAB">
      <w:pPr>
        <w:ind w:right="-284"/>
        <w:jc w:val="both"/>
        <w:rPr>
          <w:rFonts w:ascii="Liberation Serif" w:hAnsi="Liberation Serif"/>
          <w:b/>
          <w:sz w:val="28"/>
          <w:szCs w:val="28"/>
        </w:rPr>
      </w:pPr>
      <w:r w:rsidRPr="005A764F">
        <w:rPr>
          <w:rFonts w:ascii="Liberation Serif" w:hAnsi="Liberation Serif"/>
          <w:b/>
          <w:sz w:val="28"/>
          <w:szCs w:val="28"/>
        </w:rPr>
        <w:t>Экономика</w:t>
      </w: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 xml:space="preserve">По состоянию на 01.01.2023 года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проживало 18 674 человека, из </w:t>
      </w:r>
      <w:proofErr w:type="gramStart"/>
      <w:r w:rsidRPr="005A764F">
        <w:rPr>
          <w:rFonts w:ascii="Liberation Serif" w:hAnsi="Liberation Serif"/>
          <w:sz w:val="28"/>
          <w:szCs w:val="28"/>
        </w:rPr>
        <w:t>которых</w:t>
      </w:r>
      <w:proofErr w:type="gramEnd"/>
      <w:r w:rsidR="009306C7" w:rsidRPr="005A764F">
        <w:rPr>
          <w:rFonts w:ascii="Liberation Serif" w:hAnsi="Liberation Serif"/>
          <w:sz w:val="28"/>
          <w:szCs w:val="28"/>
        </w:rPr>
        <w:t xml:space="preserve">: </w:t>
      </w:r>
      <w:r w:rsidRPr="005A764F">
        <w:rPr>
          <w:rFonts w:ascii="Liberation Serif" w:hAnsi="Liberation Serif"/>
          <w:sz w:val="28"/>
          <w:szCs w:val="28"/>
        </w:rPr>
        <w:t xml:space="preserve"> население </w:t>
      </w:r>
      <w:proofErr w:type="spellStart"/>
      <w:r w:rsidRPr="005A764F">
        <w:rPr>
          <w:rFonts w:ascii="Liberation Serif" w:hAnsi="Liberation Serif"/>
          <w:sz w:val="28"/>
          <w:szCs w:val="28"/>
        </w:rPr>
        <w:t>пгт</w:t>
      </w:r>
      <w:proofErr w:type="spellEnd"/>
      <w:r w:rsidRPr="005A764F">
        <w:rPr>
          <w:rFonts w:ascii="Liberation Serif" w:hAnsi="Liberation Serif"/>
          <w:sz w:val="28"/>
          <w:szCs w:val="28"/>
        </w:rPr>
        <w:t xml:space="preserve">. Пышма </w:t>
      </w:r>
      <w:r w:rsidR="009306C7" w:rsidRPr="005A764F">
        <w:rPr>
          <w:rFonts w:ascii="Liberation Serif" w:hAnsi="Liberation Serif"/>
          <w:sz w:val="28"/>
          <w:szCs w:val="28"/>
        </w:rPr>
        <w:t>-</w:t>
      </w:r>
      <w:r w:rsidRPr="005A764F">
        <w:rPr>
          <w:rFonts w:ascii="Liberation Serif" w:hAnsi="Liberation Serif"/>
          <w:sz w:val="28"/>
          <w:szCs w:val="28"/>
        </w:rPr>
        <w:t xml:space="preserve"> 9 376 человек, </w:t>
      </w:r>
      <w:r w:rsidR="00B44075" w:rsidRPr="005A764F">
        <w:rPr>
          <w:rFonts w:ascii="Liberation Serif" w:hAnsi="Liberation Serif"/>
          <w:sz w:val="28"/>
          <w:szCs w:val="28"/>
        </w:rPr>
        <w:t xml:space="preserve">население </w:t>
      </w:r>
      <w:r w:rsidRPr="005A764F">
        <w:rPr>
          <w:rFonts w:ascii="Liberation Serif" w:hAnsi="Liberation Serif"/>
          <w:sz w:val="28"/>
          <w:szCs w:val="28"/>
        </w:rPr>
        <w:t>сельск</w:t>
      </w:r>
      <w:r w:rsidR="00B44075" w:rsidRPr="005A764F">
        <w:rPr>
          <w:rFonts w:ascii="Liberation Serif" w:hAnsi="Liberation Serif"/>
          <w:sz w:val="28"/>
          <w:szCs w:val="28"/>
        </w:rPr>
        <w:t xml:space="preserve">их населенных пунктов </w:t>
      </w:r>
      <w:r w:rsidRPr="005A764F">
        <w:rPr>
          <w:rFonts w:ascii="Liberation Serif" w:hAnsi="Liberation Serif"/>
          <w:sz w:val="28"/>
          <w:szCs w:val="28"/>
        </w:rPr>
        <w:t xml:space="preserve"> – 9 298 человек. </w:t>
      </w: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 xml:space="preserve">За аналогичный период 2022 года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проживало 18 930 человек, что свидетельствует об убыли населения на 256 человек. Общая численность экономически активного населения увеличилась до уровня 9,6 тыс. человек (51,4% от общей численности населения).</w:t>
      </w: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keepNext/>
        <w:spacing w:after="200"/>
        <w:jc w:val="both"/>
        <w:rPr>
          <w:rFonts w:ascii="Liberation Serif" w:hAnsi="Liberation Serif"/>
          <w:b/>
          <w:bCs/>
          <w:color w:val="4F81BD" w:themeColor="accent1"/>
          <w:sz w:val="28"/>
          <w:szCs w:val="28"/>
        </w:rPr>
      </w:pPr>
      <w:r w:rsidRPr="005A764F">
        <w:rPr>
          <w:rFonts w:ascii="Liberation Serif" w:hAnsi="Liberation Serif"/>
          <w:b/>
          <w:bCs/>
          <w:color w:val="4F81BD" w:themeColor="accent1"/>
          <w:sz w:val="28"/>
          <w:szCs w:val="28"/>
        </w:rPr>
        <w:t xml:space="preserve">Рисунок </w:t>
      </w:r>
      <w:r w:rsidR="00DE678A" w:rsidRPr="005A764F">
        <w:rPr>
          <w:rFonts w:ascii="Liberation Serif" w:hAnsi="Liberation Serif"/>
          <w:b/>
          <w:bCs/>
          <w:color w:val="4F81BD" w:themeColor="accent1"/>
          <w:sz w:val="28"/>
          <w:szCs w:val="28"/>
        </w:rPr>
        <w:fldChar w:fldCharType="begin"/>
      </w:r>
      <w:r w:rsidRPr="005A764F">
        <w:rPr>
          <w:rFonts w:ascii="Liberation Serif" w:hAnsi="Liberation Serif"/>
          <w:b/>
          <w:bCs/>
          <w:color w:val="4F81BD" w:themeColor="accent1"/>
          <w:sz w:val="28"/>
          <w:szCs w:val="28"/>
        </w:rPr>
        <w:instrText xml:space="preserve"> SEQ Рисунок \* ARABIC </w:instrText>
      </w:r>
      <w:r w:rsidR="00DE678A" w:rsidRPr="005A764F">
        <w:rPr>
          <w:rFonts w:ascii="Liberation Serif" w:hAnsi="Liberation Serif"/>
          <w:b/>
          <w:bCs/>
          <w:color w:val="4F81BD" w:themeColor="accent1"/>
          <w:sz w:val="28"/>
          <w:szCs w:val="28"/>
        </w:rPr>
        <w:fldChar w:fldCharType="separate"/>
      </w:r>
      <w:r w:rsidRPr="005A764F">
        <w:rPr>
          <w:rFonts w:ascii="Liberation Serif" w:hAnsi="Liberation Serif"/>
          <w:b/>
          <w:bCs/>
          <w:noProof/>
          <w:color w:val="4F81BD" w:themeColor="accent1"/>
          <w:sz w:val="28"/>
          <w:szCs w:val="28"/>
        </w:rPr>
        <w:t>1</w:t>
      </w:r>
      <w:r w:rsidR="00DE678A" w:rsidRPr="005A764F">
        <w:rPr>
          <w:rFonts w:ascii="Liberation Serif" w:hAnsi="Liberation Serif"/>
          <w:b/>
          <w:bCs/>
          <w:noProof/>
          <w:color w:val="4F81BD" w:themeColor="accent1"/>
          <w:sz w:val="28"/>
          <w:szCs w:val="28"/>
        </w:rPr>
        <w:fldChar w:fldCharType="end"/>
      </w:r>
      <w:r w:rsidRPr="005A764F">
        <w:rPr>
          <w:rFonts w:ascii="Liberation Serif" w:hAnsi="Liberation Serif"/>
          <w:b/>
          <w:bCs/>
          <w:color w:val="4F81BD" w:themeColor="accent1"/>
          <w:sz w:val="28"/>
          <w:szCs w:val="28"/>
        </w:rPr>
        <w:t xml:space="preserve"> Динамика изменения численности населения</w:t>
      </w:r>
    </w:p>
    <w:p w:rsidR="00365FAB" w:rsidRPr="005A764F" w:rsidRDefault="00365FAB" w:rsidP="00365FAB">
      <w:pPr>
        <w:keepNext/>
        <w:ind w:firstLine="567"/>
        <w:jc w:val="both"/>
        <w:rPr>
          <w:rFonts w:ascii="Liberation Serif" w:hAnsi="Liberation Serif"/>
          <w:sz w:val="28"/>
          <w:szCs w:val="28"/>
        </w:rPr>
      </w:pPr>
      <w:r w:rsidRPr="005A764F">
        <w:rPr>
          <w:rFonts w:ascii="Liberation Serif" w:hAnsi="Liberation Serif"/>
          <w:noProof/>
          <w:sz w:val="28"/>
          <w:szCs w:val="28"/>
        </w:rPr>
        <w:drawing>
          <wp:inline distT="0" distB="0" distL="0" distR="0">
            <wp:extent cx="5513070" cy="2595245"/>
            <wp:effectExtent l="19050" t="0" r="1143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5FAB" w:rsidRPr="005A764F" w:rsidRDefault="00365FAB" w:rsidP="00365FAB">
      <w:pPr>
        <w:jc w:val="both"/>
        <w:rPr>
          <w:rFonts w:ascii="Liberation Serif" w:hAnsi="Liberation Serif"/>
          <w:sz w:val="28"/>
          <w:szCs w:val="28"/>
        </w:rPr>
      </w:pP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Численность безработных граждан составля</w:t>
      </w:r>
      <w:r w:rsidR="005A764F">
        <w:rPr>
          <w:rFonts w:ascii="Liberation Serif" w:hAnsi="Liberation Serif"/>
          <w:sz w:val="28"/>
          <w:szCs w:val="28"/>
        </w:rPr>
        <w:t>ла</w:t>
      </w:r>
      <w:r w:rsidRPr="005A764F">
        <w:rPr>
          <w:rFonts w:ascii="Liberation Serif" w:hAnsi="Liberation Serif"/>
          <w:sz w:val="28"/>
          <w:szCs w:val="28"/>
        </w:rPr>
        <w:t xml:space="preserve"> 122 человека, что на 56 человек меньше аналогичного периода 2021 года (178 человек), уровень регистрируемой безработицы – 1,32% (снижение на 0,63%). </w:t>
      </w:r>
    </w:p>
    <w:p w:rsidR="00365FAB" w:rsidRPr="005A764F" w:rsidRDefault="00365FAB" w:rsidP="00365FAB">
      <w:pPr>
        <w:keepNext/>
        <w:spacing w:after="200"/>
        <w:jc w:val="both"/>
        <w:rPr>
          <w:rFonts w:ascii="Liberation Serif" w:hAnsi="Liberation Serif"/>
          <w:b/>
          <w:bCs/>
          <w:color w:val="4F81BD" w:themeColor="accent1"/>
          <w:sz w:val="28"/>
          <w:szCs w:val="28"/>
        </w:rPr>
      </w:pPr>
    </w:p>
    <w:p w:rsidR="00365FAB" w:rsidRPr="005A764F" w:rsidRDefault="00365FAB" w:rsidP="00365FAB">
      <w:pPr>
        <w:keepNext/>
        <w:spacing w:after="200"/>
        <w:jc w:val="both"/>
        <w:rPr>
          <w:rFonts w:ascii="Liberation Serif" w:hAnsi="Liberation Serif"/>
          <w:b/>
          <w:bCs/>
          <w:color w:val="4F81BD" w:themeColor="accent1"/>
          <w:sz w:val="28"/>
          <w:szCs w:val="28"/>
        </w:rPr>
      </w:pPr>
      <w:r w:rsidRPr="005A764F">
        <w:rPr>
          <w:rFonts w:ascii="Liberation Serif" w:hAnsi="Liberation Serif"/>
          <w:b/>
          <w:bCs/>
          <w:color w:val="4F81BD" w:themeColor="accent1"/>
          <w:sz w:val="28"/>
          <w:szCs w:val="28"/>
        </w:rPr>
        <w:t xml:space="preserve">Рисунок </w:t>
      </w:r>
      <w:r w:rsidR="00DE678A" w:rsidRPr="005A764F">
        <w:rPr>
          <w:rFonts w:ascii="Liberation Serif" w:hAnsi="Liberation Serif"/>
          <w:b/>
          <w:bCs/>
          <w:color w:val="4F81BD" w:themeColor="accent1"/>
          <w:sz w:val="28"/>
          <w:szCs w:val="28"/>
        </w:rPr>
        <w:fldChar w:fldCharType="begin"/>
      </w:r>
      <w:r w:rsidRPr="005A764F">
        <w:rPr>
          <w:rFonts w:ascii="Liberation Serif" w:hAnsi="Liberation Serif"/>
          <w:b/>
          <w:bCs/>
          <w:color w:val="4F81BD" w:themeColor="accent1"/>
          <w:sz w:val="28"/>
          <w:szCs w:val="28"/>
        </w:rPr>
        <w:instrText xml:space="preserve"> SEQ Рисунок \* ARABIC </w:instrText>
      </w:r>
      <w:r w:rsidR="00DE678A" w:rsidRPr="005A764F">
        <w:rPr>
          <w:rFonts w:ascii="Liberation Serif" w:hAnsi="Liberation Serif"/>
          <w:b/>
          <w:bCs/>
          <w:color w:val="4F81BD" w:themeColor="accent1"/>
          <w:sz w:val="28"/>
          <w:szCs w:val="28"/>
        </w:rPr>
        <w:fldChar w:fldCharType="separate"/>
      </w:r>
      <w:r w:rsidRPr="005A764F">
        <w:rPr>
          <w:rFonts w:ascii="Liberation Serif" w:hAnsi="Liberation Serif"/>
          <w:b/>
          <w:bCs/>
          <w:noProof/>
          <w:color w:val="4F81BD" w:themeColor="accent1"/>
          <w:sz w:val="28"/>
          <w:szCs w:val="28"/>
        </w:rPr>
        <w:t>2</w:t>
      </w:r>
      <w:r w:rsidR="00DE678A" w:rsidRPr="005A764F">
        <w:rPr>
          <w:rFonts w:ascii="Liberation Serif" w:hAnsi="Liberation Serif"/>
          <w:b/>
          <w:bCs/>
          <w:noProof/>
          <w:color w:val="4F81BD" w:themeColor="accent1"/>
          <w:sz w:val="28"/>
          <w:szCs w:val="28"/>
        </w:rPr>
        <w:fldChar w:fldCharType="end"/>
      </w:r>
      <w:r w:rsidRPr="005A764F">
        <w:rPr>
          <w:rFonts w:ascii="Liberation Serif" w:hAnsi="Liberation Serif"/>
          <w:b/>
          <w:bCs/>
          <w:color w:val="4F81BD" w:themeColor="accent1"/>
          <w:sz w:val="28"/>
          <w:szCs w:val="28"/>
        </w:rPr>
        <w:t xml:space="preserve"> Численность безработных граждан</w:t>
      </w:r>
    </w:p>
    <w:p w:rsidR="00365FAB" w:rsidRPr="005A764F" w:rsidRDefault="00365FAB" w:rsidP="00365FAB">
      <w:pPr>
        <w:ind w:firstLine="567"/>
        <w:jc w:val="both"/>
        <w:rPr>
          <w:rFonts w:ascii="Liberation Serif" w:hAnsi="Liberation Serif"/>
          <w:sz w:val="28"/>
          <w:szCs w:val="28"/>
        </w:rPr>
      </w:pPr>
      <w:r w:rsidRPr="005A764F">
        <w:rPr>
          <w:rFonts w:ascii="Liberation Serif" w:hAnsi="Liberation Serif"/>
          <w:noProof/>
          <w:sz w:val="28"/>
          <w:szCs w:val="28"/>
        </w:rPr>
        <w:drawing>
          <wp:inline distT="0" distB="0" distL="0" distR="0">
            <wp:extent cx="5513070" cy="190246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 xml:space="preserve">За 2022 год родилось 194 ребенка, что на 2 новорожденных меньше уровня 2021 года. Умерло 295 человек, что на 87 человек меньше аналогичного периода 2021 года. </w:t>
      </w:r>
      <w:r w:rsidRPr="005A764F">
        <w:rPr>
          <w:rFonts w:ascii="Liberation Serif" w:hAnsi="Liberation Serif"/>
          <w:sz w:val="28"/>
          <w:szCs w:val="28"/>
        </w:rPr>
        <w:lastRenderedPageBreak/>
        <w:t>Таким образом, естественная убыль населения составила 101 человек, за аналогичный период 202</w:t>
      </w:r>
      <w:r w:rsidR="00B44075" w:rsidRPr="005A764F">
        <w:rPr>
          <w:rFonts w:ascii="Liberation Serif" w:hAnsi="Liberation Serif"/>
          <w:sz w:val="28"/>
          <w:szCs w:val="28"/>
        </w:rPr>
        <w:t>1</w:t>
      </w:r>
      <w:r w:rsidRPr="005A764F">
        <w:rPr>
          <w:rFonts w:ascii="Liberation Serif" w:hAnsi="Liberation Serif"/>
          <w:sz w:val="28"/>
          <w:szCs w:val="28"/>
        </w:rPr>
        <w:t xml:space="preserve"> года естественная убыль населения составляла 186 человек. Средняя продолжительность жизни населения Пышминского городского округа составила 70,2 лет, что выше показателя 2021 года на 2,1 года.</w:t>
      </w: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keepNext/>
        <w:spacing w:after="200"/>
        <w:jc w:val="both"/>
        <w:rPr>
          <w:rFonts w:ascii="Liberation Serif" w:hAnsi="Liberation Serif"/>
          <w:b/>
          <w:bCs/>
          <w:color w:val="4F81BD" w:themeColor="accent1"/>
          <w:sz w:val="28"/>
          <w:szCs w:val="28"/>
        </w:rPr>
      </w:pPr>
      <w:r w:rsidRPr="005A764F">
        <w:rPr>
          <w:rFonts w:ascii="Liberation Serif" w:hAnsi="Liberation Serif"/>
          <w:b/>
          <w:bCs/>
          <w:color w:val="4F81BD" w:themeColor="accent1"/>
          <w:sz w:val="28"/>
          <w:szCs w:val="28"/>
        </w:rPr>
        <w:t xml:space="preserve">Рисунок </w:t>
      </w:r>
      <w:r w:rsidR="00DE678A" w:rsidRPr="005A764F">
        <w:rPr>
          <w:rFonts w:ascii="Liberation Serif" w:hAnsi="Liberation Serif"/>
          <w:b/>
          <w:bCs/>
          <w:color w:val="4F81BD" w:themeColor="accent1"/>
          <w:sz w:val="28"/>
          <w:szCs w:val="28"/>
        </w:rPr>
        <w:fldChar w:fldCharType="begin"/>
      </w:r>
      <w:r w:rsidRPr="005A764F">
        <w:rPr>
          <w:rFonts w:ascii="Liberation Serif" w:hAnsi="Liberation Serif"/>
          <w:b/>
          <w:bCs/>
          <w:color w:val="4F81BD" w:themeColor="accent1"/>
          <w:sz w:val="28"/>
          <w:szCs w:val="28"/>
        </w:rPr>
        <w:instrText xml:space="preserve"> SEQ Рисунок \* ARABIC </w:instrText>
      </w:r>
      <w:r w:rsidR="00DE678A" w:rsidRPr="005A764F">
        <w:rPr>
          <w:rFonts w:ascii="Liberation Serif" w:hAnsi="Liberation Serif"/>
          <w:b/>
          <w:bCs/>
          <w:color w:val="4F81BD" w:themeColor="accent1"/>
          <w:sz w:val="28"/>
          <w:szCs w:val="28"/>
        </w:rPr>
        <w:fldChar w:fldCharType="separate"/>
      </w:r>
      <w:r w:rsidRPr="005A764F">
        <w:rPr>
          <w:rFonts w:ascii="Liberation Serif" w:hAnsi="Liberation Serif"/>
          <w:b/>
          <w:bCs/>
          <w:noProof/>
          <w:color w:val="4F81BD" w:themeColor="accent1"/>
          <w:sz w:val="28"/>
          <w:szCs w:val="28"/>
        </w:rPr>
        <w:t>3</w:t>
      </w:r>
      <w:r w:rsidR="00DE678A" w:rsidRPr="005A764F">
        <w:rPr>
          <w:rFonts w:ascii="Liberation Serif" w:hAnsi="Liberation Serif"/>
          <w:b/>
          <w:bCs/>
          <w:noProof/>
          <w:color w:val="4F81BD" w:themeColor="accent1"/>
          <w:sz w:val="28"/>
          <w:szCs w:val="28"/>
        </w:rPr>
        <w:fldChar w:fldCharType="end"/>
      </w:r>
      <w:r w:rsidRPr="005A764F">
        <w:rPr>
          <w:rFonts w:ascii="Liberation Serif" w:hAnsi="Liberation Serif"/>
          <w:b/>
          <w:bCs/>
          <w:color w:val="4F81BD" w:themeColor="accent1"/>
          <w:sz w:val="28"/>
          <w:szCs w:val="28"/>
        </w:rPr>
        <w:t xml:space="preserve"> Количество родившихся, умерших (человек)</w:t>
      </w:r>
    </w:p>
    <w:p w:rsidR="00365FAB" w:rsidRPr="005A764F" w:rsidRDefault="00365FAB" w:rsidP="00365FAB">
      <w:pPr>
        <w:ind w:firstLine="567"/>
        <w:jc w:val="both"/>
        <w:rPr>
          <w:rFonts w:ascii="Liberation Serif" w:hAnsi="Liberation Serif"/>
          <w:sz w:val="28"/>
          <w:szCs w:val="28"/>
        </w:rPr>
      </w:pPr>
      <w:r w:rsidRPr="005A764F">
        <w:rPr>
          <w:rFonts w:ascii="Liberation Serif" w:hAnsi="Liberation Serif"/>
          <w:noProof/>
          <w:sz w:val="28"/>
          <w:szCs w:val="28"/>
        </w:rPr>
        <w:drawing>
          <wp:inline distT="0" distB="0" distL="0" distR="0">
            <wp:extent cx="5514535" cy="3207434"/>
            <wp:effectExtent l="19050" t="0" r="996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Основным внутренним фактором, влияющим на  социально-экономическое развитие, являются результаты хозяйственной деятельности реального сектора экономики.</w:t>
      </w: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Так, оборот крупных и средних организаций составил 2 миллиарда 205 миллионов 267 тысяч  рублей, темп роста 97,1% к уровню 2021 года (2 миллиарда 271 миллион 12 тысяч  рублей).</w:t>
      </w: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В свою очередь, оборот крупных и средних организаций в действующих ценах составил:</w:t>
      </w: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 в сфере производства и распределения электроэнергии, газа и воды</w:t>
      </w:r>
      <w:r w:rsidRPr="005A764F">
        <w:rPr>
          <w:rFonts w:ascii="Liberation Serif" w:hAnsi="Liberation Serif"/>
          <w:b/>
          <w:sz w:val="28"/>
          <w:szCs w:val="28"/>
        </w:rPr>
        <w:t xml:space="preserve"> </w:t>
      </w:r>
      <w:r w:rsidRPr="005A764F">
        <w:rPr>
          <w:rFonts w:ascii="Liberation Serif" w:hAnsi="Liberation Serif"/>
          <w:sz w:val="28"/>
          <w:szCs w:val="28"/>
        </w:rPr>
        <w:t>– 232,327 миллиона рублей, что составляет 97,8% по отношению к аналогичному периоду прошлого года (2021г. – 237,536 миллионов рублей).</w:t>
      </w: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keepNext/>
        <w:spacing w:after="200"/>
        <w:jc w:val="both"/>
        <w:rPr>
          <w:rFonts w:ascii="Liberation Serif" w:hAnsi="Liberation Serif"/>
          <w:b/>
          <w:bCs/>
          <w:color w:val="4F81BD" w:themeColor="accent1"/>
          <w:sz w:val="28"/>
          <w:szCs w:val="28"/>
        </w:rPr>
      </w:pPr>
      <w:r w:rsidRPr="005A764F">
        <w:rPr>
          <w:rFonts w:ascii="Liberation Serif" w:hAnsi="Liberation Serif"/>
          <w:b/>
          <w:bCs/>
          <w:color w:val="4F81BD" w:themeColor="accent1"/>
          <w:sz w:val="28"/>
          <w:szCs w:val="28"/>
        </w:rPr>
        <w:lastRenderedPageBreak/>
        <w:t xml:space="preserve">Рисунок </w:t>
      </w:r>
      <w:r w:rsidR="00DE678A" w:rsidRPr="005A764F">
        <w:rPr>
          <w:rFonts w:ascii="Liberation Serif" w:hAnsi="Liberation Serif"/>
          <w:b/>
          <w:bCs/>
          <w:color w:val="4F81BD" w:themeColor="accent1"/>
          <w:sz w:val="28"/>
          <w:szCs w:val="28"/>
        </w:rPr>
        <w:fldChar w:fldCharType="begin"/>
      </w:r>
      <w:r w:rsidRPr="005A764F">
        <w:rPr>
          <w:rFonts w:ascii="Liberation Serif" w:hAnsi="Liberation Serif"/>
          <w:b/>
          <w:bCs/>
          <w:color w:val="4F81BD" w:themeColor="accent1"/>
          <w:sz w:val="28"/>
          <w:szCs w:val="28"/>
        </w:rPr>
        <w:instrText xml:space="preserve"> SEQ Рисунок \* ARABIC </w:instrText>
      </w:r>
      <w:r w:rsidR="00DE678A" w:rsidRPr="005A764F">
        <w:rPr>
          <w:rFonts w:ascii="Liberation Serif" w:hAnsi="Liberation Serif"/>
          <w:b/>
          <w:bCs/>
          <w:color w:val="4F81BD" w:themeColor="accent1"/>
          <w:sz w:val="28"/>
          <w:szCs w:val="28"/>
        </w:rPr>
        <w:fldChar w:fldCharType="separate"/>
      </w:r>
      <w:r w:rsidRPr="005A764F">
        <w:rPr>
          <w:rFonts w:ascii="Liberation Serif" w:hAnsi="Liberation Serif"/>
          <w:b/>
          <w:bCs/>
          <w:noProof/>
          <w:color w:val="4F81BD" w:themeColor="accent1"/>
          <w:sz w:val="28"/>
          <w:szCs w:val="28"/>
        </w:rPr>
        <w:t>4</w:t>
      </w:r>
      <w:r w:rsidR="00DE678A" w:rsidRPr="005A764F">
        <w:rPr>
          <w:rFonts w:ascii="Liberation Serif" w:hAnsi="Liberation Serif"/>
          <w:b/>
          <w:bCs/>
          <w:noProof/>
          <w:color w:val="4F81BD" w:themeColor="accent1"/>
          <w:sz w:val="28"/>
          <w:szCs w:val="28"/>
        </w:rPr>
        <w:fldChar w:fldCharType="end"/>
      </w:r>
      <w:r w:rsidRPr="005A764F">
        <w:rPr>
          <w:rFonts w:ascii="Liberation Serif" w:hAnsi="Liberation Serif"/>
          <w:b/>
          <w:bCs/>
          <w:color w:val="4F81BD" w:themeColor="accent1"/>
          <w:sz w:val="28"/>
          <w:szCs w:val="28"/>
        </w:rPr>
        <w:t xml:space="preserve"> Показатели работы предприятий, организаций (млн. рублей)</w:t>
      </w:r>
    </w:p>
    <w:p w:rsidR="00365FAB" w:rsidRPr="005A764F" w:rsidRDefault="00365FAB" w:rsidP="00365FAB">
      <w:pPr>
        <w:ind w:firstLine="567"/>
        <w:jc w:val="both"/>
        <w:rPr>
          <w:rFonts w:ascii="Liberation Serif" w:hAnsi="Liberation Serif"/>
          <w:b/>
          <w:sz w:val="28"/>
          <w:szCs w:val="28"/>
        </w:rPr>
      </w:pPr>
      <w:r w:rsidRPr="005A764F">
        <w:rPr>
          <w:rFonts w:ascii="Liberation Serif" w:hAnsi="Liberation Serif"/>
          <w:b/>
          <w:noProof/>
          <w:sz w:val="28"/>
          <w:szCs w:val="28"/>
        </w:rPr>
        <w:drawing>
          <wp:inline distT="0" distB="0" distL="0" distR="0">
            <wp:extent cx="5513070" cy="320738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 xml:space="preserve">В агропромышленном комплексе основным направлением деятельности остается животноводство и растениеводство. </w:t>
      </w: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В настоящее время сельскохозяйственным производством занимаются 5 коллективных хозяйств (СПК «Колхоз имени Кирова», ООО «Калининский», ООО «Дерней», ООО «</w:t>
      </w:r>
      <w:proofErr w:type="spellStart"/>
      <w:r w:rsidRPr="005A764F">
        <w:rPr>
          <w:rFonts w:ascii="Liberation Serif" w:hAnsi="Liberation Serif"/>
          <w:sz w:val="28"/>
          <w:szCs w:val="28"/>
        </w:rPr>
        <w:t>Агро-С</w:t>
      </w:r>
      <w:proofErr w:type="spellEnd"/>
      <w:r w:rsidRPr="005A764F">
        <w:rPr>
          <w:rFonts w:ascii="Liberation Serif" w:hAnsi="Liberation Serif"/>
          <w:sz w:val="28"/>
          <w:szCs w:val="28"/>
        </w:rPr>
        <w:t>», ООО «</w:t>
      </w:r>
      <w:proofErr w:type="spellStart"/>
      <w:r w:rsidRPr="005A764F">
        <w:rPr>
          <w:rFonts w:ascii="Liberation Serif" w:hAnsi="Liberation Serif"/>
          <w:sz w:val="28"/>
          <w:szCs w:val="28"/>
        </w:rPr>
        <w:t>Агрохолдинг</w:t>
      </w:r>
      <w:proofErr w:type="spellEnd"/>
      <w:r w:rsidRPr="005A764F">
        <w:rPr>
          <w:rFonts w:ascii="Liberation Serif" w:hAnsi="Liberation Serif"/>
          <w:sz w:val="28"/>
          <w:szCs w:val="28"/>
        </w:rPr>
        <w:t xml:space="preserve"> Уральский») и 4 крестьянских фермерских хозяйства. Площадь земель сельскохозяйственного назначения составляет 98 400 га.</w:t>
      </w: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По итогам 2022 года оборот сельскохозяйственных организаций составил 645,107 миллионов рублей, темп роста 71,3% к уровню 2021</w:t>
      </w:r>
      <w:r w:rsidR="00B44075" w:rsidRPr="005A764F">
        <w:rPr>
          <w:rFonts w:ascii="Liberation Serif" w:hAnsi="Liberation Serif"/>
          <w:sz w:val="28"/>
          <w:szCs w:val="28"/>
        </w:rPr>
        <w:t xml:space="preserve"> </w:t>
      </w:r>
      <w:r w:rsidRPr="005A764F">
        <w:rPr>
          <w:rFonts w:ascii="Liberation Serif" w:hAnsi="Liberation Serif"/>
          <w:sz w:val="28"/>
          <w:szCs w:val="28"/>
        </w:rPr>
        <w:t>г</w:t>
      </w:r>
      <w:r w:rsidR="00B44075" w:rsidRPr="005A764F">
        <w:rPr>
          <w:rFonts w:ascii="Liberation Serif" w:hAnsi="Liberation Serif"/>
          <w:sz w:val="28"/>
          <w:szCs w:val="28"/>
        </w:rPr>
        <w:t>ода</w:t>
      </w:r>
      <w:r w:rsidRPr="005A764F">
        <w:rPr>
          <w:rFonts w:ascii="Liberation Serif" w:hAnsi="Liberation Serif"/>
          <w:sz w:val="28"/>
          <w:szCs w:val="28"/>
        </w:rPr>
        <w:t xml:space="preserve"> (904,778 млн. рублей).</w:t>
      </w:r>
    </w:p>
    <w:p w:rsidR="00365FAB" w:rsidRPr="005A764F" w:rsidRDefault="00365FAB" w:rsidP="00365FAB">
      <w:pPr>
        <w:keepNext/>
        <w:spacing w:after="200"/>
        <w:jc w:val="both"/>
        <w:rPr>
          <w:rFonts w:ascii="Liberation Serif" w:hAnsi="Liberation Serif"/>
          <w:b/>
          <w:bCs/>
          <w:color w:val="4F81BD" w:themeColor="accent1"/>
          <w:sz w:val="28"/>
          <w:szCs w:val="28"/>
        </w:rPr>
      </w:pPr>
      <w:r w:rsidRPr="005A764F">
        <w:rPr>
          <w:rFonts w:ascii="Liberation Serif" w:hAnsi="Liberation Serif"/>
          <w:b/>
          <w:bCs/>
          <w:color w:val="4F81BD" w:themeColor="accent1"/>
          <w:sz w:val="28"/>
          <w:szCs w:val="28"/>
        </w:rPr>
        <w:lastRenderedPageBreak/>
        <w:t xml:space="preserve">Рисунок </w:t>
      </w:r>
      <w:r w:rsidR="00DE678A" w:rsidRPr="005A764F">
        <w:rPr>
          <w:rFonts w:ascii="Liberation Serif" w:hAnsi="Liberation Serif"/>
          <w:b/>
          <w:bCs/>
          <w:color w:val="4F81BD" w:themeColor="accent1"/>
          <w:sz w:val="28"/>
          <w:szCs w:val="28"/>
        </w:rPr>
        <w:fldChar w:fldCharType="begin"/>
      </w:r>
      <w:r w:rsidRPr="005A764F">
        <w:rPr>
          <w:rFonts w:ascii="Liberation Serif" w:hAnsi="Liberation Serif"/>
          <w:b/>
          <w:bCs/>
          <w:color w:val="4F81BD" w:themeColor="accent1"/>
          <w:sz w:val="28"/>
          <w:szCs w:val="28"/>
        </w:rPr>
        <w:instrText xml:space="preserve"> SEQ Рисунок \* ARABIC </w:instrText>
      </w:r>
      <w:r w:rsidR="00DE678A" w:rsidRPr="005A764F">
        <w:rPr>
          <w:rFonts w:ascii="Liberation Serif" w:hAnsi="Liberation Serif"/>
          <w:b/>
          <w:bCs/>
          <w:color w:val="4F81BD" w:themeColor="accent1"/>
          <w:sz w:val="28"/>
          <w:szCs w:val="28"/>
        </w:rPr>
        <w:fldChar w:fldCharType="separate"/>
      </w:r>
      <w:r w:rsidRPr="005A764F">
        <w:rPr>
          <w:rFonts w:ascii="Liberation Serif" w:hAnsi="Liberation Serif"/>
          <w:b/>
          <w:bCs/>
          <w:noProof/>
          <w:color w:val="4F81BD" w:themeColor="accent1"/>
          <w:sz w:val="28"/>
          <w:szCs w:val="28"/>
        </w:rPr>
        <w:t>5</w:t>
      </w:r>
      <w:r w:rsidR="00DE678A" w:rsidRPr="005A764F">
        <w:rPr>
          <w:rFonts w:ascii="Liberation Serif" w:hAnsi="Liberation Serif"/>
          <w:b/>
          <w:bCs/>
          <w:noProof/>
          <w:color w:val="4F81BD" w:themeColor="accent1"/>
          <w:sz w:val="28"/>
          <w:szCs w:val="28"/>
        </w:rPr>
        <w:fldChar w:fldCharType="end"/>
      </w:r>
      <w:r w:rsidRPr="005A764F">
        <w:rPr>
          <w:rFonts w:ascii="Liberation Serif" w:hAnsi="Liberation Serif"/>
          <w:b/>
          <w:bCs/>
          <w:color w:val="4F81BD" w:themeColor="accent1"/>
          <w:sz w:val="28"/>
          <w:szCs w:val="28"/>
        </w:rPr>
        <w:t xml:space="preserve"> Показатели работы сельскохозяйственных предприятий (млн. рублей)</w:t>
      </w:r>
    </w:p>
    <w:p w:rsidR="00365FAB" w:rsidRPr="005A764F" w:rsidRDefault="00365FAB" w:rsidP="00365FAB">
      <w:pPr>
        <w:ind w:firstLine="567"/>
        <w:jc w:val="both"/>
        <w:rPr>
          <w:rFonts w:ascii="Liberation Serif" w:hAnsi="Liberation Serif"/>
          <w:sz w:val="28"/>
          <w:szCs w:val="28"/>
        </w:rPr>
      </w:pPr>
      <w:r w:rsidRPr="005A764F">
        <w:rPr>
          <w:rFonts w:ascii="Liberation Serif" w:hAnsi="Liberation Serif"/>
          <w:noProof/>
          <w:sz w:val="28"/>
          <w:szCs w:val="28"/>
          <w:highlight w:val="yellow"/>
        </w:rPr>
        <w:drawing>
          <wp:inline distT="0" distB="0" distL="0" distR="0">
            <wp:extent cx="5513070" cy="352298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pStyle w:val="a3"/>
        <w:ind w:right="-286" w:firstLine="567"/>
        <w:rPr>
          <w:rFonts w:ascii="Liberation Serif" w:hAnsi="Liberation Serif"/>
          <w:sz w:val="28"/>
          <w:szCs w:val="28"/>
        </w:rPr>
      </w:pPr>
      <w:r w:rsidRPr="005A764F">
        <w:rPr>
          <w:rFonts w:ascii="Liberation Serif" w:hAnsi="Liberation Serif"/>
          <w:sz w:val="28"/>
          <w:szCs w:val="28"/>
        </w:rPr>
        <w:t>Производство молока в 2022 году составило 36 706 т., темп роста 105,6% к уровню 202</w:t>
      </w:r>
      <w:r w:rsidR="003F5A6E" w:rsidRPr="005A764F">
        <w:rPr>
          <w:rFonts w:ascii="Liberation Serif" w:hAnsi="Liberation Serif"/>
          <w:sz w:val="28"/>
          <w:szCs w:val="28"/>
        </w:rPr>
        <w:t>1</w:t>
      </w:r>
      <w:r w:rsidRPr="005A764F">
        <w:rPr>
          <w:rFonts w:ascii="Liberation Serif" w:hAnsi="Liberation Serif"/>
          <w:sz w:val="28"/>
          <w:szCs w:val="28"/>
        </w:rPr>
        <w:t xml:space="preserve"> года.  </w:t>
      </w:r>
    </w:p>
    <w:p w:rsidR="00365FAB" w:rsidRPr="005A764F" w:rsidRDefault="00365FAB" w:rsidP="00365FAB">
      <w:pPr>
        <w:pStyle w:val="a3"/>
        <w:ind w:right="-286" w:firstLine="567"/>
        <w:rPr>
          <w:rFonts w:ascii="Liberation Serif" w:hAnsi="Liberation Serif"/>
          <w:color w:val="000000"/>
          <w:sz w:val="28"/>
          <w:szCs w:val="28"/>
        </w:rPr>
      </w:pPr>
      <w:r w:rsidRPr="005A764F">
        <w:rPr>
          <w:rFonts w:ascii="Liberation Serif" w:hAnsi="Liberation Serif"/>
          <w:sz w:val="28"/>
          <w:szCs w:val="28"/>
        </w:rPr>
        <w:t>Необходимо отметить, что за счет реализации мероприятий в растениеводстве и животноводстве, направленных на внедрение прогрессивных технологий, продуктивность молочного стада увеличивается. Так, удой молока на одну корову по итогам 2022 года составил 7 805</w:t>
      </w:r>
      <w:r w:rsidRPr="005A764F">
        <w:rPr>
          <w:rFonts w:ascii="Liberation Serif" w:hAnsi="Liberation Serif"/>
          <w:color w:val="000000"/>
          <w:sz w:val="28"/>
          <w:szCs w:val="28"/>
        </w:rPr>
        <w:t xml:space="preserve">, что на 338 кг выше показателя 2021 года (темп роста 104,5%). </w:t>
      </w:r>
    </w:p>
    <w:p w:rsidR="00365FAB" w:rsidRPr="005A764F" w:rsidRDefault="00365FAB" w:rsidP="00365FAB">
      <w:pPr>
        <w:pStyle w:val="a3"/>
        <w:ind w:right="-286" w:firstLine="567"/>
        <w:rPr>
          <w:rFonts w:ascii="Liberation Serif" w:hAnsi="Liberation Serif"/>
          <w:sz w:val="28"/>
          <w:szCs w:val="28"/>
        </w:rPr>
      </w:pPr>
      <w:r w:rsidRPr="005A764F">
        <w:rPr>
          <w:rFonts w:ascii="Liberation Serif" w:hAnsi="Liberation Serif"/>
          <w:sz w:val="28"/>
          <w:szCs w:val="28"/>
        </w:rPr>
        <w:t>Производство мяса в 2022 году составило 1 662,5 т., что составляет 96,4% к уровню 202</w:t>
      </w:r>
      <w:r w:rsidR="003F5A6E" w:rsidRPr="005A764F">
        <w:rPr>
          <w:rFonts w:ascii="Liberation Serif" w:hAnsi="Liberation Serif"/>
          <w:sz w:val="28"/>
          <w:szCs w:val="28"/>
        </w:rPr>
        <w:t>1</w:t>
      </w:r>
      <w:r w:rsidRPr="005A764F">
        <w:rPr>
          <w:rFonts w:ascii="Liberation Serif" w:hAnsi="Liberation Serif"/>
          <w:sz w:val="28"/>
          <w:szCs w:val="28"/>
        </w:rPr>
        <w:t xml:space="preserve"> года.</w:t>
      </w:r>
    </w:p>
    <w:p w:rsidR="00365FAB" w:rsidRPr="005A764F" w:rsidRDefault="00365FAB" w:rsidP="00365FAB">
      <w:pPr>
        <w:pStyle w:val="a3"/>
        <w:ind w:right="-286" w:firstLine="567"/>
        <w:rPr>
          <w:rFonts w:ascii="Liberation Serif" w:hAnsi="Liberation Serif"/>
          <w:sz w:val="28"/>
          <w:szCs w:val="28"/>
        </w:rPr>
      </w:pPr>
      <w:r w:rsidRPr="005A764F">
        <w:rPr>
          <w:rFonts w:ascii="Liberation Serif" w:hAnsi="Liberation Serif"/>
          <w:sz w:val="28"/>
          <w:szCs w:val="28"/>
        </w:rPr>
        <w:t xml:space="preserve">Объем производства сельскохозяйственной продукции по итогам 2022 года в действующих ценах составил 2 372,2 млн. руб., темп роста по отношению к уровню 2021 года </w:t>
      </w:r>
      <w:r w:rsidR="00B44075" w:rsidRPr="005A764F">
        <w:rPr>
          <w:rFonts w:ascii="Liberation Serif" w:hAnsi="Liberation Serif"/>
          <w:sz w:val="28"/>
          <w:szCs w:val="28"/>
        </w:rPr>
        <w:t xml:space="preserve">- </w:t>
      </w:r>
      <w:r w:rsidRPr="005A764F">
        <w:rPr>
          <w:rFonts w:ascii="Liberation Serif" w:hAnsi="Liberation Serif"/>
          <w:sz w:val="28"/>
          <w:szCs w:val="28"/>
        </w:rPr>
        <w:t xml:space="preserve">115,4%. </w:t>
      </w: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sz w:val="28"/>
          <w:szCs w:val="28"/>
        </w:rPr>
        <w:t>По итогам 2022 года 100% сельскохозяйственных предприятий сработали с прибылью.</w:t>
      </w:r>
    </w:p>
    <w:p w:rsidR="00365FAB" w:rsidRPr="005A764F" w:rsidRDefault="00365FAB" w:rsidP="00365FAB">
      <w:pPr>
        <w:pStyle w:val="a3"/>
        <w:ind w:right="-285" w:firstLine="567"/>
        <w:rPr>
          <w:rFonts w:ascii="Liberation Serif" w:hAnsi="Liberation Serif"/>
          <w:sz w:val="28"/>
          <w:szCs w:val="28"/>
        </w:rPr>
      </w:pPr>
      <w:r w:rsidRPr="005A764F">
        <w:rPr>
          <w:rFonts w:ascii="Liberation Serif" w:hAnsi="Liberation Serif"/>
          <w:sz w:val="28"/>
          <w:szCs w:val="28"/>
        </w:rPr>
        <w:t>Предприятиями сельскохозяйственного комплекса, в рамках мероприятий, направленных на технологическое перевооружение производства, осуществл</w:t>
      </w:r>
      <w:r w:rsidR="005A764F">
        <w:rPr>
          <w:rFonts w:ascii="Liberation Serif" w:hAnsi="Liberation Serif"/>
          <w:sz w:val="28"/>
          <w:szCs w:val="28"/>
        </w:rPr>
        <w:t>ялось</w:t>
      </w:r>
      <w:r w:rsidRPr="005A764F">
        <w:rPr>
          <w:rFonts w:ascii="Liberation Serif" w:hAnsi="Liberation Serif"/>
          <w:sz w:val="28"/>
          <w:szCs w:val="28"/>
        </w:rPr>
        <w:t xml:space="preserve"> обновление машинотракторного парка, ввод в эксплуатацию нового оборудования. В частности, ООО «Дерней» приобретено основных средств на сумму 23,018 млн. рублей.</w:t>
      </w: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sz w:val="28"/>
          <w:szCs w:val="28"/>
        </w:rPr>
        <w:t>Аналогичным образом</w:t>
      </w:r>
      <w:r w:rsidR="00B44075" w:rsidRPr="005A764F">
        <w:rPr>
          <w:rFonts w:ascii="Liberation Serif" w:hAnsi="Liberation Serif"/>
          <w:sz w:val="28"/>
          <w:szCs w:val="28"/>
        </w:rPr>
        <w:t>,</w:t>
      </w:r>
      <w:r w:rsidRPr="005A764F">
        <w:rPr>
          <w:rFonts w:ascii="Liberation Serif" w:hAnsi="Liberation Serif"/>
          <w:sz w:val="28"/>
          <w:szCs w:val="28"/>
        </w:rPr>
        <w:t xml:space="preserve"> ООО «Калининский» осуществляется строительство силоса для хранения зерна, введен в эксплуатацию цех по переработке масленичных культур.</w:t>
      </w: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sz w:val="28"/>
          <w:szCs w:val="28"/>
        </w:rPr>
        <w:t>За отчетный период проведено 5 ярмарок, в которых приняло участие 83 товаропроизводителя.</w:t>
      </w:r>
    </w:p>
    <w:p w:rsidR="00365FAB" w:rsidRPr="005A764F" w:rsidRDefault="00365FAB" w:rsidP="00365FAB">
      <w:pPr>
        <w:pStyle w:val="a3"/>
        <w:ind w:right="-286" w:firstLine="567"/>
        <w:rPr>
          <w:rFonts w:ascii="Liberation Serif" w:hAnsi="Liberation Serif"/>
          <w:sz w:val="28"/>
          <w:szCs w:val="28"/>
        </w:rPr>
      </w:pPr>
      <w:r w:rsidRPr="005A764F">
        <w:rPr>
          <w:rFonts w:ascii="Liberation Serif" w:hAnsi="Liberation Serif"/>
          <w:sz w:val="28"/>
          <w:szCs w:val="28"/>
        </w:rPr>
        <w:lastRenderedPageBreak/>
        <w:t>В сфере финансового состояния предприятий отмечается снижение объема кредиторской и дебиторской задолженности основных предприятий.</w:t>
      </w:r>
    </w:p>
    <w:p w:rsidR="00365FAB" w:rsidRPr="005A764F" w:rsidRDefault="00365FAB" w:rsidP="00365FAB">
      <w:pPr>
        <w:ind w:right="-284" w:firstLine="567"/>
        <w:jc w:val="both"/>
        <w:rPr>
          <w:rFonts w:ascii="Liberation Serif" w:hAnsi="Liberation Serif"/>
          <w:sz w:val="28"/>
          <w:szCs w:val="28"/>
        </w:rPr>
      </w:pPr>
      <w:r w:rsidRPr="005A764F">
        <w:rPr>
          <w:rFonts w:ascii="Liberation Serif" w:hAnsi="Liberation Serif"/>
          <w:sz w:val="28"/>
          <w:szCs w:val="28"/>
        </w:rPr>
        <w:t xml:space="preserve">Сальдированный результат (прибыль минус убыток) по итогам 2022 года составил 48 миллионов 459 тысяч рублей, что больше аналогичного периода 2021 года на 63 миллиона 207 тысяч рублей (2021 год – (-)14 миллионов 748  тысяч рублей). </w:t>
      </w:r>
    </w:p>
    <w:p w:rsidR="00D858B3" w:rsidRPr="005A764F" w:rsidRDefault="00D858B3" w:rsidP="00D858B3">
      <w:pPr>
        <w:pStyle w:val="a3"/>
        <w:ind w:right="-286"/>
        <w:rPr>
          <w:rFonts w:ascii="Liberation Serif" w:hAnsi="Liberation Serif"/>
          <w:b/>
          <w:sz w:val="28"/>
          <w:szCs w:val="28"/>
        </w:rPr>
      </w:pPr>
      <w:r w:rsidRPr="005A764F">
        <w:rPr>
          <w:rFonts w:ascii="Liberation Serif" w:hAnsi="Liberation Serif"/>
          <w:b/>
          <w:sz w:val="28"/>
          <w:szCs w:val="28"/>
        </w:rPr>
        <w:t>Инвестиции</w:t>
      </w:r>
    </w:p>
    <w:p w:rsidR="00365FAB" w:rsidRPr="005A764F" w:rsidRDefault="00365FAB" w:rsidP="00365FAB">
      <w:pPr>
        <w:pStyle w:val="a3"/>
        <w:ind w:right="-286" w:firstLine="567"/>
        <w:rPr>
          <w:rFonts w:ascii="Liberation Serif" w:hAnsi="Liberation Serif"/>
          <w:sz w:val="28"/>
          <w:szCs w:val="28"/>
        </w:rPr>
      </w:pPr>
      <w:r w:rsidRPr="005A764F">
        <w:rPr>
          <w:rFonts w:ascii="Liberation Serif" w:hAnsi="Liberation Serif"/>
          <w:sz w:val="28"/>
          <w:szCs w:val="28"/>
        </w:rPr>
        <w:t>В отчетный период реализовывался ряд инвестиционных проектов, осуществляемых как за счет бюджетных, так и за счет частных инвестиций. В частности, завершено строительство моста в д. Талица Пышминского района Свердловской области (сумма контракта составила 74,844 млн. руб</w:t>
      </w:r>
      <w:r w:rsidR="00953D94" w:rsidRPr="005A764F">
        <w:rPr>
          <w:rFonts w:ascii="Liberation Serif" w:hAnsi="Liberation Serif"/>
          <w:sz w:val="28"/>
          <w:szCs w:val="28"/>
        </w:rPr>
        <w:t>.</w:t>
      </w:r>
      <w:r w:rsidRPr="005A764F">
        <w:rPr>
          <w:rFonts w:ascii="Liberation Serif" w:hAnsi="Liberation Serif"/>
          <w:sz w:val="28"/>
          <w:szCs w:val="28"/>
        </w:rPr>
        <w:t>), продолжаются работы по строительству объекта «Очистные сооружения хозяйственно-бытовых сточных вод, производительностью 2100 м</w:t>
      </w:r>
      <w:proofErr w:type="gramStart"/>
      <w:r w:rsidRPr="005A764F">
        <w:rPr>
          <w:rFonts w:ascii="Liberation Serif" w:hAnsi="Liberation Serif"/>
          <w:sz w:val="28"/>
          <w:szCs w:val="28"/>
        </w:rPr>
        <w:t>.к</w:t>
      </w:r>
      <w:proofErr w:type="gramEnd"/>
      <w:r w:rsidRPr="005A764F">
        <w:rPr>
          <w:rFonts w:ascii="Liberation Serif" w:hAnsi="Liberation Serif"/>
          <w:sz w:val="28"/>
          <w:szCs w:val="28"/>
        </w:rPr>
        <w:t xml:space="preserve">уб./сутки в р.п. Пышма Свердловской области» (сумма контракта – 191,269 млн. руб.). Начата разработка </w:t>
      </w:r>
      <w:proofErr w:type="spellStart"/>
      <w:r w:rsidRPr="005A764F">
        <w:rPr>
          <w:rFonts w:ascii="Liberation Serif" w:hAnsi="Liberation Serif"/>
          <w:sz w:val="28"/>
          <w:szCs w:val="28"/>
        </w:rPr>
        <w:t>Русаковского</w:t>
      </w:r>
      <w:proofErr w:type="spellEnd"/>
      <w:r w:rsidRPr="005A764F">
        <w:rPr>
          <w:rFonts w:ascii="Liberation Serif" w:hAnsi="Liberation Serif"/>
          <w:sz w:val="28"/>
          <w:szCs w:val="28"/>
        </w:rPr>
        <w:t xml:space="preserve"> месторождения строительных песков, которая осуществляется силам</w:t>
      </w:r>
      <w:proofErr w:type="gramStart"/>
      <w:r w:rsidRPr="005A764F">
        <w:rPr>
          <w:rFonts w:ascii="Liberation Serif" w:hAnsi="Liberation Serif"/>
          <w:sz w:val="28"/>
          <w:szCs w:val="28"/>
        </w:rPr>
        <w:t>и ООО</w:t>
      </w:r>
      <w:proofErr w:type="gramEnd"/>
      <w:r w:rsidRPr="005A764F">
        <w:rPr>
          <w:rFonts w:ascii="Liberation Serif" w:hAnsi="Liberation Serif"/>
          <w:sz w:val="28"/>
          <w:szCs w:val="28"/>
        </w:rPr>
        <w:t xml:space="preserve"> «</w:t>
      </w:r>
      <w:proofErr w:type="spellStart"/>
      <w:r w:rsidRPr="005A764F">
        <w:rPr>
          <w:rFonts w:ascii="Liberation Serif" w:hAnsi="Liberation Serif"/>
          <w:sz w:val="28"/>
          <w:szCs w:val="28"/>
        </w:rPr>
        <w:t>Пышминский</w:t>
      </w:r>
      <w:proofErr w:type="spellEnd"/>
      <w:r w:rsidRPr="005A764F">
        <w:rPr>
          <w:rFonts w:ascii="Liberation Serif" w:hAnsi="Liberation Serif"/>
          <w:sz w:val="28"/>
          <w:szCs w:val="28"/>
        </w:rPr>
        <w:t xml:space="preserve"> песчаный карьер». </w:t>
      </w: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sz w:val="28"/>
          <w:szCs w:val="28"/>
        </w:rPr>
        <w:t>Открыто 8 объектов потребительского рынка, общей площадью 438 кв.м. (частные инвестиции).</w:t>
      </w: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sz w:val="28"/>
          <w:szCs w:val="28"/>
        </w:rPr>
        <w:t>Инвестиционный портфель за счет всех источников финансирования состав</w:t>
      </w:r>
      <w:r w:rsidR="005A764F">
        <w:rPr>
          <w:rFonts w:ascii="Liberation Serif" w:hAnsi="Liberation Serif"/>
          <w:sz w:val="28"/>
          <w:szCs w:val="28"/>
        </w:rPr>
        <w:t>ил</w:t>
      </w:r>
      <w:r w:rsidRPr="005A764F">
        <w:rPr>
          <w:rFonts w:ascii="Liberation Serif" w:hAnsi="Liberation Serif"/>
          <w:sz w:val="28"/>
          <w:szCs w:val="28"/>
        </w:rPr>
        <w:t xml:space="preserve"> 699,985 млн. рублей. </w:t>
      </w: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sz w:val="28"/>
          <w:szCs w:val="28"/>
        </w:rPr>
        <w:t>В 2022 году объем инвестиций в основной капитал составил 468,0 млн. рублей, что больше в 1,7 раза уровня 2021 года.</w:t>
      </w:r>
    </w:p>
    <w:p w:rsidR="00365FAB" w:rsidRPr="005A764F" w:rsidRDefault="00365FAB" w:rsidP="00365FAB">
      <w:pPr>
        <w:ind w:firstLine="567"/>
        <w:jc w:val="both"/>
        <w:rPr>
          <w:rFonts w:ascii="Liberation Serif" w:hAnsi="Liberation Serif"/>
          <w:sz w:val="28"/>
          <w:szCs w:val="28"/>
        </w:rPr>
      </w:pPr>
    </w:p>
    <w:p w:rsidR="00365FAB" w:rsidRPr="005A764F" w:rsidRDefault="00365FAB" w:rsidP="00365FAB">
      <w:pPr>
        <w:keepNext/>
        <w:spacing w:after="200"/>
        <w:jc w:val="both"/>
        <w:rPr>
          <w:rFonts w:ascii="Liberation Serif" w:hAnsi="Liberation Serif"/>
          <w:b/>
          <w:bCs/>
          <w:color w:val="4F81BD" w:themeColor="accent1"/>
          <w:sz w:val="28"/>
          <w:szCs w:val="28"/>
        </w:rPr>
      </w:pPr>
      <w:r w:rsidRPr="005A764F">
        <w:rPr>
          <w:rFonts w:ascii="Liberation Serif" w:hAnsi="Liberation Serif"/>
          <w:b/>
          <w:bCs/>
          <w:color w:val="4F81BD" w:themeColor="accent1"/>
          <w:sz w:val="28"/>
          <w:szCs w:val="28"/>
        </w:rPr>
        <w:t xml:space="preserve">Рисунок </w:t>
      </w:r>
      <w:r w:rsidR="00DE678A" w:rsidRPr="005A764F">
        <w:rPr>
          <w:rFonts w:ascii="Liberation Serif" w:hAnsi="Liberation Serif"/>
          <w:b/>
          <w:bCs/>
          <w:color w:val="4F81BD" w:themeColor="accent1"/>
          <w:sz w:val="28"/>
          <w:szCs w:val="28"/>
        </w:rPr>
        <w:fldChar w:fldCharType="begin"/>
      </w:r>
      <w:r w:rsidRPr="005A764F">
        <w:rPr>
          <w:rFonts w:ascii="Liberation Serif" w:hAnsi="Liberation Serif"/>
          <w:b/>
          <w:bCs/>
          <w:color w:val="4F81BD" w:themeColor="accent1"/>
          <w:sz w:val="28"/>
          <w:szCs w:val="28"/>
        </w:rPr>
        <w:instrText xml:space="preserve"> SEQ Рисунок \* ARABIC </w:instrText>
      </w:r>
      <w:r w:rsidR="00DE678A" w:rsidRPr="005A764F">
        <w:rPr>
          <w:rFonts w:ascii="Liberation Serif" w:hAnsi="Liberation Serif"/>
          <w:b/>
          <w:bCs/>
          <w:color w:val="4F81BD" w:themeColor="accent1"/>
          <w:sz w:val="28"/>
          <w:szCs w:val="28"/>
        </w:rPr>
        <w:fldChar w:fldCharType="separate"/>
      </w:r>
      <w:r w:rsidRPr="005A764F">
        <w:rPr>
          <w:rFonts w:ascii="Liberation Serif" w:hAnsi="Liberation Serif"/>
          <w:b/>
          <w:bCs/>
          <w:noProof/>
          <w:color w:val="4F81BD" w:themeColor="accent1"/>
          <w:sz w:val="28"/>
          <w:szCs w:val="28"/>
        </w:rPr>
        <w:t>6</w:t>
      </w:r>
      <w:r w:rsidR="00DE678A" w:rsidRPr="005A764F">
        <w:rPr>
          <w:rFonts w:ascii="Liberation Serif" w:hAnsi="Liberation Serif"/>
          <w:b/>
          <w:bCs/>
          <w:noProof/>
          <w:color w:val="4F81BD" w:themeColor="accent1"/>
          <w:sz w:val="28"/>
          <w:szCs w:val="28"/>
        </w:rPr>
        <w:fldChar w:fldCharType="end"/>
      </w:r>
      <w:r w:rsidRPr="005A764F">
        <w:rPr>
          <w:rFonts w:ascii="Liberation Serif" w:hAnsi="Liberation Serif"/>
          <w:b/>
          <w:bCs/>
          <w:color w:val="4F81BD" w:themeColor="accent1"/>
          <w:sz w:val="28"/>
          <w:szCs w:val="28"/>
        </w:rPr>
        <w:t xml:space="preserve"> Показатели инвестиционной активности (млн. рублей)</w:t>
      </w:r>
    </w:p>
    <w:p w:rsidR="00365FAB" w:rsidRPr="005A764F" w:rsidRDefault="00365FAB" w:rsidP="00365FAB">
      <w:pPr>
        <w:ind w:firstLine="567"/>
        <w:jc w:val="both"/>
        <w:rPr>
          <w:rFonts w:ascii="Liberation Serif" w:hAnsi="Liberation Serif"/>
          <w:sz w:val="28"/>
          <w:szCs w:val="28"/>
        </w:rPr>
      </w:pPr>
      <w:r w:rsidRPr="005A764F">
        <w:rPr>
          <w:rFonts w:ascii="Liberation Serif" w:hAnsi="Liberation Serif"/>
          <w:noProof/>
          <w:sz w:val="28"/>
          <w:szCs w:val="28"/>
        </w:rPr>
        <w:drawing>
          <wp:inline distT="0" distB="0" distL="0" distR="0">
            <wp:extent cx="5513070" cy="3207385"/>
            <wp:effectExtent l="19050" t="0" r="11430" b="0"/>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5FAB" w:rsidRPr="005A764F" w:rsidRDefault="00365FAB" w:rsidP="00365FAB">
      <w:pPr>
        <w:ind w:firstLine="567"/>
        <w:jc w:val="both"/>
        <w:rPr>
          <w:rFonts w:ascii="Liberation Serif" w:eastAsia="Calibri" w:hAnsi="Liberation Serif"/>
          <w:color w:val="000000"/>
          <w:sz w:val="28"/>
          <w:szCs w:val="28"/>
          <w:lang w:eastAsia="en-US"/>
        </w:rPr>
      </w:pP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color w:val="000000"/>
          <w:sz w:val="28"/>
          <w:szCs w:val="28"/>
        </w:rPr>
        <w:t xml:space="preserve">В целях инвестиционной привлекательности муниципального образования, внесены изменения в инвестиционный паспорт Пышминского городского округа, который размещен на инвестиционном портале Свердловской области и официальном сайте Пышминского городского округа, с обозначением 16 инвестиционных </w:t>
      </w:r>
      <w:r w:rsidRPr="005A764F">
        <w:rPr>
          <w:rFonts w:ascii="Liberation Serif" w:hAnsi="Liberation Serif"/>
          <w:color w:val="000000"/>
          <w:sz w:val="28"/>
          <w:szCs w:val="28"/>
        </w:rPr>
        <w:lastRenderedPageBreak/>
        <w:t xml:space="preserve">площадок, в том числе 4 жилищных. </w:t>
      </w:r>
      <w:r w:rsidR="005A764F">
        <w:rPr>
          <w:rFonts w:ascii="Liberation Serif" w:hAnsi="Liberation Serif"/>
          <w:color w:val="000000"/>
          <w:sz w:val="28"/>
          <w:szCs w:val="28"/>
        </w:rPr>
        <w:t>Выполнялся</w:t>
      </w:r>
      <w:r w:rsidRPr="005A764F">
        <w:rPr>
          <w:rFonts w:ascii="Liberation Serif" w:hAnsi="Liberation Serif"/>
          <w:color w:val="000000"/>
          <w:sz w:val="28"/>
          <w:szCs w:val="28"/>
        </w:rPr>
        <w:t xml:space="preserve"> план мероприятий по внедрению муниципального инвестиционного стандарта в Свердловской области на территории Пышминского городского округа</w:t>
      </w:r>
      <w:r w:rsidRPr="005A764F">
        <w:rPr>
          <w:rFonts w:ascii="Liberation Serif" w:hAnsi="Liberation Serif"/>
          <w:sz w:val="28"/>
          <w:szCs w:val="28"/>
        </w:rPr>
        <w:t xml:space="preserve">, в соответствии с которым назначен инвестиционный уполномоченный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разработан и утвержден регламент сопровождения инвестиционных проектов «по принципу одного окна». На постоянной основе размещается информация о свободных земельных участках и объектах недвижимости на официальном сайте Пышминского городского округа.</w:t>
      </w: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sz w:val="28"/>
          <w:szCs w:val="28"/>
        </w:rPr>
        <w:t>Уровень среднемесячной заработной платы работников крупных и средних предприятий и некоммерческих организаций Пышминского городского округа за 2022 год</w:t>
      </w:r>
      <w:r w:rsidRPr="005A764F">
        <w:rPr>
          <w:rFonts w:ascii="Liberation Serif" w:hAnsi="Liberation Serif"/>
          <w:b/>
          <w:sz w:val="28"/>
          <w:szCs w:val="28"/>
        </w:rPr>
        <w:t xml:space="preserve"> </w:t>
      </w:r>
      <w:r w:rsidRPr="005A764F">
        <w:rPr>
          <w:rFonts w:ascii="Liberation Serif" w:hAnsi="Liberation Serif"/>
          <w:sz w:val="28"/>
          <w:szCs w:val="28"/>
        </w:rPr>
        <w:t>составил 37 238,9 рублей, темп роста к уровню 2021 года</w:t>
      </w:r>
      <w:r w:rsidR="005A764F">
        <w:rPr>
          <w:rFonts w:ascii="Liberation Serif" w:hAnsi="Liberation Serif"/>
          <w:sz w:val="28"/>
          <w:szCs w:val="28"/>
        </w:rPr>
        <w:t xml:space="preserve"> -</w:t>
      </w:r>
      <w:r w:rsidRPr="005A764F">
        <w:rPr>
          <w:rFonts w:ascii="Liberation Serif" w:hAnsi="Liberation Serif"/>
          <w:sz w:val="28"/>
          <w:szCs w:val="28"/>
        </w:rPr>
        <w:t xml:space="preserve"> 109,2%.  Размер среднемесячной заработной платы в муниципальном образовании составил 67,4%</w:t>
      </w:r>
      <w:r w:rsidRPr="005A764F">
        <w:rPr>
          <w:rFonts w:ascii="Liberation Serif" w:hAnsi="Liberation Serif"/>
          <w:color w:val="FF0000"/>
          <w:sz w:val="28"/>
          <w:szCs w:val="28"/>
        </w:rPr>
        <w:t xml:space="preserve"> </w:t>
      </w:r>
      <w:r w:rsidRPr="005A764F">
        <w:rPr>
          <w:rFonts w:ascii="Liberation Serif" w:hAnsi="Liberation Serif"/>
          <w:sz w:val="28"/>
          <w:szCs w:val="28"/>
        </w:rPr>
        <w:t xml:space="preserve">от среднемесячной начисленной заработной платы одного работника по Свердловской области. </w:t>
      </w:r>
    </w:p>
    <w:p w:rsidR="00D858B3" w:rsidRPr="005A764F" w:rsidRDefault="00D858B3" w:rsidP="00365FAB">
      <w:pPr>
        <w:pStyle w:val="a3"/>
        <w:ind w:right="-286" w:firstLine="567"/>
        <w:rPr>
          <w:rFonts w:ascii="Liberation Serif" w:hAnsi="Liberation Serif"/>
          <w:sz w:val="28"/>
          <w:szCs w:val="28"/>
        </w:rPr>
      </w:pPr>
    </w:p>
    <w:p w:rsidR="00D858B3" w:rsidRPr="005A764F" w:rsidRDefault="00D858B3" w:rsidP="00D858B3">
      <w:pPr>
        <w:pStyle w:val="a3"/>
        <w:ind w:right="-286"/>
        <w:rPr>
          <w:rFonts w:ascii="Liberation Serif" w:hAnsi="Liberation Serif"/>
          <w:b/>
          <w:sz w:val="28"/>
          <w:szCs w:val="28"/>
        </w:rPr>
      </w:pPr>
      <w:r w:rsidRPr="005A764F">
        <w:rPr>
          <w:rFonts w:ascii="Liberation Serif" w:hAnsi="Liberation Serif"/>
          <w:b/>
          <w:sz w:val="28"/>
          <w:szCs w:val="28"/>
        </w:rPr>
        <w:t>Развитие предпринимательства</w:t>
      </w:r>
    </w:p>
    <w:p w:rsidR="00365FAB" w:rsidRPr="005A764F" w:rsidRDefault="00365FAB" w:rsidP="00365FAB">
      <w:pPr>
        <w:pStyle w:val="a3"/>
        <w:ind w:right="-286" w:firstLine="567"/>
        <w:rPr>
          <w:rFonts w:ascii="Liberation Serif" w:hAnsi="Liberation Serif"/>
          <w:sz w:val="28"/>
          <w:szCs w:val="28"/>
        </w:rPr>
      </w:pPr>
      <w:r w:rsidRPr="005A764F">
        <w:rPr>
          <w:rFonts w:ascii="Liberation Serif" w:hAnsi="Liberation Serif"/>
          <w:sz w:val="28"/>
          <w:szCs w:val="28"/>
        </w:rPr>
        <w:t>Весомый вклад в развитие экономики вносят субъекты малого и среднего бизнеса. На 01.01.2023 на территории Пышминского городского округа осуществля</w:t>
      </w:r>
      <w:r w:rsidR="00953D94" w:rsidRPr="005A764F">
        <w:rPr>
          <w:rFonts w:ascii="Liberation Serif" w:hAnsi="Liberation Serif"/>
          <w:sz w:val="28"/>
          <w:szCs w:val="28"/>
        </w:rPr>
        <w:t>ло</w:t>
      </w:r>
      <w:r w:rsidRPr="005A764F">
        <w:rPr>
          <w:rFonts w:ascii="Liberation Serif" w:hAnsi="Liberation Serif"/>
          <w:sz w:val="28"/>
          <w:szCs w:val="28"/>
        </w:rPr>
        <w:t xml:space="preserve"> свою деятельность 358 субъектов малого и среднего предпринимательства, темп роста 97,3% к уровню 2021 года. В то же время, количество легализованных </w:t>
      </w:r>
      <w:proofErr w:type="spellStart"/>
      <w:r w:rsidRPr="005A764F">
        <w:rPr>
          <w:rFonts w:ascii="Liberation Serif" w:hAnsi="Liberation Serif"/>
          <w:sz w:val="28"/>
          <w:szCs w:val="28"/>
        </w:rPr>
        <w:t>самозанятых</w:t>
      </w:r>
      <w:proofErr w:type="spellEnd"/>
      <w:r w:rsidRPr="005A764F">
        <w:rPr>
          <w:rFonts w:ascii="Liberation Serif" w:hAnsi="Liberation Serif"/>
          <w:sz w:val="28"/>
          <w:szCs w:val="28"/>
        </w:rPr>
        <w:t xml:space="preserve"> граждан составило 249 человек, темп роста 70,5% к показателям 2021 года.  </w:t>
      </w:r>
    </w:p>
    <w:p w:rsidR="00365FAB" w:rsidRPr="005A764F" w:rsidRDefault="00365FAB" w:rsidP="00365FAB">
      <w:pPr>
        <w:pStyle w:val="a3"/>
        <w:ind w:right="-284" w:firstLine="567"/>
        <w:rPr>
          <w:rFonts w:ascii="Liberation Serif" w:hAnsi="Liberation Serif"/>
          <w:sz w:val="28"/>
          <w:szCs w:val="28"/>
          <w:highlight w:val="lightGray"/>
        </w:rPr>
      </w:pPr>
      <w:r w:rsidRPr="005A764F">
        <w:rPr>
          <w:rFonts w:ascii="Liberation Serif" w:hAnsi="Liberation Serif"/>
          <w:sz w:val="28"/>
          <w:szCs w:val="28"/>
        </w:rPr>
        <w:t xml:space="preserve">В малом и среднем бизнесе трудится 1 298 человек или 31,9% от общей численности занятого населения. Одной из основных сфер деятельности в малом бизнесе по-прежнему остается торговая деятельность, в ней трудятся 52 % субъектов хозяйственной деятельности,  8,4 % трудятся в сфере сельского хозяйства, 5,3 % </w:t>
      </w:r>
      <w:r w:rsidR="005A764F">
        <w:rPr>
          <w:rFonts w:ascii="Liberation Serif" w:hAnsi="Liberation Serif"/>
          <w:sz w:val="28"/>
          <w:szCs w:val="28"/>
        </w:rPr>
        <w:t xml:space="preserve">- </w:t>
      </w:r>
      <w:r w:rsidRPr="005A764F">
        <w:rPr>
          <w:rFonts w:ascii="Liberation Serif" w:hAnsi="Liberation Serif"/>
          <w:sz w:val="28"/>
          <w:szCs w:val="28"/>
        </w:rPr>
        <w:t xml:space="preserve">в сфере промышленности, 3,8 % </w:t>
      </w:r>
      <w:r w:rsidR="005A764F">
        <w:rPr>
          <w:rFonts w:ascii="Liberation Serif" w:hAnsi="Liberation Serif"/>
          <w:sz w:val="28"/>
          <w:szCs w:val="28"/>
        </w:rPr>
        <w:t xml:space="preserve">- </w:t>
      </w:r>
      <w:r w:rsidRPr="005A764F">
        <w:rPr>
          <w:rFonts w:ascii="Liberation Serif" w:hAnsi="Liberation Serif"/>
          <w:sz w:val="28"/>
          <w:szCs w:val="28"/>
        </w:rPr>
        <w:t xml:space="preserve">в сфере строительства, 18 % </w:t>
      </w:r>
      <w:r w:rsidR="005A764F">
        <w:rPr>
          <w:rFonts w:ascii="Liberation Serif" w:hAnsi="Liberation Serif"/>
          <w:sz w:val="28"/>
          <w:szCs w:val="28"/>
        </w:rPr>
        <w:t xml:space="preserve">- </w:t>
      </w:r>
      <w:r w:rsidRPr="005A764F">
        <w:rPr>
          <w:rFonts w:ascii="Liberation Serif" w:hAnsi="Liberation Serif"/>
          <w:sz w:val="28"/>
          <w:szCs w:val="28"/>
        </w:rPr>
        <w:t>в сфере услуг, 12,5 %</w:t>
      </w:r>
      <w:r w:rsidR="005A764F">
        <w:rPr>
          <w:rFonts w:ascii="Liberation Serif" w:hAnsi="Liberation Serif"/>
          <w:sz w:val="28"/>
          <w:szCs w:val="28"/>
        </w:rPr>
        <w:t xml:space="preserve"> -</w:t>
      </w:r>
      <w:r w:rsidRPr="005A764F">
        <w:rPr>
          <w:rFonts w:ascii="Liberation Serif" w:hAnsi="Liberation Serif"/>
          <w:sz w:val="28"/>
          <w:szCs w:val="28"/>
        </w:rPr>
        <w:t xml:space="preserve"> в прочих </w:t>
      </w:r>
      <w:r w:rsidR="005A764F">
        <w:rPr>
          <w:rFonts w:ascii="Liberation Serif" w:hAnsi="Liberation Serif"/>
          <w:sz w:val="28"/>
          <w:szCs w:val="28"/>
        </w:rPr>
        <w:t>сферах</w:t>
      </w:r>
      <w:r w:rsidRPr="005A764F">
        <w:rPr>
          <w:rFonts w:ascii="Liberation Serif" w:hAnsi="Liberation Serif"/>
          <w:sz w:val="28"/>
          <w:szCs w:val="28"/>
        </w:rPr>
        <w:t xml:space="preserve"> деятельности.</w:t>
      </w:r>
    </w:p>
    <w:p w:rsidR="00365FAB" w:rsidRPr="005A764F" w:rsidRDefault="00365FAB" w:rsidP="00365FAB">
      <w:pPr>
        <w:pStyle w:val="a3"/>
        <w:ind w:right="-284" w:firstLine="567"/>
        <w:rPr>
          <w:rFonts w:ascii="Liberation Serif" w:hAnsi="Liberation Serif"/>
          <w:sz w:val="28"/>
          <w:szCs w:val="28"/>
        </w:rPr>
      </w:pPr>
      <w:r w:rsidRPr="005A764F">
        <w:rPr>
          <w:rFonts w:ascii="Liberation Serif" w:hAnsi="Liberation Serif"/>
          <w:sz w:val="28"/>
          <w:szCs w:val="28"/>
        </w:rPr>
        <w:t xml:space="preserve">В целях совершенствования работы по созданию благоприятного предпринимательского климата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в рамках национального проекта «Малое и среднее предпринимательство и поддержка предпринимательской инициативы»  продолжает свою работу Информационно-консультационный центр фонда поддержки малого предпринимательства муниципального образования «город Ирбит». За отчетный период оказано 546 консультационных услуг 83 уникальным субъектам МСП. Предоставлена финансовая поддержка 5 субъектам МСП, на общую сумму 2 490 тыс. рублей. Оказание финансовой поддержки позволяет индивидуальным предпринимателям открывать и поддерживать свой бизнес. В рамках мероприятий подпрограммы «Развитие субъектов малого и среднего предпринимательства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муниципальной программы «Развитие Пышминского городского округа до 2025 года» предусматривается создание условий</w:t>
      </w:r>
      <w:r w:rsidR="002F2103" w:rsidRPr="005A764F">
        <w:rPr>
          <w:rFonts w:ascii="Liberation Serif" w:hAnsi="Liberation Serif"/>
          <w:sz w:val="28"/>
          <w:szCs w:val="28"/>
        </w:rPr>
        <w:t xml:space="preserve">, </w:t>
      </w:r>
      <w:r w:rsidRPr="005A764F">
        <w:rPr>
          <w:rFonts w:ascii="Liberation Serif" w:hAnsi="Liberation Serif"/>
          <w:sz w:val="28"/>
          <w:szCs w:val="28"/>
        </w:rPr>
        <w:t xml:space="preserve"> направленных на увеличение количества субъектов малого и среднего предпринимательства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w:t>
      </w:r>
      <w:r w:rsidR="008A6F19">
        <w:rPr>
          <w:rFonts w:ascii="Liberation Serif" w:hAnsi="Liberation Serif"/>
          <w:sz w:val="28"/>
          <w:szCs w:val="28"/>
        </w:rPr>
        <w:t xml:space="preserve">, </w:t>
      </w:r>
      <w:r w:rsidRPr="005A764F">
        <w:rPr>
          <w:rFonts w:ascii="Liberation Serif" w:hAnsi="Liberation Serif"/>
          <w:sz w:val="28"/>
          <w:szCs w:val="28"/>
        </w:rPr>
        <w:t xml:space="preserve"> не менее чем на 4-5 процентов ежегодно.  </w:t>
      </w:r>
    </w:p>
    <w:p w:rsidR="00365FAB" w:rsidRPr="005A764F" w:rsidRDefault="00365FAB" w:rsidP="00365FAB">
      <w:pPr>
        <w:ind w:firstLine="567"/>
        <w:jc w:val="both"/>
        <w:rPr>
          <w:rFonts w:ascii="Liberation Serif" w:hAnsi="Liberation Serif"/>
          <w:sz w:val="28"/>
          <w:szCs w:val="28"/>
        </w:rPr>
      </w:pPr>
      <w:r w:rsidRPr="005A764F">
        <w:rPr>
          <w:rFonts w:ascii="Liberation Serif" w:hAnsi="Liberation Serif"/>
          <w:sz w:val="28"/>
          <w:szCs w:val="28"/>
        </w:rPr>
        <w:t xml:space="preserve">Оборот </w:t>
      </w:r>
      <w:r w:rsidRPr="005A764F">
        <w:rPr>
          <w:rFonts w:ascii="Liberation Serif" w:hAnsi="Liberation Serif"/>
          <w:bCs/>
          <w:sz w:val="28"/>
          <w:szCs w:val="28"/>
        </w:rPr>
        <w:t>розничной торговли, без учета субъектов малого предпринимательства,</w:t>
      </w:r>
      <w:r w:rsidRPr="005A764F">
        <w:rPr>
          <w:rFonts w:ascii="Liberation Serif" w:hAnsi="Liberation Serif"/>
          <w:sz w:val="28"/>
          <w:szCs w:val="28"/>
        </w:rPr>
        <w:t xml:space="preserve"> по </w:t>
      </w:r>
      <w:proofErr w:type="spellStart"/>
      <w:r w:rsidRPr="005A764F">
        <w:rPr>
          <w:rFonts w:ascii="Liberation Serif" w:hAnsi="Liberation Serif"/>
          <w:sz w:val="28"/>
          <w:szCs w:val="28"/>
        </w:rPr>
        <w:t>Пышминскому</w:t>
      </w:r>
      <w:proofErr w:type="spellEnd"/>
      <w:r w:rsidRPr="005A764F">
        <w:rPr>
          <w:rFonts w:ascii="Liberation Serif" w:hAnsi="Liberation Serif"/>
          <w:sz w:val="28"/>
          <w:szCs w:val="28"/>
        </w:rPr>
        <w:t xml:space="preserve"> городскому округу в действующих ценах по итогам 2022 год</w:t>
      </w:r>
      <w:r w:rsidR="002F2103" w:rsidRPr="005A764F">
        <w:rPr>
          <w:rFonts w:ascii="Liberation Serif" w:hAnsi="Liberation Serif"/>
          <w:sz w:val="28"/>
          <w:szCs w:val="28"/>
        </w:rPr>
        <w:t>а</w:t>
      </w:r>
      <w:r w:rsidRPr="005A764F">
        <w:rPr>
          <w:rFonts w:ascii="Liberation Serif" w:hAnsi="Liberation Serif"/>
          <w:sz w:val="28"/>
          <w:szCs w:val="28"/>
        </w:rPr>
        <w:t xml:space="preserve"> составил 1 409,6 млн. рублей, темп роста </w:t>
      </w:r>
      <w:r w:rsidR="002F2103" w:rsidRPr="005A764F">
        <w:rPr>
          <w:rFonts w:ascii="Liberation Serif" w:hAnsi="Liberation Serif"/>
          <w:sz w:val="28"/>
          <w:szCs w:val="28"/>
        </w:rPr>
        <w:t>-</w:t>
      </w:r>
      <w:r w:rsidRPr="005A764F">
        <w:rPr>
          <w:rFonts w:ascii="Liberation Serif" w:hAnsi="Liberation Serif"/>
          <w:sz w:val="28"/>
          <w:szCs w:val="28"/>
        </w:rPr>
        <w:t xml:space="preserve"> 117,5% к уровню 2021 года. Количество </w:t>
      </w:r>
      <w:r w:rsidRPr="005A764F">
        <w:rPr>
          <w:rFonts w:ascii="Liberation Serif" w:hAnsi="Liberation Serif"/>
          <w:sz w:val="28"/>
          <w:szCs w:val="28"/>
        </w:rPr>
        <w:lastRenderedPageBreak/>
        <w:t>торговых площадей на душу населения на 1 января 2023 года составило 0,7 кв.м., темп роста 101,5% к аналогичному периоду 2022 года.</w:t>
      </w:r>
    </w:p>
    <w:p w:rsidR="00365FAB" w:rsidRPr="005A764F" w:rsidRDefault="00365FAB" w:rsidP="00365FAB">
      <w:pPr>
        <w:pStyle w:val="a3"/>
        <w:ind w:right="-286" w:firstLine="567"/>
        <w:rPr>
          <w:rFonts w:ascii="Liberation Serif" w:hAnsi="Liberation Serif"/>
          <w:sz w:val="28"/>
          <w:szCs w:val="28"/>
        </w:rPr>
      </w:pPr>
      <w:r w:rsidRPr="005A764F">
        <w:rPr>
          <w:rFonts w:ascii="Liberation Serif" w:hAnsi="Liberation Serif"/>
          <w:sz w:val="28"/>
          <w:szCs w:val="28"/>
        </w:rPr>
        <w:t xml:space="preserve">Оборот </w:t>
      </w:r>
      <w:r w:rsidRPr="005A764F">
        <w:rPr>
          <w:rFonts w:ascii="Liberation Serif" w:hAnsi="Liberation Serif"/>
          <w:bCs/>
          <w:sz w:val="28"/>
          <w:szCs w:val="28"/>
        </w:rPr>
        <w:t>общественного питания</w:t>
      </w:r>
      <w:r w:rsidRPr="005A764F">
        <w:rPr>
          <w:rFonts w:ascii="Liberation Serif" w:hAnsi="Liberation Serif"/>
          <w:sz w:val="28"/>
          <w:szCs w:val="28"/>
        </w:rPr>
        <w:t xml:space="preserve"> за 2022 год составил 30,3 млн. рублей, темп роста 134% к показателям 2021 года. На 01.01.2023 года на территории района функционир</w:t>
      </w:r>
      <w:r w:rsidR="002F2103" w:rsidRPr="005A764F">
        <w:rPr>
          <w:rFonts w:ascii="Liberation Serif" w:hAnsi="Liberation Serif"/>
          <w:sz w:val="28"/>
          <w:szCs w:val="28"/>
        </w:rPr>
        <w:t>овало</w:t>
      </w:r>
      <w:r w:rsidRPr="005A764F">
        <w:rPr>
          <w:rFonts w:ascii="Liberation Serif" w:hAnsi="Liberation Serif"/>
          <w:sz w:val="28"/>
          <w:szCs w:val="28"/>
        </w:rPr>
        <w:t xml:space="preserve"> 6 кафе, 4 столовых, 7 предприятий быстрого обслуживания.</w:t>
      </w:r>
    </w:p>
    <w:p w:rsidR="00365FAB" w:rsidRPr="005A764F" w:rsidRDefault="00365FAB" w:rsidP="00365FAB">
      <w:pPr>
        <w:jc w:val="both"/>
        <w:rPr>
          <w:rFonts w:ascii="Liberation Serif" w:hAnsi="Liberation Serif"/>
          <w:sz w:val="28"/>
          <w:szCs w:val="28"/>
        </w:rPr>
      </w:pPr>
    </w:p>
    <w:p w:rsidR="00365FAB" w:rsidRPr="005A764F" w:rsidRDefault="00365FAB" w:rsidP="00365FAB">
      <w:pPr>
        <w:keepNext/>
        <w:spacing w:after="200"/>
        <w:jc w:val="both"/>
        <w:rPr>
          <w:rFonts w:ascii="Liberation Serif" w:hAnsi="Liberation Serif"/>
          <w:b/>
          <w:bCs/>
          <w:color w:val="4F81BD" w:themeColor="accent1"/>
          <w:sz w:val="28"/>
          <w:szCs w:val="28"/>
        </w:rPr>
      </w:pPr>
      <w:r w:rsidRPr="005A764F">
        <w:rPr>
          <w:rFonts w:ascii="Liberation Serif" w:hAnsi="Liberation Serif"/>
          <w:b/>
          <w:bCs/>
          <w:color w:val="4F81BD" w:themeColor="accent1"/>
          <w:sz w:val="28"/>
          <w:szCs w:val="28"/>
        </w:rPr>
        <w:t xml:space="preserve">Рисунок </w:t>
      </w:r>
      <w:r w:rsidR="00DE678A" w:rsidRPr="005A764F">
        <w:rPr>
          <w:rFonts w:ascii="Liberation Serif" w:hAnsi="Liberation Serif"/>
          <w:b/>
          <w:bCs/>
          <w:color w:val="4F81BD" w:themeColor="accent1"/>
          <w:sz w:val="28"/>
          <w:szCs w:val="28"/>
        </w:rPr>
        <w:fldChar w:fldCharType="begin"/>
      </w:r>
      <w:r w:rsidRPr="005A764F">
        <w:rPr>
          <w:rFonts w:ascii="Liberation Serif" w:hAnsi="Liberation Serif"/>
          <w:b/>
          <w:bCs/>
          <w:color w:val="4F81BD" w:themeColor="accent1"/>
          <w:sz w:val="28"/>
          <w:szCs w:val="28"/>
        </w:rPr>
        <w:instrText xml:space="preserve"> SEQ Рисунок \* ARABIC </w:instrText>
      </w:r>
      <w:r w:rsidR="00DE678A" w:rsidRPr="005A764F">
        <w:rPr>
          <w:rFonts w:ascii="Liberation Serif" w:hAnsi="Liberation Serif"/>
          <w:b/>
          <w:bCs/>
          <w:color w:val="4F81BD" w:themeColor="accent1"/>
          <w:sz w:val="28"/>
          <w:szCs w:val="28"/>
        </w:rPr>
        <w:fldChar w:fldCharType="separate"/>
      </w:r>
      <w:r w:rsidRPr="005A764F">
        <w:rPr>
          <w:rFonts w:ascii="Liberation Serif" w:hAnsi="Liberation Serif"/>
          <w:b/>
          <w:bCs/>
          <w:noProof/>
          <w:color w:val="4F81BD" w:themeColor="accent1"/>
          <w:sz w:val="28"/>
          <w:szCs w:val="28"/>
        </w:rPr>
        <w:t>7</w:t>
      </w:r>
      <w:r w:rsidR="00DE678A" w:rsidRPr="005A764F">
        <w:rPr>
          <w:rFonts w:ascii="Liberation Serif" w:hAnsi="Liberation Serif"/>
          <w:b/>
          <w:bCs/>
          <w:noProof/>
          <w:color w:val="4F81BD" w:themeColor="accent1"/>
          <w:sz w:val="28"/>
          <w:szCs w:val="28"/>
        </w:rPr>
        <w:fldChar w:fldCharType="end"/>
      </w:r>
      <w:r w:rsidRPr="005A764F">
        <w:rPr>
          <w:rFonts w:ascii="Liberation Serif" w:hAnsi="Liberation Serif"/>
          <w:b/>
          <w:bCs/>
          <w:color w:val="4F81BD" w:themeColor="accent1"/>
          <w:sz w:val="28"/>
          <w:szCs w:val="28"/>
        </w:rPr>
        <w:t xml:space="preserve"> Оборот розничной торговли и общественного питания (млн. рублей)</w:t>
      </w:r>
    </w:p>
    <w:p w:rsidR="00365FAB" w:rsidRPr="005A764F" w:rsidRDefault="00365FAB" w:rsidP="00365FAB">
      <w:pPr>
        <w:jc w:val="both"/>
        <w:rPr>
          <w:rFonts w:ascii="Liberation Serif" w:hAnsi="Liberation Serif"/>
          <w:sz w:val="28"/>
          <w:szCs w:val="28"/>
        </w:rPr>
      </w:pPr>
      <w:r w:rsidRPr="005A764F">
        <w:rPr>
          <w:rFonts w:ascii="Liberation Serif" w:hAnsi="Liberation Serif"/>
          <w:noProof/>
          <w:sz w:val="28"/>
          <w:szCs w:val="28"/>
        </w:rPr>
        <w:drawing>
          <wp:inline distT="0" distB="0" distL="0" distR="0">
            <wp:extent cx="5513070" cy="3207385"/>
            <wp:effectExtent l="0" t="0" r="0" b="0"/>
            <wp:docPr id="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5FAB" w:rsidRPr="005A764F" w:rsidRDefault="00365FAB" w:rsidP="00365FAB">
      <w:pPr>
        <w:rPr>
          <w:rFonts w:ascii="Liberation Serif" w:hAnsi="Liberation Serif"/>
          <w:sz w:val="28"/>
          <w:szCs w:val="28"/>
        </w:rPr>
      </w:pPr>
    </w:p>
    <w:p w:rsidR="00365FAB" w:rsidRPr="005A764F" w:rsidRDefault="00365FAB" w:rsidP="00365FAB">
      <w:pPr>
        <w:pStyle w:val="a3"/>
        <w:ind w:right="-2"/>
        <w:rPr>
          <w:rFonts w:ascii="Liberation Serif" w:hAnsi="Liberation Serif"/>
          <w:sz w:val="28"/>
          <w:szCs w:val="28"/>
        </w:rPr>
      </w:pPr>
    </w:p>
    <w:p w:rsidR="00365FAB" w:rsidRPr="005A764F" w:rsidRDefault="00365FAB" w:rsidP="00365FAB">
      <w:pPr>
        <w:pStyle w:val="a3"/>
        <w:ind w:right="-2"/>
        <w:rPr>
          <w:rFonts w:ascii="Liberation Serif" w:hAnsi="Liberation Serif"/>
          <w:sz w:val="28"/>
          <w:szCs w:val="28"/>
        </w:rPr>
      </w:pPr>
    </w:p>
    <w:p w:rsidR="00365FAB" w:rsidRPr="005A764F" w:rsidRDefault="00D858B3" w:rsidP="00365FAB">
      <w:pPr>
        <w:jc w:val="both"/>
        <w:rPr>
          <w:rFonts w:ascii="Liberation Serif" w:hAnsi="Liberation Serif"/>
          <w:sz w:val="28"/>
          <w:szCs w:val="28"/>
        </w:rPr>
      </w:pPr>
      <w:r w:rsidRPr="005A764F">
        <w:rPr>
          <w:rFonts w:ascii="Liberation Serif" w:hAnsi="Liberation Serif"/>
          <w:b/>
          <w:sz w:val="28"/>
          <w:szCs w:val="28"/>
        </w:rPr>
        <w:t>Ж</w:t>
      </w:r>
      <w:r w:rsidR="00365FAB" w:rsidRPr="005A764F">
        <w:rPr>
          <w:rFonts w:ascii="Liberation Serif" w:hAnsi="Liberation Serif"/>
          <w:b/>
          <w:sz w:val="28"/>
          <w:szCs w:val="28"/>
        </w:rPr>
        <w:t>илищно-коммунально</w:t>
      </w:r>
      <w:r w:rsidRPr="005A764F">
        <w:rPr>
          <w:rFonts w:ascii="Liberation Serif" w:hAnsi="Liberation Serif"/>
          <w:b/>
          <w:sz w:val="28"/>
          <w:szCs w:val="28"/>
        </w:rPr>
        <w:t>е</w:t>
      </w:r>
      <w:r w:rsidR="00365FAB" w:rsidRPr="005A764F">
        <w:rPr>
          <w:rFonts w:ascii="Liberation Serif" w:hAnsi="Liberation Serif"/>
          <w:b/>
          <w:sz w:val="28"/>
          <w:szCs w:val="28"/>
        </w:rPr>
        <w:t xml:space="preserve"> хозяйств</w:t>
      </w:r>
      <w:r w:rsidRPr="005A764F">
        <w:rPr>
          <w:rFonts w:ascii="Liberation Serif" w:hAnsi="Liberation Serif"/>
          <w:b/>
          <w:sz w:val="28"/>
          <w:szCs w:val="28"/>
        </w:rPr>
        <w:t>о</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Проведены мероприятия по подготовке к отопительному сезону 2022-2023 года. На выполнение работ израсходовано денежных средств в размере </w:t>
      </w:r>
      <w:r w:rsidRPr="005A764F">
        <w:rPr>
          <w:rFonts w:ascii="Liberation Serif" w:eastAsia="Calibri" w:hAnsi="Liberation Serif"/>
          <w:sz w:val="28"/>
          <w:szCs w:val="28"/>
        </w:rPr>
        <w:t>30</w:t>
      </w:r>
      <w:r w:rsidR="00653342" w:rsidRPr="005A764F">
        <w:rPr>
          <w:rFonts w:ascii="Liberation Serif" w:eastAsia="Calibri" w:hAnsi="Liberation Serif"/>
          <w:sz w:val="28"/>
          <w:szCs w:val="28"/>
        </w:rPr>
        <w:t xml:space="preserve"> </w:t>
      </w:r>
      <w:r w:rsidRPr="005A764F">
        <w:rPr>
          <w:rFonts w:ascii="Liberation Serif" w:eastAsia="Calibri" w:hAnsi="Liberation Serif"/>
          <w:sz w:val="28"/>
          <w:szCs w:val="28"/>
        </w:rPr>
        <w:t xml:space="preserve">155,00 </w:t>
      </w:r>
      <w:r w:rsidRPr="005A764F">
        <w:rPr>
          <w:rFonts w:ascii="Liberation Serif" w:hAnsi="Liberation Serif"/>
          <w:sz w:val="28"/>
          <w:szCs w:val="28"/>
        </w:rPr>
        <w:t>тыс</w:t>
      </w:r>
      <w:proofErr w:type="gramStart"/>
      <w:r w:rsidRPr="005A764F">
        <w:rPr>
          <w:rFonts w:ascii="Liberation Serif" w:hAnsi="Liberation Serif"/>
          <w:sz w:val="28"/>
          <w:szCs w:val="28"/>
        </w:rPr>
        <w:t>.р</w:t>
      </w:r>
      <w:proofErr w:type="gramEnd"/>
      <w:r w:rsidRPr="005A764F">
        <w:rPr>
          <w:rFonts w:ascii="Liberation Serif" w:hAnsi="Liberation Serif"/>
          <w:sz w:val="28"/>
          <w:szCs w:val="28"/>
        </w:rPr>
        <w:t>уб</w:t>
      </w:r>
      <w:r w:rsidR="002F2103" w:rsidRPr="005A764F">
        <w:rPr>
          <w:rFonts w:ascii="Liberation Serif" w:hAnsi="Liberation Serif"/>
          <w:sz w:val="28"/>
          <w:szCs w:val="28"/>
        </w:rPr>
        <w:t>.</w:t>
      </w:r>
      <w:r w:rsidRPr="005A764F">
        <w:rPr>
          <w:rFonts w:ascii="Liberation Serif" w:hAnsi="Liberation Serif"/>
          <w:sz w:val="28"/>
          <w:szCs w:val="28"/>
        </w:rPr>
        <w:t>, из них:</w:t>
      </w:r>
    </w:p>
    <w:p w:rsidR="00365FAB" w:rsidRPr="005A764F" w:rsidRDefault="00365FAB" w:rsidP="00365FAB">
      <w:pPr>
        <w:ind w:firstLine="709"/>
        <w:rPr>
          <w:rFonts w:ascii="Liberation Serif" w:eastAsia="Calibri" w:hAnsi="Liberation Serif"/>
          <w:sz w:val="28"/>
          <w:szCs w:val="28"/>
        </w:rPr>
      </w:pPr>
      <w:r w:rsidRPr="005A764F">
        <w:rPr>
          <w:rFonts w:ascii="Liberation Serif" w:eastAsia="Calibri" w:hAnsi="Liberation Serif"/>
          <w:sz w:val="28"/>
          <w:szCs w:val="28"/>
        </w:rPr>
        <w:t>28</w:t>
      </w:r>
      <w:r w:rsidR="002F2103" w:rsidRPr="005A764F">
        <w:rPr>
          <w:rFonts w:ascii="Liberation Serif" w:eastAsia="Calibri" w:hAnsi="Liberation Serif"/>
          <w:sz w:val="28"/>
          <w:szCs w:val="28"/>
        </w:rPr>
        <w:t xml:space="preserve"> </w:t>
      </w:r>
      <w:r w:rsidRPr="005A764F">
        <w:rPr>
          <w:rFonts w:ascii="Liberation Serif" w:eastAsia="Calibri" w:hAnsi="Liberation Serif"/>
          <w:sz w:val="28"/>
          <w:szCs w:val="28"/>
        </w:rPr>
        <w:t>245,0 тыс</w:t>
      </w:r>
      <w:proofErr w:type="gramStart"/>
      <w:r w:rsidRPr="005A764F">
        <w:rPr>
          <w:rFonts w:ascii="Liberation Serif" w:eastAsia="Calibri" w:hAnsi="Liberation Serif"/>
          <w:sz w:val="28"/>
          <w:szCs w:val="28"/>
        </w:rPr>
        <w:t>.р</w:t>
      </w:r>
      <w:proofErr w:type="gramEnd"/>
      <w:r w:rsidRPr="005A764F">
        <w:rPr>
          <w:rFonts w:ascii="Liberation Serif" w:eastAsia="Calibri" w:hAnsi="Liberation Serif"/>
          <w:sz w:val="28"/>
          <w:szCs w:val="28"/>
        </w:rPr>
        <w:t xml:space="preserve">уб. </w:t>
      </w:r>
      <w:r w:rsidR="002F2103" w:rsidRPr="005A764F">
        <w:rPr>
          <w:rFonts w:ascii="Liberation Serif" w:eastAsia="Calibri" w:hAnsi="Liberation Serif"/>
          <w:sz w:val="28"/>
          <w:szCs w:val="28"/>
        </w:rPr>
        <w:t xml:space="preserve">- </w:t>
      </w:r>
      <w:r w:rsidRPr="005A764F">
        <w:rPr>
          <w:rFonts w:ascii="Liberation Serif" w:eastAsia="Calibri" w:hAnsi="Liberation Serif"/>
          <w:sz w:val="28"/>
          <w:szCs w:val="28"/>
        </w:rPr>
        <w:t>средства местного бюджета;</w:t>
      </w:r>
    </w:p>
    <w:p w:rsidR="00365FAB" w:rsidRPr="005A764F" w:rsidRDefault="00365FAB" w:rsidP="00365FAB">
      <w:pPr>
        <w:ind w:firstLine="709"/>
        <w:rPr>
          <w:rFonts w:ascii="Liberation Serif" w:eastAsia="Calibri" w:hAnsi="Liberation Serif"/>
          <w:sz w:val="28"/>
          <w:szCs w:val="28"/>
        </w:rPr>
      </w:pPr>
      <w:r w:rsidRPr="005A764F">
        <w:rPr>
          <w:rFonts w:ascii="Liberation Serif" w:eastAsia="Calibri" w:hAnsi="Liberation Serif"/>
          <w:sz w:val="28"/>
          <w:szCs w:val="28"/>
        </w:rPr>
        <w:t>1</w:t>
      </w:r>
      <w:r w:rsidR="002F2103" w:rsidRPr="005A764F">
        <w:rPr>
          <w:rFonts w:ascii="Liberation Serif" w:eastAsia="Calibri" w:hAnsi="Liberation Serif"/>
          <w:sz w:val="28"/>
          <w:szCs w:val="28"/>
        </w:rPr>
        <w:t xml:space="preserve"> </w:t>
      </w:r>
      <w:r w:rsidRPr="005A764F">
        <w:rPr>
          <w:rFonts w:ascii="Liberation Serif" w:eastAsia="Calibri" w:hAnsi="Liberation Serif"/>
          <w:sz w:val="28"/>
          <w:szCs w:val="28"/>
        </w:rPr>
        <w:t>910,0 тыс</w:t>
      </w:r>
      <w:proofErr w:type="gramStart"/>
      <w:r w:rsidRPr="005A764F">
        <w:rPr>
          <w:rFonts w:ascii="Liberation Serif" w:eastAsia="Calibri" w:hAnsi="Liberation Serif"/>
          <w:sz w:val="28"/>
          <w:szCs w:val="28"/>
        </w:rPr>
        <w:t>.р</w:t>
      </w:r>
      <w:proofErr w:type="gramEnd"/>
      <w:r w:rsidRPr="005A764F">
        <w:rPr>
          <w:rFonts w:ascii="Liberation Serif" w:eastAsia="Calibri" w:hAnsi="Liberation Serif"/>
          <w:sz w:val="28"/>
          <w:szCs w:val="28"/>
        </w:rPr>
        <w:t xml:space="preserve">уб. </w:t>
      </w:r>
      <w:r w:rsidR="002F2103" w:rsidRPr="005A764F">
        <w:rPr>
          <w:rFonts w:ascii="Liberation Serif" w:eastAsia="Calibri" w:hAnsi="Liberation Serif"/>
          <w:sz w:val="28"/>
          <w:szCs w:val="28"/>
        </w:rPr>
        <w:t xml:space="preserve">- </w:t>
      </w:r>
      <w:r w:rsidRPr="005A764F">
        <w:rPr>
          <w:rFonts w:ascii="Liberation Serif" w:eastAsia="Calibri" w:hAnsi="Liberation Serif"/>
          <w:sz w:val="28"/>
          <w:szCs w:val="28"/>
        </w:rPr>
        <w:t>средства предприятий</w:t>
      </w:r>
      <w:r w:rsidRPr="005A764F">
        <w:rPr>
          <w:rFonts w:ascii="Liberation Serif" w:hAnsi="Liberation Serif"/>
          <w:sz w:val="28"/>
          <w:szCs w:val="28"/>
        </w:rPr>
        <w:t>.</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План мероприятий по подготовке к отопительному сезону выполнен в установленные сроки в полном объеме.</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Подготовлено к прохождению осенне-зимнего периода 23 источника теплоснабжения, из них 16 </w:t>
      </w:r>
      <w:r w:rsidR="002F2103" w:rsidRPr="005A764F">
        <w:rPr>
          <w:rFonts w:ascii="Liberation Serif" w:hAnsi="Liberation Serif"/>
          <w:sz w:val="28"/>
          <w:szCs w:val="28"/>
        </w:rPr>
        <w:t xml:space="preserve">- </w:t>
      </w:r>
      <w:r w:rsidRPr="005A764F">
        <w:rPr>
          <w:rFonts w:ascii="Liberation Serif" w:hAnsi="Liberation Serif"/>
          <w:sz w:val="28"/>
          <w:szCs w:val="28"/>
        </w:rPr>
        <w:t>муниципальны</w:t>
      </w:r>
      <w:r w:rsidR="002F2103" w:rsidRPr="005A764F">
        <w:rPr>
          <w:rFonts w:ascii="Liberation Serif" w:hAnsi="Liberation Serif"/>
          <w:sz w:val="28"/>
          <w:szCs w:val="28"/>
        </w:rPr>
        <w:t>е</w:t>
      </w:r>
      <w:r w:rsidRPr="005A764F">
        <w:rPr>
          <w:rFonts w:ascii="Liberation Serif" w:hAnsi="Liberation Serif"/>
          <w:sz w:val="28"/>
          <w:szCs w:val="28"/>
        </w:rPr>
        <w:t>. Из 23 источников теплоснабжения - 7 газовых  (6 - АО «</w:t>
      </w:r>
      <w:proofErr w:type="spellStart"/>
      <w:r w:rsidRPr="005A764F">
        <w:rPr>
          <w:rFonts w:ascii="Liberation Serif" w:hAnsi="Liberation Serif"/>
          <w:sz w:val="28"/>
          <w:szCs w:val="28"/>
        </w:rPr>
        <w:t>Регионгаз-инвест</w:t>
      </w:r>
      <w:proofErr w:type="spellEnd"/>
      <w:r w:rsidR="00653342" w:rsidRPr="005A764F">
        <w:rPr>
          <w:rFonts w:ascii="Liberation Serif" w:hAnsi="Liberation Serif"/>
          <w:sz w:val="28"/>
          <w:szCs w:val="28"/>
        </w:rPr>
        <w:t>»</w:t>
      </w:r>
      <w:r w:rsidRPr="005A764F">
        <w:rPr>
          <w:rFonts w:ascii="Liberation Serif" w:hAnsi="Liberation Serif"/>
          <w:sz w:val="28"/>
          <w:szCs w:val="28"/>
        </w:rPr>
        <w:t>, 1 – МУП ЖКХ «</w:t>
      </w:r>
      <w:proofErr w:type="spellStart"/>
      <w:r w:rsidRPr="005A764F">
        <w:rPr>
          <w:rFonts w:ascii="Liberation Serif" w:hAnsi="Liberation Serif"/>
          <w:sz w:val="28"/>
          <w:szCs w:val="28"/>
        </w:rPr>
        <w:t>Трифоновское</w:t>
      </w:r>
      <w:proofErr w:type="spellEnd"/>
      <w:r w:rsidRPr="005A764F">
        <w:rPr>
          <w:rFonts w:ascii="Liberation Serif" w:hAnsi="Liberation Serif"/>
          <w:sz w:val="28"/>
          <w:szCs w:val="28"/>
        </w:rPr>
        <w:t>») и 16 угольных котельных; 33,9 км тепловых сетей; 128,4 км водопроводных сетей; 17,5 км канализационных сетей. Подготовлено 68 объектов социально-культурного назначения</w:t>
      </w:r>
      <w:r w:rsidR="00653342" w:rsidRPr="005A764F">
        <w:rPr>
          <w:rFonts w:ascii="Liberation Serif" w:hAnsi="Liberation Serif"/>
          <w:sz w:val="28"/>
          <w:szCs w:val="28"/>
        </w:rPr>
        <w:t>, а</w:t>
      </w:r>
      <w:r w:rsidRPr="005A764F">
        <w:rPr>
          <w:rFonts w:ascii="Liberation Serif" w:hAnsi="Liberation Serif"/>
          <w:sz w:val="28"/>
          <w:szCs w:val="28"/>
        </w:rPr>
        <w:t xml:space="preserve"> так же жилищный фонд, подключенный к централизованной системе теплоснабжения, в количестве 294 ед. (121,6 тыс.м.кв.), в том числе муниципальный жилищный фонд - 276 ед. (24,8 тыс.м.кв.).</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рамках Региональной программы капитального ремонта общего имущества в многоквартирных домах Свердловской области</w:t>
      </w:r>
      <w:r w:rsidRPr="005A764F">
        <w:rPr>
          <w:rFonts w:ascii="Liberation Serif" w:hAnsi="Liberation Serif"/>
          <w:color w:val="000000" w:themeColor="text1"/>
          <w:sz w:val="28"/>
          <w:szCs w:val="28"/>
        </w:rPr>
        <w:t xml:space="preserve"> в 2022 году на территории </w:t>
      </w:r>
      <w:r w:rsidRPr="005A764F">
        <w:rPr>
          <w:rFonts w:ascii="Liberation Serif" w:hAnsi="Liberation Serif"/>
          <w:color w:val="000000" w:themeColor="text1"/>
          <w:sz w:val="28"/>
          <w:szCs w:val="28"/>
        </w:rPr>
        <w:lastRenderedPageBreak/>
        <w:t xml:space="preserve">проводится капитальный ремонт общего имущества в восьми многоквартирных домах Пышминского городского округа: </w:t>
      </w:r>
      <w:proofErr w:type="spellStart"/>
      <w:r w:rsidRPr="005A764F">
        <w:rPr>
          <w:rFonts w:ascii="Liberation Serif" w:hAnsi="Liberation Serif"/>
          <w:sz w:val="28"/>
          <w:szCs w:val="28"/>
        </w:rPr>
        <w:t>пгт</w:t>
      </w:r>
      <w:proofErr w:type="spellEnd"/>
      <w:r w:rsidRPr="005A764F">
        <w:rPr>
          <w:rFonts w:ascii="Liberation Serif" w:hAnsi="Liberation Serif"/>
          <w:sz w:val="28"/>
          <w:szCs w:val="28"/>
        </w:rPr>
        <w:t xml:space="preserve">. Пышма, ул. Кирова, д. 76; </w:t>
      </w:r>
      <w:proofErr w:type="spellStart"/>
      <w:r w:rsidRPr="005A764F">
        <w:rPr>
          <w:rFonts w:ascii="Liberation Serif" w:hAnsi="Liberation Serif"/>
          <w:sz w:val="28"/>
          <w:szCs w:val="28"/>
        </w:rPr>
        <w:t>пгт</w:t>
      </w:r>
      <w:proofErr w:type="spellEnd"/>
      <w:r w:rsidRPr="005A764F">
        <w:rPr>
          <w:rFonts w:ascii="Liberation Serif" w:hAnsi="Liberation Serif"/>
          <w:sz w:val="28"/>
          <w:szCs w:val="28"/>
        </w:rPr>
        <w:t xml:space="preserve">. Пышма, пер. </w:t>
      </w:r>
      <w:proofErr w:type="gramStart"/>
      <w:r w:rsidRPr="005A764F">
        <w:rPr>
          <w:rFonts w:ascii="Liberation Serif" w:hAnsi="Liberation Serif"/>
          <w:sz w:val="28"/>
          <w:szCs w:val="28"/>
        </w:rPr>
        <w:t>Речной</w:t>
      </w:r>
      <w:proofErr w:type="gramEnd"/>
      <w:r w:rsidRPr="005A764F">
        <w:rPr>
          <w:rFonts w:ascii="Liberation Serif" w:hAnsi="Liberation Serif"/>
          <w:sz w:val="28"/>
          <w:szCs w:val="28"/>
        </w:rPr>
        <w:t xml:space="preserve">, д. 8; </w:t>
      </w:r>
      <w:proofErr w:type="spellStart"/>
      <w:r w:rsidRPr="005A764F">
        <w:rPr>
          <w:rFonts w:ascii="Liberation Serif" w:hAnsi="Liberation Serif"/>
          <w:sz w:val="28"/>
          <w:szCs w:val="28"/>
        </w:rPr>
        <w:t>пгт</w:t>
      </w:r>
      <w:proofErr w:type="spellEnd"/>
      <w:r w:rsidRPr="005A764F">
        <w:rPr>
          <w:rFonts w:ascii="Liberation Serif" w:hAnsi="Liberation Serif"/>
          <w:sz w:val="28"/>
          <w:szCs w:val="28"/>
        </w:rPr>
        <w:t xml:space="preserve">. Пышма, ул. Кирова, д. 62Б; </w:t>
      </w:r>
      <w:proofErr w:type="spellStart"/>
      <w:r w:rsidRPr="005A764F">
        <w:rPr>
          <w:rFonts w:ascii="Liberation Serif" w:hAnsi="Liberation Serif"/>
          <w:sz w:val="28"/>
          <w:szCs w:val="28"/>
        </w:rPr>
        <w:t>пгт</w:t>
      </w:r>
      <w:proofErr w:type="spellEnd"/>
      <w:r w:rsidRPr="005A764F">
        <w:rPr>
          <w:rFonts w:ascii="Liberation Serif" w:hAnsi="Liberation Serif"/>
          <w:sz w:val="28"/>
          <w:szCs w:val="28"/>
        </w:rPr>
        <w:t xml:space="preserve">. </w:t>
      </w:r>
      <w:proofErr w:type="gramStart"/>
      <w:r w:rsidRPr="005A764F">
        <w:rPr>
          <w:rFonts w:ascii="Liberation Serif" w:hAnsi="Liberation Serif"/>
          <w:sz w:val="28"/>
          <w:szCs w:val="28"/>
        </w:rPr>
        <w:t xml:space="preserve">Пышма, ул. Строителей, д. 18; д. Родина, ул. Советская, д. 39; с. </w:t>
      </w:r>
      <w:proofErr w:type="spellStart"/>
      <w:r w:rsidRPr="005A764F">
        <w:rPr>
          <w:rFonts w:ascii="Liberation Serif" w:hAnsi="Liberation Serif"/>
          <w:sz w:val="28"/>
          <w:szCs w:val="28"/>
        </w:rPr>
        <w:t>Печеркино</w:t>
      </w:r>
      <w:proofErr w:type="spellEnd"/>
      <w:r w:rsidRPr="005A764F">
        <w:rPr>
          <w:rFonts w:ascii="Liberation Serif" w:hAnsi="Liberation Serif"/>
          <w:sz w:val="28"/>
          <w:szCs w:val="28"/>
        </w:rPr>
        <w:t xml:space="preserve">, ул. Буденного, д. 28; с. </w:t>
      </w:r>
      <w:proofErr w:type="spellStart"/>
      <w:r w:rsidRPr="005A764F">
        <w:rPr>
          <w:rFonts w:ascii="Liberation Serif" w:hAnsi="Liberation Serif"/>
          <w:sz w:val="28"/>
          <w:szCs w:val="28"/>
        </w:rPr>
        <w:t>Печеркино</w:t>
      </w:r>
      <w:proofErr w:type="spellEnd"/>
      <w:r w:rsidRPr="005A764F">
        <w:rPr>
          <w:rFonts w:ascii="Liberation Serif" w:hAnsi="Liberation Serif"/>
          <w:sz w:val="28"/>
          <w:szCs w:val="28"/>
        </w:rPr>
        <w:t xml:space="preserve">, ул. Буденного, д. 34; с. </w:t>
      </w:r>
      <w:proofErr w:type="spellStart"/>
      <w:r w:rsidRPr="005A764F">
        <w:rPr>
          <w:rFonts w:ascii="Liberation Serif" w:hAnsi="Liberation Serif"/>
          <w:sz w:val="28"/>
          <w:szCs w:val="28"/>
        </w:rPr>
        <w:t>Черемыш</w:t>
      </w:r>
      <w:proofErr w:type="spellEnd"/>
      <w:r w:rsidRPr="005A764F">
        <w:rPr>
          <w:rFonts w:ascii="Liberation Serif" w:hAnsi="Liberation Serif"/>
          <w:sz w:val="28"/>
          <w:szCs w:val="28"/>
        </w:rPr>
        <w:t>, ул. Кирова, д. 3</w:t>
      </w:r>
      <w:r w:rsidRPr="005A764F">
        <w:rPr>
          <w:rFonts w:ascii="Liberation Serif" w:hAnsi="Liberation Serif"/>
          <w:color w:val="000000" w:themeColor="text1"/>
          <w:sz w:val="28"/>
          <w:szCs w:val="28"/>
        </w:rPr>
        <w:t xml:space="preserve">. </w:t>
      </w:r>
      <w:proofErr w:type="gramEnd"/>
    </w:p>
    <w:p w:rsidR="00365FAB" w:rsidRPr="005A764F" w:rsidRDefault="00365FAB" w:rsidP="00365FAB">
      <w:pPr>
        <w:ind w:firstLine="709"/>
        <w:jc w:val="both"/>
        <w:rPr>
          <w:rFonts w:ascii="Liberation Serif" w:eastAsia="Calibri" w:hAnsi="Liberation Serif"/>
          <w:sz w:val="28"/>
          <w:szCs w:val="28"/>
        </w:rPr>
      </w:pPr>
      <w:r w:rsidRPr="005A764F">
        <w:rPr>
          <w:rFonts w:ascii="Liberation Serif" w:eastAsia="Calibri" w:hAnsi="Liberation Serif"/>
          <w:sz w:val="28"/>
          <w:szCs w:val="28"/>
        </w:rPr>
        <w:t xml:space="preserve">В соответствии с приказом Уральского управления </w:t>
      </w:r>
      <w:proofErr w:type="spellStart"/>
      <w:r w:rsidRPr="005A764F">
        <w:rPr>
          <w:rFonts w:ascii="Liberation Serif" w:eastAsia="Calibri" w:hAnsi="Liberation Serif"/>
          <w:sz w:val="28"/>
          <w:szCs w:val="28"/>
        </w:rPr>
        <w:t>Ростехнадзора</w:t>
      </w:r>
      <w:proofErr w:type="spellEnd"/>
      <w:r w:rsidRPr="005A764F">
        <w:rPr>
          <w:rFonts w:ascii="Liberation Serif" w:eastAsia="Calibri" w:hAnsi="Liberation Serif"/>
          <w:sz w:val="28"/>
          <w:szCs w:val="28"/>
        </w:rPr>
        <w:t xml:space="preserve"> от </w:t>
      </w:r>
      <w:r w:rsidRPr="005A764F">
        <w:rPr>
          <w:rFonts w:ascii="Liberation Serif" w:hAnsi="Liberation Serif"/>
          <w:sz w:val="28"/>
          <w:szCs w:val="28"/>
        </w:rPr>
        <w:t>14.11.2022 №РП-332-2672-о  проверка  готовности Пышминского городского округа к отопительному периоду 2022-2023 года проведена 15.11.2022</w:t>
      </w:r>
      <w:r w:rsidRPr="005A764F">
        <w:rPr>
          <w:rFonts w:ascii="Liberation Serif" w:eastAsia="Calibri" w:hAnsi="Liberation Serif"/>
          <w:sz w:val="28"/>
          <w:szCs w:val="28"/>
        </w:rPr>
        <w:t xml:space="preserve">. </w:t>
      </w:r>
    </w:p>
    <w:p w:rsidR="00365FAB" w:rsidRPr="005A764F" w:rsidRDefault="00365FAB" w:rsidP="00365FAB">
      <w:pPr>
        <w:ind w:firstLine="709"/>
        <w:jc w:val="both"/>
        <w:rPr>
          <w:rFonts w:ascii="Liberation Serif" w:eastAsia="Calibri" w:hAnsi="Liberation Serif"/>
          <w:sz w:val="28"/>
          <w:szCs w:val="28"/>
        </w:rPr>
      </w:pPr>
      <w:r w:rsidRPr="005A764F">
        <w:rPr>
          <w:rFonts w:ascii="Liberation Serif" w:hAnsi="Liberation Serif"/>
          <w:sz w:val="28"/>
          <w:szCs w:val="28"/>
        </w:rPr>
        <w:t>По итогам проведения проверки получен паспорт и акт готовности Пышминского городского округа к отопительному периоду 2022-2023 года от 15.11.2022</w:t>
      </w:r>
      <w:r w:rsidRPr="005A764F">
        <w:rPr>
          <w:rFonts w:ascii="Liberation Serif" w:eastAsia="Calibri" w:hAnsi="Liberation Serif"/>
          <w:sz w:val="28"/>
          <w:szCs w:val="28"/>
        </w:rPr>
        <w:t>.</w:t>
      </w:r>
    </w:p>
    <w:p w:rsidR="00365FAB" w:rsidRPr="005A764F" w:rsidRDefault="00365FAB" w:rsidP="00365FAB">
      <w:pPr>
        <w:ind w:firstLine="709"/>
        <w:jc w:val="both"/>
        <w:rPr>
          <w:rFonts w:ascii="Liberation Serif" w:eastAsia="Calibri" w:hAnsi="Liberation Serif"/>
          <w:sz w:val="28"/>
          <w:szCs w:val="28"/>
        </w:rPr>
      </w:pPr>
      <w:r w:rsidRPr="005A764F">
        <w:rPr>
          <w:rFonts w:ascii="Liberation Serif" w:hAnsi="Liberation Serif"/>
          <w:sz w:val="28"/>
          <w:szCs w:val="28"/>
        </w:rPr>
        <w:t xml:space="preserve">В </w:t>
      </w:r>
      <w:proofErr w:type="gramStart"/>
      <w:r w:rsidRPr="005A764F">
        <w:rPr>
          <w:rFonts w:ascii="Liberation Serif" w:hAnsi="Liberation Serif"/>
          <w:sz w:val="28"/>
          <w:szCs w:val="28"/>
        </w:rPr>
        <w:t>рамках</w:t>
      </w:r>
      <w:proofErr w:type="gramEnd"/>
      <w:r w:rsidRPr="005A764F">
        <w:rPr>
          <w:rFonts w:ascii="Liberation Serif" w:hAnsi="Liberation Serif"/>
          <w:sz w:val="28"/>
          <w:szCs w:val="28"/>
        </w:rPr>
        <w:t xml:space="preserve"> предоставленных из бюджета Пышминского городского округа субсидий на осуществление капитальных вложений в объекты капитального строительства муниципальной собственности Пышминского городского округа муниципальными унитарными предприятиями выполнены работы на общую сумму 27 487 461,00 руб., в том числе:</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МУП ПГО «</w:t>
      </w:r>
      <w:proofErr w:type="spellStart"/>
      <w:r w:rsidRPr="005A764F">
        <w:rPr>
          <w:rFonts w:ascii="Liberation Serif" w:hAnsi="Liberation Serif"/>
          <w:sz w:val="28"/>
          <w:szCs w:val="28"/>
        </w:rPr>
        <w:t>Водоканалсервис</w:t>
      </w:r>
      <w:proofErr w:type="spellEnd"/>
      <w:r w:rsidRPr="005A764F">
        <w:rPr>
          <w:rFonts w:ascii="Liberation Serif" w:hAnsi="Liberation Serif"/>
          <w:sz w:val="28"/>
          <w:szCs w:val="28"/>
        </w:rPr>
        <w:t>» (16 369 128,00 руб.)</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реконструкция водопроводной сети, расположенной на территории </w:t>
      </w:r>
      <w:proofErr w:type="spellStart"/>
      <w:r w:rsidR="002F2103" w:rsidRPr="005A764F">
        <w:rPr>
          <w:rFonts w:ascii="Liberation Serif" w:hAnsi="Liberation Serif" w:cs="Liberation Serif"/>
          <w:sz w:val="28"/>
          <w:szCs w:val="28"/>
        </w:rPr>
        <w:t>пгт</w:t>
      </w:r>
      <w:proofErr w:type="spellEnd"/>
      <w:r w:rsidRPr="005A764F">
        <w:rPr>
          <w:rFonts w:ascii="Liberation Serif" w:hAnsi="Liberation Serif" w:cs="Liberation Serif"/>
          <w:sz w:val="28"/>
          <w:szCs w:val="28"/>
        </w:rPr>
        <w:t xml:space="preserve">. </w:t>
      </w:r>
      <w:proofErr w:type="gramStart"/>
      <w:r w:rsidRPr="005A764F">
        <w:rPr>
          <w:rFonts w:ascii="Liberation Serif" w:hAnsi="Liberation Serif" w:cs="Liberation Serif"/>
          <w:sz w:val="28"/>
          <w:szCs w:val="28"/>
        </w:rPr>
        <w:t>Пышма</w:t>
      </w:r>
      <w:r w:rsidR="00653342" w:rsidRPr="005A764F">
        <w:rPr>
          <w:rFonts w:ascii="Liberation Serif" w:hAnsi="Liberation Serif" w:cs="Liberation Serif"/>
          <w:sz w:val="28"/>
          <w:szCs w:val="28"/>
        </w:rPr>
        <w:t>,</w:t>
      </w:r>
      <w:r w:rsidRPr="005A764F">
        <w:rPr>
          <w:rFonts w:ascii="Liberation Serif" w:hAnsi="Liberation Serif" w:cs="Liberation Serif"/>
          <w:sz w:val="28"/>
          <w:szCs w:val="28"/>
        </w:rPr>
        <w:t xml:space="preserve"> пер. Школьный, № 22-№ 25 – ул. Заводская, 418 м.п.</w:t>
      </w:r>
      <w:r w:rsidR="002E496E" w:rsidRPr="005A764F">
        <w:rPr>
          <w:rFonts w:ascii="Liberation Serif" w:hAnsi="Liberation Serif" w:cs="Liberation Serif"/>
          <w:sz w:val="28"/>
          <w:szCs w:val="28"/>
        </w:rPr>
        <w:t>;</w:t>
      </w:r>
      <w:proofErr w:type="gramEnd"/>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реконструкция водопровода по адресу: Свердловская область, </w:t>
      </w:r>
      <w:proofErr w:type="spellStart"/>
      <w:r w:rsidRPr="005A764F">
        <w:rPr>
          <w:rFonts w:ascii="Liberation Serif" w:hAnsi="Liberation Serif" w:cs="Liberation Serif"/>
          <w:sz w:val="28"/>
          <w:szCs w:val="28"/>
        </w:rPr>
        <w:t>Пышминский</w:t>
      </w:r>
      <w:proofErr w:type="spellEnd"/>
      <w:r w:rsidRPr="005A764F">
        <w:rPr>
          <w:rFonts w:ascii="Liberation Serif" w:hAnsi="Liberation Serif" w:cs="Liberation Serif"/>
          <w:sz w:val="28"/>
          <w:szCs w:val="28"/>
        </w:rPr>
        <w:t xml:space="preserve"> район, с. </w:t>
      </w:r>
      <w:proofErr w:type="spellStart"/>
      <w:r w:rsidRPr="005A764F">
        <w:rPr>
          <w:rFonts w:ascii="Liberation Serif" w:hAnsi="Liberation Serif" w:cs="Liberation Serif"/>
          <w:sz w:val="28"/>
          <w:szCs w:val="28"/>
        </w:rPr>
        <w:t>Чупино</w:t>
      </w:r>
      <w:proofErr w:type="spellEnd"/>
      <w:r w:rsidRPr="005A764F">
        <w:rPr>
          <w:rFonts w:ascii="Liberation Serif" w:hAnsi="Liberation Serif" w:cs="Liberation Serif"/>
          <w:sz w:val="28"/>
          <w:szCs w:val="28"/>
        </w:rPr>
        <w:t>, 1</w:t>
      </w:r>
      <w:r w:rsidR="008A6F19">
        <w:rPr>
          <w:rFonts w:ascii="Liberation Serif" w:hAnsi="Liberation Serif" w:cs="Liberation Serif"/>
          <w:sz w:val="28"/>
          <w:szCs w:val="28"/>
        </w:rPr>
        <w:t xml:space="preserve"> </w:t>
      </w:r>
      <w:r w:rsidRPr="005A764F">
        <w:rPr>
          <w:rFonts w:ascii="Liberation Serif" w:hAnsi="Liberation Serif" w:cs="Liberation Serif"/>
          <w:sz w:val="28"/>
          <w:szCs w:val="28"/>
        </w:rPr>
        <w:t>323 м.п.</w:t>
      </w:r>
      <w:r w:rsidR="002E496E"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водонапорной башни, </w:t>
      </w:r>
      <w:proofErr w:type="spellStart"/>
      <w:r w:rsidR="002F2103" w:rsidRPr="005A764F">
        <w:rPr>
          <w:rFonts w:ascii="Liberation Serif" w:hAnsi="Liberation Serif" w:cs="Liberation Serif"/>
          <w:sz w:val="28"/>
          <w:szCs w:val="28"/>
        </w:rPr>
        <w:t>пгт</w:t>
      </w:r>
      <w:proofErr w:type="spellEnd"/>
      <w:r w:rsidRPr="005A764F">
        <w:rPr>
          <w:rFonts w:ascii="Liberation Serif" w:hAnsi="Liberation Serif" w:cs="Liberation Serif"/>
          <w:sz w:val="28"/>
          <w:szCs w:val="28"/>
        </w:rPr>
        <w:t xml:space="preserve">. </w:t>
      </w:r>
      <w:proofErr w:type="gramStart"/>
      <w:r w:rsidRPr="005A764F">
        <w:rPr>
          <w:rFonts w:ascii="Liberation Serif" w:hAnsi="Liberation Serif" w:cs="Liberation Serif"/>
          <w:sz w:val="28"/>
          <w:szCs w:val="28"/>
        </w:rPr>
        <w:t>Пышма, ул. Строителей</w:t>
      </w:r>
      <w:r w:rsidR="002E496E" w:rsidRPr="005A764F">
        <w:rPr>
          <w:rFonts w:ascii="Liberation Serif" w:hAnsi="Liberation Serif" w:cs="Liberation Serif"/>
          <w:sz w:val="28"/>
          <w:szCs w:val="28"/>
        </w:rPr>
        <w:t>;</w:t>
      </w:r>
      <w:proofErr w:type="gramEnd"/>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строительство водопроводной сети, Свердловская область, </w:t>
      </w:r>
      <w:proofErr w:type="spellStart"/>
      <w:r w:rsidRPr="005A764F">
        <w:rPr>
          <w:rFonts w:ascii="Liberation Serif" w:hAnsi="Liberation Serif" w:cs="Liberation Serif"/>
          <w:sz w:val="28"/>
          <w:szCs w:val="28"/>
        </w:rPr>
        <w:t>Пышминский</w:t>
      </w:r>
      <w:proofErr w:type="spellEnd"/>
      <w:r w:rsidRPr="005A764F">
        <w:rPr>
          <w:rFonts w:ascii="Liberation Serif" w:hAnsi="Liberation Serif" w:cs="Liberation Serif"/>
          <w:sz w:val="28"/>
          <w:szCs w:val="28"/>
        </w:rPr>
        <w:t xml:space="preserve"> район, д. Пылаева, 1</w:t>
      </w:r>
      <w:r w:rsidR="002F2103" w:rsidRPr="005A764F">
        <w:rPr>
          <w:rFonts w:ascii="Liberation Serif" w:hAnsi="Liberation Serif" w:cs="Liberation Serif"/>
          <w:sz w:val="28"/>
          <w:szCs w:val="28"/>
        </w:rPr>
        <w:t xml:space="preserve"> </w:t>
      </w:r>
      <w:r w:rsidRPr="005A764F">
        <w:rPr>
          <w:rFonts w:ascii="Liberation Serif" w:hAnsi="Liberation Serif" w:cs="Liberation Serif"/>
          <w:sz w:val="28"/>
          <w:szCs w:val="28"/>
        </w:rPr>
        <w:t>239,8 м.п.;</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sz w:val="28"/>
          <w:szCs w:val="28"/>
        </w:rPr>
        <w:t xml:space="preserve">МУП ПГО </w:t>
      </w:r>
      <w:r w:rsidRPr="005A764F">
        <w:rPr>
          <w:rFonts w:ascii="Liberation Serif" w:hAnsi="Liberation Serif" w:cs="Liberation Serif"/>
          <w:sz w:val="28"/>
          <w:szCs w:val="28"/>
        </w:rPr>
        <w:t>«Аварийно – восстановительная служба» (1 199 990,00 руб.)</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реконструкция тепловой сети от котельной в </w:t>
      </w:r>
      <w:proofErr w:type="spellStart"/>
      <w:r w:rsidRPr="005A764F">
        <w:rPr>
          <w:rFonts w:ascii="Liberation Serif" w:hAnsi="Liberation Serif" w:cs="Liberation Serif"/>
          <w:sz w:val="28"/>
          <w:szCs w:val="28"/>
        </w:rPr>
        <w:t>пгт</w:t>
      </w:r>
      <w:proofErr w:type="spellEnd"/>
      <w:r w:rsidRPr="005A764F">
        <w:rPr>
          <w:rFonts w:ascii="Liberation Serif" w:hAnsi="Liberation Serif" w:cs="Liberation Serif"/>
          <w:sz w:val="28"/>
          <w:szCs w:val="28"/>
        </w:rPr>
        <w:t>. Пышма ул. Заводская д-3а до ул. Заводская (участок: ул. Заводская от врезки в дом № 14 до врезки в дом № 12, от врезки через дорогу к домам 13 и 15 по ул. Заводская), 100м.п.;</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реконструкция тепловой сети от котельной в </w:t>
      </w:r>
      <w:proofErr w:type="spellStart"/>
      <w:r w:rsidRPr="005A764F">
        <w:rPr>
          <w:rFonts w:ascii="Liberation Serif" w:hAnsi="Liberation Serif" w:cs="Liberation Serif"/>
          <w:sz w:val="28"/>
          <w:szCs w:val="28"/>
        </w:rPr>
        <w:t>пгт</w:t>
      </w:r>
      <w:proofErr w:type="spellEnd"/>
      <w:r w:rsidRPr="005A764F">
        <w:rPr>
          <w:rFonts w:ascii="Liberation Serif" w:hAnsi="Liberation Serif" w:cs="Liberation Serif"/>
          <w:sz w:val="28"/>
          <w:szCs w:val="28"/>
        </w:rPr>
        <w:t>. Пышма ул. Заводская д-3а до ул. Заводская (участок: ул. Заводская от врезки в дом № 14 до врезки в дом № 18-а), 160 м.п.</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МУП ЖКХ «</w:t>
      </w:r>
      <w:proofErr w:type="spellStart"/>
      <w:r w:rsidRPr="005A764F">
        <w:rPr>
          <w:rFonts w:ascii="Liberation Serif" w:hAnsi="Liberation Serif" w:cs="Liberation Serif"/>
          <w:sz w:val="28"/>
          <w:szCs w:val="28"/>
        </w:rPr>
        <w:t>Трифоновское</w:t>
      </w:r>
      <w:proofErr w:type="spellEnd"/>
      <w:r w:rsidRPr="005A764F">
        <w:rPr>
          <w:rFonts w:ascii="Liberation Serif" w:hAnsi="Liberation Serif" w:cs="Liberation Serif"/>
          <w:sz w:val="28"/>
          <w:szCs w:val="28"/>
        </w:rPr>
        <w:t>» (4 650 000,00 руб.)</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техническое перевооружение здания центральной котельной</w:t>
      </w:r>
      <w:r w:rsidR="002F2103" w:rsidRPr="005A764F">
        <w:rPr>
          <w:rFonts w:ascii="Liberation Serif" w:hAnsi="Liberation Serif" w:cs="Liberation Serif"/>
          <w:sz w:val="28"/>
          <w:szCs w:val="28"/>
        </w:rPr>
        <w:t xml:space="preserve"> в</w:t>
      </w:r>
      <w:r w:rsidRPr="005A764F">
        <w:rPr>
          <w:rFonts w:ascii="Liberation Serif" w:hAnsi="Liberation Serif" w:cs="Liberation Serif"/>
          <w:sz w:val="28"/>
          <w:szCs w:val="28"/>
        </w:rPr>
        <w:t xml:space="preserve"> с. </w:t>
      </w:r>
      <w:proofErr w:type="spellStart"/>
      <w:r w:rsidRPr="005A764F">
        <w:rPr>
          <w:rFonts w:ascii="Liberation Serif" w:hAnsi="Liberation Serif" w:cs="Liberation Serif"/>
          <w:sz w:val="28"/>
          <w:szCs w:val="28"/>
        </w:rPr>
        <w:t>Черемыш</w:t>
      </w:r>
      <w:proofErr w:type="spellEnd"/>
      <w:r w:rsidRPr="005A764F">
        <w:rPr>
          <w:rFonts w:ascii="Liberation Serif" w:hAnsi="Liberation Serif" w:cs="Liberation Serif"/>
          <w:sz w:val="28"/>
          <w:szCs w:val="28"/>
        </w:rPr>
        <w:t>, ул. Комарова, д.1а</w:t>
      </w:r>
      <w:bookmarkStart w:id="0" w:name="P136"/>
      <w:bookmarkEnd w:id="0"/>
      <w:r w:rsidR="002F2103"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двух помещений №№ 4, 5 (по плану здания) под котельную в хозяйственном здании, общей площадью 27,5 кв.м., </w:t>
      </w:r>
      <w:r w:rsidR="002F2103" w:rsidRPr="005A764F">
        <w:rPr>
          <w:rFonts w:ascii="Liberation Serif" w:hAnsi="Liberation Serif" w:cs="Liberation Serif"/>
          <w:sz w:val="28"/>
          <w:szCs w:val="28"/>
        </w:rPr>
        <w:t>в</w:t>
      </w:r>
      <w:r w:rsidRPr="005A764F">
        <w:rPr>
          <w:rFonts w:ascii="Liberation Serif" w:hAnsi="Liberation Serif" w:cs="Liberation Serif"/>
          <w:sz w:val="28"/>
          <w:szCs w:val="28"/>
        </w:rPr>
        <w:t xml:space="preserve"> с. </w:t>
      </w:r>
      <w:proofErr w:type="spellStart"/>
      <w:r w:rsidRPr="005A764F">
        <w:rPr>
          <w:rFonts w:ascii="Liberation Serif" w:hAnsi="Liberation Serif" w:cs="Liberation Serif"/>
          <w:sz w:val="28"/>
          <w:szCs w:val="28"/>
        </w:rPr>
        <w:t>Чупино</w:t>
      </w:r>
      <w:proofErr w:type="spellEnd"/>
      <w:r w:rsidRPr="005A764F">
        <w:rPr>
          <w:rFonts w:ascii="Liberation Serif" w:hAnsi="Liberation Serif" w:cs="Liberation Serif"/>
          <w:sz w:val="28"/>
          <w:szCs w:val="28"/>
        </w:rPr>
        <w:t>, ул. Павлика Морозова, д. 4;</w:t>
      </w:r>
    </w:p>
    <w:p w:rsidR="00365FAB" w:rsidRPr="005A764F" w:rsidRDefault="00365FAB" w:rsidP="00365FAB">
      <w:pPr>
        <w:ind w:firstLine="709"/>
        <w:jc w:val="both"/>
        <w:rPr>
          <w:rFonts w:ascii="Liberation Serif" w:hAnsi="Liberation Serif" w:cs="Liberation Serif"/>
          <w:sz w:val="28"/>
          <w:szCs w:val="28"/>
        </w:rPr>
      </w:pPr>
      <w:proofErr w:type="gramStart"/>
      <w:r w:rsidRPr="005A764F">
        <w:rPr>
          <w:rFonts w:ascii="Liberation Serif" w:hAnsi="Liberation Serif" w:cs="Liberation Serif"/>
          <w:sz w:val="28"/>
          <w:szCs w:val="28"/>
        </w:rPr>
        <w:t xml:space="preserve">- техническое перевооружение здания котельной, площадью 36,7 кв.м., </w:t>
      </w:r>
      <w:r w:rsidR="002F2103" w:rsidRPr="005A764F">
        <w:rPr>
          <w:rFonts w:ascii="Liberation Serif" w:hAnsi="Liberation Serif" w:cs="Liberation Serif"/>
          <w:sz w:val="28"/>
          <w:szCs w:val="28"/>
        </w:rPr>
        <w:t xml:space="preserve">в </w:t>
      </w:r>
      <w:r w:rsidRPr="005A764F">
        <w:rPr>
          <w:rFonts w:ascii="Liberation Serif" w:hAnsi="Liberation Serif" w:cs="Liberation Serif"/>
          <w:sz w:val="28"/>
          <w:szCs w:val="28"/>
        </w:rPr>
        <w:t>д. Талица, ул. Калинина, д. 38</w:t>
      </w:r>
      <w:r w:rsidR="002F2103" w:rsidRPr="005A764F">
        <w:rPr>
          <w:rFonts w:ascii="Liberation Serif" w:hAnsi="Liberation Serif" w:cs="Liberation Serif"/>
          <w:sz w:val="28"/>
          <w:szCs w:val="28"/>
        </w:rPr>
        <w:t>;</w:t>
      </w:r>
      <w:proofErr w:type="gramEnd"/>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здания котельной, с. </w:t>
      </w:r>
      <w:proofErr w:type="spellStart"/>
      <w:r w:rsidRPr="005A764F">
        <w:rPr>
          <w:rFonts w:ascii="Liberation Serif" w:hAnsi="Liberation Serif" w:cs="Liberation Serif"/>
          <w:sz w:val="28"/>
          <w:szCs w:val="28"/>
        </w:rPr>
        <w:t>Печеркино</w:t>
      </w:r>
      <w:proofErr w:type="spellEnd"/>
      <w:r w:rsidRPr="005A764F">
        <w:rPr>
          <w:rFonts w:ascii="Liberation Serif" w:hAnsi="Liberation Serif" w:cs="Liberation Serif"/>
          <w:sz w:val="28"/>
          <w:szCs w:val="28"/>
        </w:rPr>
        <w:t>, ул. Буденного, д. 13а;</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lastRenderedPageBreak/>
        <w:t>- техническое перевооружение нежилого здания котельной</w:t>
      </w:r>
      <w:r w:rsidR="002F2103" w:rsidRPr="005A764F">
        <w:rPr>
          <w:rFonts w:ascii="Liberation Serif" w:hAnsi="Liberation Serif" w:cs="Liberation Serif"/>
          <w:sz w:val="28"/>
          <w:szCs w:val="28"/>
        </w:rPr>
        <w:t xml:space="preserve"> в</w:t>
      </w:r>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пгт</w:t>
      </w:r>
      <w:proofErr w:type="spellEnd"/>
      <w:r w:rsidRPr="005A764F">
        <w:rPr>
          <w:rFonts w:ascii="Liberation Serif" w:hAnsi="Liberation Serif" w:cs="Liberation Serif"/>
          <w:sz w:val="28"/>
          <w:szCs w:val="28"/>
        </w:rPr>
        <w:t>. Пышма, ул. Транспортников, д. 28, общей площадью 106,6 кв.м. с кадастровым номером 66:20:0000000:701;</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техническое перевооружение здания котельной</w:t>
      </w:r>
      <w:r w:rsidR="002F2103" w:rsidRPr="005A764F">
        <w:rPr>
          <w:rFonts w:ascii="Liberation Serif" w:hAnsi="Liberation Serif" w:cs="Liberation Serif"/>
          <w:sz w:val="28"/>
          <w:szCs w:val="28"/>
        </w:rPr>
        <w:t xml:space="preserve"> в</w:t>
      </w:r>
      <w:r w:rsidRPr="005A764F">
        <w:rPr>
          <w:rFonts w:ascii="Liberation Serif" w:hAnsi="Liberation Serif" w:cs="Liberation Serif"/>
          <w:sz w:val="28"/>
          <w:szCs w:val="28"/>
        </w:rPr>
        <w:t xml:space="preserve"> с. </w:t>
      </w:r>
      <w:proofErr w:type="spellStart"/>
      <w:r w:rsidRPr="005A764F">
        <w:rPr>
          <w:rFonts w:ascii="Liberation Serif" w:hAnsi="Liberation Serif" w:cs="Liberation Serif"/>
          <w:sz w:val="28"/>
          <w:szCs w:val="28"/>
        </w:rPr>
        <w:t>Черны</w:t>
      </w:r>
      <w:r w:rsidR="002F2103" w:rsidRPr="005A764F">
        <w:rPr>
          <w:rFonts w:ascii="Liberation Serif" w:hAnsi="Liberation Serif" w:cs="Liberation Serif"/>
          <w:sz w:val="28"/>
          <w:szCs w:val="28"/>
        </w:rPr>
        <w:t>шово</w:t>
      </w:r>
      <w:proofErr w:type="spellEnd"/>
      <w:r w:rsidR="002F2103" w:rsidRPr="005A764F">
        <w:rPr>
          <w:rFonts w:ascii="Liberation Serif" w:hAnsi="Liberation Serif" w:cs="Liberation Serif"/>
          <w:sz w:val="28"/>
          <w:szCs w:val="28"/>
        </w:rPr>
        <w:t>, ул. Механизаторов, д. 2а;</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техническое перевооружение здания котельной</w:t>
      </w:r>
      <w:r w:rsidR="002F2103" w:rsidRPr="005A764F">
        <w:rPr>
          <w:rFonts w:ascii="Liberation Serif" w:hAnsi="Liberation Serif" w:cs="Liberation Serif"/>
          <w:sz w:val="28"/>
          <w:szCs w:val="28"/>
        </w:rPr>
        <w:t xml:space="preserve"> в</w:t>
      </w:r>
      <w:r w:rsidRPr="005A764F">
        <w:rPr>
          <w:rFonts w:ascii="Liberation Serif" w:hAnsi="Liberation Serif" w:cs="Liberation Serif"/>
          <w:sz w:val="28"/>
          <w:szCs w:val="28"/>
        </w:rPr>
        <w:t xml:space="preserve"> с. </w:t>
      </w:r>
      <w:proofErr w:type="spellStart"/>
      <w:r w:rsidRPr="005A764F">
        <w:rPr>
          <w:rFonts w:ascii="Liberation Serif" w:hAnsi="Liberation Serif" w:cs="Liberation Serif"/>
          <w:sz w:val="28"/>
          <w:szCs w:val="28"/>
        </w:rPr>
        <w:t>Пульниково</w:t>
      </w:r>
      <w:proofErr w:type="spellEnd"/>
      <w:r w:rsidRPr="005A764F">
        <w:rPr>
          <w:rFonts w:ascii="Liberation Serif" w:hAnsi="Liberation Serif" w:cs="Liberation Serif"/>
          <w:sz w:val="28"/>
          <w:szCs w:val="28"/>
        </w:rPr>
        <w:t xml:space="preserve">, ул. </w:t>
      </w:r>
      <w:proofErr w:type="gramStart"/>
      <w:r w:rsidRPr="005A764F">
        <w:rPr>
          <w:rFonts w:ascii="Liberation Serif" w:hAnsi="Liberation Serif" w:cs="Liberation Serif"/>
          <w:sz w:val="28"/>
          <w:szCs w:val="28"/>
        </w:rPr>
        <w:t>Береговая</w:t>
      </w:r>
      <w:proofErr w:type="gramEnd"/>
      <w:r w:rsidRPr="005A764F">
        <w:rPr>
          <w:rFonts w:ascii="Liberation Serif" w:hAnsi="Liberation Serif" w:cs="Liberation Serif"/>
          <w:sz w:val="28"/>
          <w:szCs w:val="28"/>
        </w:rPr>
        <w:t>, д. 41;</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техническое перевооружение здания центральной котельной</w:t>
      </w:r>
      <w:r w:rsidR="002F2103" w:rsidRPr="005A764F">
        <w:rPr>
          <w:rFonts w:ascii="Liberation Serif" w:hAnsi="Liberation Serif" w:cs="Liberation Serif"/>
          <w:sz w:val="28"/>
          <w:szCs w:val="28"/>
        </w:rPr>
        <w:t xml:space="preserve"> в</w:t>
      </w:r>
      <w:r w:rsidRPr="005A764F">
        <w:rPr>
          <w:rFonts w:ascii="Liberation Serif" w:hAnsi="Liberation Serif" w:cs="Liberation Serif"/>
          <w:sz w:val="28"/>
          <w:szCs w:val="28"/>
        </w:rPr>
        <w:t xml:space="preserve"> с. </w:t>
      </w:r>
      <w:proofErr w:type="spellStart"/>
      <w:r w:rsidRPr="005A764F">
        <w:rPr>
          <w:rFonts w:ascii="Liberation Serif" w:hAnsi="Liberation Serif" w:cs="Liberation Serif"/>
          <w:sz w:val="28"/>
          <w:szCs w:val="28"/>
        </w:rPr>
        <w:t>Черемыш</w:t>
      </w:r>
      <w:proofErr w:type="spellEnd"/>
      <w:r w:rsidRPr="005A764F">
        <w:rPr>
          <w:rFonts w:ascii="Liberation Serif" w:hAnsi="Liberation Serif" w:cs="Liberation Serif"/>
          <w:sz w:val="28"/>
          <w:szCs w:val="28"/>
        </w:rPr>
        <w:t>, ул. Комарова д. 1а;</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техническое перевооружение здания котельной</w:t>
      </w:r>
      <w:r w:rsidR="002F2103" w:rsidRPr="005A764F">
        <w:rPr>
          <w:rFonts w:ascii="Liberation Serif" w:hAnsi="Liberation Serif" w:cs="Liberation Serif"/>
          <w:sz w:val="28"/>
          <w:szCs w:val="28"/>
        </w:rPr>
        <w:t xml:space="preserve"> в</w:t>
      </w:r>
      <w:r w:rsidRPr="005A764F">
        <w:rPr>
          <w:rFonts w:ascii="Liberation Serif" w:hAnsi="Liberation Serif" w:cs="Liberation Serif"/>
          <w:sz w:val="28"/>
          <w:szCs w:val="28"/>
        </w:rPr>
        <w:t xml:space="preserve"> с. </w:t>
      </w:r>
      <w:proofErr w:type="spellStart"/>
      <w:r w:rsidRPr="005A764F">
        <w:rPr>
          <w:rFonts w:ascii="Liberation Serif" w:hAnsi="Liberation Serif" w:cs="Liberation Serif"/>
          <w:sz w:val="28"/>
          <w:szCs w:val="28"/>
        </w:rPr>
        <w:t>Тимохинское</w:t>
      </w:r>
      <w:proofErr w:type="spellEnd"/>
      <w:r w:rsidRPr="005A764F">
        <w:rPr>
          <w:rFonts w:ascii="Liberation Serif" w:hAnsi="Liberation Serif" w:cs="Liberation Serif"/>
          <w:sz w:val="28"/>
          <w:szCs w:val="28"/>
        </w:rPr>
        <w:t>, ул. Халтурина, д. 13</w:t>
      </w:r>
      <w:r w:rsidR="002F2103" w:rsidRPr="005A764F">
        <w:rPr>
          <w:rFonts w:ascii="Liberation Serif" w:hAnsi="Liberation Serif" w:cs="Liberation Serif"/>
          <w:sz w:val="28"/>
          <w:szCs w:val="28"/>
        </w:rPr>
        <w:t>.</w:t>
      </w:r>
      <w:r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МУП ЖКХ «</w:t>
      </w:r>
      <w:proofErr w:type="spellStart"/>
      <w:r w:rsidRPr="005A764F">
        <w:rPr>
          <w:rFonts w:ascii="Liberation Serif" w:hAnsi="Liberation Serif" w:cs="Liberation Serif"/>
          <w:sz w:val="28"/>
          <w:szCs w:val="28"/>
        </w:rPr>
        <w:t>Черемышское</w:t>
      </w:r>
      <w:proofErr w:type="spellEnd"/>
      <w:r w:rsidRPr="005A764F">
        <w:rPr>
          <w:rFonts w:ascii="Liberation Serif" w:hAnsi="Liberation Serif" w:cs="Liberation Serif"/>
          <w:sz w:val="28"/>
          <w:szCs w:val="28"/>
        </w:rPr>
        <w:t>»  (5 268 343,00 руб.)</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техническое перевооружение здания котельной с действующими отопительными сетями</w:t>
      </w:r>
      <w:r w:rsidR="002E496E" w:rsidRPr="005A764F">
        <w:rPr>
          <w:rFonts w:ascii="Liberation Serif" w:hAnsi="Liberation Serif" w:cs="Liberation Serif"/>
          <w:sz w:val="28"/>
          <w:szCs w:val="28"/>
        </w:rPr>
        <w:t xml:space="preserve"> в</w:t>
      </w:r>
      <w:r w:rsidRPr="005A764F">
        <w:rPr>
          <w:rFonts w:ascii="Liberation Serif" w:hAnsi="Liberation Serif" w:cs="Liberation Serif"/>
          <w:sz w:val="28"/>
          <w:szCs w:val="28"/>
        </w:rPr>
        <w:t xml:space="preserve"> с. </w:t>
      </w:r>
      <w:proofErr w:type="spellStart"/>
      <w:r w:rsidRPr="005A764F">
        <w:rPr>
          <w:rFonts w:ascii="Liberation Serif" w:hAnsi="Liberation Serif" w:cs="Liberation Serif"/>
          <w:sz w:val="28"/>
          <w:szCs w:val="28"/>
        </w:rPr>
        <w:t>Четкарино</w:t>
      </w:r>
      <w:proofErr w:type="spellEnd"/>
      <w:r w:rsidRPr="005A764F">
        <w:rPr>
          <w:rFonts w:ascii="Liberation Serif" w:hAnsi="Liberation Serif" w:cs="Liberation Serif"/>
          <w:sz w:val="28"/>
          <w:szCs w:val="28"/>
        </w:rPr>
        <w:t xml:space="preserve">, ул. </w:t>
      </w:r>
      <w:proofErr w:type="gramStart"/>
      <w:r w:rsidRPr="005A764F">
        <w:rPr>
          <w:rFonts w:ascii="Liberation Serif" w:hAnsi="Liberation Serif" w:cs="Liberation Serif"/>
          <w:sz w:val="28"/>
          <w:szCs w:val="28"/>
        </w:rPr>
        <w:t>Заводская</w:t>
      </w:r>
      <w:proofErr w:type="gramEnd"/>
      <w:r w:rsidRPr="005A764F">
        <w:rPr>
          <w:rFonts w:ascii="Liberation Serif" w:hAnsi="Liberation Serif" w:cs="Liberation Serif"/>
          <w:sz w:val="28"/>
          <w:szCs w:val="28"/>
        </w:rPr>
        <w:t>, д.2</w:t>
      </w:r>
      <w:r w:rsidR="002E496E" w:rsidRPr="005A764F">
        <w:rPr>
          <w:rFonts w:ascii="Liberation Serif" w:hAnsi="Liberation Serif" w:cs="Liberation Serif"/>
          <w:sz w:val="28"/>
          <w:szCs w:val="28"/>
        </w:rPr>
        <w:t>;</w:t>
      </w:r>
      <w:r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здания котельной </w:t>
      </w:r>
      <w:r w:rsidR="002E496E" w:rsidRPr="005A764F">
        <w:rPr>
          <w:rFonts w:ascii="Liberation Serif" w:hAnsi="Liberation Serif" w:cs="Liberation Serif"/>
          <w:sz w:val="28"/>
          <w:szCs w:val="28"/>
        </w:rPr>
        <w:t xml:space="preserve">в </w:t>
      </w:r>
      <w:r w:rsidRPr="005A764F">
        <w:rPr>
          <w:rFonts w:ascii="Liberation Serif" w:hAnsi="Liberation Serif" w:cs="Liberation Serif"/>
          <w:sz w:val="28"/>
          <w:szCs w:val="28"/>
        </w:rPr>
        <w:t xml:space="preserve">с. </w:t>
      </w:r>
      <w:proofErr w:type="spellStart"/>
      <w:r w:rsidR="002E496E" w:rsidRPr="005A764F">
        <w:rPr>
          <w:rFonts w:ascii="Liberation Serif" w:hAnsi="Liberation Serif" w:cs="Liberation Serif"/>
          <w:sz w:val="28"/>
          <w:szCs w:val="28"/>
        </w:rPr>
        <w:t>Четкарино</w:t>
      </w:r>
      <w:proofErr w:type="spellEnd"/>
      <w:r w:rsidR="002E496E" w:rsidRPr="005A764F">
        <w:rPr>
          <w:rFonts w:ascii="Liberation Serif" w:hAnsi="Liberation Serif" w:cs="Liberation Serif"/>
          <w:sz w:val="28"/>
          <w:szCs w:val="28"/>
        </w:rPr>
        <w:t xml:space="preserve">, ул. </w:t>
      </w:r>
      <w:proofErr w:type="gramStart"/>
      <w:r w:rsidR="002E496E" w:rsidRPr="005A764F">
        <w:rPr>
          <w:rFonts w:ascii="Liberation Serif" w:hAnsi="Liberation Serif" w:cs="Liberation Serif"/>
          <w:sz w:val="28"/>
          <w:szCs w:val="28"/>
        </w:rPr>
        <w:t>Первомайская</w:t>
      </w:r>
      <w:proofErr w:type="gramEnd"/>
      <w:r w:rsidR="002E496E" w:rsidRPr="005A764F">
        <w:rPr>
          <w:rFonts w:ascii="Liberation Serif" w:hAnsi="Liberation Serif" w:cs="Liberation Serif"/>
          <w:sz w:val="28"/>
          <w:szCs w:val="28"/>
        </w:rPr>
        <w:t>, 27</w:t>
      </w:r>
      <w:r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здания котельной </w:t>
      </w:r>
      <w:r w:rsidR="002E496E" w:rsidRPr="005A764F">
        <w:rPr>
          <w:rFonts w:ascii="Liberation Serif" w:hAnsi="Liberation Serif" w:cs="Liberation Serif"/>
          <w:sz w:val="28"/>
          <w:szCs w:val="28"/>
        </w:rPr>
        <w:t xml:space="preserve">в </w:t>
      </w:r>
      <w:r w:rsidRPr="005A764F">
        <w:rPr>
          <w:rFonts w:ascii="Liberation Serif" w:hAnsi="Liberation Serif" w:cs="Liberation Serif"/>
          <w:sz w:val="28"/>
          <w:szCs w:val="28"/>
        </w:rPr>
        <w:t>д. Родина, ул. Ворошилова, д. 3а</w:t>
      </w:r>
      <w:r w:rsidR="002E496E"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здания котельной </w:t>
      </w:r>
      <w:r w:rsidR="002E496E" w:rsidRPr="005A764F">
        <w:rPr>
          <w:rFonts w:ascii="Liberation Serif" w:hAnsi="Liberation Serif" w:cs="Liberation Serif"/>
          <w:sz w:val="28"/>
          <w:szCs w:val="28"/>
        </w:rPr>
        <w:t xml:space="preserve">в </w:t>
      </w:r>
      <w:r w:rsidRPr="005A764F">
        <w:rPr>
          <w:rFonts w:ascii="Liberation Serif" w:hAnsi="Liberation Serif" w:cs="Liberation Serif"/>
          <w:sz w:val="28"/>
          <w:szCs w:val="28"/>
        </w:rPr>
        <w:t>д. Комарова, ул. Свердлова, д. 20</w:t>
      </w:r>
      <w:r w:rsidR="002E496E"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здания котельной </w:t>
      </w:r>
      <w:r w:rsidR="002E496E" w:rsidRPr="005A764F">
        <w:rPr>
          <w:rFonts w:ascii="Liberation Serif" w:hAnsi="Liberation Serif" w:cs="Liberation Serif"/>
          <w:sz w:val="28"/>
          <w:szCs w:val="28"/>
        </w:rPr>
        <w:t xml:space="preserve">в </w:t>
      </w:r>
      <w:r w:rsidRPr="005A764F">
        <w:rPr>
          <w:rFonts w:ascii="Liberation Serif" w:hAnsi="Liberation Serif" w:cs="Liberation Serif"/>
          <w:sz w:val="28"/>
          <w:szCs w:val="28"/>
        </w:rPr>
        <w:t xml:space="preserve">с. </w:t>
      </w:r>
      <w:proofErr w:type="spellStart"/>
      <w:r w:rsidRPr="005A764F">
        <w:rPr>
          <w:rFonts w:ascii="Liberation Serif" w:hAnsi="Liberation Serif" w:cs="Liberation Serif"/>
          <w:sz w:val="28"/>
          <w:szCs w:val="28"/>
        </w:rPr>
        <w:t>Боровлянское</w:t>
      </w:r>
      <w:proofErr w:type="spellEnd"/>
      <w:r w:rsidRPr="005A764F">
        <w:rPr>
          <w:rFonts w:ascii="Liberation Serif" w:hAnsi="Liberation Serif" w:cs="Liberation Serif"/>
          <w:sz w:val="28"/>
          <w:szCs w:val="28"/>
        </w:rPr>
        <w:t>, ул. Ленина, д. 22</w:t>
      </w:r>
      <w:r w:rsidR="002E496E"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здания котельной </w:t>
      </w:r>
      <w:r w:rsidR="002E496E" w:rsidRPr="005A764F">
        <w:rPr>
          <w:rFonts w:ascii="Liberation Serif" w:hAnsi="Liberation Serif" w:cs="Liberation Serif"/>
          <w:sz w:val="28"/>
          <w:szCs w:val="28"/>
        </w:rPr>
        <w:t xml:space="preserve">в </w:t>
      </w:r>
      <w:r w:rsidRPr="005A764F">
        <w:rPr>
          <w:rFonts w:ascii="Liberation Serif" w:hAnsi="Liberation Serif" w:cs="Liberation Serif"/>
          <w:sz w:val="28"/>
          <w:szCs w:val="28"/>
        </w:rPr>
        <w:t xml:space="preserve">п. </w:t>
      </w:r>
      <w:proofErr w:type="gramStart"/>
      <w:r w:rsidRPr="005A764F">
        <w:rPr>
          <w:rFonts w:ascii="Liberation Serif" w:hAnsi="Liberation Serif" w:cs="Liberation Serif"/>
          <w:sz w:val="28"/>
          <w:szCs w:val="28"/>
        </w:rPr>
        <w:t>Первомайский</w:t>
      </w:r>
      <w:proofErr w:type="gramEnd"/>
      <w:r w:rsidRPr="005A764F">
        <w:rPr>
          <w:rFonts w:ascii="Liberation Serif" w:hAnsi="Liberation Serif" w:cs="Liberation Serif"/>
          <w:sz w:val="28"/>
          <w:szCs w:val="28"/>
        </w:rPr>
        <w:t>, ул. Ленина, д. 1ж</w:t>
      </w:r>
      <w:r w:rsidR="002E496E"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техническое перевооружение здания котельной </w:t>
      </w:r>
      <w:r w:rsidR="002E496E" w:rsidRPr="005A764F">
        <w:rPr>
          <w:rFonts w:ascii="Liberation Serif" w:hAnsi="Liberation Serif" w:cs="Liberation Serif"/>
          <w:sz w:val="28"/>
          <w:szCs w:val="28"/>
        </w:rPr>
        <w:t xml:space="preserve">в с. </w:t>
      </w:r>
      <w:proofErr w:type="spellStart"/>
      <w:r w:rsidR="002E496E" w:rsidRPr="005A764F">
        <w:rPr>
          <w:rFonts w:ascii="Liberation Serif" w:hAnsi="Liberation Serif" w:cs="Liberation Serif"/>
          <w:sz w:val="28"/>
          <w:szCs w:val="28"/>
        </w:rPr>
        <w:t>Тупицыно</w:t>
      </w:r>
      <w:proofErr w:type="spellEnd"/>
      <w:r w:rsidR="002E496E" w:rsidRPr="005A764F">
        <w:rPr>
          <w:rFonts w:ascii="Liberation Serif" w:hAnsi="Liberation Serif" w:cs="Liberation Serif"/>
          <w:sz w:val="28"/>
          <w:szCs w:val="28"/>
        </w:rPr>
        <w:t>, ул. Ленина, д. 36а;</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техническое перевоору</w:t>
      </w:r>
      <w:r w:rsidR="002E496E" w:rsidRPr="005A764F">
        <w:rPr>
          <w:rFonts w:ascii="Liberation Serif" w:hAnsi="Liberation Serif" w:cs="Liberation Serif"/>
          <w:sz w:val="28"/>
          <w:szCs w:val="28"/>
        </w:rPr>
        <w:t xml:space="preserve">жение здания котельной </w:t>
      </w:r>
      <w:proofErr w:type="spellStart"/>
      <w:r w:rsidR="002E496E" w:rsidRPr="005A764F">
        <w:rPr>
          <w:rFonts w:ascii="Liberation Serif" w:hAnsi="Liberation Serif" w:cs="Liberation Serif"/>
          <w:sz w:val="28"/>
          <w:szCs w:val="28"/>
        </w:rPr>
        <w:t>д</w:t>
      </w:r>
      <w:proofErr w:type="spellEnd"/>
      <w:r w:rsidR="002E496E" w:rsidRPr="005A764F">
        <w:rPr>
          <w:rFonts w:ascii="Liberation Serif" w:hAnsi="Liberation Serif" w:cs="Liberation Serif"/>
          <w:sz w:val="28"/>
          <w:szCs w:val="28"/>
        </w:rPr>
        <w:t>/с 1, 2;</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реконструкция участка тепловой сети </w:t>
      </w:r>
      <w:proofErr w:type="gramStart"/>
      <w:r w:rsidRPr="005A764F">
        <w:rPr>
          <w:rFonts w:ascii="Liberation Serif" w:hAnsi="Liberation Serif" w:cs="Liberation Serif"/>
          <w:sz w:val="28"/>
          <w:szCs w:val="28"/>
        </w:rPr>
        <w:t>в</w:t>
      </w:r>
      <w:proofErr w:type="gramEnd"/>
      <w:r w:rsidRPr="005A764F">
        <w:rPr>
          <w:rFonts w:ascii="Liberation Serif" w:hAnsi="Liberation Serif" w:cs="Liberation Serif"/>
          <w:sz w:val="28"/>
          <w:szCs w:val="28"/>
        </w:rPr>
        <w:t xml:space="preserve"> с. </w:t>
      </w:r>
      <w:proofErr w:type="spellStart"/>
      <w:r w:rsidRPr="005A764F">
        <w:rPr>
          <w:rFonts w:ascii="Liberation Serif" w:hAnsi="Liberation Serif" w:cs="Liberation Serif"/>
          <w:sz w:val="28"/>
          <w:szCs w:val="28"/>
        </w:rPr>
        <w:t>Боровлянское</w:t>
      </w:r>
      <w:proofErr w:type="spellEnd"/>
      <w:r w:rsidRPr="005A764F">
        <w:rPr>
          <w:rFonts w:ascii="Liberation Serif" w:hAnsi="Liberation Serif" w:cs="Liberation Serif"/>
          <w:sz w:val="28"/>
          <w:szCs w:val="28"/>
        </w:rPr>
        <w:t xml:space="preserve"> </w:t>
      </w:r>
      <w:proofErr w:type="gramStart"/>
      <w:r w:rsidRPr="005A764F">
        <w:rPr>
          <w:rFonts w:ascii="Liberation Serif" w:hAnsi="Liberation Serif" w:cs="Liberation Serif"/>
          <w:sz w:val="28"/>
          <w:szCs w:val="28"/>
        </w:rPr>
        <w:t>от</w:t>
      </w:r>
      <w:proofErr w:type="gramEnd"/>
      <w:r w:rsidRPr="005A764F">
        <w:rPr>
          <w:rFonts w:ascii="Liberation Serif" w:hAnsi="Liberation Serif" w:cs="Liberation Serif"/>
          <w:sz w:val="28"/>
          <w:szCs w:val="28"/>
        </w:rPr>
        <w:t xml:space="preserve"> колодца № 2 до дома 26 и дома 28 по ул. Ленина, 151 м.п.</w:t>
      </w:r>
      <w:r w:rsidR="002E496E" w:rsidRPr="005A764F">
        <w:rPr>
          <w:rFonts w:ascii="Liberation Serif" w:hAnsi="Liberation Serif" w:cs="Liberation Serif"/>
          <w:sz w:val="28"/>
          <w:szCs w:val="28"/>
        </w:rPr>
        <w:t>;</w:t>
      </w:r>
    </w:p>
    <w:p w:rsidR="00365FAB" w:rsidRPr="005A764F" w:rsidRDefault="00365FAB" w:rsidP="00365FAB">
      <w:pPr>
        <w:ind w:firstLine="709"/>
        <w:jc w:val="both"/>
        <w:rPr>
          <w:rFonts w:ascii="Liberation Serif" w:eastAsia="Calibri" w:hAnsi="Liberation Serif"/>
          <w:sz w:val="28"/>
          <w:szCs w:val="28"/>
        </w:rPr>
      </w:pPr>
      <w:r w:rsidRPr="005A764F">
        <w:rPr>
          <w:rFonts w:ascii="Liberation Serif" w:hAnsi="Liberation Serif" w:cs="Liberation Serif"/>
          <w:sz w:val="28"/>
          <w:szCs w:val="28"/>
        </w:rPr>
        <w:t>- реконструкция участка водопроводной сети в д. Родина от ул. Советская по ул. Пушкина до д. 10 ул. Ворошилова, 748 м.п.</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рамках реализации государственной программы Российской Федерации «Комплексное развитие сельских территорий» на территории Пышминского городского округа  в период 2021-2022 гг.  осуществлено строительство объект</w:t>
      </w:r>
      <w:r w:rsidR="00E76166">
        <w:rPr>
          <w:rFonts w:ascii="Liberation Serif" w:hAnsi="Liberation Serif"/>
          <w:sz w:val="28"/>
          <w:szCs w:val="28"/>
        </w:rPr>
        <w:t>а</w:t>
      </w:r>
      <w:r w:rsidRPr="005A764F">
        <w:rPr>
          <w:rFonts w:ascii="Liberation Serif" w:hAnsi="Liberation Serif"/>
          <w:sz w:val="28"/>
          <w:szCs w:val="28"/>
        </w:rPr>
        <w:t xml:space="preserve"> «Система канализации от микрорайона № 1и № 2 в р.п. Пышма Свердловской области». Стоимость строительства объекта составила 20 051 324,40</w:t>
      </w:r>
      <w:r w:rsidR="00653342" w:rsidRPr="005A764F">
        <w:rPr>
          <w:rFonts w:ascii="Liberation Serif" w:hAnsi="Liberation Serif"/>
          <w:sz w:val="28"/>
          <w:szCs w:val="28"/>
        </w:rPr>
        <w:t xml:space="preserve"> </w:t>
      </w:r>
      <w:r w:rsidRPr="005A764F">
        <w:rPr>
          <w:rFonts w:ascii="Liberation Serif" w:hAnsi="Liberation Serif"/>
          <w:sz w:val="28"/>
          <w:szCs w:val="28"/>
        </w:rPr>
        <w:t xml:space="preserve">руб.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Благодаря построенному объекту «Система канализации от микрорайонов № 1 и № 2 в р.п. Пышма Свердловской области»</w:t>
      </w:r>
      <w:r w:rsidR="00E76166">
        <w:rPr>
          <w:rFonts w:ascii="Liberation Serif" w:hAnsi="Liberation Serif"/>
          <w:sz w:val="28"/>
          <w:szCs w:val="28"/>
        </w:rPr>
        <w:t xml:space="preserve">, </w:t>
      </w:r>
      <w:r w:rsidRPr="005A764F">
        <w:rPr>
          <w:rFonts w:ascii="Liberation Serif" w:hAnsi="Liberation Serif"/>
          <w:sz w:val="28"/>
          <w:szCs w:val="28"/>
        </w:rPr>
        <w:t xml:space="preserve"> создана техническая возможность для водоотведения от 6 многоквартирных домов в </w:t>
      </w:r>
      <w:proofErr w:type="spellStart"/>
      <w:r w:rsidRPr="005A764F">
        <w:rPr>
          <w:rFonts w:ascii="Liberation Serif" w:hAnsi="Liberation Serif"/>
          <w:sz w:val="28"/>
          <w:szCs w:val="28"/>
        </w:rPr>
        <w:t>пгт</w:t>
      </w:r>
      <w:proofErr w:type="spellEnd"/>
      <w:r w:rsidRPr="005A764F">
        <w:rPr>
          <w:rFonts w:ascii="Liberation Serif" w:hAnsi="Liberation Serif"/>
          <w:sz w:val="28"/>
          <w:szCs w:val="28"/>
        </w:rPr>
        <w:t xml:space="preserve">. Пышма по ул. 1-й Микрорайон, Тюменская, Комсомольская, а также дошкольной образовательной организации на 150 мест </w:t>
      </w:r>
      <w:proofErr w:type="gramStart"/>
      <w:r w:rsidRPr="005A764F">
        <w:rPr>
          <w:rFonts w:ascii="Liberation Serif" w:hAnsi="Liberation Serif"/>
          <w:sz w:val="28"/>
          <w:szCs w:val="28"/>
        </w:rPr>
        <w:t>по</w:t>
      </w:r>
      <w:proofErr w:type="gramEnd"/>
      <w:r w:rsidRPr="005A764F">
        <w:rPr>
          <w:rFonts w:ascii="Liberation Serif" w:hAnsi="Liberation Serif"/>
          <w:sz w:val="28"/>
          <w:szCs w:val="28"/>
        </w:rPr>
        <w:t xml:space="preserve"> пер. Кировский, 3а.</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Продолжается строительство объекта «Строительство  очистных  сооружении  хозяйственно-бытовых сточных  вод, производительностью 2100</w:t>
      </w:r>
      <w:r w:rsidR="00653342" w:rsidRPr="005A764F">
        <w:rPr>
          <w:rFonts w:ascii="Liberation Serif" w:hAnsi="Liberation Serif"/>
          <w:sz w:val="28"/>
          <w:szCs w:val="28"/>
        </w:rPr>
        <w:t xml:space="preserve"> </w:t>
      </w:r>
      <w:r w:rsidRPr="005A764F">
        <w:rPr>
          <w:rFonts w:ascii="Liberation Serif" w:hAnsi="Liberation Serif"/>
          <w:sz w:val="28"/>
          <w:szCs w:val="28"/>
        </w:rPr>
        <w:t>м</w:t>
      </w:r>
      <w:proofErr w:type="gramStart"/>
      <w:r w:rsidRPr="005A764F">
        <w:rPr>
          <w:rFonts w:ascii="Liberation Serif" w:hAnsi="Liberation Serif"/>
          <w:sz w:val="28"/>
          <w:szCs w:val="28"/>
        </w:rPr>
        <w:t>.к</w:t>
      </w:r>
      <w:proofErr w:type="gramEnd"/>
      <w:r w:rsidRPr="005A764F">
        <w:rPr>
          <w:rFonts w:ascii="Liberation Serif" w:hAnsi="Liberation Serif"/>
          <w:sz w:val="28"/>
          <w:szCs w:val="28"/>
        </w:rPr>
        <w:t>уб./сутки  в р.п. Пышма  Свердловской области».</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lastRenderedPageBreak/>
        <w:t xml:space="preserve">В настоящее время подрядной организацией ООО «Прогресс» выполнено и оплачено работ на сумму </w:t>
      </w:r>
      <w:r w:rsidRPr="005A764F">
        <w:rPr>
          <w:rFonts w:ascii="Liberation Serif" w:hAnsi="Liberation Serif" w:cs="Liberation Serif"/>
          <w:color w:val="000000" w:themeColor="text1" w:themeShade="80"/>
          <w:sz w:val="28"/>
          <w:szCs w:val="28"/>
        </w:rPr>
        <w:t xml:space="preserve">160 980 880,73 </w:t>
      </w:r>
      <w:r w:rsidRPr="005A764F">
        <w:rPr>
          <w:rFonts w:ascii="Liberation Serif" w:hAnsi="Liberation Serif"/>
          <w:sz w:val="28"/>
          <w:szCs w:val="28"/>
        </w:rPr>
        <w:t xml:space="preserve">руб. </w:t>
      </w:r>
      <w:r w:rsidR="00653342" w:rsidRPr="005A764F">
        <w:rPr>
          <w:rFonts w:ascii="Liberation Serif" w:hAnsi="Liberation Serif"/>
          <w:sz w:val="28"/>
          <w:szCs w:val="28"/>
        </w:rPr>
        <w:t>В</w:t>
      </w:r>
      <w:r w:rsidRPr="005A764F">
        <w:rPr>
          <w:rFonts w:ascii="Liberation Serif" w:hAnsi="Liberation Serif"/>
          <w:sz w:val="28"/>
          <w:szCs w:val="28"/>
        </w:rPr>
        <w:t xml:space="preserve">ыполнено 85% общестроительных работ. </w:t>
      </w:r>
    </w:p>
    <w:p w:rsidR="00151483" w:rsidRPr="005A764F" w:rsidRDefault="00151483" w:rsidP="00D858B3">
      <w:pPr>
        <w:jc w:val="both"/>
        <w:rPr>
          <w:rFonts w:ascii="Liberation Serif" w:hAnsi="Liberation Serif"/>
          <w:b/>
          <w:sz w:val="28"/>
          <w:szCs w:val="28"/>
        </w:rPr>
      </w:pPr>
    </w:p>
    <w:p w:rsidR="00365FAB" w:rsidRPr="005A764F" w:rsidRDefault="00365FAB" w:rsidP="00D858B3">
      <w:pPr>
        <w:jc w:val="both"/>
        <w:rPr>
          <w:rFonts w:ascii="Liberation Serif" w:hAnsi="Liberation Serif"/>
          <w:sz w:val="28"/>
          <w:szCs w:val="28"/>
        </w:rPr>
      </w:pPr>
      <w:r w:rsidRPr="005A764F">
        <w:rPr>
          <w:rFonts w:ascii="Liberation Serif" w:hAnsi="Liberation Serif"/>
          <w:b/>
          <w:sz w:val="28"/>
          <w:szCs w:val="28"/>
        </w:rPr>
        <w:t>Газификация</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целях исполнения поручения Президента Российской Федерации В.В. Путина от 31.05.2020 № Пр-907п на территории Пышминского городского округа реализуется программа социальной газификации.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На сегодняшний день в рамках </w:t>
      </w:r>
      <w:proofErr w:type="spellStart"/>
      <w:r w:rsidRPr="005A764F">
        <w:rPr>
          <w:rFonts w:ascii="Liberation Serif" w:hAnsi="Liberation Serif"/>
          <w:sz w:val="28"/>
          <w:szCs w:val="28"/>
        </w:rPr>
        <w:t>догазификации</w:t>
      </w:r>
      <w:proofErr w:type="spellEnd"/>
      <w:r w:rsidRPr="005A764F">
        <w:rPr>
          <w:rFonts w:ascii="Liberation Serif" w:hAnsi="Liberation Serif"/>
          <w:sz w:val="28"/>
          <w:szCs w:val="28"/>
        </w:rPr>
        <w:t xml:space="preserve"> 55 домовладений уже подключено к газу.</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Кроме того, </w:t>
      </w:r>
      <w:r w:rsidR="00653342" w:rsidRPr="005A764F">
        <w:rPr>
          <w:rFonts w:ascii="Liberation Serif" w:hAnsi="Liberation Serif"/>
          <w:sz w:val="28"/>
          <w:szCs w:val="28"/>
        </w:rPr>
        <w:t>решается</w:t>
      </w:r>
      <w:r w:rsidRPr="005A764F">
        <w:rPr>
          <w:rFonts w:ascii="Liberation Serif" w:hAnsi="Liberation Serif"/>
          <w:sz w:val="28"/>
          <w:szCs w:val="28"/>
        </w:rPr>
        <w:t xml:space="preserve"> вопрос о </w:t>
      </w:r>
      <w:proofErr w:type="gramStart"/>
      <w:r w:rsidRPr="005A764F">
        <w:rPr>
          <w:rFonts w:ascii="Liberation Serif" w:hAnsi="Liberation Serif"/>
          <w:sz w:val="28"/>
          <w:szCs w:val="28"/>
        </w:rPr>
        <w:t>реализации</w:t>
      </w:r>
      <w:proofErr w:type="gramEnd"/>
      <w:r w:rsidRPr="005A764F">
        <w:rPr>
          <w:rFonts w:ascii="Liberation Serif" w:hAnsi="Liberation Serif"/>
          <w:sz w:val="28"/>
          <w:szCs w:val="28"/>
        </w:rPr>
        <w:t xml:space="preserve"> разработанной за счет средств граждан проектно-сметной документации на строительство объектов: «Сети газораспределения к жилым домам ПК «Факел» от ГРП-4 в р.п. Пышма Пышминского ГО Свердловской области», «Сети газораспределения к жилым домам ПК «Факел» от ГРП-11 в р.п. Пышма Пышминского ГО Свердловской области».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настоящее время проектно-сметная документация на строительство объектов: «Сети газораспределения к жилым домам ПК «Факел» от ГРП-4 в р.п. Пышма Пышминского ГО Свердловской области», «Сети газораспределения к жилым домам ПК «Факел» от ГРП-11 в р.п. Пышма Пышминского ГО Свердловской области» передана АО «ГАЗЭКС». Газораспределительной организацией ведется подготовка конкурсных процедур для дальнейшей реализации строительства объектов по разработанной проектно-сметной документации.</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Кроме того, для дальнейшего развития системы газоснабжения, администрацией Пышминского городского округа планируется работа по разработке проектно-сметной документации на строительство сетей газоснабжения на территории Пышминского городского округа. Рассматриваются возможные варианты финансирования для выполнения данной работы.</w:t>
      </w:r>
    </w:p>
    <w:p w:rsidR="00151483" w:rsidRPr="005A764F" w:rsidRDefault="00151483" w:rsidP="00D858B3">
      <w:pPr>
        <w:jc w:val="both"/>
        <w:rPr>
          <w:rFonts w:ascii="Liberation Serif" w:hAnsi="Liberation Serif"/>
          <w:b/>
          <w:sz w:val="28"/>
          <w:szCs w:val="28"/>
        </w:rPr>
      </w:pPr>
    </w:p>
    <w:p w:rsidR="00365FAB" w:rsidRPr="005A764F" w:rsidRDefault="00365FAB" w:rsidP="00D858B3">
      <w:pPr>
        <w:jc w:val="both"/>
        <w:rPr>
          <w:rFonts w:ascii="Liberation Serif" w:hAnsi="Liberation Serif"/>
          <w:sz w:val="28"/>
          <w:szCs w:val="28"/>
        </w:rPr>
      </w:pPr>
      <w:r w:rsidRPr="005A764F">
        <w:rPr>
          <w:rFonts w:ascii="Liberation Serif" w:hAnsi="Liberation Serif"/>
          <w:b/>
          <w:sz w:val="28"/>
          <w:szCs w:val="28"/>
        </w:rPr>
        <w:t>Наведение санитарного порядка</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cs="Liberation Serif"/>
          <w:color w:val="000000"/>
          <w:sz w:val="28"/>
          <w:szCs w:val="28"/>
        </w:rPr>
        <w:t xml:space="preserve">На сегодняшний день за счет средств бюджета Пышминского городского округа создано 218 площадок ТКО. На 2022 год финансирование мероприятий по созданию площадок не </w:t>
      </w:r>
      <w:r w:rsidR="00653342" w:rsidRPr="005A764F">
        <w:rPr>
          <w:rFonts w:ascii="Liberation Serif" w:hAnsi="Liberation Serif" w:cs="Liberation Serif"/>
          <w:color w:val="000000"/>
          <w:sz w:val="28"/>
          <w:szCs w:val="28"/>
        </w:rPr>
        <w:t xml:space="preserve">было </w:t>
      </w:r>
      <w:r w:rsidRPr="005A764F">
        <w:rPr>
          <w:rFonts w:ascii="Liberation Serif" w:hAnsi="Liberation Serif" w:cs="Liberation Serif"/>
          <w:color w:val="000000"/>
          <w:sz w:val="28"/>
          <w:szCs w:val="28"/>
        </w:rPr>
        <w:t>предусмотрено. Работа по строительству площадок (32 ед.) будет продолжена в 2023-2024 годах.</w:t>
      </w:r>
      <w:r w:rsidRPr="005A764F">
        <w:rPr>
          <w:rFonts w:ascii="Liberation Serif" w:hAnsi="Liberation Serif"/>
          <w:sz w:val="28"/>
          <w:szCs w:val="28"/>
        </w:rPr>
        <w:t xml:space="preserve"> </w:t>
      </w:r>
      <w:r w:rsidRPr="005A764F">
        <w:rPr>
          <w:rFonts w:ascii="Liberation Serif" w:hAnsi="Liberation Serif" w:cs="Liberation Serif"/>
          <w:sz w:val="28"/>
          <w:szCs w:val="28"/>
        </w:rPr>
        <w:t xml:space="preserve">В июле 2022 года была направлена заявочная документация в Министерство энергетики и жилищно-коммунального хозяйства Свердловской области на предоставление субсидии из бюджета Свердловской области на приобретение контейнеров для раздельного накопления отходов. </w:t>
      </w:r>
      <w:proofErr w:type="spellStart"/>
      <w:r w:rsidRPr="005A764F">
        <w:rPr>
          <w:rFonts w:ascii="Liberation Serif" w:hAnsi="Liberation Serif" w:cs="Liberation Serif"/>
          <w:sz w:val="28"/>
          <w:szCs w:val="28"/>
        </w:rPr>
        <w:t>Пышминский</w:t>
      </w:r>
      <w:proofErr w:type="spellEnd"/>
      <w:r w:rsidRPr="005A764F">
        <w:rPr>
          <w:rFonts w:ascii="Liberation Serif" w:hAnsi="Liberation Serif" w:cs="Liberation Serif"/>
          <w:sz w:val="28"/>
          <w:szCs w:val="28"/>
        </w:rPr>
        <w:t xml:space="preserve"> городской округ отбор прошел. Был заключен муниципальный контракт на приобретение контейнерного оборудования для смешанного накопления твердых коммунальных отходов, закуплены и установлены 22 ед. контейнерного оборудования на общую сумму 304 тыс</w:t>
      </w:r>
      <w:proofErr w:type="gramStart"/>
      <w:r w:rsidRPr="005A764F">
        <w:rPr>
          <w:rFonts w:ascii="Liberation Serif" w:hAnsi="Liberation Serif" w:cs="Liberation Serif"/>
          <w:sz w:val="28"/>
          <w:szCs w:val="28"/>
        </w:rPr>
        <w:t>.р</w:t>
      </w:r>
      <w:proofErr w:type="gramEnd"/>
      <w:r w:rsidRPr="005A764F">
        <w:rPr>
          <w:rFonts w:ascii="Liberation Serif" w:hAnsi="Liberation Serif" w:cs="Liberation Serif"/>
          <w:sz w:val="28"/>
          <w:szCs w:val="28"/>
        </w:rPr>
        <w:t>ублей.</w:t>
      </w:r>
    </w:p>
    <w:p w:rsidR="00151483" w:rsidRPr="005A764F" w:rsidRDefault="00151483" w:rsidP="00D858B3">
      <w:pPr>
        <w:jc w:val="both"/>
        <w:rPr>
          <w:rFonts w:ascii="Liberation Serif" w:hAnsi="Liberation Serif"/>
          <w:b/>
          <w:sz w:val="28"/>
          <w:szCs w:val="28"/>
        </w:rPr>
      </w:pPr>
    </w:p>
    <w:p w:rsidR="00365FAB" w:rsidRPr="005A764F" w:rsidRDefault="00365FAB" w:rsidP="00D858B3">
      <w:pPr>
        <w:jc w:val="both"/>
        <w:rPr>
          <w:rFonts w:ascii="Liberation Serif" w:hAnsi="Liberation Serif"/>
          <w:sz w:val="28"/>
          <w:szCs w:val="28"/>
        </w:rPr>
      </w:pPr>
      <w:r w:rsidRPr="005A764F">
        <w:rPr>
          <w:rFonts w:ascii="Liberation Serif" w:hAnsi="Liberation Serif"/>
          <w:b/>
          <w:sz w:val="28"/>
          <w:szCs w:val="28"/>
        </w:rPr>
        <w:t>Ремонт дорог. Транспортное обслуживание</w:t>
      </w:r>
    </w:p>
    <w:p w:rsidR="00365FAB" w:rsidRPr="005A764F" w:rsidRDefault="00365FAB" w:rsidP="00365FAB">
      <w:pPr>
        <w:shd w:val="clear" w:color="auto" w:fill="FFFFFF"/>
        <w:ind w:firstLine="709"/>
        <w:jc w:val="both"/>
        <w:rPr>
          <w:rFonts w:ascii="Liberation Serif" w:hAnsi="Liberation Serif"/>
          <w:sz w:val="28"/>
          <w:szCs w:val="28"/>
        </w:rPr>
      </w:pPr>
      <w:r w:rsidRPr="005A764F">
        <w:rPr>
          <w:rFonts w:ascii="Liberation Serif" w:hAnsi="Liberation Serif"/>
          <w:sz w:val="28"/>
          <w:szCs w:val="28"/>
        </w:rPr>
        <w:lastRenderedPageBreak/>
        <w:t>На содержание автомобильных дорог общего пользования местного значения  Пышминского городского округа выделено субсидии  из  средств местного бюджета в сумме 9 000 000,00  руб.</w:t>
      </w:r>
    </w:p>
    <w:p w:rsidR="00365FAB" w:rsidRPr="005A764F" w:rsidRDefault="00365FAB" w:rsidP="00365FAB">
      <w:pPr>
        <w:shd w:val="clear" w:color="auto" w:fill="FFFFFF"/>
        <w:ind w:firstLine="709"/>
        <w:jc w:val="both"/>
        <w:rPr>
          <w:rFonts w:ascii="Liberation Serif" w:hAnsi="Liberation Serif"/>
          <w:sz w:val="28"/>
          <w:szCs w:val="28"/>
        </w:rPr>
      </w:pPr>
      <w:r w:rsidRPr="005A764F">
        <w:rPr>
          <w:rFonts w:ascii="Liberation Serif" w:hAnsi="Liberation Serif"/>
          <w:sz w:val="28"/>
          <w:szCs w:val="28"/>
        </w:rPr>
        <w:t xml:space="preserve">Все средства освоены в полном объеме.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2022 году проводился капитальный ремонт частей улиц Куйбышева и Тельмана, большая часть работ выполнена, в 2023 году предусмотрены работы по благоустройству.</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связи с ростом цен на строительные материалы, были заключены дополнительные соглашения о продлении срока выполнения работ капитальному ремонту частей улиц Куйбышева и Тельмана и капитальному ремонту улицы Сибирский тракт в </w:t>
      </w:r>
      <w:proofErr w:type="spellStart"/>
      <w:r w:rsidRPr="005A764F">
        <w:rPr>
          <w:rFonts w:ascii="Liberation Serif" w:hAnsi="Liberation Serif"/>
          <w:sz w:val="28"/>
          <w:szCs w:val="28"/>
        </w:rPr>
        <w:t>пгт</w:t>
      </w:r>
      <w:proofErr w:type="spellEnd"/>
      <w:r w:rsidRPr="005A764F">
        <w:rPr>
          <w:rFonts w:ascii="Liberation Serif" w:hAnsi="Liberation Serif"/>
          <w:sz w:val="28"/>
          <w:szCs w:val="28"/>
        </w:rPr>
        <w:t xml:space="preserve">. Пышма. Срок выполнения работ </w:t>
      </w:r>
      <w:r w:rsidR="00653342" w:rsidRPr="005A764F">
        <w:rPr>
          <w:rFonts w:ascii="Liberation Serif" w:hAnsi="Liberation Serif"/>
          <w:sz w:val="28"/>
          <w:szCs w:val="28"/>
        </w:rPr>
        <w:t xml:space="preserve">- </w:t>
      </w:r>
      <w:r w:rsidRPr="005A764F">
        <w:rPr>
          <w:rFonts w:ascii="Liberation Serif" w:hAnsi="Liberation Serif"/>
          <w:sz w:val="28"/>
          <w:szCs w:val="28"/>
        </w:rPr>
        <w:t>2023 год.</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2022 году между администрацией Пышминского городского округа и Обществом с ограниченной ответственностью «Сити </w:t>
      </w:r>
      <w:proofErr w:type="spellStart"/>
      <w:r w:rsidRPr="005A764F">
        <w:rPr>
          <w:rFonts w:ascii="Liberation Serif" w:hAnsi="Liberation Serif"/>
          <w:sz w:val="28"/>
          <w:szCs w:val="28"/>
        </w:rPr>
        <w:t>Билдинг</w:t>
      </w:r>
      <w:proofErr w:type="spellEnd"/>
      <w:r w:rsidRPr="005A764F">
        <w:rPr>
          <w:rFonts w:ascii="Liberation Serif" w:hAnsi="Liberation Serif"/>
          <w:sz w:val="28"/>
          <w:szCs w:val="28"/>
        </w:rPr>
        <w:t>» заключен муниципальный контракт № 01623000284220000030002 от 09.03.2022 на выполнение строительно-монтажных работ по строительству объекта: «Строительство моста в д. Талица Пышминского района Свердловской области». Стоимость выполнения работ по муниципальному контракту составила более 70 млн. руб. В настоящее время объект построен, принят.</w:t>
      </w:r>
    </w:p>
    <w:p w:rsidR="00151483" w:rsidRPr="005A764F" w:rsidRDefault="00151483" w:rsidP="00D858B3">
      <w:pPr>
        <w:jc w:val="both"/>
        <w:rPr>
          <w:rFonts w:ascii="Liberation Serif" w:hAnsi="Liberation Serif"/>
          <w:b/>
          <w:sz w:val="28"/>
          <w:szCs w:val="28"/>
        </w:rPr>
      </w:pPr>
    </w:p>
    <w:p w:rsidR="00365FAB" w:rsidRPr="005A764F" w:rsidRDefault="00365FAB" w:rsidP="00D858B3">
      <w:pPr>
        <w:jc w:val="both"/>
        <w:rPr>
          <w:rFonts w:ascii="Liberation Serif" w:hAnsi="Liberation Serif"/>
          <w:sz w:val="28"/>
          <w:szCs w:val="28"/>
        </w:rPr>
      </w:pPr>
      <w:r w:rsidRPr="005A764F">
        <w:rPr>
          <w:rFonts w:ascii="Liberation Serif" w:hAnsi="Liberation Serif"/>
          <w:b/>
          <w:sz w:val="28"/>
          <w:szCs w:val="28"/>
        </w:rPr>
        <w:t>Освещение улиц</w:t>
      </w:r>
    </w:p>
    <w:p w:rsidR="00365FAB" w:rsidRPr="005A764F" w:rsidRDefault="00365FAB" w:rsidP="00365FAB">
      <w:pPr>
        <w:ind w:firstLine="709"/>
        <w:jc w:val="both"/>
        <w:rPr>
          <w:rFonts w:ascii="Liberation Serif" w:hAnsi="Liberation Serif"/>
          <w:bCs/>
          <w:sz w:val="28"/>
          <w:szCs w:val="28"/>
          <w:highlight w:val="yellow"/>
        </w:rPr>
      </w:pPr>
      <w:r w:rsidRPr="005A764F">
        <w:rPr>
          <w:rFonts w:ascii="Liberation Serif" w:hAnsi="Liberation Serif"/>
          <w:bCs/>
          <w:sz w:val="28"/>
          <w:szCs w:val="28"/>
        </w:rPr>
        <w:t xml:space="preserve">На содержание уличного освещения территории Пышминского городского округа выделено  субсидии  из  средств местного бюджета в сумме  </w:t>
      </w:r>
      <w:r w:rsidR="00080DCF" w:rsidRPr="005A764F">
        <w:rPr>
          <w:rFonts w:ascii="Liberation Serif" w:hAnsi="Liberation Serif"/>
          <w:bCs/>
          <w:sz w:val="28"/>
          <w:szCs w:val="28"/>
        </w:rPr>
        <w:t>10</w:t>
      </w:r>
      <w:r w:rsidRPr="005A764F">
        <w:rPr>
          <w:rFonts w:ascii="Liberation Serif" w:hAnsi="Liberation Serif"/>
          <w:bCs/>
          <w:sz w:val="28"/>
          <w:szCs w:val="28"/>
        </w:rPr>
        <w:t xml:space="preserve"> 000 000 руб. </w:t>
      </w:r>
    </w:p>
    <w:p w:rsidR="00365FAB" w:rsidRPr="005A764F" w:rsidRDefault="00365FAB" w:rsidP="00365FAB">
      <w:pPr>
        <w:pStyle w:val="3"/>
        <w:spacing w:after="0"/>
        <w:ind w:left="0" w:firstLine="709"/>
        <w:jc w:val="both"/>
        <w:rPr>
          <w:rFonts w:ascii="Liberation Serif" w:hAnsi="Liberation Serif"/>
          <w:sz w:val="28"/>
          <w:szCs w:val="28"/>
        </w:rPr>
      </w:pPr>
      <w:r w:rsidRPr="005A764F">
        <w:rPr>
          <w:rFonts w:ascii="Liberation Serif" w:hAnsi="Liberation Serif"/>
          <w:sz w:val="28"/>
          <w:szCs w:val="28"/>
        </w:rPr>
        <w:t>Все средства освоены в полном объеме.</w:t>
      </w:r>
    </w:p>
    <w:p w:rsidR="00151483" w:rsidRPr="005A764F" w:rsidRDefault="00151483" w:rsidP="00D858B3">
      <w:pPr>
        <w:pStyle w:val="3"/>
        <w:spacing w:after="0"/>
        <w:ind w:left="0"/>
        <w:jc w:val="both"/>
        <w:rPr>
          <w:rFonts w:ascii="Liberation Serif" w:hAnsi="Liberation Serif"/>
          <w:b/>
          <w:sz w:val="28"/>
          <w:szCs w:val="28"/>
        </w:rPr>
      </w:pPr>
    </w:p>
    <w:p w:rsidR="00365FAB" w:rsidRPr="005A764F" w:rsidRDefault="00365FAB" w:rsidP="00D858B3">
      <w:pPr>
        <w:pStyle w:val="3"/>
        <w:spacing w:after="0"/>
        <w:ind w:left="0"/>
        <w:jc w:val="both"/>
        <w:rPr>
          <w:rFonts w:ascii="Liberation Serif" w:hAnsi="Liberation Serif"/>
          <w:b/>
          <w:sz w:val="28"/>
          <w:szCs w:val="28"/>
        </w:rPr>
      </w:pPr>
      <w:r w:rsidRPr="005A764F">
        <w:rPr>
          <w:rFonts w:ascii="Liberation Serif" w:hAnsi="Liberation Serif"/>
          <w:b/>
          <w:sz w:val="28"/>
          <w:szCs w:val="28"/>
        </w:rPr>
        <w:t>Обеспечение жильем</w:t>
      </w:r>
    </w:p>
    <w:p w:rsidR="00365FAB" w:rsidRPr="005A764F" w:rsidRDefault="00365FAB" w:rsidP="00365FAB">
      <w:pPr>
        <w:pStyle w:val="3"/>
        <w:spacing w:after="0"/>
        <w:ind w:left="0" w:firstLine="709"/>
        <w:jc w:val="both"/>
        <w:rPr>
          <w:rFonts w:ascii="Liberation Serif" w:hAnsi="Liberation Serif"/>
          <w:sz w:val="28"/>
          <w:szCs w:val="28"/>
        </w:rPr>
      </w:pPr>
      <w:r w:rsidRPr="005A764F">
        <w:rPr>
          <w:rFonts w:ascii="Liberation Serif" w:hAnsi="Liberation Serif"/>
          <w:sz w:val="28"/>
          <w:szCs w:val="28"/>
        </w:rPr>
        <w:t>В текущем году оказана поддержка по обеспечению жильем 10 семьям различн</w:t>
      </w:r>
      <w:r w:rsidR="00E76166">
        <w:rPr>
          <w:rFonts w:ascii="Liberation Serif" w:hAnsi="Liberation Serif"/>
          <w:sz w:val="28"/>
          <w:szCs w:val="28"/>
        </w:rPr>
        <w:t>ых категорий</w:t>
      </w:r>
      <w:r w:rsidRPr="005A764F">
        <w:rPr>
          <w:rFonts w:ascii="Liberation Serif" w:hAnsi="Liberation Serif"/>
          <w:sz w:val="28"/>
          <w:szCs w:val="28"/>
        </w:rPr>
        <w:t>.</w:t>
      </w:r>
    </w:p>
    <w:p w:rsidR="00365FAB" w:rsidRPr="005A764F" w:rsidRDefault="00365FAB" w:rsidP="00365FAB">
      <w:pPr>
        <w:pStyle w:val="3"/>
        <w:spacing w:after="0"/>
        <w:ind w:left="0" w:firstLine="709"/>
        <w:jc w:val="both"/>
        <w:rPr>
          <w:rFonts w:ascii="Liberation Serif" w:hAnsi="Liberation Serif"/>
          <w:sz w:val="28"/>
          <w:szCs w:val="28"/>
        </w:rPr>
      </w:pPr>
      <w:r w:rsidRPr="005A764F">
        <w:rPr>
          <w:rFonts w:ascii="Liberation Serif" w:hAnsi="Liberation Serif"/>
          <w:sz w:val="28"/>
          <w:szCs w:val="28"/>
        </w:rPr>
        <w:t>В 2019 году на федеральном уровне принята государственная программа Российской Федерации «Комплексное развитие сельских территорий» (утверждена постановлением Правительства Российской Федерации от 31.05.2019 № 696), которая начала действовать с 2020 года.</w:t>
      </w:r>
    </w:p>
    <w:p w:rsidR="00365FAB" w:rsidRPr="005A764F" w:rsidRDefault="00365FAB" w:rsidP="00365FAB">
      <w:pPr>
        <w:pStyle w:val="3"/>
        <w:spacing w:after="0"/>
        <w:ind w:left="0" w:firstLine="709"/>
        <w:jc w:val="both"/>
        <w:rPr>
          <w:rFonts w:ascii="Liberation Serif" w:hAnsi="Liberation Serif"/>
          <w:bCs/>
          <w:sz w:val="28"/>
          <w:szCs w:val="28"/>
        </w:rPr>
      </w:pPr>
      <w:r w:rsidRPr="005A764F">
        <w:rPr>
          <w:rFonts w:ascii="Liberation Serif" w:hAnsi="Liberation Serif"/>
          <w:sz w:val="28"/>
          <w:szCs w:val="28"/>
        </w:rPr>
        <w:t>Администрацией Пышминского городского округа разработана и утверждена постановлением администрации Пышминского городского округа от 24.12.2019 № 862 муниципальная программа «Обеспечение жильем отдельных категорий граждан на территории Пышминского городского округа до 2025 года». В рамках данной программы в 2022 году предоставлены социальные выплаты 2 молодым многодетным семьям, проживающим в д. Холкина Пышминского района. Общий объем выплат – 2</w:t>
      </w:r>
      <w:r w:rsidR="00653342" w:rsidRPr="005A764F">
        <w:rPr>
          <w:rFonts w:ascii="Liberation Serif" w:hAnsi="Liberation Serif"/>
          <w:sz w:val="28"/>
          <w:szCs w:val="28"/>
        </w:rPr>
        <w:t xml:space="preserve"> </w:t>
      </w:r>
      <w:r w:rsidRPr="005A764F">
        <w:rPr>
          <w:rFonts w:ascii="Liberation Serif" w:hAnsi="Liberation Serif"/>
          <w:sz w:val="28"/>
          <w:szCs w:val="28"/>
        </w:rPr>
        <w:t>000,00 тыс. руб., из них 1 350,00 тыс. руб. за счет средств федерального бюджета РФ и средств областного бюджета Свердловской области, 650,0 тыс. руб. за счет средств местного бюджета Пышминского городского округа. Средства социальных выплат направлены  на строительство жилых домов.</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рамках подпрограммы 1 «Предоставление социальных выплат молодым семьям на приобретение жилого помещения или строительство индивидуального жилого дома» муниципальной программы «Обеспечение жильем отдельных </w:t>
      </w:r>
      <w:r w:rsidRPr="005A764F">
        <w:rPr>
          <w:rFonts w:ascii="Liberation Serif" w:hAnsi="Liberation Serif"/>
          <w:sz w:val="28"/>
          <w:szCs w:val="28"/>
        </w:rPr>
        <w:lastRenderedPageBreak/>
        <w:t>категорий граждан на территории Пышминского городского округа до 2025 года» в 2022 году предоставлены социальные выплаты 2 молодым семьям. Общий размер предоставленных социальных выплат – 1</w:t>
      </w:r>
      <w:r w:rsidR="00D97B75" w:rsidRPr="005A764F">
        <w:rPr>
          <w:rFonts w:ascii="Liberation Serif" w:hAnsi="Liberation Serif"/>
          <w:sz w:val="28"/>
          <w:szCs w:val="28"/>
        </w:rPr>
        <w:t xml:space="preserve"> </w:t>
      </w:r>
      <w:r w:rsidRPr="005A764F">
        <w:rPr>
          <w:rFonts w:ascii="Liberation Serif" w:hAnsi="Liberation Serif"/>
          <w:sz w:val="28"/>
          <w:szCs w:val="28"/>
        </w:rPr>
        <w:t xml:space="preserve">390,687 тыс. руб., из них: 695,343 тыс. руб. за счет средств федерального бюджета РФ и  областного бюджета Свердловской области, 695,343 тыс. руб.  за счет средств местного бюджета Пышминского городского округа.  Средства выплаты реализованы в полном объеме, семьями погашены части ипотечных жилищных кредитов на приобретение жилых помещений в </w:t>
      </w:r>
      <w:proofErr w:type="gramStart"/>
      <w:r w:rsidRPr="005A764F">
        <w:rPr>
          <w:rFonts w:ascii="Liberation Serif" w:hAnsi="Liberation Serif"/>
          <w:sz w:val="28"/>
          <w:szCs w:val="28"/>
        </w:rPr>
        <w:t>г</w:t>
      </w:r>
      <w:proofErr w:type="gramEnd"/>
      <w:r w:rsidRPr="005A764F">
        <w:rPr>
          <w:rFonts w:ascii="Liberation Serif" w:hAnsi="Liberation Serif"/>
          <w:sz w:val="28"/>
          <w:szCs w:val="28"/>
        </w:rPr>
        <w:t>. Екатеринбург.</w:t>
      </w:r>
    </w:p>
    <w:p w:rsidR="00365FAB" w:rsidRPr="005A764F" w:rsidRDefault="00365FAB" w:rsidP="00365FAB">
      <w:pPr>
        <w:ind w:firstLine="709"/>
        <w:jc w:val="both"/>
        <w:rPr>
          <w:rFonts w:ascii="Liberation Serif" w:hAnsi="Liberation Serif"/>
          <w:sz w:val="28"/>
          <w:szCs w:val="28"/>
        </w:rPr>
      </w:pPr>
      <w:proofErr w:type="gramStart"/>
      <w:r w:rsidRPr="005A764F">
        <w:rPr>
          <w:rFonts w:ascii="Liberation Serif" w:hAnsi="Liberation Serif"/>
          <w:sz w:val="28"/>
          <w:szCs w:val="28"/>
        </w:rPr>
        <w:t>В рамках подпрограммы 2 «Предоставление региональных социальных выплат  молодым семьям на улучшение жилищных условий» муниципальной программы «Обеспечение жильем отдельных категорий граждан на территории Пышминского городского округа до 2025 года» в 2022 году предоставлена социальная выплата в размере 1</w:t>
      </w:r>
      <w:r w:rsidR="00D97B75" w:rsidRPr="005A764F">
        <w:rPr>
          <w:rFonts w:ascii="Liberation Serif" w:hAnsi="Liberation Serif"/>
          <w:sz w:val="28"/>
          <w:szCs w:val="28"/>
        </w:rPr>
        <w:t xml:space="preserve"> </w:t>
      </w:r>
      <w:r w:rsidRPr="005A764F">
        <w:rPr>
          <w:rFonts w:ascii="Liberation Serif" w:hAnsi="Liberation Serif"/>
          <w:sz w:val="28"/>
          <w:szCs w:val="28"/>
        </w:rPr>
        <w:t>099,757  тыс. руб. (из них: 99,650 тыс. руб. из средств областного бюджета Свердловской области, 1</w:t>
      </w:r>
      <w:r w:rsidR="00D97B75" w:rsidRPr="005A764F">
        <w:rPr>
          <w:rFonts w:ascii="Liberation Serif" w:hAnsi="Liberation Serif"/>
          <w:sz w:val="28"/>
          <w:szCs w:val="28"/>
        </w:rPr>
        <w:t xml:space="preserve"> </w:t>
      </w:r>
      <w:r w:rsidRPr="005A764F">
        <w:rPr>
          <w:rFonts w:ascii="Liberation Serif" w:hAnsi="Liberation Serif"/>
          <w:sz w:val="28"/>
          <w:szCs w:val="28"/>
        </w:rPr>
        <w:t xml:space="preserve">000,107 тыс. руб. </w:t>
      </w:r>
      <w:r w:rsidR="00D97B75" w:rsidRPr="005A764F">
        <w:rPr>
          <w:rFonts w:ascii="Liberation Serif" w:hAnsi="Liberation Serif"/>
          <w:sz w:val="28"/>
          <w:szCs w:val="28"/>
        </w:rPr>
        <w:t xml:space="preserve">из </w:t>
      </w:r>
      <w:r w:rsidRPr="005A764F">
        <w:rPr>
          <w:rFonts w:ascii="Liberation Serif" w:hAnsi="Liberation Serif"/>
          <w:sz w:val="28"/>
          <w:szCs w:val="28"/>
        </w:rPr>
        <w:t xml:space="preserve"> средств местного бюджета</w:t>
      </w:r>
      <w:proofErr w:type="gramEnd"/>
      <w:r w:rsidRPr="005A764F">
        <w:rPr>
          <w:rFonts w:ascii="Liberation Serif" w:hAnsi="Liberation Serif"/>
          <w:sz w:val="28"/>
          <w:szCs w:val="28"/>
        </w:rPr>
        <w:t xml:space="preserve"> Пышминского городского округа) 1 молодой семье. Средства выплаты  реализованы в полном объеме, приобретена квартира в </w:t>
      </w:r>
      <w:proofErr w:type="gramStart"/>
      <w:r w:rsidRPr="005A764F">
        <w:rPr>
          <w:rFonts w:ascii="Liberation Serif" w:hAnsi="Liberation Serif"/>
          <w:sz w:val="28"/>
          <w:szCs w:val="28"/>
        </w:rPr>
        <w:t>г</w:t>
      </w:r>
      <w:proofErr w:type="gramEnd"/>
      <w:r w:rsidRPr="005A764F">
        <w:rPr>
          <w:rFonts w:ascii="Liberation Serif" w:hAnsi="Liberation Serif"/>
          <w:sz w:val="28"/>
          <w:szCs w:val="28"/>
        </w:rPr>
        <w:t xml:space="preserve">. Екатеринбурге.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По договорам социального найма предоставлено 5 жилых помещений.</w:t>
      </w:r>
    </w:p>
    <w:p w:rsidR="00365FAB" w:rsidRPr="005A764F" w:rsidRDefault="00365FAB" w:rsidP="00365FAB">
      <w:pPr>
        <w:ind w:firstLine="709"/>
        <w:jc w:val="both"/>
        <w:rPr>
          <w:rFonts w:ascii="Liberation Serif" w:hAnsi="Liberation Serif"/>
          <w:sz w:val="28"/>
          <w:szCs w:val="28"/>
        </w:rPr>
      </w:pPr>
      <w:proofErr w:type="gramStart"/>
      <w:r w:rsidRPr="005A764F">
        <w:rPr>
          <w:rFonts w:ascii="Liberation Serif" w:hAnsi="Liberation Serif"/>
          <w:sz w:val="28"/>
          <w:szCs w:val="28"/>
        </w:rPr>
        <w:t>На сегодняшний  день на учете в качестве нуждающихся в улучшении жилищных условий на территории</w:t>
      </w:r>
      <w:proofErr w:type="gramEnd"/>
      <w:r w:rsidRPr="005A764F">
        <w:rPr>
          <w:rFonts w:ascii="Liberation Serif" w:hAnsi="Liberation Serif"/>
          <w:sz w:val="28"/>
          <w:szCs w:val="28"/>
        </w:rPr>
        <w:t xml:space="preserve"> Пышминского городского округа   вдов ветеранов ВОВ, являющихся членами семей (погибших) умерших инвалидов и участников ВОВ</w:t>
      </w:r>
      <w:r w:rsidR="00E76166">
        <w:rPr>
          <w:rFonts w:ascii="Liberation Serif" w:hAnsi="Liberation Serif"/>
          <w:sz w:val="28"/>
          <w:szCs w:val="28"/>
        </w:rPr>
        <w:t xml:space="preserve">, </w:t>
      </w:r>
      <w:r w:rsidRPr="005A764F">
        <w:rPr>
          <w:rFonts w:ascii="Liberation Serif" w:hAnsi="Liberation Serif"/>
          <w:sz w:val="28"/>
          <w:szCs w:val="28"/>
        </w:rPr>
        <w:t xml:space="preserve"> не имеется.</w:t>
      </w:r>
    </w:p>
    <w:p w:rsidR="00365FAB" w:rsidRPr="005A764F" w:rsidRDefault="00365FAB" w:rsidP="00365FAB">
      <w:pPr>
        <w:ind w:firstLine="709"/>
        <w:jc w:val="both"/>
        <w:rPr>
          <w:rFonts w:ascii="Liberation Serif" w:hAnsi="Liberation Serif"/>
          <w:sz w:val="28"/>
          <w:szCs w:val="28"/>
        </w:rPr>
      </w:pPr>
      <w:proofErr w:type="gramStart"/>
      <w:r w:rsidRPr="005A764F">
        <w:rPr>
          <w:rFonts w:ascii="Liberation Serif" w:hAnsi="Liberation Serif"/>
          <w:sz w:val="28"/>
          <w:szCs w:val="28"/>
        </w:rPr>
        <w:t xml:space="preserve">В жилищной сфере проводился капитальный ремонт муниципального жилищного фонда, за отчетный период  за счет областного и местного бюджета отремонтировано 86,7 кв.м. жилья в 1 доме, на общую сумму 900,00 тыс. руб. В рамках Региональной программы капитального ремонта общего имущества </w:t>
      </w:r>
      <w:r w:rsidR="00E76166">
        <w:rPr>
          <w:rFonts w:ascii="Liberation Serif" w:hAnsi="Liberation Serif"/>
          <w:sz w:val="28"/>
          <w:szCs w:val="28"/>
        </w:rPr>
        <w:t xml:space="preserve">- </w:t>
      </w:r>
      <w:r w:rsidRPr="005A764F">
        <w:rPr>
          <w:rFonts w:ascii="Liberation Serif" w:hAnsi="Liberation Serif"/>
          <w:sz w:val="28"/>
          <w:szCs w:val="28"/>
        </w:rPr>
        <w:t>в 3 многоквартирных домах, общей площадью 4</w:t>
      </w:r>
      <w:r w:rsidR="00D97B75" w:rsidRPr="005A764F">
        <w:rPr>
          <w:rFonts w:ascii="Liberation Serif" w:hAnsi="Liberation Serif"/>
          <w:sz w:val="28"/>
          <w:szCs w:val="28"/>
        </w:rPr>
        <w:t xml:space="preserve"> </w:t>
      </w:r>
      <w:r w:rsidRPr="005A764F">
        <w:rPr>
          <w:rFonts w:ascii="Liberation Serif" w:hAnsi="Liberation Serif"/>
          <w:sz w:val="28"/>
          <w:szCs w:val="28"/>
        </w:rPr>
        <w:t>324,24 кв.м., на общую сумму 16</w:t>
      </w:r>
      <w:r w:rsidR="00D97B75" w:rsidRPr="005A764F">
        <w:rPr>
          <w:rFonts w:ascii="Liberation Serif" w:hAnsi="Liberation Serif"/>
          <w:sz w:val="28"/>
          <w:szCs w:val="28"/>
        </w:rPr>
        <w:t xml:space="preserve"> </w:t>
      </w:r>
      <w:r w:rsidRPr="005A764F">
        <w:rPr>
          <w:rFonts w:ascii="Liberation Serif" w:hAnsi="Liberation Serif"/>
          <w:sz w:val="28"/>
          <w:szCs w:val="28"/>
        </w:rPr>
        <w:t>579,66</w:t>
      </w:r>
      <w:bookmarkStart w:id="1" w:name="_GoBack"/>
      <w:bookmarkEnd w:id="1"/>
      <w:r w:rsidRPr="005A764F">
        <w:rPr>
          <w:rFonts w:ascii="Liberation Serif" w:hAnsi="Liberation Serif"/>
          <w:sz w:val="28"/>
          <w:szCs w:val="28"/>
        </w:rPr>
        <w:t xml:space="preserve"> тыс. руб.</w:t>
      </w:r>
      <w:proofErr w:type="gramEnd"/>
    </w:p>
    <w:p w:rsidR="00151483" w:rsidRPr="005A764F" w:rsidRDefault="00151483" w:rsidP="00D858B3">
      <w:pPr>
        <w:jc w:val="both"/>
        <w:rPr>
          <w:rFonts w:ascii="Liberation Serif" w:hAnsi="Liberation Serif"/>
          <w:b/>
          <w:sz w:val="28"/>
          <w:szCs w:val="28"/>
        </w:rPr>
      </w:pPr>
    </w:p>
    <w:p w:rsidR="00365FAB" w:rsidRPr="005A764F" w:rsidRDefault="00365FAB" w:rsidP="00D858B3">
      <w:pPr>
        <w:jc w:val="both"/>
        <w:rPr>
          <w:rFonts w:ascii="Liberation Serif" w:hAnsi="Liberation Serif"/>
          <w:sz w:val="28"/>
          <w:szCs w:val="28"/>
        </w:rPr>
      </w:pPr>
      <w:r w:rsidRPr="005A764F">
        <w:rPr>
          <w:rFonts w:ascii="Liberation Serif" w:hAnsi="Liberation Serif"/>
          <w:b/>
          <w:sz w:val="28"/>
          <w:szCs w:val="28"/>
        </w:rPr>
        <w:t xml:space="preserve">Пожарная безопасность и гражданская защита </w:t>
      </w:r>
    </w:p>
    <w:p w:rsidR="00365FAB" w:rsidRPr="005A764F" w:rsidRDefault="00365FAB" w:rsidP="00D858B3">
      <w:pPr>
        <w:pStyle w:val="a8"/>
        <w:spacing w:before="0" w:beforeAutospacing="0" w:after="0" w:afterAutospacing="0"/>
        <w:ind w:firstLine="709"/>
        <w:jc w:val="both"/>
        <w:rPr>
          <w:rFonts w:ascii="Liberation Serif" w:hAnsi="Liberation Serif"/>
          <w:bCs/>
          <w:sz w:val="28"/>
          <w:szCs w:val="28"/>
        </w:rPr>
      </w:pPr>
      <w:r w:rsidRPr="005A764F">
        <w:rPr>
          <w:rFonts w:ascii="Liberation Serif" w:hAnsi="Liberation Serif"/>
          <w:bCs/>
          <w:sz w:val="28"/>
          <w:szCs w:val="28"/>
        </w:rPr>
        <w:t xml:space="preserve">В 2022 году работа проводилась в рамках </w:t>
      </w:r>
      <w:r w:rsidRPr="005A764F">
        <w:rPr>
          <w:rFonts w:ascii="Liberation Serif" w:hAnsi="Liberation Serif"/>
          <w:iCs/>
          <w:sz w:val="28"/>
          <w:szCs w:val="28"/>
        </w:rPr>
        <w:t xml:space="preserve">утвержденного </w:t>
      </w:r>
      <w:r w:rsidRPr="005A764F">
        <w:rPr>
          <w:rFonts w:ascii="Liberation Serif" w:hAnsi="Liberation Serif"/>
          <w:bCs/>
          <w:sz w:val="28"/>
          <w:szCs w:val="28"/>
        </w:rPr>
        <w:t xml:space="preserve">распоряжением администрации Пышминского городского округа № 31 от 28.01.2022 Плана основных мероприятий  Пышминского городского округа в области гражданской обороны, предупреждения и ликвидации </w:t>
      </w:r>
      <w:r w:rsidRPr="005A764F">
        <w:rPr>
          <w:rFonts w:ascii="Liberation Serif" w:hAnsi="Liberation Serif"/>
          <w:bCs/>
          <w:sz w:val="28"/>
          <w:szCs w:val="28"/>
          <w:vertAlign w:val="superscript"/>
        </w:rPr>
        <w:t xml:space="preserve"> </w:t>
      </w:r>
      <w:r w:rsidRPr="005A764F">
        <w:rPr>
          <w:rFonts w:ascii="Liberation Serif" w:hAnsi="Liberation Serif"/>
          <w:bCs/>
          <w:sz w:val="28"/>
          <w:szCs w:val="28"/>
        </w:rPr>
        <w:t>чрезвычайных ситуаций, обеспечения пожарной безопасности и безопасности людей на водных объектах на 2022 год.</w:t>
      </w:r>
    </w:p>
    <w:p w:rsidR="00365FAB" w:rsidRPr="005A764F" w:rsidRDefault="00365FAB" w:rsidP="00D858B3">
      <w:pPr>
        <w:pStyle w:val="a3"/>
        <w:ind w:firstLine="708"/>
        <w:rPr>
          <w:rFonts w:ascii="Liberation Serif" w:hAnsi="Liberation Serif"/>
          <w:sz w:val="28"/>
          <w:szCs w:val="28"/>
        </w:rPr>
      </w:pPr>
      <w:r w:rsidRPr="005A764F">
        <w:rPr>
          <w:rFonts w:ascii="Liberation Serif" w:hAnsi="Liberation Serif"/>
          <w:sz w:val="28"/>
          <w:szCs w:val="28"/>
        </w:rPr>
        <w:t>В рамках обеспечения пожарной безопасности были приняты все необходимые нормативно</w:t>
      </w:r>
      <w:r w:rsidR="00E76166">
        <w:rPr>
          <w:rFonts w:ascii="Liberation Serif" w:hAnsi="Liberation Serif"/>
          <w:sz w:val="28"/>
          <w:szCs w:val="28"/>
        </w:rPr>
        <w:t xml:space="preserve"> </w:t>
      </w:r>
      <w:r w:rsidRPr="005A764F">
        <w:rPr>
          <w:rFonts w:ascii="Liberation Serif" w:hAnsi="Liberation Serif"/>
          <w:sz w:val="28"/>
          <w:szCs w:val="28"/>
        </w:rPr>
        <w:t>- правовые акты и проведены мероприятия, направленные на обеспечение мер пожарной безопасности в лесах и населенных пунктах на территории  Пышминского городского округа.</w:t>
      </w:r>
    </w:p>
    <w:p w:rsidR="00365FAB" w:rsidRPr="005A764F" w:rsidRDefault="00365FAB" w:rsidP="00D858B3">
      <w:pPr>
        <w:pStyle w:val="a8"/>
        <w:spacing w:before="0" w:beforeAutospacing="0" w:after="0" w:afterAutospacing="0"/>
        <w:ind w:firstLine="709"/>
        <w:jc w:val="both"/>
        <w:rPr>
          <w:rFonts w:ascii="Liberation Serif" w:hAnsi="Liberation Serif"/>
          <w:sz w:val="28"/>
          <w:szCs w:val="28"/>
        </w:rPr>
      </w:pPr>
      <w:r w:rsidRPr="005A764F">
        <w:rPr>
          <w:rFonts w:ascii="Liberation Serif" w:hAnsi="Liberation Serif"/>
          <w:bCs/>
          <w:sz w:val="28"/>
          <w:szCs w:val="28"/>
        </w:rPr>
        <w:t xml:space="preserve">В 2022 году </w:t>
      </w:r>
      <w:r w:rsidRPr="005A764F">
        <w:rPr>
          <w:rFonts w:ascii="Liberation Serif" w:hAnsi="Liberation Serif"/>
          <w:sz w:val="28"/>
          <w:szCs w:val="28"/>
        </w:rPr>
        <w:t>на территории  Пышминского городского округа чрезвычайных ситуаций допущено не было.</w:t>
      </w:r>
    </w:p>
    <w:p w:rsidR="00365FAB" w:rsidRPr="005A764F" w:rsidRDefault="00365FAB" w:rsidP="00D858B3">
      <w:pPr>
        <w:pStyle w:val="a8"/>
        <w:spacing w:before="0" w:beforeAutospacing="0" w:after="0" w:afterAutospacing="0"/>
        <w:ind w:firstLine="709"/>
        <w:jc w:val="both"/>
        <w:rPr>
          <w:rFonts w:ascii="Liberation Serif" w:hAnsi="Liberation Serif"/>
          <w:sz w:val="28"/>
          <w:szCs w:val="28"/>
        </w:rPr>
      </w:pPr>
      <w:r w:rsidRPr="005A764F">
        <w:rPr>
          <w:rFonts w:ascii="Liberation Serif" w:hAnsi="Liberation Serif"/>
          <w:sz w:val="28"/>
          <w:szCs w:val="28"/>
        </w:rPr>
        <w:t>В 2022 году проведено 4 заседания комиссии Пышминского городского округа по предупреждению и ликвидации чрезвычайных ситуаций и обеспечение пожарной безопасности.</w:t>
      </w:r>
    </w:p>
    <w:p w:rsidR="00365FAB" w:rsidRPr="005A764F" w:rsidRDefault="00365FAB" w:rsidP="00D858B3">
      <w:pPr>
        <w:pStyle w:val="a3"/>
        <w:ind w:firstLine="708"/>
        <w:rPr>
          <w:rFonts w:ascii="Liberation Serif" w:hAnsi="Liberation Serif"/>
          <w:sz w:val="28"/>
          <w:szCs w:val="28"/>
        </w:rPr>
      </w:pPr>
      <w:proofErr w:type="gramStart"/>
      <w:r w:rsidRPr="005A764F">
        <w:rPr>
          <w:rFonts w:ascii="Liberation Serif" w:hAnsi="Liberation Serif"/>
          <w:sz w:val="28"/>
          <w:szCs w:val="28"/>
        </w:rPr>
        <w:lastRenderedPageBreak/>
        <w:t>В соответствии с планом подготовки обучение личного состава нештатных аварийно-спасательных формирований в 2022 году проводилась по 36</w:t>
      </w:r>
      <w:r w:rsidR="00E76166">
        <w:rPr>
          <w:rFonts w:ascii="Liberation Serif" w:hAnsi="Liberation Serif"/>
          <w:sz w:val="28"/>
          <w:szCs w:val="28"/>
        </w:rPr>
        <w:t xml:space="preserve">-ти </w:t>
      </w:r>
      <w:r w:rsidRPr="005A764F">
        <w:rPr>
          <w:rFonts w:ascii="Liberation Serif" w:hAnsi="Liberation Serif"/>
          <w:sz w:val="28"/>
          <w:szCs w:val="28"/>
        </w:rPr>
        <w:t xml:space="preserve"> часовой программе обучения с 23 по 27 мая и с 30 мая по 3 июня по «Программе подготовки должностных лиц и специалистов гражданской обороны Свердловской областной подсистемы единой государственной системы предупреждения и ликвидации чрезвычайных ситуаций» для руководителей организаций</w:t>
      </w:r>
      <w:r w:rsidR="00D97B75" w:rsidRPr="005A764F">
        <w:rPr>
          <w:rFonts w:ascii="Liberation Serif" w:hAnsi="Liberation Serif"/>
          <w:sz w:val="28"/>
          <w:szCs w:val="28"/>
        </w:rPr>
        <w:t xml:space="preserve">, </w:t>
      </w:r>
      <w:r w:rsidRPr="005A764F">
        <w:rPr>
          <w:rFonts w:ascii="Liberation Serif" w:hAnsi="Liberation Serif"/>
          <w:sz w:val="28"/>
          <w:szCs w:val="28"/>
        </w:rPr>
        <w:t xml:space="preserve"> не отнесенных к категориям по</w:t>
      </w:r>
      <w:proofErr w:type="gramEnd"/>
      <w:r w:rsidRPr="005A764F">
        <w:rPr>
          <w:rFonts w:ascii="Liberation Serif" w:hAnsi="Liberation Serif"/>
          <w:sz w:val="28"/>
          <w:szCs w:val="28"/>
        </w:rPr>
        <w:t xml:space="preserve"> ГО. Подготовка руководящего состава служб и формирований проводилась преподавателями УМЦ города Каменск - Уральский, обучен 41 человек. </w:t>
      </w:r>
    </w:p>
    <w:p w:rsidR="00365FAB" w:rsidRPr="005A764F" w:rsidRDefault="00365FAB" w:rsidP="00365FAB">
      <w:pPr>
        <w:pStyle w:val="a3"/>
        <w:ind w:firstLine="708"/>
        <w:rPr>
          <w:rFonts w:ascii="Liberation Serif" w:hAnsi="Liberation Serif"/>
          <w:sz w:val="28"/>
          <w:szCs w:val="28"/>
        </w:rPr>
      </w:pPr>
      <w:r w:rsidRPr="005A764F">
        <w:rPr>
          <w:rFonts w:ascii="Liberation Serif" w:hAnsi="Liberation Serif"/>
          <w:sz w:val="28"/>
          <w:szCs w:val="28"/>
        </w:rPr>
        <w:t>В УМЦ ГОЧС Свердловской области прошли обучение 4 человека.</w:t>
      </w:r>
    </w:p>
    <w:p w:rsidR="00365FAB" w:rsidRPr="005A764F" w:rsidRDefault="00365FAB" w:rsidP="00D97B75">
      <w:pPr>
        <w:tabs>
          <w:tab w:val="left" w:pos="1404"/>
          <w:tab w:val="center" w:pos="5379"/>
        </w:tabs>
        <w:ind w:firstLine="426"/>
        <w:jc w:val="both"/>
        <w:rPr>
          <w:rFonts w:ascii="Liberation Serif" w:hAnsi="Liberation Serif"/>
          <w:sz w:val="28"/>
          <w:szCs w:val="28"/>
        </w:rPr>
      </w:pPr>
      <w:r w:rsidRPr="005A764F">
        <w:rPr>
          <w:rFonts w:ascii="Liberation Serif" w:hAnsi="Liberation Serif"/>
          <w:sz w:val="28"/>
          <w:szCs w:val="28"/>
        </w:rPr>
        <w:t>Учения и тренировки по ГО в организациях района спланированы и проведены согласно график</w:t>
      </w:r>
      <w:r w:rsidR="00D97B75" w:rsidRPr="005A764F">
        <w:rPr>
          <w:rFonts w:ascii="Liberation Serif" w:hAnsi="Liberation Serif"/>
          <w:sz w:val="28"/>
          <w:szCs w:val="28"/>
        </w:rPr>
        <w:t>у</w:t>
      </w:r>
      <w:r w:rsidRPr="005A764F">
        <w:rPr>
          <w:rFonts w:ascii="Liberation Serif" w:hAnsi="Liberation Serif"/>
          <w:sz w:val="28"/>
          <w:szCs w:val="28"/>
        </w:rPr>
        <w:t>. За 2022 год их выполнение составило: КШУ - 100%; ТСУ - 100%; КУ - 100%.</w:t>
      </w:r>
    </w:p>
    <w:p w:rsidR="00365FAB" w:rsidRPr="005A764F" w:rsidRDefault="00365FAB" w:rsidP="00365FAB">
      <w:pPr>
        <w:ind w:firstLine="367"/>
        <w:jc w:val="both"/>
        <w:rPr>
          <w:rFonts w:ascii="Liberation Serif" w:hAnsi="Liberation Serif"/>
          <w:sz w:val="28"/>
          <w:szCs w:val="28"/>
        </w:rPr>
      </w:pPr>
      <w:r w:rsidRPr="005A764F">
        <w:rPr>
          <w:rFonts w:ascii="Liberation Serif" w:hAnsi="Liberation Serif"/>
          <w:sz w:val="28"/>
          <w:szCs w:val="28"/>
        </w:rPr>
        <w:t xml:space="preserve">     </w:t>
      </w:r>
      <w:r w:rsidRPr="005A764F">
        <w:rPr>
          <w:rFonts w:ascii="Liberation Serif" w:hAnsi="Liberation Serif"/>
          <w:color w:val="000000"/>
          <w:sz w:val="28"/>
          <w:szCs w:val="28"/>
          <w:lang w:bidi="ru-RU"/>
        </w:rPr>
        <w:t xml:space="preserve">За 2022 год на территории </w:t>
      </w:r>
      <w:r w:rsidRPr="005A764F">
        <w:rPr>
          <w:rFonts w:ascii="Liberation Serif" w:hAnsi="Liberation Serif"/>
          <w:sz w:val="28"/>
          <w:szCs w:val="28"/>
        </w:rPr>
        <w:t>Пышминского</w:t>
      </w:r>
      <w:r w:rsidRPr="005A764F">
        <w:rPr>
          <w:rFonts w:ascii="Liberation Serif" w:hAnsi="Liberation Serif"/>
          <w:color w:val="000000"/>
          <w:sz w:val="28"/>
          <w:szCs w:val="28"/>
          <w:lang w:bidi="ru-RU"/>
        </w:rPr>
        <w:t xml:space="preserve"> </w:t>
      </w:r>
      <w:r w:rsidRPr="005A764F">
        <w:rPr>
          <w:rFonts w:ascii="Liberation Serif" w:hAnsi="Liberation Serif"/>
          <w:sz w:val="28"/>
          <w:szCs w:val="28"/>
        </w:rPr>
        <w:t xml:space="preserve">городского округа обучено населения основам безопасности </w:t>
      </w:r>
      <w:r w:rsidRPr="005A764F">
        <w:rPr>
          <w:rFonts w:ascii="Liberation Serif" w:hAnsi="Liberation Serif"/>
          <w:bCs/>
          <w:sz w:val="28"/>
          <w:szCs w:val="28"/>
        </w:rPr>
        <w:t>5</w:t>
      </w:r>
      <w:r w:rsidR="00D97B75" w:rsidRPr="005A764F">
        <w:rPr>
          <w:rFonts w:ascii="Liberation Serif" w:hAnsi="Liberation Serif"/>
          <w:bCs/>
          <w:sz w:val="28"/>
          <w:szCs w:val="28"/>
        </w:rPr>
        <w:t xml:space="preserve"> </w:t>
      </w:r>
      <w:r w:rsidRPr="005A764F">
        <w:rPr>
          <w:rFonts w:ascii="Liberation Serif" w:hAnsi="Liberation Serif"/>
          <w:bCs/>
          <w:sz w:val="28"/>
          <w:szCs w:val="28"/>
        </w:rPr>
        <w:t>573 чел., из них: 1</w:t>
      </w:r>
      <w:r w:rsidR="00D97B75" w:rsidRPr="005A764F">
        <w:rPr>
          <w:rFonts w:ascii="Liberation Serif" w:hAnsi="Liberation Serif"/>
          <w:bCs/>
          <w:sz w:val="28"/>
          <w:szCs w:val="28"/>
        </w:rPr>
        <w:t xml:space="preserve"> </w:t>
      </w:r>
      <w:r w:rsidRPr="005A764F">
        <w:rPr>
          <w:rFonts w:ascii="Liberation Serif" w:hAnsi="Liberation Serif"/>
          <w:bCs/>
          <w:sz w:val="28"/>
          <w:szCs w:val="28"/>
        </w:rPr>
        <w:t>100 чел.</w:t>
      </w:r>
      <w:r w:rsidR="00E76166">
        <w:rPr>
          <w:rFonts w:ascii="Liberation Serif" w:hAnsi="Liberation Serif"/>
          <w:bCs/>
          <w:sz w:val="28"/>
          <w:szCs w:val="28"/>
        </w:rPr>
        <w:t xml:space="preserve"> -</w:t>
      </w:r>
      <w:r w:rsidRPr="005A764F">
        <w:rPr>
          <w:rFonts w:ascii="Liberation Serif" w:hAnsi="Liberation Serif"/>
          <w:bCs/>
          <w:sz w:val="28"/>
          <w:szCs w:val="28"/>
        </w:rPr>
        <w:t xml:space="preserve"> неработающе</w:t>
      </w:r>
      <w:r w:rsidR="00E76166">
        <w:rPr>
          <w:rFonts w:ascii="Liberation Serif" w:hAnsi="Liberation Serif"/>
          <w:bCs/>
          <w:sz w:val="28"/>
          <w:szCs w:val="28"/>
        </w:rPr>
        <w:t>е</w:t>
      </w:r>
      <w:r w:rsidRPr="005A764F">
        <w:rPr>
          <w:rFonts w:ascii="Liberation Serif" w:hAnsi="Liberation Serif"/>
          <w:bCs/>
          <w:sz w:val="28"/>
          <w:szCs w:val="28"/>
        </w:rPr>
        <w:t xml:space="preserve"> населени</w:t>
      </w:r>
      <w:r w:rsidR="00E76166">
        <w:rPr>
          <w:rFonts w:ascii="Liberation Serif" w:hAnsi="Liberation Serif"/>
          <w:bCs/>
          <w:sz w:val="28"/>
          <w:szCs w:val="28"/>
        </w:rPr>
        <w:t>е</w:t>
      </w:r>
      <w:r w:rsidRPr="005A764F">
        <w:rPr>
          <w:rFonts w:ascii="Liberation Serif" w:hAnsi="Liberation Serif"/>
          <w:bCs/>
          <w:sz w:val="28"/>
          <w:szCs w:val="28"/>
        </w:rPr>
        <w:t>, 1</w:t>
      </w:r>
      <w:r w:rsidR="00E76166">
        <w:rPr>
          <w:rFonts w:ascii="Liberation Serif" w:hAnsi="Liberation Serif"/>
          <w:bCs/>
          <w:sz w:val="28"/>
          <w:szCs w:val="28"/>
        </w:rPr>
        <w:t xml:space="preserve"> </w:t>
      </w:r>
      <w:r w:rsidRPr="005A764F">
        <w:rPr>
          <w:rFonts w:ascii="Liberation Serif" w:hAnsi="Liberation Serif"/>
          <w:bCs/>
          <w:sz w:val="28"/>
          <w:szCs w:val="28"/>
        </w:rPr>
        <w:t>820 чел.</w:t>
      </w:r>
      <w:r w:rsidR="00E76166">
        <w:rPr>
          <w:rFonts w:ascii="Liberation Serif" w:hAnsi="Liberation Serif"/>
          <w:bCs/>
          <w:sz w:val="28"/>
          <w:szCs w:val="28"/>
        </w:rPr>
        <w:t xml:space="preserve"> -</w:t>
      </w:r>
      <w:r w:rsidRPr="005A764F">
        <w:rPr>
          <w:rFonts w:ascii="Liberation Serif" w:hAnsi="Liberation Serif"/>
          <w:bCs/>
          <w:sz w:val="28"/>
          <w:szCs w:val="28"/>
        </w:rPr>
        <w:t xml:space="preserve"> работающе</w:t>
      </w:r>
      <w:r w:rsidR="00E76166">
        <w:rPr>
          <w:rFonts w:ascii="Liberation Serif" w:hAnsi="Liberation Serif"/>
          <w:bCs/>
          <w:sz w:val="28"/>
          <w:szCs w:val="28"/>
        </w:rPr>
        <w:t>е</w:t>
      </w:r>
      <w:r w:rsidRPr="005A764F">
        <w:rPr>
          <w:rFonts w:ascii="Liberation Serif" w:hAnsi="Liberation Serif"/>
          <w:bCs/>
          <w:sz w:val="28"/>
          <w:szCs w:val="28"/>
        </w:rPr>
        <w:t xml:space="preserve"> населени</w:t>
      </w:r>
      <w:r w:rsidR="00E76166">
        <w:rPr>
          <w:rFonts w:ascii="Liberation Serif" w:hAnsi="Liberation Serif"/>
          <w:bCs/>
          <w:sz w:val="28"/>
          <w:szCs w:val="28"/>
        </w:rPr>
        <w:t>е</w:t>
      </w:r>
      <w:r w:rsidRPr="005A764F">
        <w:rPr>
          <w:rFonts w:ascii="Liberation Serif" w:hAnsi="Liberation Serif"/>
          <w:bCs/>
          <w:sz w:val="28"/>
          <w:szCs w:val="28"/>
        </w:rPr>
        <w:t>, 143 чел.</w:t>
      </w:r>
      <w:r w:rsidR="00E76166">
        <w:rPr>
          <w:rFonts w:ascii="Liberation Serif" w:hAnsi="Liberation Serif"/>
          <w:bCs/>
          <w:sz w:val="28"/>
          <w:szCs w:val="28"/>
        </w:rPr>
        <w:t xml:space="preserve"> -</w:t>
      </w:r>
      <w:r w:rsidRPr="005A764F">
        <w:rPr>
          <w:rFonts w:ascii="Liberation Serif" w:hAnsi="Liberation Serif"/>
          <w:bCs/>
          <w:sz w:val="28"/>
          <w:szCs w:val="28"/>
        </w:rPr>
        <w:t xml:space="preserve"> учащи</w:t>
      </w:r>
      <w:r w:rsidR="00E76166">
        <w:rPr>
          <w:rFonts w:ascii="Liberation Serif" w:hAnsi="Liberation Serif"/>
          <w:bCs/>
          <w:sz w:val="28"/>
          <w:szCs w:val="28"/>
        </w:rPr>
        <w:t>еся</w:t>
      </w:r>
      <w:r w:rsidRPr="005A764F">
        <w:rPr>
          <w:rFonts w:ascii="Liberation Serif" w:hAnsi="Liberation Serif"/>
          <w:bCs/>
          <w:sz w:val="28"/>
          <w:szCs w:val="28"/>
        </w:rPr>
        <w:t xml:space="preserve"> начального профессионального образования, </w:t>
      </w:r>
      <w:r w:rsidRPr="005A764F">
        <w:rPr>
          <w:rFonts w:ascii="Liberation Serif" w:hAnsi="Liberation Serif"/>
          <w:sz w:val="28"/>
          <w:szCs w:val="28"/>
        </w:rPr>
        <w:t>2</w:t>
      </w:r>
      <w:r w:rsidR="00E76166">
        <w:rPr>
          <w:rFonts w:ascii="Liberation Serif" w:hAnsi="Liberation Serif"/>
          <w:sz w:val="28"/>
          <w:szCs w:val="28"/>
        </w:rPr>
        <w:t xml:space="preserve"> </w:t>
      </w:r>
      <w:r w:rsidRPr="005A764F">
        <w:rPr>
          <w:rFonts w:ascii="Liberation Serif" w:hAnsi="Liberation Serif"/>
          <w:sz w:val="28"/>
          <w:szCs w:val="28"/>
        </w:rPr>
        <w:t>510</w:t>
      </w:r>
      <w:r w:rsidRPr="005A764F">
        <w:rPr>
          <w:rFonts w:ascii="Liberation Serif" w:hAnsi="Liberation Serif"/>
          <w:bCs/>
          <w:sz w:val="28"/>
          <w:szCs w:val="28"/>
        </w:rPr>
        <w:t xml:space="preserve"> чел. </w:t>
      </w:r>
      <w:r w:rsidR="00E76166">
        <w:rPr>
          <w:rFonts w:ascii="Liberation Serif" w:hAnsi="Liberation Serif"/>
          <w:bCs/>
          <w:sz w:val="28"/>
          <w:szCs w:val="28"/>
        </w:rPr>
        <w:t xml:space="preserve">- </w:t>
      </w:r>
      <w:r w:rsidRPr="005A764F">
        <w:rPr>
          <w:rFonts w:ascii="Liberation Serif" w:hAnsi="Liberation Serif"/>
          <w:bCs/>
          <w:sz w:val="28"/>
          <w:szCs w:val="28"/>
        </w:rPr>
        <w:t>учащи</w:t>
      </w:r>
      <w:r w:rsidR="00E76166">
        <w:rPr>
          <w:rFonts w:ascii="Liberation Serif" w:hAnsi="Liberation Serif"/>
          <w:bCs/>
          <w:sz w:val="28"/>
          <w:szCs w:val="28"/>
        </w:rPr>
        <w:t>е</w:t>
      </w:r>
      <w:r w:rsidRPr="005A764F">
        <w:rPr>
          <w:rFonts w:ascii="Liberation Serif" w:hAnsi="Liberation Serif"/>
          <w:bCs/>
          <w:sz w:val="28"/>
          <w:szCs w:val="28"/>
        </w:rPr>
        <w:t xml:space="preserve">ся образовательных учреждений.   </w:t>
      </w:r>
    </w:p>
    <w:p w:rsidR="00365FAB" w:rsidRPr="005A764F" w:rsidRDefault="00365FAB" w:rsidP="00365FAB">
      <w:pPr>
        <w:shd w:val="clear" w:color="auto" w:fill="FFFFFF"/>
        <w:ind w:right="-31" w:firstLine="367"/>
        <w:jc w:val="both"/>
        <w:rPr>
          <w:rFonts w:ascii="Liberation Serif" w:hAnsi="Liberation Serif"/>
          <w:sz w:val="28"/>
          <w:szCs w:val="28"/>
        </w:rPr>
      </w:pPr>
      <w:r w:rsidRPr="005A764F">
        <w:rPr>
          <w:rFonts w:ascii="Liberation Serif" w:hAnsi="Liberation Serif"/>
          <w:color w:val="000000"/>
          <w:spacing w:val="-1"/>
          <w:sz w:val="28"/>
          <w:szCs w:val="28"/>
        </w:rPr>
        <w:t>Согласно план</w:t>
      </w:r>
      <w:r w:rsidR="00D97B75" w:rsidRPr="005A764F">
        <w:rPr>
          <w:rFonts w:ascii="Liberation Serif" w:hAnsi="Liberation Serif"/>
          <w:color w:val="000000"/>
          <w:spacing w:val="-1"/>
          <w:sz w:val="28"/>
          <w:szCs w:val="28"/>
        </w:rPr>
        <w:t xml:space="preserve">у </w:t>
      </w:r>
      <w:r w:rsidRPr="005A764F">
        <w:rPr>
          <w:rFonts w:ascii="Liberation Serif" w:hAnsi="Liberation Serif"/>
          <w:color w:val="000000"/>
          <w:spacing w:val="-1"/>
          <w:sz w:val="28"/>
          <w:szCs w:val="28"/>
        </w:rPr>
        <w:t xml:space="preserve"> основных мероприятий во время проведения месячника гражданской обороны во всех учебных организациях</w:t>
      </w:r>
      <w:r w:rsidRPr="005A764F">
        <w:rPr>
          <w:rFonts w:ascii="Liberation Serif" w:hAnsi="Liberation Serif"/>
          <w:color w:val="000000"/>
          <w:spacing w:val="-2"/>
          <w:sz w:val="28"/>
          <w:szCs w:val="28"/>
        </w:rPr>
        <w:t xml:space="preserve"> проведены тренировки, викторины, занятия по ОБЖ. Опубликованы статьи по гражданской обороне, пожарной безопасности и антитеррористической деятельности в районной </w:t>
      </w:r>
      <w:r w:rsidRPr="005A764F">
        <w:rPr>
          <w:rFonts w:ascii="Liberation Serif" w:hAnsi="Liberation Serif"/>
          <w:color w:val="000000"/>
          <w:spacing w:val="-1"/>
          <w:sz w:val="28"/>
          <w:szCs w:val="28"/>
        </w:rPr>
        <w:t>газете «</w:t>
      </w:r>
      <w:proofErr w:type="spellStart"/>
      <w:r w:rsidRPr="005A764F">
        <w:rPr>
          <w:rFonts w:ascii="Liberation Serif" w:hAnsi="Liberation Serif"/>
          <w:color w:val="000000"/>
          <w:spacing w:val="-1"/>
          <w:sz w:val="28"/>
          <w:szCs w:val="28"/>
        </w:rPr>
        <w:t>Пышминские</w:t>
      </w:r>
      <w:proofErr w:type="spellEnd"/>
      <w:r w:rsidRPr="005A764F">
        <w:rPr>
          <w:rFonts w:ascii="Liberation Serif" w:hAnsi="Liberation Serif"/>
          <w:color w:val="000000"/>
          <w:spacing w:val="-1"/>
          <w:sz w:val="28"/>
          <w:szCs w:val="28"/>
        </w:rPr>
        <w:t xml:space="preserve"> вести»</w:t>
      </w:r>
      <w:r w:rsidRPr="005A764F">
        <w:rPr>
          <w:rFonts w:ascii="Liberation Serif" w:hAnsi="Liberation Serif"/>
          <w:sz w:val="28"/>
          <w:szCs w:val="28"/>
        </w:rPr>
        <w:t xml:space="preserve"> и размещены на официальном сайте Пышминского городского округа</w:t>
      </w:r>
      <w:r w:rsidRPr="005A764F">
        <w:rPr>
          <w:rFonts w:ascii="Liberation Serif" w:hAnsi="Liberation Serif"/>
          <w:color w:val="000000"/>
          <w:spacing w:val="-1"/>
          <w:sz w:val="28"/>
          <w:szCs w:val="28"/>
        </w:rPr>
        <w:t xml:space="preserve">. </w:t>
      </w:r>
    </w:p>
    <w:p w:rsidR="00365FAB" w:rsidRPr="005A764F" w:rsidRDefault="00365FAB" w:rsidP="00365FAB">
      <w:pPr>
        <w:pStyle w:val="af2"/>
        <w:tabs>
          <w:tab w:val="left" w:pos="-1701"/>
          <w:tab w:val="left" w:pos="709"/>
        </w:tabs>
        <w:ind w:left="0" w:firstLine="0"/>
        <w:jc w:val="both"/>
        <w:rPr>
          <w:rFonts w:ascii="Liberation Serif" w:hAnsi="Liberation Serif" w:cs="Times New Roman"/>
          <w:sz w:val="28"/>
          <w:szCs w:val="28"/>
        </w:rPr>
      </w:pPr>
      <w:r w:rsidRPr="005A764F">
        <w:rPr>
          <w:rFonts w:ascii="Liberation Serif" w:hAnsi="Liberation Serif" w:cs="Times New Roman"/>
          <w:sz w:val="28"/>
          <w:szCs w:val="28"/>
        </w:rPr>
        <w:tab/>
        <w:t xml:space="preserve">За отчетный период руководящий состав Пышминского городского округа выступил в средствах массовых информации по вопросам гражданской обороны, защиты населения и территорий пять раз, опубликовано 12 материалов в информационно-телекоммуникационной сети «Интернет» и </w:t>
      </w:r>
      <w:r w:rsidR="005A6531" w:rsidRPr="005A764F">
        <w:rPr>
          <w:rFonts w:ascii="Liberation Serif" w:hAnsi="Liberation Serif" w:cs="Times New Roman"/>
          <w:sz w:val="28"/>
          <w:szCs w:val="28"/>
        </w:rPr>
        <w:t xml:space="preserve">в </w:t>
      </w:r>
      <w:r w:rsidRPr="005A764F">
        <w:rPr>
          <w:rFonts w:ascii="Liberation Serif" w:hAnsi="Liberation Serif" w:cs="Times New Roman"/>
          <w:sz w:val="28"/>
          <w:szCs w:val="28"/>
        </w:rPr>
        <w:t xml:space="preserve">средствах массовой информации. </w:t>
      </w:r>
      <w:r w:rsidRPr="005A764F">
        <w:rPr>
          <w:rFonts w:ascii="Liberation Serif" w:hAnsi="Liberation Serif"/>
          <w:spacing w:val="-1"/>
          <w:sz w:val="28"/>
          <w:szCs w:val="28"/>
        </w:rPr>
        <w:t>Изготовлено</w:t>
      </w:r>
      <w:r w:rsidRPr="005A764F">
        <w:rPr>
          <w:rFonts w:ascii="Liberation Serif" w:hAnsi="Liberation Serif" w:cs="Times New Roman"/>
          <w:sz w:val="28"/>
          <w:szCs w:val="28"/>
        </w:rPr>
        <w:t xml:space="preserve"> </w:t>
      </w:r>
      <w:r w:rsidR="00D97B75" w:rsidRPr="005A764F">
        <w:rPr>
          <w:rFonts w:ascii="Liberation Serif" w:hAnsi="Liberation Serif" w:cs="Times New Roman"/>
          <w:sz w:val="28"/>
          <w:szCs w:val="28"/>
        </w:rPr>
        <w:t xml:space="preserve"> и распространено </w:t>
      </w:r>
      <w:r w:rsidRPr="005A764F">
        <w:rPr>
          <w:rFonts w:ascii="Liberation Serif" w:hAnsi="Liberation Serif"/>
          <w:spacing w:val="-1"/>
          <w:sz w:val="28"/>
          <w:szCs w:val="28"/>
        </w:rPr>
        <w:t>листовок в количестве 10</w:t>
      </w:r>
      <w:r w:rsidR="00D97B75" w:rsidRPr="005A764F">
        <w:rPr>
          <w:rFonts w:ascii="Liberation Serif" w:hAnsi="Liberation Serif"/>
          <w:spacing w:val="-1"/>
          <w:sz w:val="28"/>
          <w:szCs w:val="28"/>
        </w:rPr>
        <w:t xml:space="preserve"> </w:t>
      </w:r>
      <w:r w:rsidRPr="005A764F">
        <w:rPr>
          <w:rFonts w:ascii="Liberation Serif" w:hAnsi="Liberation Serif"/>
          <w:spacing w:val="-1"/>
          <w:sz w:val="28"/>
          <w:szCs w:val="28"/>
        </w:rPr>
        <w:t xml:space="preserve">500 экз. </w:t>
      </w:r>
    </w:p>
    <w:p w:rsidR="00365FAB" w:rsidRPr="005A764F" w:rsidRDefault="00365FAB" w:rsidP="00D858B3">
      <w:pPr>
        <w:pStyle w:val="a8"/>
        <w:spacing w:before="0" w:beforeAutospacing="0" w:after="0" w:afterAutospacing="0"/>
        <w:ind w:firstLine="709"/>
        <w:jc w:val="both"/>
        <w:rPr>
          <w:rFonts w:ascii="Liberation Serif" w:hAnsi="Liberation Serif"/>
          <w:bCs/>
          <w:sz w:val="28"/>
          <w:szCs w:val="28"/>
        </w:rPr>
      </w:pPr>
      <w:r w:rsidRPr="005A764F">
        <w:rPr>
          <w:rFonts w:ascii="Liberation Serif" w:hAnsi="Liberation Serif"/>
          <w:bCs/>
          <w:sz w:val="28"/>
          <w:szCs w:val="28"/>
        </w:rPr>
        <w:t>В рамках муниципальной программы «Организация и осуществление мероприятий по защите населения на территории Пышминского городского округа от чрезвычайных ситуаций и обеспечение пожарной безопасности до 2025 года», утвержденной постановлением администрации Пышминского городского округа от 27.12.2019 № 884</w:t>
      </w:r>
      <w:r w:rsidR="00E76166">
        <w:rPr>
          <w:rFonts w:ascii="Liberation Serif" w:hAnsi="Liberation Serif"/>
          <w:bCs/>
          <w:sz w:val="28"/>
          <w:szCs w:val="28"/>
        </w:rPr>
        <w:t xml:space="preserve">, </w:t>
      </w:r>
      <w:r w:rsidRPr="005A764F">
        <w:rPr>
          <w:rFonts w:ascii="Liberation Serif" w:hAnsi="Liberation Serif"/>
          <w:bCs/>
          <w:sz w:val="28"/>
          <w:szCs w:val="28"/>
        </w:rPr>
        <w:t xml:space="preserve"> финансирование мероприятий по пожарной безопасности в 2022 году составило 1</w:t>
      </w:r>
      <w:r w:rsidR="00D97B75" w:rsidRPr="005A764F">
        <w:rPr>
          <w:rFonts w:ascii="Liberation Serif" w:hAnsi="Liberation Serif"/>
          <w:bCs/>
          <w:sz w:val="28"/>
          <w:szCs w:val="28"/>
        </w:rPr>
        <w:t xml:space="preserve"> </w:t>
      </w:r>
      <w:r w:rsidRPr="005A764F">
        <w:rPr>
          <w:rFonts w:ascii="Liberation Serif" w:hAnsi="Liberation Serif"/>
          <w:bCs/>
          <w:sz w:val="28"/>
          <w:szCs w:val="28"/>
        </w:rPr>
        <w:t xml:space="preserve">102 тыс. руб. </w:t>
      </w:r>
    </w:p>
    <w:p w:rsidR="00365FAB" w:rsidRPr="005A764F" w:rsidRDefault="00365FAB" w:rsidP="00D858B3">
      <w:pPr>
        <w:pStyle w:val="a8"/>
        <w:spacing w:before="0" w:beforeAutospacing="0" w:after="0" w:afterAutospacing="0"/>
        <w:ind w:firstLine="709"/>
        <w:jc w:val="both"/>
        <w:rPr>
          <w:rFonts w:ascii="Liberation Serif" w:hAnsi="Liberation Serif"/>
          <w:sz w:val="28"/>
          <w:szCs w:val="28"/>
        </w:rPr>
      </w:pPr>
      <w:r w:rsidRPr="005A764F">
        <w:rPr>
          <w:rFonts w:ascii="Liberation Serif" w:hAnsi="Liberation Serif"/>
          <w:sz w:val="28"/>
          <w:szCs w:val="28"/>
        </w:rPr>
        <w:t>В 2022 году были разработаны, согласованы и утверждены:</w:t>
      </w:r>
    </w:p>
    <w:p w:rsidR="00365FAB" w:rsidRPr="005A764F" w:rsidRDefault="00365FAB" w:rsidP="00D858B3">
      <w:pPr>
        <w:pStyle w:val="a8"/>
        <w:spacing w:before="0" w:beforeAutospacing="0" w:after="0" w:afterAutospacing="0"/>
        <w:ind w:firstLine="709"/>
        <w:jc w:val="both"/>
        <w:rPr>
          <w:rFonts w:ascii="Liberation Serif" w:hAnsi="Liberation Serif"/>
          <w:sz w:val="28"/>
          <w:szCs w:val="28"/>
        </w:rPr>
      </w:pPr>
      <w:r w:rsidRPr="005A764F">
        <w:rPr>
          <w:rFonts w:ascii="Liberation Serif" w:hAnsi="Liberation Serif"/>
          <w:sz w:val="28"/>
          <w:szCs w:val="28"/>
        </w:rPr>
        <w:t>- План действий по предупреждению и ликвидации чрезвычайных ситуаций на территории Пышминского городского округа;</w:t>
      </w:r>
    </w:p>
    <w:p w:rsidR="00365FAB" w:rsidRPr="005A764F" w:rsidRDefault="00365FAB" w:rsidP="00D858B3">
      <w:pPr>
        <w:pStyle w:val="a8"/>
        <w:spacing w:before="0" w:beforeAutospacing="0" w:after="0" w:afterAutospacing="0"/>
        <w:ind w:firstLine="709"/>
        <w:jc w:val="both"/>
        <w:rPr>
          <w:rFonts w:ascii="Liberation Serif" w:hAnsi="Liberation Serif"/>
          <w:bCs/>
          <w:sz w:val="28"/>
          <w:szCs w:val="28"/>
        </w:rPr>
      </w:pPr>
      <w:r w:rsidRPr="005A764F">
        <w:rPr>
          <w:rFonts w:ascii="Liberation Serif" w:hAnsi="Liberation Serif"/>
          <w:sz w:val="28"/>
          <w:szCs w:val="28"/>
        </w:rPr>
        <w:t>- Паспорт безопасности территории Пышминского городского округа.</w:t>
      </w:r>
    </w:p>
    <w:p w:rsidR="00365FAB" w:rsidRPr="005A764F" w:rsidRDefault="00365FAB" w:rsidP="00D858B3">
      <w:pPr>
        <w:pStyle w:val="a8"/>
        <w:spacing w:before="0" w:beforeAutospacing="0" w:after="0" w:afterAutospacing="0"/>
        <w:ind w:firstLine="709"/>
        <w:jc w:val="both"/>
        <w:rPr>
          <w:rFonts w:ascii="Liberation Serif" w:hAnsi="Liberation Serif"/>
          <w:bCs/>
          <w:sz w:val="28"/>
          <w:szCs w:val="28"/>
        </w:rPr>
      </w:pPr>
      <w:r w:rsidRPr="005A764F">
        <w:rPr>
          <w:rFonts w:ascii="Liberation Serif" w:hAnsi="Liberation Serif"/>
          <w:bCs/>
          <w:sz w:val="28"/>
          <w:szCs w:val="28"/>
        </w:rPr>
        <w:t>В течени</w:t>
      </w:r>
      <w:r w:rsidR="00D97B75" w:rsidRPr="005A764F">
        <w:rPr>
          <w:rFonts w:ascii="Liberation Serif" w:hAnsi="Liberation Serif"/>
          <w:bCs/>
          <w:sz w:val="28"/>
          <w:szCs w:val="28"/>
        </w:rPr>
        <w:t>е</w:t>
      </w:r>
      <w:r w:rsidRPr="005A764F">
        <w:rPr>
          <w:rFonts w:ascii="Liberation Serif" w:hAnsi="Liberation Serif"/>
          <w:bCs/>
          <w:sz w:val="28"/>
          <w:szCs w:val="28"/>
        </w:rPr>
        <w:t xml:space="preserve"> 2022 года своевременно были подготовлены необходимые нормативно</w:t>
      </w:r>
      <w:r w:rsidR="00D97B75" w:rsidRPr="005A764F">
        <w:rPr>
          <w:rFonts w:ascii="Liberation Serif" w:hAnsi="Liberation Serif"/>
          <w:bCs/>
          <w:sz w:val="28"/>
          <w:szCs w:val="28"/>
        </w:rPr>
        <w:t>-</w:t>
      </w:r>
      <w:r w:rsidRPr="005A764F">
        <w:rPr>
          <w:rFonts w:ascii="Liberation Serif" w:hAnsi="Liberation Serif"/>
          <w:bCs/>
          <w:sz w:val="28"/>
          <w:szCs w:val="28"/>
        </w:rPr>
        <w:t xml:space="preserve">правовые акты, своевременно предоставлялись донесения </w:t>
      </w:r>
      <w:r w:rsidRPr="005A764F">
        <w:rPr>
          <w:rFonts w:ascii="Liberation Serif" w:hAnsi="Liberation Serif"/>
          <w:color w:val="000000"/>
          <w:sz w:val="28"/>
          <w:szCs w:val="28"/>
        </w:rPr>
        <w:t>в</w:t>
      </w:r>
      <w:r w:rsidRPr="005A764F">
        <w:rPr>
          <w:rFonts w:ascii="Liberation Serif" w:hAnsi="Liberation Serif"/>
          <w:sz w:val="28"/>
          <w:szCs w:val="28"/>
        </w:rPr>
        <w:t xml:space="preserve"> соответствии с Табелем срочных донесений</w:t>
      </w:r>
      <w:r w:rsidRPr="005A764F">
        <w:rPr>
          <w:rFonts w:ascii="Liberation Serif" w:hAnsi="Liberation Serif"/>
          <w:bCs/>
          <w:sz w:val="28"/>
          <w:szCs w:val="28"/>
        </w:rPr>
        <w:t xml:space="preserve"> в адрес ГУ МЧС России по Свердловской области в Министерства общественной безопасности Свердловской области.</w:t>
      </w:r>
    </w:p>
    <w:p w:rsidR="00365FAB" w:rsidRPr="005A764F" w:rsidRDefault="00365FAB" w:rsidP="00D858B3">
      <w:pPr>
        <w:jc w:val="both"/>
        <w:rPr>
          <w:rFonts w:ascii="Liberation Serif" w:hAnsi="Liberation Serif" w:cs="Liberation Serif"/>
          <w:b/>
          <w:sz w:val="28"/>
          <w:szCs w:val="28"/>
        </w:rPr>
      </w:pPr>
      <w:r w:rsidRPr="005A764F">
        <w:rPr>
          <w:rFonts w:ascii="Liberation Serif" w:hAnsi="Liberation Serif" w:cs="Liberation Serif"/>
          <w:b/>
          <w:sz w:val="28"/>
          <w:szCs w:val="28"/>
        </w:rPr>
        <w:tab/>
        <w:t xml:space="preserve">    </w:t>
      </w:r>
    </w:p>
    <w:p w:rsidR="00D97B75" w:rsidRPr="005A764F" w:rsidRDefault="00D858B3" w:rsidP="00D858B3">
      <w:pPr>
        <w:pStyle w:val="a3"/>
        <w:ind w:right="-2"/>
        <w:rPr>
          <w:rFonts w:ascii="Liberation Serif" w:hAnsi="Liberation Serif"/>
          <w:b/>
          <w:sz w:val="28"/>
          <w:szCs w:val="28"/>
        </w:rPr>
      </w:pPr>
      <w:r w:rsidRPr="005A764F">
        <w:rPr>
          <w:rFonts w:ascii="Liberation Serif" w:hAnsi="Liberation Serif"/>
          <w:b/>
          <w:sz w:val="28"/>
          <w:szCs w:val="28"/>
        </w:rPr>
        <w:lastRenderedPageBreak/>
        <w:t>Ж</w:t>
      </w:r>
      <w:r w:rsidR="00365FAB" w:rsidRPr="005A764F">
        <w:rPr>
          <w:rFonts w:ascii="Liberation Serif" w:hAnsi="Liberation Serif"/>
          <w:b/>
          <w:sz w:val="28"/>
          <w:szCs w:val="28"/>
        </w:rPr>
        <w:t>илищно</w:t>
      </w:r>
      <w:r w:rsidRPr="005A764F">
        <w:rPr>
          <w:rFonts w:ascii="Liberation Serif" w:hAnsi="Liberation Serif"/>
          <w:b/>
          <w:sz w:val="28"/>
          <w:szCs w:val="28"/>
        </w:rPr>
        <w:t>е</w:t>
      </w:r>
      <w:r w:rsidR="00365FAB" w:rsidRPr="005A764F">
        <w:rPr>
          <w:rFonts w:ascii="Liberation Serif" w:hAnsi="Liberation Serif"/>
          <w:b/>
          <w:sz w:val="28"/>
          <w:szCs w:val="28"/>
        </w:rPr>
        <w:t xml:space="preserve"> строительств</w:t>
      </w:r>
      <w:r w:rsidRPr="005A764F">
        <w:rPr>
          <w:rFonts w:ascii="Liberation Serif" w:hAnsi="Liberation Serif"/>
          <w:b/>
          <w:sz w:val="28"/>
          <w:szCs w:val="28"/>
        </w:rPr>
        <w:t>о</w:t>
      </w:r>
    </w:p>
    <w:p w:rsidR="00365FAB" w:rsidRPr="005A764F" w:rsidRDefault="00D97B75" w:rsidP="00D858B3">
      <w:pPr>
        <w:pStyle w:val="a3"/>
        <w:ind w:right="-2" w:firstLine="567"/>
        <w:rPr>
          <w:rFonts w:ascii="Liberation Serif" w:hAnsi="Liberation Serif"/>
          <w:sz w:val="28"/>
          <w:szCs w:val="28"/>
        </w:rPr>
      </w:pPr>
      <w:r w:rsidRPr="005A764F">
        <w:rPr>
          <w:rFonts w:ascii="Liberation Serif" w:hAnsi="Liberation Serif"/>
          <w:sz w:val="28"/>
          <w:szCs w:val="28"/>
        </w:rPr>
        <w:t xml:space="preserve">  В</w:t>
      </w:r>
      <w:r w:rsidR="00365FAB" w:rsidRPr="005A764F">
        <w:rPr>
          <w:rFonts w:ascii="Liberation Serif" w:hAnsi="Liberation Serif"/>
          <w:sz w:val="28"/>
          <w:szCs w:val="28"/>
        </w:rPr>
        <w:t xml:space="preserve"> течение 2022 года введено </w:t>
      </w:r>
      <w:r w:rsidR="00365FAB" w:rsidRPr="005A764F">
        <w:rPr>
          <w:rFonts w:ascii="Liberation Serif" w:hAnsi="Liberation Serif" w:cs="Liberation Serif"/>
          <w:sz w:val="28"/>
          <w:szCs w:val="28"/>
        </w:rPr>
        <w:t>2</w:t>
      </w:r>
      <w:r w:rsidRPr="005A764F">
        <w:rPr>
          <w:rFonts w:ascii="Liberation Serif" w:hAnsi="Liberation Serif" w:cs="Liberation Serif"/>
          <w:sz w:val="28"/>
          <w:szCs w:val="28"/>
        </w:rPr>
        <w:t xml:space="preserve"> </w:t>
      </w:r>
      <w:r w:rsidR="00365FAB" w:rsidRPr="005A764F">
        <w:rPr>
          <w:rFonts w:ascii="Liberation Serif" w:hAnsi="Liberation Serif" w:cs="Liberation Serif"/>
          <w:sz w:val="28"/>
          <w:szCs w:val="28"/>
        </w:rPr>
        <w:t>146,5</w:t>
      </w:r>
      <w:r w:rsidR="00365FAB" w:rsidRPr="005A764F">
        <w:rPr>
          <w:rFonts w:ascii="Liberation Serif" w:hAnsi="Liberation Serif"/>
          <w:sz w:val="28"/>
          <w:szCs w:val="28"/>
        </w:rPr>
        <w:t xml:space="preserve"> квадратных метров жилья.</w:t>
      </w:r>
    </w:p>
    <w:p w:rsidR="00365FAB" w:rsidRPr="005A764F" w:rsidRDefault="00365FAB" w:rsidP="00D858B3">
      <w:pPr>
        <w:autoSpaceDE w:val="0"/>
        <w:autoSpaceDN w:val="0"/>
        <w:adjustRightInd w:val="0"/>
        <w:jc w:val="both"/>
        <w:rPr>
          <w:rFonts w:ascii="Liberation Serif" w:hAnsi="Liberation Serif" w:cs="Liberation Serif"/>
          <w:sz w:val="28"/>
          <w:szCs w:val="28"/>
        </w:rPr>
      </w:pPr>
      <w:r w:rsidRPr="005A764F">
        <w:rPr>
          <w:rFonts w:ascii="Liberation Serif" w:hAnsi="Liberation Serif" w:cs="Liberation Serif"/>
          <w:sz w:val="28"/>
          <w:szCs w:val="28"/>
        </w:rPr>
        <w:tab/>
        <w:t>По состоянию на 01.01.2023 в городском округе строи</w:t>
      </w:r>
      <w:r w:rsidR="00D97B75" w:rsidRPr="005A764F">
        <w:rPr>
          <w:rFonts w:ascii="Liberation Serif" w:hAnsi="Liberation Serif" w:cs="Liberation Serif"/>
          <w:sz w:val="28"/>
          <w:szCs w:val="28"/>
        </w:rPr>
        <w:t>лось</w:t>
      </w:r>
      <w:r w:rsidRPr="005A764F">
        <w:rPr>
          <w:rFonts w:ascii="Liberation Serif" w:hAnsi="Liberation Serif" w:cs="Liberation Serif"/>
          <w:sz w:val="28"/>
          <w:szCs w:val="28"/>
        </w:rPr>
        <w:t xml:space="preserve"> 223 объект</w:t>
      </w:r>
      <w:r w:rsidR="00D97B75" w:rsidRPr="005A764F">
        <w:rPr>
          <w:rFonts w:ascii="Liberation Serif" w:hAnsi="Liberation Serif" w:cs="Liberation Serif"/>
          <w:sz w:val="28"/>
          <w:szCs w:val="28"/>
        </w:rPr>
        <w:t xml:space="preserve">а </w:t>
      </w:r>
      <w:r w:rsidRPr="005A764F">
        <w:rPr>
          <w:rFonts w:ascii="Liberation Serif" w:hAnsi="Liberation Serif" w:cs="Liberation Serif"/>
          <w:sz w:val="28"/>
          <w:szCs w:val="28"/>
        </w:rPr>
        <w:t>индивидуального жилищного строительства общей площадью 13</w:t>
      </w:r>
      <w:r w:rsidR="00D97B75" w:rsidRPr="005A764F">
        <w:rPr>
          <w:rFonts w:ascii="Liberation Serif" w:hAnsi="Liberation Serif" w:cs="Liberation Serif"/>
          <w:sz w:val="28"/>
          <w:szCs w:val="28"/>
        </w:rPr>
        <w:t xml:space="preserve"> </w:t>
      </w:r>
      <w:r w:rsidRPr="005A764F">
        <w:rPr>
          <w:rFonts w:ascii="Liberation Serif" w:hAnsi="Liberation Serif" w:cs="Liberation Serif"/>
          <w:sz w:val="28"/>
          <w:szCs w:val="28"/>
        </w:rPr>
        <w:t>755,28 кв.м., из них 139 объект</w:t>
      </w:r>
      <w:r w:rsidR="00D97B75" w:rsidRPr="005A764F">
        <w:rPr>
          <w:rFonts w:ascii="Liberation Serif" w:hAnsi="Liberation Serif" w:cs="Liberation Serif"/>
          <w:sz w:val="28"/>
          <w:szCs w:val="28"/>
        </w:rPr>
        <w:t>ов</w:t>
      </w:r>
      <w:r w:rsidRPr="005A764F">
        <w:rPr>
          <w:rFonts w:ascii="Liberation Serif" w:hAnsi="Liberation Serif" w:cs="Liberation Serif"/>
          <w:sz w:val="28"/>
          <w:szCs w:val="28"/>
        </w:rPr>
        <w:t xml:space="preserve"> площадью 8</w:t>
      </w:r>
      <w:r w:rsidR="00D97B75" w:rsidRPr="005A764F">
        <w:rPr>
          <w:rFonts w:ascii="Liberation Serif" w:hAnsi="Liberation Serif" w:cs="Liberation Serif"/>
          <w:sz w:val="28"/>
          <w:szCs w:val="28"/>
        </w:rPr>
        <w:t xml:space="preserve"> </w:t>
      </w:r>
      <w:r w:rsidRPr="005A764F">
        <w:rPr>
          <w:rFonts w:ascii="Liberation Serif" w:hAnsi="Liberation Serif" w:cs="Liberation Serif"/>
          <w:sz w:val="28"/>
          <w:szCs w:val="28"/>
        </w:rPr>
        <w:t>559,88 кв.м.</w:t>
      </w:r>
      <w:r w:rsidR="00E76166">
        <w:rPr>
          <w:rFonts w:ascii="Liberation Serif" w:hAnsi="Liberation Serif" w:cs="Liberation Serif"/>
          <w:sz w:val="28"/>
          <w:szCs w:val="28"/>
        </w:rPr>
        <w:t xml:space="preserve"> -</w:t>
      </w:r>
      <w:r w:rsidRPr="005A764F">
        <w:rPr>
          <w:rFonts w:ascii="Liberation Serif" w:hAnsi="Liberation Serif" w:cs="Liberation Serif"/>
          <w:sz w:val="28"/>
          <w:szCs w:val="28"/>
        </w:rPr>
        <w:t xml:space="preserve"> в </w:t>
      </w:r>
      <w:proofErr w:type="spellStart"/>
      <w:r w:rsidRPr="005A764F">
        <w:rPr>
          <w:rFonts w:ascii="Liberation Serif" w:hAnsi="Liberation Serif" w:cs="Liberation Serif"/>
          <w:sz w:val="28"/>
          <w:szCs w:val="28"/>
        </w:rPr>
        <w:t>пгт</w:t>
      </w:r>
      <w:proofErr w:type="spellEnd"/>
      <w:r w:rsidRPr="005A764F">
        <w:rPr>
          <w:rFonts w:ascii="Liberation Serif" w:hAnsi="Liberation Serif" w:cs="Liberation Serif"/>
          <w:sz w:val="28"/>
          <w:szCs w:val="28"/>
        </w:rPr>
        <w:t>. Пышма, и 84 объект</w:t>
      </w:r>
      <w:r w:rsidR="00D97B75" w:rsidRPr="005A764F">
        <w:rPr>
          <w:rFonts w:ascii="Liberation Serif" w:hAnsi="Liberation Serif" w:cs="Liberation Serif"/>
          <w:sz w:val="28"/>
          <w:szCs w:val="28"/>
        </w:rPr>
        <w:t>а</w:t>
      </w:r>
      <w:r w:rsidRPr="005A764F">
        <w:rPr>
          <w:rFonts w:ascii="Liberation Serif" w:hAnsi="Liberation Serif" w:cs="Liberation Serif"/>
          <w:sz w:val="28"/>
          <w:szCs w:val="28"/>
        </w:rPr>
        <w:t xml:space="preserve"> площадью 5</w:t>
      </w:r>
      <w:r w:rsidR="00D97B75" w:rsidRPr="005A764F">
        <w:rPr>
          <w:rFonts w:ascii="Liberation Serif" w:hAnsi="Liberation Serif" w:cs="Liberation Serif"/>
          <w:sz w:val="28"/>
          <w:szCs w:val="28"/>
        </w:rPr>
        <w:t xml:space="preserve"> </w:t>
      </w:r>
      <w:r w:rsidRPr="005A764F">
        <w:rPr>
          <w:rFonts w:ascii="Liberation Serif" w:hAnsi="Liberation Serif" w:cs="Liberation Serif"/>
          <w:sz w:val="28"/>
          <w:szCs w:val="28"/>
        </w:rPr>
        <w:t xml:space="preserve">195,4 кв.м. </w:t>
      </w:r>
      <w:r w:rsidR="00E76166">
        <w:rPr>
          <w:rFonts w:ascii="Liberation Serif" w:hAnsi="Liberation Serif" w:cs="Liberation Serif"/>
          <w:sz w:val="28"/>
          <w:szCs w:val="28"/>
        </w:rPr>
        <w:t xml:space="preserve">- </w:t>
      </w:r>
      <w:r w:rsidRPr="005A764F">
        <w:rPr>
          <w:rFonts w:ascii="Liberation Serif" w:hAnsi="Liberation Serif" w:cs="Liberation Serif"/>
          <w:sz w:val="28"/>
          <w:szCs w:val="28"/>
        </w:rPr>
        <w:t>в сельских населенных пунктах.</w:t>
      </w:r>
    </w:p>
    <w:p w:rsidR="00151483" w:rsidRPr="005A764F" w:rsidRDefault="00151483" w:rsidP="00D858B3">
      <w:pPr>
        <w:pStyle w:val="1"/>
        <w:shd w:val="clear" w:color="auto" w:fill="auto"/>
        <w:spacing w:line="240" w:lineRule="auto"/>
        <w:ind w:left="20"/>
        <w:rPr>
          <w:rFonts w:ascii="Liberation Serif" w:hAnsi="Liberation Serif"/>
          <w:b/>
          <w:sz w:val="28"/>
          <w:szCs w:val="28"/>
        </w:rPr>
      </w:pPr>
    </w:p>
    <w:p w:rsidR="00365FAB" w:rsidRPr="005A764F" w:rsidRDefault="00365FAB" w:rsidP="00D858B3">
      <w:pPr>
        <w:pStyle w:val="1"/>
        <w:shd w:val="clear" w:color="auto" w:fill="auto"/>
        <w:spacing w:line="240" w:lineRule="auto"/>
        <w:ind w:left="20"/>
        <w:rPr>
          <w:rFonts w:ascii="Liberation Serif" w:hAnsi="Liberation Serif"/>
          <w:b/>
          <w:sz w:val="28"/>
          <w:szCs w:val="28"/>
        </w:rPr>
      </w:pPr>
      <w:r w:rsidRPr="005A764F">
        <w:rPr>
          <w:rFonts w:ascii="Liberation Serif" w:hAnsi="Liberation Serif"/>
          <w:b/>
          <w:sz w:val="28"/>
          <w:szCs w:val="28"/>
        </w:rPr>
        <w:t>Муниципальное имущество, земля</w:t>
      </w:r>
    </w:p>
    <w:p w:rsidR="00365FAB" w:rsidRPr="005A764F" w:rsidRDefault="00365FAB" w:rsidP="00D858B3">
      <w:pPr>
        <w:pStyle w:val="1"/>
        <w:shd w:val="clear" w:color="auto" w:fill="auto"/>
        <w:spacing w:line="240" w:lineRule="auto"/>
        <w:ind w:left="20" w:right="60" w:firstLine="688"/>
        <w:rPr>
          <w:rFonts w:ascii="Liberation Serif" w:hAnsi="Liberation Serif"/>
          <w:sz w:val="28"/>
          <w:szCs w:val="28"/>
        </w:rPr>
      </w:pPr>
      <w:r w:rsidRPr="005A764F">
        <w:rPr>
          <w:rFonts w:ascii="Liberation Serif" w:hAnsi="Liberation Serif"/>
          <w:sz w:val="28"/>
          <w:szCs w:val="28"/>
        </w:rPr>
        <w:t xml:space="preserve">В рамках организации работы по приватизации муниципального имущества, комитетом по управлению муниципальным имуществом администрации Пышминского городского округа проведена предшествующая продаже имущества работа: это осуществление мероприятий по технической инвентаризации объектов недвижимости, межевание земельных </w:t>
      </w:r>
      <w:proofErr w:type="gramStart"/>
      <w:r w:rsidRPr="005A764F">
        <w:rPr>
          <w:rFonts w:ascii="Liberation Serif" w:hAnsi="Liberation Serif"/>
          <w:sz w:val="28"/>
          <w:szCs w:val="28"/>
          <w:lang w:val="en-US"/>
        </w:rPr>
        <w:t>y</w:t>
      </w:r>
      <w:proofErr w:type="spellStart"/>
      <w:proofErr w:type="gramEnd"/>
      <w:r w:rsidRPr="005A764F">
        <w:rPr>
          <w:rFonts w:ascii="Liberation Serif" w:hAnsi="Liberation Serif"/>
          <w:sz w:val="28"/>
          <w:szCs w:val="28"/>
        </w:rPr>
        <w:t>частков</w:t>
      </w:r>
      <w:proofErr w:type="spellEnd"/>
      <w:r w:rsidRPr="005A764F">
        <w:rPr>
          <w:rFonts w:ascii="Liberation Serif" w:hAnsi="Liberation Serif"/>
          <w:sz w:val="28"/>
          <w:szCs w:val="28"/>
        </w:rPr>
        <w:t>, на которых расположены объекты, постановка объектов недвижимости и земельных участков на кадастровый учет, регистрация права собственности Пышминского городского округа на объекты и земельные участки, оценка объектов продажи независимым оценщиком, утверждение Думой Пышминского городского округа плана (программы) приватизации имущества на 2022 год, принятие решений администрации Пышминского городского округа, определяющих условия приватизации муниципального имущества. В Плане приватизации - 5 объектов недвижимого и движимого имущества на сумму 2 783,00 тыс</w:t>
      </w:r>
      <w:proofErr w:type="gramStart"/>
      <w:r w:rsidRPr="005A764F">
        <w:rPr>
          <w:rFonts w:ascii="Liberation Serif" w:hAnsi="Liberation Serif"/>
          <w:sz w:val="28"/>
          <w:szCs w:val="28"/>
        </w:rPr>
        <w:t>.р</w:t>
      </w:r>
      <w:proofErr w:type="gramEnd"/>
      <w:r w:rsidRPr="005A764F">
        <w:rPr>
          <w:rFonts w:ascii="Liberation Serif" w:hAnsi="Liberation Serif"/>
          <w:sz w:val="28"/>
          <w:szCs w:val="28"/>
        </w:rPr>
        <w:t>уб.</w:t>
      </w:r>
    </w:p>
    <w:p w:rsidR="00365FAB" w:rsidRPr="005A764F" w:rsidRDefault="00365FAB" w:rsidP="00365FAB">
      <w:pPr>
        <w:pStyle w:val="1"/>
        <w:shd w:val="clear" w:color="auto" w:fill="auto"/>
        <w:spacing w:line="240" w:lineRule="auto"/>
        <w:ind w:left="20" w:right="60" w:firstLine="688"/>
        <w:rPr>
          <w:rFonts w:ascii="Liberation Serif" w:hAnsi="Liberation Serif"/>
          <w:sz w:val="28"/>
          <w:szCs w:val="28"/>
        </w:rPr>
      </w:pPr>
      <w:r w:rsidRPr="005A764F">
        <w:rPr>
          <w:rFonts w:ascii="Liberation Serif" w:hAnsi="Liberation Serif"/>
          <w:sz w:val="28"/>
          <w:szCs w:val="28"/>
        </w:rPr>
        <w:t>В отчетном периоде зарегистрировано право собственности Пышминского городского округа на 32 объек</w:t>
      </w:r>
      <w:r w:rsidR="00D97B75" w:rsidRPr="005A764F">
        <w:rPr>
          <w:rFonts w:ascii="Liberation Serif" w:hAnsi="Liberation Serif"/>
          <w:sz w:val="28"/>
          <w:szCs w:val="28"/>
        </w:rPr>
        <w:t xml:space="preserve">та </w:t>
      </w:r>
      <w:r w:rsidRPr="005A764F">
        <w:rPr>
          <w:rFonts w:ascii="Liberation Serif" w:hAnsi="Liberation Serif"/>
          <w:sz w:val="28"/>
          <w:szCs w:val="28"/>
        </w:rPr>
        <w:t xml:space="preserve">недвижимости, в том числе на  4 </w:t>
      </w:r>
      <w:proofErr w:type="gramStart"/>
      <w:r w:rsidRPr="005A764F">
        <w:rPr>
          <w:rFonts w:ascii="Liberation Serif" w:hAnsi="Liberation Serif"/>
          <w:sz w:val="28"/>
          <w:szCs w:val="28"/>
        </w:rPr>
        <w:t>земельных</w:t>
      </w:r>
      <w:proofErr w:type="gramEnd"/>
      <w:r w:rsidRPr="005A764F">
        <w:rPr>
          <w:rFonts w:ascii="Liberation Serif" w:hAnsi="Liberation Serif"/>
          <w:sz w:val="28"/>
          <w:szCs w:val="28"/>
        </w:rPr>
        <w:t xml:space="preserve"> участк</w:t>
      </w:r>
      <w:r w:rsidR="00D97B75" w:rsidRPr="005A764F">
        <w:rPr>
          <w:rFonts w:ascii="Liberation Serif" w:hAnsi="Liberation Serif"/>
          <w:sz w:val="28"/>
          <w:szCs w:val="28"/>
        </w:rPr>
        <w:t>а</w:t>
      </w:r>
      <w:r w:rsidRPr="005A764F">
        <w:rPr>
          <w:rFonts w:ascii="Liberation Serif" w:hAnsi="Liberation Serif"/>
          <w:sz w:val="28"/>
          <w:szCs w:val="28"/>
        </w:rPr>
        <w:t>.</w:t>
      </w:r>
    </w:p>
    <w:p w:rsidR="00365FAB" w:rsidRPr="005A764F" w:rsidRDefault="00365FAB" w:rsidP="00365FAB">
      <w:pPr>
        <w:pStyle w:val="1"/>
        <w:shd w:val="clear" w:color="auto" w:fill="auto"/>
        <w:spacing w:line="240" w:lineRule="auto"/>
        <w:ind w:left="20" w:right="60" w:firstLine="688"/>
        <w:rPr>
          <w:rFonts w:ascii="Liberation Serif" w:hAnsi="Liberation Serif"/>
          <w:sz w:val="28"/>
          <w:szCs w:val="28"/>
        </w:rPr>
      </w:pPr>
      <w:r w:rsidRPr="005A764F">
        <w:rPr>
          <w:rFonts w:ascii="Liberation Serif" w:hAnsi="Liberation Serif"/>
          <w:sz w:val="28"/>
          <w:szCs w:val="28"/>
        </w:rPr>
        <w:t xml:space="preserve">Были подготовлены и объявлены аукционы в отношении 5 земельных участков. Аукционы в отношении 4 земельных участков признаны не состоявшимися по причине поступления по одной заявке по каждому лоту. В результате заключены 3 договора аренды земельных  участков и 1 договор на размещение нестационарного торгового объекта с единственными заявителями по начальной цене предметов аукционов, 1 договор аренды по результатам аукциона. </w:t>
      </w:r>
    </w:p>
    <w:p w:rsidR="00365FAB" w:rsidRPr="005A764F" w:rsidRDefault="00365FAB" w:rsidP="00365FAB">
      <w:pPr>
        <w:pStyle w:val="1"/>
        <w:shd w:val="clear" w:color="auto" w:fill="auto"/>
        <w:spacing w:line="240" w:lineRule="auto"/>
        <w:ind w:left="20" w:right="60" w:firstLine="688"/>
        <w:rPr>
          <w:rFonts w:ascii="Liberation Serif" w:hAnsi="Liberation Serif"/>
          <w:sz w:val="28"/>
          <w:szCs w:val="28"/>
        </w:rPr>
      </w:pPr>
      <w:r w:rsidRPr="005A764F">
        <w:rPr>
          <w:rFonts w:ascii="Liberation Serif" w:hAnsi="Liberation Serif"/>
          <w:sz w:val="28"/>
          <w:szCs w:val="28"/>
        </w:rPr>
        <w:t xml:space="preserve">Учет имущества осуществляется посредством программного обеспечения «Управление муниципальным имуществом». В базу данных программного обеспечения занесены все объекты, находящиеся в хозяйственном ведении муниципальных унитарных предприятий и </w:t>
      </w:r>
      <w:r w:rsidR="00E76166">
        <w:rPr>
          <w:rFonts w:ascii="Liberation Serif" w:hAnsi="Liberation Serif"/>
          <w:sz w:val="28"/>
          <w:szCs w:val="28"/>
        </w:rPr>
        <w:t xml:space="preserve">в </w:t>
      </w:r>
      <w:r w:rsidRPr="005A764F">
        <w:rPr>
          <w:rFonts w:ascii="Liberation Serif" w:hAnsi="Liberation Serif"/>
          <w:sz w:val="28"/>
          <w:szCs w:val="28"/>
        </w:rPr>
        <w:t>оперативном управлении муниципальных учреждений, объекты имущества казны и муниципальные земельные участки. Общая балансовая стоимость муниципального имущества Пышминского городского округа состав</w:t>
      </w:r>
      <w:r w:rsidR="00D97B75" w:rsidRPr="005A764F">
        <w:rPr>
          <w:rFonts w:ascii="Liberation Serif" w:hAnsi="Liberation Serif"/>
          <w:sz w:val="28"/>
          <w:szCs w:val="28"/>
        </w:rPr>
        <w:t>ила</w:t>
      </w:r>
      <w:r w:rsidRPr="005A764F">
        <w:rPr>
          <w:rFonts w:ascii="Liberation Serif" w:hAnsi="Liberation Serif"/>
          <w:sz w:val="28"/>
          <w:szCs w:val="28"/>
        </w:rPr>
        <w:t xml:space="preserve"> 3 047 818,6 тыс. руб. </w:t>
      </w:r>
    </w:p>
    <w:p w:rsidR="00365FAB" w:rsidRPr="005A764F" w:rsidRDefault="00365FAB" w:rsidP="00365FAB">
      <w:pPr>
        <w:pStyle w:val="1"/>
        <w:shd w:val="clear" w:color="auto" w:fill="auto"/>
        <w:spacing w:line="240" w:lineRule="auto"/>
        <w:ind w:left="20" w:right="60" w:firstLine="688"/>
        <w:rPr>
          <w:rFonts w:ascii="Liberation Serif" w:hAnsi="Liberation Serif"/>
          <w:sz w:val="28"/>
          <w:szCs w:val="28"/>
        </w:rPr>
      </w:pPr>
      <w:r w:rsidRPr="005A764F">
        <w:rPr>
          <w:rFonts w:ascii="Liberation Serif" w:hAnsi="Liberation Serif"/>
          <w:sz w:val="28"/>
          <w:szCs w:val="28"/>
        </w:rPr>
        <w:t>Всего в реестре муниципального имущества 325 автомобильных дорог. Протяженность автомобильных дорог</w:t>
      </w:r>
      <w:r w:rsidR="00D97B75" w:rsidRPr="005A764F">
        <w:rPr>
          <w:rFonts w:ascii="Liberation Serif" w:hAnsi="Liberation Serif"/>
          <w:sz w:val="28"/>
          <w:szCs w:val="28"/>
        </w:rPr>
        <w:t>-</w:t>
      </w:r>
      <w:r w:rsidRPr="005A764F">
        <w:rPr>
          <w:rFonts w:ascii="Liberation Serif" w:hAnsi="Liberation Serif"/>
          <w:sz w:val="28"/>
          <w:szCs w:val="28"/>
        </w:rPr>
        <w:t xml:space="preserve"> 262,7 км, в том числе с твердым покрытием</w:t>
      </w:r>
      <w:r w:rsidR="00D97B75" w:rsidRPr="005A764F">
        <w:rPr>
          <w:rFonts w:ascii="Liberation Serif" w:hAnsi="Liberation Serif"/>
          <w:sz w:val="28"/>
          <w:szCs w:val="28"/>
        </w:rPr>
        <w:t xml:space="preserve"> -</w:t>
      </w:r>
      <w:r w:rsidRPr="005A764F">
        <w:rPr>
          <w:rFonts w:ascii="Liberation Serif" w:hAnsi="Liberation Serif"/>
          <w:sz w:val="28"/>
          <w:szCs w:val="28"/>
        </w:rPr>
        <w:t xml:space="preserve"> 134,8 км, остальная протяженность дорог не отвечает нормативным требованиям. </w:t>
      </w:r>
    </w:p>
    <w:p w:rsidR="00365FAB" w:rsidRPr="005A764F" w:rsidRDefault="00D97B75" w:rsidP="00365FAB">
      <w:pPr>
        <w:pStyle w:val="1"/>
        <w:shd w:val="clear" w:color="auto" w:fill="auto"/>
        <w:spacing w:line="240" w:lineRule="auto"/>
        <w:ind w:left="20" w:right="-120" w:firstLine="688"/>
        <w:rPr>
          <w:rFonts w:ascii="Liberation Serif" w:hAnsi="Liberation Serif"/>
          <w:sz w:val="28"/>
          <w:szCs w:val="28"/>
        </w:rPr>
      </w:pPr>
      <w:proofErr w:type="gramStart"/>
      <w:r w:rsidRPr="005A764F">
        <w:rPr>
          <w:rFonts w:ascii="Liberation Serif" w:hAnsi="Liberation Serif"/>
          <w:sz w:val="28"/>
          <w:szCs w:val="28"/>
        </w:rPr>
        <w:t>П</w:t>
      </w:r>
      <w:r w:rsidR="00365FAB" w:rsidRPr="005A764F">
        <w:rPr>
          <w:rFonts w:ascii="Liberation Serif" w:hAnsi="Liberation Serif"/>
          <w:sz w:val="28"/>
          <w:szCs w:val="28"/>
        </w:rPr>
        <w:t xml:space="preserve">одготовлены 438 </w:t>
      </w:r>
      <w:r w:rsidRPr="005A764F">
        <w:rPr>
          <w:rFonts w:ascii="Liberation Serif" w:hAnsi="Liberation Serif"/>
          <w:sz w:val="28"/>
          <w:szCs w:val="28"/>
        </w:rPr>
        <w:t xml:space="preserve">правовых актов </w:t>
      </w:r>
      <w:r w:rsidR="00365FAB" w:rsidRPr="005A764F">
        <w:rPr>
          <w:rFonts w:ascii="Liberation Serif" w:hAnsi="Liberation Serif"/>
          <w:sz w:val="28"/>
          <w:szCs w:val="28"/>
        </w:rPr>
        <w:t xml:space="preserve">администрации Пышминского городского округа по управлению муниципальным имуществом, о предоставлении земельных участков, о разрешении на использование земельных участков, об установлении публичных сервитутов на земельные участки, об уточнении характеристик </w:t>
      </w:r>
      <w:r w:rsidR="00365FAB" w:rsidRPr="005A764F">
        <w:rPr>
          <w:rFonts w:ascii="Liberation Serif" w:hAnsi="Liberation Serif"/>
          <w:sz w:val="28"/>
          <w:szCs w:val="28"/>
        </w:rPr>
        <w:lastRenderedPageBreak/>
        <w:t>земельных участков, о прекращении права на земельные участки, о присвоении (изменении) адресов, 17 проектов решений Думы Пышминского городского округа.</w:t>
      </w:r>
      <w:proofErr w:type="gramEnd"/>
    </w:p>
    <w:p w:rsidR="00365FAB" w:rsidRPr="005A764F" w:rsidRDefault="00365FAB" w:rsidP="00365FAB">
      <w:pPr>
        <w:pStyle w:val="1"/>
        <w:shd w:val="clear" w:color="auto" w:fill="auto"/>
        <w:spacing w:line="240" w:lineRule="auto"/>
        <w:ind w:left="20" w:right="60" w:firstLine="688"/>
        <w:rPr>
          <w:rFonts w:ascii="Liberation Serif" w:hAnsi="Liberation Serif"/>
          <w:sz w:val="28"/>
          <w:szCs w:val="28"/>
        </w:rPr>
      </w:pPr>
      <w:r w:rsidRPr="005A764F">
        <w:rPr>
          <w:rFonts w:ascii="Liberation Serif" w:hAnsi="Liberation Serif"/>
          <w:sz w:val="28"/>
          <w:szCs w:val="28"/>
        </w:rPr>
        <w:t>Подготовлено и заключено 78 договор</w:t>
      </w:r>
      <w:r w:rsidR="00D97B75" w:rsidRPr="005A764F">
        <w:rPr>
          <w:rFonts w:ascii="Liberation Serif" w:hAnsi="Liberation Serif"/>
          <w:sz w:val="28"/>
          <w:szCs w:val="28"/>
        </w:rPr>
        <w:t>ов</w:t>
      </w:r>
      <w:r w:rsidRPr="005A764F">
        <w:rPr>
          <w:rFonts w:ascii="Liberation Serif" w:hAnsi="Liberation Serif"/>
          <w:sz w:val="28"/>
          <w:szCs w:val="28"/>
        </w:rPr>
        <w:t xml:space="preserve"> купли-продажи, аренды, безвозмездного пользования земельными участками. </w:t>
      </w:r>
    </w:p>
    <w:p w:rsidR="00365FAB" w:rsidRPr="005A764F" w:rsidRDefault="00365FAB" w:rsidP="00365FAB">
      <w:pPr>
        <w:pStyle w:val="1"/>
        <w:shd w:val="clear" w:color="auto" w:fill="auto"/>
        <w:spacing w:line="240" w:lineRule="auto"/>
        <w:ind w:left="20" w:firstLine="688"/>
        <w:rPr>
          <w:rFonts w:ascii="Liberation Serif" w:hAnsi="Liberation Serif"/>
          <w:sz w:val="28"/>
          <w:szCs w:val="28"/>
        </w:rPr>
      </w:pPr>
      <w:r w:rsidRPr="005A764F">
        <w:rPr>
          <w:rFonts w:ascii="Liberation Serif" w:hAnsi="Liberation Serif"/>
          <w:sz w:val="28"/>
          <w:szCs w:val="28"/>
        </w:rPr>
        <w:t>Выдано справок, выписок из реестра муниципального имущества -140.</w:t>
      </w:r>
    </w:p>
    <w:p w:rsidR="00365FAB" w:rsidRPr="005A764F" w:rsidRDefault="00365FAB" w:rsidP="00365FAB">
      <w:pPr>
        <w:pStyle w:val="1"/>
        <w:shd w:val="clear" w:color="auto" w:fill="auto"/>
        <w:spacing w:line="240" w:lineRule="auto"/>
        <w:ind w:left="20" w:right="60" w:firstLine="688"/>
        <w:rPr>
          <w:rFonts w:ascii="Liberation Serif" w:hAnsi="Liberation Serif"/>
          <w:sz w:val="28"/>
          <w:szCs w:val="28"/>
        </w:rPr>
      </w:pPr>
      <w:r w:rsidRPr="005A764F">
        <w:rPr>
          <w:rFonts w:ascii="Liberation Serif" w:hAnsi="Liberation Serif"/>
          <w:sz w:val="28"/>
          <w:szCs w:val="28"/>
        </w:rPr>
        <w:t xml:space="preserve">Было направлено и получено ответов на 1 610 запросов с использованием Портала </w:t>
      </w:r>
      <w:proofErr w:type="spellStart"/>
      <w:r w:rsidRPr="005A764F">
        <w:rPr>
          <w:rFonts w:ascii="Liberation Serif" w:hAnsi="Liberation Serif"/>
          <w:sz w:val="28"/>
          <w:szCs w:val="28"/>
        </w:rPr>
        <w:t>Росреестра</w:t>
      </w:r>
      <w:proofErr w:type="spellEnd"/>
      <w:r w:rsidRPr="005A764F">
        <w:rPr>
          <w:rFonts w:ascii="Liberation Serif" w:hAnsi="Liberation Serif"/>
          <w:sz w:val="28"/>
          <w:szCs w:val="28"/>
        </w:rPr>
        <w:t xml:space="preserve"> и ФНС. </w:t>
      </w:r>
    </w:p>
    <w:p w:rsidR="00365FAB" w:rsidRPr="005A764F" w:rsidRDefault="00365FAB" w:rsidP="00365FAB">
      <w:pPr>
        <w:pStyle w:val="1"/>
        <w:shd w:val="clear" w:color="auto" w:fill="auto"/>
        <w:spacing w:line="240" w:lineRule="auto"/>
        <w:ind w:left="20" w:right="60" w:firstLine="688"/>
        <w:rPr>
          <w:rFonts w:ascii="Liberation Serif" w:hAnsi="Liberation Serif"/>
          <w:sz w:val="28"/>
          <w:szCs w:val="28"/>
        </w:rPr>
      </w:pPr>
      <w:r w:rsidRPr="005A764F">
        <w:rPr>
          <w:rFonts w:ascii="Liberation Serif" w:hAnsi="Liberation Serif"/>
          <w:sz w:val="28"/>
          <w:szCs w:val="28"/>
        </w:rPr>
        <w:t xml:space="preserve">С целью осуществления кадастрового учета, учета изменений, регистрации прав и перехода прав проводилась работа с порталом </w:t>
      </w:r>
      <w:proofErr w:type="spellStart"/>
      <w:r w:rsidRPr="005A764F">
        <w:rPr>
          <w:rFonts w:ascii="Liberation Serif" w:hAnsi="Liberation Serif"/>
          <w:sz w:val="28"/>
          <w:szCs w:val="28"/>
        </w:rPr>
        <w:t>Росреестра</w:t>
      </w:r>
      <w:proofErr w:type="spellEnd"/>
      <w:r w:rsidRPr="005A764F">
        <w:rPr>
          <w:rFonts w:ascii="Liberation Serif" w:hAnsi="Liberation Serif"/>
          <w:sz w:val="28"/>
          <w:szCs w:val="28"/>
        </w:rPr>
        <w:t xml:space="preserve"> по подаче заявлений в электронном виде. Велась работа по наполнению Федеральной информационной адресной системы (ФИАС) - размещались ранее неразмещенные сведения об адресных объектах (домах). Внесены сведения по 43 адресным объектам.</w:t>
      </w:r>
    </w:p>
    <w:p w:rsidR="00365FAB" w:rsidRPr="005A764F" w:rsidRDefault="00365FAB" w:rsidP="00365FAB">
      <w:pPr>
        <w:pStyle w:val="1"/>
        <w:shd w:val="clear" w:color="auto" w:fill="auto"/>
        <w:spacing w:line="240" w:lineRule="auto"/>
        <w:ind w:left="40" w:right="-20" w:firstLine="668"/>
        <w:rPr>
          <w:rFonts w:ascii="Liberation Serif" w:hAnsi="Liberation Serif"/>
          <w:sz w:val="28"/>
          <w:szCs w:val="28"/>
        </w:rPr>
      </w:pPr>
      <w:r w:rsidRPr="005A764F">
        <w:rPr>
          <w:rFonts w:ascii="Liberation Serif" w:hAnsi="Liberation Serif"/>
          <w:sz w:val="28"/>
          <w:szCs w:val="28"/>
        </w:rPr>
        <w:t>В рамках реализации Закона Свердловской области от 07.07.2004 № 18-03 «Об особенностях регулирования земельных отношений на территории Свердловской  области» в 2022 году был предоставлен  1</w:t>
      </w:r>
      <w:r w:rsidRPr="005A764F">
        <w:rPr>
          <w:rFonts w:ascii="Liberation Serif" w:hAnsi="Liberation Serif"/>
          <w:sz w:val="28"/>
          <w:szCs w:val="28"/>
          <w:vertAlign w:val="superscript"/>
        </w:rPr>
        <w:t xml:space="preserve"> </w:t>
      </w:r>
      <w:r w:rsidRPr="005A764F">
        <w:rPr>
          <w:rFonts w:ascii="Liberation Serif" w:hAnsi="Liberation Serif"/>
          <w:sz w:val="28"/>
          <w:szCs w:val="28"/>
        </w:rPr>
        <w:t>земельный участок однократно бесплатно для индивидуального жилищного строительства льготным категориям граждан.</w:t>
      </w:r>
    </w:p>
    <w:p w:rsidR="00365FAB" w:rsidRPr="005A764F" w:rsidRDefault="00365FAB" w:rsidP="00365FAB">
      <w:pPr>
        <w:pStyle w:val="1"/>
        <w:shd w:val="clear" w:color="auto" w:fill="auto"/>
        <w:spacing w:line="240" w:lineRule="auto"/>
        <w:ind w:left="40" w:right="-20" w:firstLine="668"/>
        <w:rPr>
          <w:rFonts w:ascii="Liberation Serif" w:hAnsi="Liberation Serif"/>
          <w:sz w:val="28"/>
          <w:szCs w:val="28"/>
        </w:rPr>
      </w:pPr>
      <w:r w:rsidRPr="005A764F">
        <w:rPr>
          <w:rFonts w:ascii="Liberation Serif" w:hAnsi="Liberation Serif"/>
          <w:sz w:val="28"/>
          <w:szCs w:val="28"/>
        </w:rPr>
        <w:t>Поступления доходов в местный бюджет от использования и реализации муниципального имущества и земель государственных (</w:t>
      </w:r>
      <w:proofErr w:type="spellStart"/>
      <w:r w:rsidRPr="005A764F">
        <w:rPr>
          <w:rFonts w:ascii="Liberation Serif" w:hAnsi="Liberation Serif"/>
          <w:sz w:val="28"/>
          <w:szCs w:val="28"/>
        </w:rPr>
        <w:t>неразграниченных</w:t>
      </w:r>
      <w:proofErr w:type="spellEnd"/>
      <w:r w:rsidRPr="005A764F">
        <w:rPr>
          <w:rFonts w:ascii="Liberation Serif" w:hAnsi="Liberation Serif"/>
          <w:sz w:val="28"/>
          <w:szCs w:val="28"/>
        </w:rPr>
        <w:t>) составили 9 845,1 тыс. руб., против 8 023,2 тыс.</w:t>
      </w:r>
      <w:r w:rsidRPr="005A764F">
        <w:rPr>
          <w:rFonts w:ascii="Liberation Serif" w:hAnsi="Liberation Serif"/>
          <w:sz w:val="28"/>
          <w:szCs w:val="28"/>
          <w:vertAlign w:val="superscript"/>
        </w:rPr>
        <w:t xml:space="preserve"> </w:t>
      </w:r>
      <w:r w:rsidRPr="005A764F">
        <w:rPr>
          <w:rFonts w:ascii="Liberation Serif" w:hAnsi="Liberation Serif"/>
          <w:sz w:val="28"/>
          <w:szCs w:val="28"/>
        </w:rPr>
        <w:t>руб. за 2021 год. Таким образом, пр</w:t>
      </w:r>
      <w:r w:rsidR="00D97B75" w:rsidRPr="005A764F">
        <w:rPr>
          <w:rFonts w:ascii="Liberation Serif" w:hAnsi="Liberation Serif"/>
          <w:sz w:val="28"/>
          <w:szCs w:val="28"/>
        </w:rPr>
        <w:t>оизош</w:t>
      </w:r>
      <w:r w:rsidRPr="005A764F">
        <w:rPr>
          <w:rFonts w:ascii="Liberation Serif" w:hAnsi="Liberation Serif"/>
          <w:sz w:val="28"/>
          <w:szCs w:val="28"/>
        </w:rPr>
        <w:t>ел рост  поступлений неналоговых доходов на 1 821,9  тыс. руб.</w:t>
      </w:r>
    </w:p>
    <w:p w:rsidR="00365FAB" w:rsidRPr="005A764F" w:rsidRDefault="00365FAB" w:rsidP="00365FAB">
      <w:pPr>
        <w:pStyle w:val="1"/>
        <w:shd w:val="clear" w:color="auto" w:fill="auto"/>
        <w:tabs>
          <w:tab w:val="left" w:pos="175"/>
        </w:tabs>
        <w:spacing w:line="240" w:lineRule="auto"/>
        <w:ind w:left="40"/>
        <w:rPr>
          <w:rFonts w:ascii="Liberation Serif" w:hAnsi="Liberation Serif"/>
          <w:sz w:val="28"/>
          <w:szCs w:val="28"/>
        </w:rPr>
      </w:pPr>
      <w:r w:rsidRPr="005A764F">
        <w:rPr>
          <w:rFonts w:ascii="Liberation Serif" w:hAnsi="Liberation Serif"/>
          <w:sz w:val="28"/>
          <w:szCs w:val="28"/>
        </w:rPr>
        <w:tab/>
        <w:t xml:space="preserve">       В целях реализации положений Федерального закона Российской Федерации от 24.07.2002 №101-ФЗ «Об обороте земель сельскохозяйственного назначения» в отчетном периоде зарегистрировано право собственности Пышминского городского округа на 10 земельных дол</w:t>
      </w:r>
      <w:r w:rsidR="00D97B75" w:rsidRPr="005A764F">
        <w:rPr>
          <w:rFonts w:ascii="Liberation Serif" w:hAnsi="Liberation Serif"/>
          <w:sz w:val="28"/>
          <w:szCs w:val="28"/>
        </w:rPr>
        <w:t>ей</w:t>
      </w:r>
      <w:r w:rsidRPr="005A764F">
        <w:rPr>
          <w:rFonts w:ascii="Liberation Serif" w:hAnsi="Liberation Serif"/>
          <w:sz w:val="28"/>
          <w:szCs w:val="28"/>
        </w:rPr>
        <w:t xml:space="preserve"> (из числа невостребованных) площадью 80,7 га, из которых сформирован 1 земельный участок для введения в сельскохозяйственный оборот. Мероприятия по оформлению невостребованных долей продолжаются.</w:t>
      </w:r>
    </w:p>
    <w:p w:rsidR="006F70FF" w:rsidRDefault="006F70FF" w:rsidP="00365FAB">
      <w:pPr>
        <w:pStyle w:val="1"/>
        <w:shd w:val="clear" w:color="auto" w:fill="auto"/>
        <w:spacing w:line="240" w:lineRule="auto"/>
        <w:ind w:firstLine="708"/>
        <w:rPr>
          <w:rFonts w:ascii="Liberation Serif" w:hAnsi="Liberation Serif"/>
          <w:sz w:val="28"/>
          <w:szCs w:val="28"/>
        </w:rPr>
      </w:pPr>
    </w:p>
    <w:p w:rsidR="00365FAB" w:rsidRPr="005A764F" w:rsidRDefault="00365FAB" w:rsidP="00365FAB">
      <w:pPr>
        <w:pStyle w:val="1"/>
        <w:shd w:val="clear" w:color="auto" w:fill="auto"/>
        <w:spacing w:line="240" w:lineRule="auto"/>
        <w:ind w:firstLine="708"/>
        <w:rPr>
          <w:rFonts w:ascii="Liberation Serif" w:hAnsi="Liberation Serif"/>
          <w:sz w:val="28"/>
          <w:szCs w:val="28"/>
        </w:rPr>
      </w:pPr>
      <w:r w:rsidRPr="005A764F">
        <w:rPr>
          <w:rFonts w:ascii="Liberation Serif" w:hAnsi="Liberation Serif"/>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2022 не провод</w:t>
      </w:r>
      <w:r w:rsidR="00D97B75" w:rsidRPr="005A764F">
        <w:rPr>
          <w:rFonts w:ascii="Liberation Serif" w:hAnsi="Liberation Serif"/>
          <w:sz w:val="28"/>
          <w:szCs w:val="28"/>
        </w:rPr>
        <w:t>ились</w:t>
      </w:r>
      <w:r w:rsidRPr="005A764F">
        <w:rPr>
          <w:rFonts w:ascii="Liberation Serif" w:hAnsi="Liberation Serif"/>
          <w:sz w:val="28"/>
          <w:szCs w:val="28"/>
        </w:rPr>
        <w:t xml:space="preserve">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5A764F">
        <w:rPr>
          <w:rFonts w:ascii="Liberation Serif" w:hAnsi="Liberation Serif"/>
          <w:sz w:val="28"/>
          <w:szCs w:val="28"/>
        </w:rPr>
        <w:t>осуществления</w:t>
      </w:r>
      <w:proofErr w:type="gramEnd"/>
      <w:r w:rsidRPr="005A764F">
        <w:rPr>
          <w:rFonts w:ascii="Liberation Serif" w:hAnsi="Liberation Serif"/>
          <w:sz w:val="28"/>
          <w:szCs w:val="28"/>
        </w:rPr>
        <w:t xml:space="preserve">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51483" w:rsidRPr="005A764F" w:rsidRDefault="00151483" w:rsidP="00365FAB">
      <w:pPr>
        <w:tabs>
          <w:tab w:val="left" w:pos="709"/>
        </w:tabs>
        <w:jc w:val="both"/>
        <w:rPr>
          <w:rFonts w:ascii="Liberation Serif" w:hAnsi="Liberation Serif" w:cs="Liberation Serif"/>
          <w:b/>
          <w:sz w:val="28"/>
          <w:szCs w:val="28"/>
        </w:rPr>
      </w:pPr>
    </w:p>
    <w:p w:rsidR="00365FAB" w:rsidRPr="005A764F" w:rsidRDefault="00365FAB" w:rsidP="00365FAB">
      <w:pPr>
        <w:tabs>
          <w:tab w:val="left" w:pos="709"/>
        </w:tabs>
        <w:jc w:val="both"/>
        <w:rPr>
          <w:rFonts w:ascii="Liberation Serif" w:hAnsi="Liberation Serif" w:cs="Liberation Serif"/>
          <w:b/>
          <w:sz w:val="28"/>
          <w:szCs w:val="28"/>
        </w:rPr>
      </w:pPr>
      <w:r w:rsidRPr="005A764F">
        <w:rPr>
          <w:rFonts w:ascii="Liberation Serif" w:hAnsi="Liberation Serif" w:cs="Liberation Serif"/>
          <w:b/>
          <w:sz w:val="28"/>
          <w:szCs w:val="28"/>
        </w:rPr>
        <w:t>Образование</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Реализация задач образования и воспитания осуществлялась в 27 муниципальных образовательных организациях общего, дошкольного и дополнительного образования.</w:t>
      </w:r>
    </w:p>
    <w:p w:rsidR="00365FAB" w:rsidRPr="005A764F" w:rsidRDefault="00365FAB" w:rsidP="00365FAB">
      <w:pPr>
        <w:tabs>
          <w:tab w:val="left" w:pos="709"/>
        </w:tabs>
        <w:autoSpaceDE w:val="0"/>
        <w:autoSpaceDN w:val="0"/>
        <w:adjustRightInd w:val="0"/>
        <w:ind w:firstLine="709"/>
        <w:jc w:val="both"/>
        <w:rPr>
          <w:rFonts w:ascii="Liberation Serif" w:hAnsi="Liberation Serif" w:cs="Liberation Serif"/>
          <w:sz w:val="28"/>
          <w:szCs w:val="28"/>
        </w:rPr>
      </w:pPr>
      <w:r w:rsidRPr="005A764F">
        <w:rPr>
          <w:rFonts w:ascii="Liberation Serif" w:hAnsi="Liberation Serif" w:cs="Liberation Serif"/>
          <w:sz w:val="28"/>
          <w:szCs w:val="28"/>
        </w:rPr>
        <w:lastRenderedPageBreak/>
        <w:t xml:space="preserve">Деятельность системы образования Пышминского городского округа выстроена с учетом целей национального проекта «Образование» и ориентирована на выполнение задач, поставленных в государственной программе Свердловской области «Развитие системы образования и реализация молодежной политики в Свердловской области до 2025 года», в муниципальной программе «Развитие системы образования в </w:t>
      </w:r>
      <w:proofErr w:type="spellStart"/>
      <w:r w:rsidRPr="005A764F">
        <w:rPr>
          <w:rFonts w:ascii="Liberation Serif" w:hAnsi="Liberation Serif" w:cs="Liberation Serif"/>
          <w:sz w:val="28"/>
          <w:szCs w:val="28"/>
        </w:rPr>
        <w:t>Пышминском</w:t>
      </w:r>
      <w:proofErr w:type="spellEnd"/>
      <w:r w:rsidRPr="005A764F">
        <w:rPr>
          <w:rFonts w:ascii="Liberation Serif" w:hAnsi="Liberation Serif" w:cs="Liberation Serif"/>
          <w:sz w:val="28"/>
          <w:szCs w:val="28"/>
        </w:rPr>
        <w:t xml:space="preserve"> городском округе до 2025 года».</w:t>
      </w:r>
    </w:p>
    <w:p w:rsidR="00365FAB" w:rsidRPr="005A764F" w:rsidRDefault="00365FAB" w:rsidP="00365FAB">
      <w:pPr>
        <w:tabs>
          <w:tab w:val="left" w:pos="709"/>
        </w:tabs>
        <w:autoSpaceDE w:val="0"/>
        <w:autoSpaceDN w:val="0"/>
        <w:adjustRightInd w:val="0"/>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В рамках реализации мероприятий национального проекта «Демография» в системе дошкольного образования Пышминского городского округа обеспечена 100% доступность дошкольного образования. В 2022 году открыл двери детский сад </w:t>
      </w:r>
      <w:r w:rsidR="005A6531" w:rsidRPr="005A764F">
        <w:rPr>
          <w:rFonts w:ascii="Liberation Serif" w:hAnsi="Liberation Serif" w:cs="Liberation Serif"/>
          <w:sz w:val="28"/>
          <w:szCs w:val="28"/>
        </w:rPr>
        <w:t xml:space="preserve">в </w:t>
      </w:r>
      <w:proofErr w:type="spellStart"/>
      <w:r w:rsidR="005A6531" w:rsidRPr="005A764F">
        <w:rPr>
          <w:rFonts w:ascii="Liberation Serif" w:hAnsi="Liberation Serif" w:cs="Liberation Serif"/>
          <w:sz w:val="28"/>
          <w:szCs w:val="28"/>
        </w:rPr>
        <w:t>пгт</w:t>
      </w:r>
      <w:proofErr w:type="spellEnd"/>
      <w:r w:rsidR="005A6531" w:rsidRPr="005A764F">
        <w:rPr>
          <w:rFonts w:ascii="Liberation Serif" w:hAnsi="Liberation Serif" w:cs="Liberation Serif"/>
          <w:sz w:val="28"/>
          <w:szCs w:val="28"/>
        </w:rPr>
        <w:t xml:space="preserve">. Пышма, </w:t>
      </w:r>
      <w:r w:rsidRPr="005A764F">
        <w:rPr>
          <w:rFonts w:ascii="Liberation Serif" w:hAnsi="Liberation Serif" w:cs="Liberation Serif"/>
          <w:sz w:val="28"/>
          <w:szCs w:val="28"/>
        </w:rPr>
        <w:t>ул. Заводская, д. 6. 30 ребятишек до 3 лет пришли в новый детский сад.</w:t>
      </w:r>
    </w:p>
    <w:p w:rsidR="00365FAB" w:rsidRPr="005A764F" w:rsidRDefault="00365FAB" w:rsidP="00365FAB">
      <w:pPr>
        <w:tabs>
          <w:tab w:val="left" w:pos="709"/>
        </w:tabs>
        <w:autoSpaceDE w:val="0"/>
        <w:autoSpaceDN w:val="0"/>
        <w:adjustRightInd w:val="0"/>
        <w:ind w:firstLine="709"/>
        <w:jc w:val="both"/>
        <w:rPr>
          <w:rFonts w:ascii="Liberation Serif" w:hAnsi="Liberation Serif" w:cs="Liberation Serif"/>
          <w:sz w:val="28"/>
          <w:szCs w:val="28"/>
        </w:rPr>
      </w:pPr>
      <w:r w:rsidRPr="005A764F">
        <w:rPr>
          <w:rFonts w:ascii="Liberation Serif" w:hAnsi="Liberation Serif" w:cs="Liberation Serif"/>
          <w:sz w:val="28"/>
          <w:szCs w:val="28"/>
        </w:rPr>
        <w:t>Программы дошкольного образования реализуются в 16 образовательных организациях, расположенных в 13 населенных пунктах Пышминского городского округа.</w:t>
      </w:r>
    </w:p>
    <w:p w:rsidR="00365FAB" w:rsidRPr="005A764F" w:rsidRDefault="00365FAB" w:rsidP="00365FAB">
      <w:pPr>
        <w:tabs>
          <w:tab w:val="left" w:pos="709"/>
        </w:tabs>
        <w:autoSpaceDE w:val="0"/>
        <w:autoSpaceDN w:val="0"/>
        <w:adjustRightInd w:val="0"/>
        <w:ind w:firstLine="709"/>
        <w:jc w:val="both"/>
        <w:rPr>
          <w:rFonts w:ascii="Liberation Serif" w:hAnsi="Liberation Serif" w:cs="Liberation Serif"/>
          <w:sz w:val="28"/>
          <w:szCs w:val="28"/>
        </w:rPr>
      </w:pPr>
      <w:r w:rsidRPr="005A764F">
        <w:rPr>
          <w:rFonts w:ascii="Liberation Serif" w:hAnsi="Liberation Serif" w:cs="Liberation Serif"/>
          <w:sz w:val="28"/>
          <w:szCs w:val="28"/>
        </w:rPr>
        <w:t>К</w:t>
      </w:r>
      <w:r w:rsidR="00D97B75" w:rsidRPr="005A764F">
        <w:rPr>
          <w:rFonts w:ascii="Liberation Serif" w:hAnsi="Liberation Serif" w:cs="Liberation Serif"/>
          <w:sz w:val="28"/>
          <w:szCs w:val="28"/>
        </w:rPr>
        <w:t>оличество</w:t>
      </w:r>
      <w:r w:rsidRPr="005A764F">
        <w:rPr>
          <w:rFonts w:ascii="Liberation Serif" w:hAnsi="Liberation Serif" w:cs="Liberation Serif"/>
          <w:sz w:val="28"/>
          <w:szCs w:val="28"/>
        </w:rPr>
        <w:t xml:space="preserve"> воспитанников муниципальных образовательных учреждений, реализующих программы дошкольного образования</w:t>
      </w:r>
      <w:r w:rsidR="00D97B75" w:rsidRPr="005A764F">
        <w:rPr>
          <w:rFonts w:ascii="Liberation Serif" w:hAnsi="Liberation Serif" w:cs="Liberation Serif"/>
          <w:sz w:val="28"/>
          <w:szCs w:val="28"/>
        </w:rPr>
        <w:t xml:space="preserve">, </w:t>
      </w:r>
      <w:r w:rsidRPr="005A764F">
        <w:rPr>
          <w:rFonts w:ascii="Liberation Serif" w:hAnsi="Liberation Serif" w:cs="Liberation Serif"/>
          <w:sz w:val="28"/>
          <w:szCs w:val="28"/>
        </w:rPr>
        <w:t xml:space="preserve"> составляет 888 детей.</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В рамках реализации регионального проекта «Цифровая образовательная среда» провод</w:t>
      </w:r>
      <w:r w:rsidR="006F70FF">
        <w:rPr>
          <w:rFonts w:ascii="Liberation Serif" w:hAnsi="Liberation Serif" w:cs="Liberation Serif"/>
          <w:sz w:val="28"/>
          <w:szCs w:val="28"/>
        </w:rPr>
        <w:t xml:space="preserve">ились </w:t>
      </w:r>
      <w:r w:rsidRPr="005A764F">
        <w:rPr>
          <w:rFonts w:ascii="Liberation Serif" w:hAnsi="Liberation Serif" w:cs="Liberation Serif"/>
          <w:sz w:val="28"/>
          <w:szCs w:val="28"/>
        </w:rPr>
        <w:t xml:space="preserve"> мероприятия по обеспечению образовательных организаций качественным Интернетом. 2 школы Пышмы обеспечены Интернет-соединением со скоростью не менее 100 Мегабит в </w:t>
      </w:r>
      <w:proofErr w:type="spellStart"/>
      <w:proofErr w:type="gramStart"/>
      <w:r w:rsidRPr="005A764F">
        <w:rPr>
          <w:rFonts w:ascii="Liberation Serif" w:hAnsi="Liberation Serif" w:cs="Liberation Serif"/>
          <w:sz w:val="28"/>
          <w:szCs w:val="28"/>
        </w:rPr>
        <w:t>c</w:t>
      </w:r>
      <w:proofErr w:type="gramEnd"/>
      <w:r w:rsidRPr="005A764F">
        <w:rPr>
          <w:rFonts w:ascii="Liberation Serif" w:hAnsi="Liberation Serif" w:cs="Liberation Serif"/>
          <w:sz w:val="28"/>
          <w:szCs w:val="28"/>
        </w:rPr>
        <w:t>екунду</w:t>
      </w:r>
      <w:proofErr w:type="spellEnd"/>
      <w:r w:rsidRPr="005A764F">
        <w:rPr>
          <w:rFonts w:ascii="Liberation Serif" w:hAnsi="Liberation Serif" w:cs="Liberation Serif"/>
          <w:sz w:val="28"/>
          <w:szCs w:val="28"/>
        </w:rPr>
        <w:t>. Обеспеченность сельских образовательных организаций Интернет-соединением со скоростью не менее 50 Мегабит/</w:t>
      </w:r>
      <w:proofErr w:type="spellStart"/>
      <w:r w:rsidRPr="005A764F">
        <w:rPr>
          <w:rFonts w:ascii="Liberation Serif" w:hAnsi="Liberation Serif" w:cs="Liberation Serif"/>
          <w:sz w:val="28"/>
          <w:szCs w:val="28"/>
        </w:rPr>
        <w:t>c</w:t>
      </w:r>
      <w:proofErr w:type="spellEnd"/>
      <w:r w:rsidRPr="005A764F">
        <w:rPr>
          <w:rFonts w:ascii="Liberation Serif" w:hAnsi="Liberation Serif" w:cs="Liberation Serif"/>
          <w:sz w:val="28"/>
          <w:szCs w:val="28"/>
        </w:rPr>
        <w:t xml:space="preserve"> составляет 100%.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Две школы округа </w:t>
      </w:r>
      <w:r w:rsidR="00A754C2"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Трифоновская</w:t>
      </w:r>
      <w:proofErr w:type="spellEnd"/>
      <w:r w:rsidRPr="005A764F">
        <w:rPr>
          <w:rFonts w:ascii="Liberation Serif" w:hAnsi="Liberation Serif" w:cs="Liberation Serif"/>
          <w:sz w:val="28"/>
          <w:szCs w:val="28"/>
        </w:rPr>
        <w:t xml:space="preserve"> и Первомайская получили компьютерное оборудование, которое дает возможность организовать образовательный процесс с использованием современных технологий и максимальным вовлечением детей, даже в рамках удаленного обучения. Наличие такой образовательной цифровой среды помогает достигать качественных результатов</w:t>
      </w:r>
      <w:r w:rsidR="006F70FF">
        <w:rPr>
          <w:rFonts w:ascii="Liberation Serif" w:hAnsi="Liberation Serif" w:cs="Liberation Serif"/>
          <w:sz w:val="28"/>
          <w:szCs w:val="28"/>
        </w:rPr>
        <w:t xml:space="preserve"> образования. Школы </w:t>
      </w:r>
      <w:r w:rsidRPr="005A764F">
        <w:rPr>
          <w:rFonts w:ascii="Liberation Serif" w:hAnsi="Liberation Serif" w:cs="Liberation Serif"/>
          <w:sz w:val="28"/>
          <w:szCs w:val="28"/>
        </w:rPr>
        <w:t>могут использовать ноутбуки не только для проведения уроков, но и в проектной деятельности</w:t>
      </w:r>
      <w:r w:rsidR="006F70FF">
        <w:rPr>
          <w:rFonts w:ascii="Liberation Serif" w:hAnsi="Liberation Serif" w:cs="Liberation Serif"/>
          <w:sz w:val="28"/>
          <w:szCs w:val="28"/>
        </w:rPr>
        <w:t>.</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В рамках реализации задачи проекта «Современная школа»  осуществляется внедрение в школах новых методов обучения и воспитания, современных образовательных технологий. Создаются условия для доступного качественного образования в сельской местности. В сельской местности школа является центром образовательным, культурным, спортивным не только для учащихся, но и для жителей поселка. Администрацией Пышминского городского округа целенаправленно ведется работа по современному оснащению сельских школ.</w:t>
      </w:r>
    </w:p>
    <w:p w:rsidR="00365FAB" w:rsidRPr="005A764F" w:rsidRDefault="00365FAB" w:rsidP="00365FAB">
      <w:pPr>
        <w:pStyle w:val="a3"/>
        <w:tabs>
          <w:tab w:val="left" w:pos="709"/>
        </w:tabs>
        <w:ind w:firstLine="709"/>
        <w:rPr>
          <w:rFonts w:ascii="Liberation Serif" w:hAnsi="Liberation Serif" w:cs="Liberation Serif"/>
          <w:sz w:val="28"/>
          <w:szCs w:val="28"/>
        </w:rPr>
      </w:pPr>
      <w:proofErr w:type="gramStart"/>
      <w:r w:rsidRPr="005A764F">
        <w:rPr>
          <w:rFonts w:ascii="Liberation Serif" w:hAnsi="Liberation Serif" w:cs="Liberation Serif"/>
          <w:sz w:val="28"/>
          <w:szCs w:val="28"/>
        </w:rPr>
        <w:t xml:space="preserve">В 2022 году центр </w:t>
      </w:r>
      <w:r w:rsidRPr="005A764F">
        <w:rPr>
          <w:rFonts w:ascii="Liberation Serif" w:hAnsi="Liberation Serif" w:cs="Liberation Serif"/>
          <w:sz w:val="28"/>
          <w:szCs w:val="28"/>
          <w:bdr w:val="none" w:sz="0" w:space="0" w:color="auto" w:frame="1"/>
        </w:rPr>
        <w:t xml:space="preserve">образования естественнонаучной и технологической направленностей </w:t>
      </w:r>
      <w:r w:rsidRPr="005A764F">
        <w:rPr>
          <w:rFonts w:ascii="Liberation Serif" w:hAnsi="Liberation Serif" w:cs="Liberation Serif"/>
          <w:sz w:val="28"/>
          <w:szCs w:val="28"/>
        </w:rPr>
        <w:t>«Точка роста» откры</w:t>
      </w:r>
      <w:r w:rsidR="006F70FF">
        <w:rPr>
          <w:rFonts w:ascii="Liberation Serif" w:hAnsi="Liberation Serif" w:cs="Liberation Serif"/>
          <w:sz w:val="28"/>
          <w:szCs w:val="28"/>
        </w:rPr>
        <w:t>т</w:t>
      </w:r>
      <w:r w:rsidRPr="005A764F">
        <w:rPr>
          <w:rFonts w:ascii="Liberation Serif" w:hAnsi="Liberation Serif" w:cs="Liberation Serif"/>
          <w:sz w:val="28"/>
          <w:szCs w:val="28"/>
        </w:rPr>
        <w:t xml:space="preserve"> на базе МБОУ ПГО «</w:t>
      </w:r>
      <w:proofErr w:type="spellStart"/>
      <w:r w:rsidRPr="005A764F">
        <w:rPr>
          <w:rFonts w:ascii="Liberation Serif" w:hAnsi="Liberation Serif" w:cs="Liberation Serif"/>
          <w:sz w:val="28"/>
          <w:szCs w:val="28"/>
        </w:rPr>
        <w:t>Печеркинская</w:t>
      </w:r>
      <w:proofErr w:type="spellEnd"/>
      <w:r w:rsidRPr="005A764F">
        <w:rPr>
          <w:rFonts w:ascii="Liberation Serif" w:hAnsi="Liberation Serif" w:cs="Liberation Serif"/>
          <w:sz w:val="28"/>
          <w:szCs w:val="28"/>
        </w:rPr>
        <w:t xml:space="preserve"> СОШ».</w:t>
      </w:r>
      <w:proofErr w:type="gramEnd"/>
      <w:r w:rsidRPr="005A764F">
        <w:rPr>
          <w:rFonts w:ascii="Liberation Serif" w:hAnsi="Liberation Serif" w:cs="Liberation Serif"/>
          <w:sz w:val="28"/>
          <w:szCs w:val="28"/>
        </w:rPr>
        <w:t xml:space="preserve"> Проведены ремонтные работы помещений для размещения центра. Приобретены средства обучения и воспитания. Торжественное открытие центра состоялось 9 сентября 2022 года.</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Планируется создание аналогичных центров и в других сельских школах округа, так в 2023 году подобный центр откроется в школе </w:t>
      </w:r>
      <w:r w:rsidR="00A754C2" w:rsidRPr="005A764F">
        <w:rPr>
          <w:rFonts w:ascii="Liberation Serif" w:hAnsi="Liberation Serif" w:cs="Liberation Serif"/>
          <w:sz w:val="28"/>
          <w:szCs w:val="28"/>
        </w:rPr>
        <w:t xml:space="preserve">поселка </w:t>
      </w:r>
      <w:r w:rsidRPr="005A764F">
        <w:rPr>
          <w:rFonts w:ascii="Liberation Serif" w:hAnsi="Liberation Serif" w:cs="Liberation Serif"/>
          <w:sz w:val="28"/>
          <w:szCs w:val="28"/>
        </w:rPr>
        <w:t xml:space="preserve"> Первомайск</w:t>
      </w:r>
      <w:r w:rsidR="00A754C2" w:rsidRPr="005A764F">
        <w:rPr>
          <w:rFonts w:ascii="Liberation Serif" w:hAnsi="Liberation Serif" w:cs="Liberation Serif"/>
          <w:sz w:val="28"/>
          <w:szCs w:val="28"/>
        </w:rPr>
        <w:t>ий</w:t>
      </w:r>
      <w:r w:rsidRPr="005A764F">
        <w:rPr>
          <w:rFonts w:ascii="Liberation Serif" w:hAnsi="Liberation Serif" w:cs="Liberation Serif"/>
          <w:sz w:val="28"/>
          <w:szCs w:val="28"/>
        </w:rPr>
        <w:t>.</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lastRenderedPageBreak/>
        <w:t>В 2022 году к государственной итоговой аттестации по программам основного общего образования – ГИА-9 решениями педагогических советов школ допущены 250 учащихся.</w:t>
      </w:r>
    </w:p>
    <w:p w:rsidR="00365FAB" w:rsidRPr="005A764F" w:rsidRDefault="00A754C2"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В</w:t>
      </w:r>
      <w:r w:rsidR="00365FAB" w:rsidRPr="005A764F">
        <w:rPr>
          <w:rFonts w:ascii="Liberation Serif" w:hAnsi="Liberation Serif" w:cs="Liberation Serif"/>
          <w:sz w:val="28"/>
          <w:szCs w:val="28"/>
        </w:rPr>
        <w:t xml:space="preserve"> 9-х классах нет неуспешных результатов по предметам физика, химия, история, литература, английский язык.</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В 2022 году общее количество выпускников 11 классов общеобразовательных организаций Пышминского городского округа составило 47 человек. Все выпускники успешно сдали обязательные экзамены и получили аттестат о среднем общем образовании.</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По результатам ЕГЭ 7 выпускников из трех школ округа</w:t>
      </w:r>
      <w:r w:rsidR="00A754C2" w:rsidRPr="005A764F">
        <w:rPr>
          <w:rFonts w:ascii="Liberation Serif" w:hAnsi="Liberation Serif" w:cs="Liberation Serif"/>
          <w:sz w:val="28"/>
          <w:szCs w:val="28"/>
        </w:rPr>
        <w:t>:</w:t>
      </w:r>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Пышминской</w:t>
      </w:r>
      <w:proofErr w:type="spellEnd"/>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Черемышской</w:t>
      </w:r>
      <w:proofErr w:type="spellEnd"/>
      <w:r w:rsidRPr="005A764F">
        <w:rPr>
          <w:rFonts w:ascii="Liberation Serif" w:hAnsi="Liberation Serif" w:cs="Liberation Serif"/>
          <w:sz w:val="28"/>
          <w:szCs w:val="28"/>
        </w:rPr>
        <w:t xml:space="preserve"> и </w:t>
      </w:r>
      <w:proofErr w:type="spellStart"/>
      <w:r w:rsidRPr="005A764F">
        <w:rPr>
          <w:rFonts w:ascii="Liberation Serif" w:hAnsi="Liberation Serif" w:cs="Liberation Serif"/>
          <w:sz w:val="28"/>
          <w:szCs w:val="28"/>
        </w:rPr>
        <w:t>Ощепковской</w:t>
      </w:r>
      <w:proofErr w:type="spellEnd"/>
      <w:r w:rsidRPr="005A764F">
        <w:rPr>
          <w:rFonts w:ascii="Liberation Serif" w:hAnsi="Liberation Serif" w:cs="Liberation Serif"/>
          <w:sz w:val="28"/>
          <w:szCs w:val="28"/>
        </w:rPr>
        <w:t xml:space="preserve"> получили медаль «За особые успехи в учении», подтвердив свой высокий образовательный ценз.</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Педагогический коллектив </w:t>
      </w:r>
      <w:proofErr w:type="spellStart"/>
      <w:r w:rsidRPr="005A764F">
        <w:rPr>
          <w:rFonts w:ascii="Liberation Serif" w:hAnsi="Liberation Serif" w:cs="Liberation Serif"/>
          <w:sz w:val="28"/>
          <w:szCs w:val="28"/>
        </w:rPr>
        <w:t>Пышминской</w:t>
      </w:r>
      <w:proofErr w:type="spellEnd"/>
      <w:r w:rsidRPr="005A764F">
        <w:rPr>
          <w:rFonts w:ascii="Liberation Serif" w:hAnsi="Liberation Serif" w:cs="Liberation Serif"/>
          <w:sz w:val="28"/>
          <w:szCs w:val="28"/>
        </w:rPr>
        <w:t xml:space="preserve"> школы подготовил 5 медалистов. </w:t>
      </w:r>
    </w:p>
    <w:p w:rsidR="00365FAB" w:rsidRPr="005A764F" w:rsidRDefault="00A754C2" w:rsidP="00365FAB">
      <w:pPr>
        <w:tabs>
          <w:tab w:val="left" w:pos="709"/>
          <w:tab w:val="left" w:pos="967"/>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Н</w:t>
      </w:r>
      <w:r w:rsidR="00365FAB" w:rsidRPr="005A764F">
        <w:rPr>
          <w:rFonts w:ascii="Liberation Serif" w:hAnsi="Liberation Serif" w:cs="Liberation Serif"/>
          <w:sz w:val="28"/>
          <w:szCs w:val="28"/>
        </w:rPr>
        <w:t>аблюдается положительная динамика среднего балла по математике профильного уровня, химии, биологии, истории, географии, английскому языку, обществознанию.</w:t>
      </w:r>
    </w:p>
    <w:p w:rsidR="00365FAB" w:rsidRPr="005A764F" w:rsidRDefault="00365FAB" w:rsidP="00365FAB">
      <w:pPr>
        <w:tabs>
          <w:tab w:val="left" w:pos="709"/>
          <w:tab w:val="left" w:pos="967"/>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В 2022 году обучающиеся набрали 80 и более баллов по русскому языку, истории и обществознанию.</w:t>
      </w:r>
    </w:p>
    <w:p w:rsidR="00365FAB" w:rsidRPr="005A764F" w:rsidRDefault="00365FAB" w:rsidP="00365FAB">
      <w:pPr>
        <w:pStyle w:val="a3"/>
        <w:tabs>
          <w:tab w:val="left" w:pos="709"/>
        </w:tabs>
        <w:ind w:firstLine="709"/>
        <w:rPr>
          <w:rFonts w:ascii="Liberation Serif" w:hAnsi="Liberation Serif" w:cs="Liberation Serif"/>
          <w:noProof/>
          <w:sz w:val="28"/>
          <w:szCs w:val="28"/>
        </w:rPr>
      </w:pPr>
      <w:r w:rsidRPr="005A764F">
        <w:rPr>
          <w:rFonts w:ascii="Liberation Serif" w:hAnsi="Liberation Serif" w:cs="Liberation Serif"/>
          <w:noProof/>
          <w:sz w:val="28"/>
          <w:szCs w:val="28"/>
        </w:rPr>
        <w:t>Средний балл  по географии, математике профильного уровня, истории, биологии выше по сравнению со средним показателем по стране.</w:t>
      </w:r>
    </w:p>
    <w:p w:rsidR="00365FAB" w:rsidRPr="005A764F" w:rsidRDefault="00365FAB" w:rsidP="00365FAB">
      <w:pPr>
        <w:tabs>
          <w:tab w:val="left" w:pos="709"/>
        </w:tabs>
        <w:autoSpaceDE w:val="0"/>
        <w:autoSpaceDN w:val="0"/>
        <w:adjustRightInd w:val="0"/>
        <w:ind w:firstLine="709"/>
        <w:jc w:val="both"/>
        <w:rPr>
          <w:rFonts w:ascii="Liberation Serif" w:hAnsi="Liberation Serif" w:cs="Liberation Serif"/>
          <w:noProof/>
          <w:sz w:val="28"/>
          <w:szCs w:val="28"/>
        </w:rPr>
      </w:pPr>
      <w:r w:rsidRPr="005A764F">
        <w:rPr>
          <w:rFonts w:ascii="Liberation Serif" w:hAnsi="Liberation Serif" w:cs="Liberation Serif"/>
          <w:noProof/>
          <w:sz w:val="28"/>
          <w:szCs w:val="28"/>
        </w:rPr>
        <w:t xml:space="preserve">Средний балл по биологии, географии, математике профильного уровня выше по сравнению со средним показателем по области. История и математика базовая - на уровне показателей Свердловской области. </w:t>
      </w:r>
    </w:p>
    <w:p w:rsidR="00365FAB" w:rsidRPr="005A764F" w:rsidRDefault="00365FAB" w:rsidP="00365FAB">
      <w:pPr>
        <w:tabs>
          <w:tab w:val="left" w:pos="709"/>
        </w:tabs>
        <w:autoSpaceDE w:val="0"/>
        <w:autoSpaceDN w:val="0"/>
        <w:adjustRightInd w:val="0"/>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Результаты ЕГЭ 2022 года в целом стабильны, сопоставимы с результатами ЕГЭ прошлых лет. </w:t>
      </w:r>
    </w:p>
    <w:p w:rsidR="00365FAB" w:rsidRPr="005A764F" w:rsidRDefault="00365FAB" w:rsidP="00365FAB">
      <w:pPr>
        <w:tabs>
          <w:tab w:val="left" w:pos="709"/>
        </w:tabs>
        <w:autoSpaceDE w:val="0"/>
        <w:autoSpaceDN w:val="0"/>
        <w:adjustRightInd w:val="0"/>
        <w:ind w:firstLine="709"/>
        <w:jc w:val="both"/>
        <w:rPr>
          <w:rFonts w:ascii="Liberation Serif" w:hAnsi="Liberation Serif" w:cs="Liberation Serif"/>
          <w:sz w:val="28"/>
          <w:szCs w:val="28"/>
        </w:rPr>
      </w:pPr>
      <w:r w:rsidRPr="005A764F">
        <w:rPr>
          <w:rFonts w:ascii="Liberation Serif" w:eastAsiaTheme="minorHAnsi" w:hAnsi="Liberation Serif" w:cs="Liberation Serif"/>
          <w:sz w:val="28"/>
          <w:szCs w:val="28"/>
        </w:rPr>
        <w:t>Итоги государственной итоговой аттестации, объективность её проведения и результаты раскрывают качество работы каждого педагогического коллектива, каждого учителя.</w:t>
      </w:r>
    </w:p>
    <w:p w:rsidR="00365FAB" w:rsidRPr="005A764F" w:rsidRDefault="00365FAB" w:rsidP="00365FAB">
      <w:pPr>
        <w:pStyle w:val="a8"/>
        <w:tabs>
          <w:tab w:val="left" w:pos="709"/>
        </w:tabs>
        <w:spacing w:before="0" w:beforeAutospacing="0" w:after="0" w:afterAutospacing="0"/>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Профориентация обучающихся – приоритетная государственная задача, закрепленная в национальном проекте «Образование». </w:t>
      </w:r>
    </w:p>
    <w:p w:rsidR="00365FAB" w:rsidRPr="005A764F" w:rsidRDefault="00365FAB" w:rsidP="00365FAB">
      <w:pPr>
        <w:tabs>
          <w:tab w:val="left" w:pos="709"/>
        </w:tabs>
        <w:ind w:firstLine="709"/>
        <w:jc w:val="both"/>
        <w:rPr>
          <w:rFonts w:ascii="Liberation Serif" w:hAnsi="Liberation Serif" w:cs="Liberation Serif"/>
          <w:sz w:val="28"/>
          <w:szCs w:val="28"/>
          <w:shd w:val="clear" w:color="auto" w:fill="FFFFFF"/>
        </w:rPr>
      </w:pPr>
      <w:r w:rsidRPr="005A764F">
        <w:rPr>
          <w:rFonts w:ascii="Liberation Serif" w:hAnsi="Liberation Serif" w:cs="Liberation Serif"/>
          <w:sz w:val="28"/>
          <w:szCs w:val="28"/>
        </w:rPr>
        <w:t>Третий год на территории округа реализуется проект «Билет в будущее»</w:t>
      </w:r>
      <w:r w:rsidRPr="005A764F">
        <w:rPr>
          <w:rFonts w:ascii="Liberation Serif" w:hAnsi="Liberation Serif" w:cs="Liberation Serif"/>
          <w:sz w:val="28"/>
          <w:szCs w:val="28"/>
          <w:shd w:val="clear" w:color="auto" w:fill="FFFFFF"/>
        </w:rPr>
        <w:t xml:space="preserve">.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223 человека из всех образовательных организаций Пышминского городского округа стали участниками мероприятий ранней профессиональной ориентации.</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В 2021/2022 учебном году 832 обучающихся Пышминского городского округа приняли участие во </w:t>
      </w:r>
      <w:r w:rsidRPr="005A764F">
        <w:rPr>
          <w:rFonts w:ascii="Liberation Serif" w:hAnsi="Liberation Serif" w:cs="Liberation Serif"/>
          <w:sz w:val="28"/>
          <w:szCs w:val="28"/>
          <w:shd w:val="clear" w:color="auto" w:fill="FFFFFF"/>
        </w:rPr>
        <w:t xml:space="preserve">Всероссийских открытых уроках, организованных Министерством просвещения РФ совместно с порталом </w:t>
      </w:r>
      <w:r w:rsidRPr="006F70FF">
        <w:rPr>
          <w:rFonts w:ascii="Liberation Serif" w:hAnsi="Liberation Serif" w:cs="Liberation Serif"/>
          <w:i/>
          <w:sz w:val="28"/>
          <w:szCs w:val="28"/>
          <w:shd w:val="clear" w:color="auto" w:fill="FFFFFF"/>
        </w:rPr>
        <w:t>«</w:t>
      </w:r>
      <w:proofErr w:type="spellStart"/>
      <w:r w:rsidRPr="006F70FF">
        <w:rPr>
          <w:rStyle w:val="af3"/>
          <w:rFonts w:ascii="Liberation Serif" w:hAnsi="Liberation Serif" w:cs="Liberation Serif"/>
          <w:bCs/>
          <w:i w:val="0"/>
          <w:sz w:val="28"/>
          <w:szCs w:val="28"/>
        </w:rPr>
        <w:t>Проектория</w:t>
      </w:r>
      <w:proofErr w:type="spellEnd"/>
      <w:r w:rsidRPr="006F70FF">
        <w:rPr>
          <w:rFonts w:ascii="Liberation Serif" w:hAnsi="Liberation Serif" w:cs="Liberation Serif"/>
          <w:i/>
          <w:sz w:val="28"/>
          <w:szCs w:val="28"/>
          <w:shd w:val="clear" w:color="auto" w:fill="FFFFFF"/>
        </w:rPr>
        <w:t>»</w:t>
      </w:r>
      <w:r w:rsidRPr="006F70FF">
        <w:rPr>
          <w:rFonts w:ascii="Liberation Serif" w:hAnsi="Liberation Serif" w:cs="Liberation Serif"/>
          <w:i/>
          <w:sz w:val="28"/>
          <w:szCs w:val="28"/>
        </w:rPr>
        <w:t>.</w:t>
      </w:r>
      <w:r w:rsidRPr="005A764F">
        <w:rPr>
          <w:rFonts w:ascii="Liberation Serif" w:hAnsi="Liberation Serif" w:cs="Liberation Serif"/>
          <w:sz w:val="28"/>
          <w:szCs w:val="28"/>
        </w:rPr>
        <w:t xml:space="preserve"> Все эти проекты нацелены на создание условий для осознанного выбора учащимися выпускных классов будущей профессии. В следующем году необходимо продолжить работу по профессиональной ориентации </w:t>
      </w:r>
      <w:proofErr w:type="gramStart"/>
      <w:r w:rsidRPr="005A764F">
        <w:rPr>
          <w:rFonts w:ascii="Liberation Serif" w:hAnsi="Liberation Serif" w:cs="Liberation Serif"/>
          <w:sz w:val="28"/>
          <w:szCs w:val="28"/>
        </w:rPr>
        <w:t>обучающихся</w:t>
      </w:r>
      <w:proofErr w:type="gramEnd"/>
      <w:r w:rsidRPr="005A764F">
        <w:rPr>
          <w:rFonts w:ascii="Liberation Serif" w:hAnsi="Liberation Serif" w:cs="Liberation Serif"/>
          <w:sz w:val="28"/>
          <w:szCs w:val="28"/>
        </w:rPr>
        <w:t xml:space="preserve">. Активно привлекать предприятия, расположенные на территории населенных пунктов Пышминского городского округа. </w:t>
      </w:r>
    </w:p>
    <w:p w:rsidR="00365FAB" w:rsidRPr="005A764F" w:rsidRDefault="00365FAB" w:rsidP="00365FAB">
      <w:pPr>
        <w:pStyle w:val="a3"/>
        <w:tabs>
          <w:tab w:val="left" w:pos="709"/>
        </w:tabs>
        <w:ind w:firstLine="709"/>
        <w:rPr>
          <w:rFonts w:ascii="Liberation Serif" w:hAnsi="Liberation Serif" w:cs="Liberation Serif"/>
          <w:sz w:val="28"/>
          <w:szCs w:val="28"/>
          <w:highlight w:val="yellow"/>
        </w:rPr>
      </w:pPr>
      <w:r w:rsidRPr="005A764F">
        <w:rPr>
          <w:rFonts w:ascii="Liberation Serif" w:hAnsi="Liberation Serif" w:cs="Liberation Serif"/>
          <w:sz w:val="28"/>
          <w:szCs w:val="28"/>
        </w:rPr>
        <w:t>В становлении гармоничной успешной личности важную роль играет не только качественное обучение, но и возможность реализовать себя в других направлениях, спорте, искусстве, техническом творчестве.</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lastRenderedPageBreak/>
        <w:t>В округе функционирует 3 учреждения дополнительного образования:</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МБУ ДО ПГО «Центр дополнительного образования» (630 человек);</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МБУ ДО ПГО «Детско-юношеская спортивная школа» (334 человек</w:t>
      </w:r>
      <w:r w:rsidR="00A754C2" w:rsidRPr="005A764F">
        <w:rPr>
          <w:rFonts w:ascii="Liberation Serif" w:hAnsi="Liberation Serif" w:cs="Liberation Serif"/>
          <w:sz w:val="28"/>
          <w:szCs w:val="28"/>
        </w:rPr>
        <w:t>а</w:t>
      </w:r>
      <w:r w:rsidRPr="005A764F">
        <w:rPr>
          <w:rFonts w:ascii="Liberation Serif" w:hAnsi="Liberation Serif" w:cs="Liberation Serif"/>
          <w:sz w:val="28"/>
          <w:szCs w:val="28"/>
        </w:rPr>
        <w:t>);</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МБУ ДО ПГО «</w:t>
      </w:r>
      <w:proofErr w:type="spellStart"/>
      <w:r w:rsidRPr="005A764F">
        <w:rPr>
          <w:rFonts w:ascii="Liberation Serif" w:hAnsi="Liberation Serif" w:cs="Liberation Serif"/>
          <w:sz w:val="28"/>
          <w:szCs w:val="28"/>
        </w:rPr>
        <w:t>Пышминская</w:t>
      </w:r>
      <w:proofErr w:type="spellEnd"/>
      <w:r w:rsidRPr="005A764F">
        <w:rPr>
          <w:rFonts w:ascii="Liberation Serif" w:hAnsi="Liberation Serif" w:cs="Liberation Serif"/>
          <w:sz w:val="28"/>
          <w:szCs w:val="28"/>
        </w:rPr>
        <w:t xml:space="preserve"> детская школа искусств» (194 человек</w:t>
      </w:r>
      <w:r w:rsidR="00A754C2" w:rsidRPr="005A764F">
        <w:rPr>
          <w:rFonts w:ascii="Liberation Serif" w:hAnsi="Liberation Serif" w:cs="Liberation Serif"/>
          <w:sz w:val="28"/>
          <w:szCs w:val="28"/>
        </w:rPr>
        <w:t>а</w:t>
      </w:r>
      <w:r w:rsidRPr="005A764F">
        <w:rPr>
          <w:rFonts w:ascii="Liberation Serif" w:hAnsi="Liberation Serif" w:cs="Liberation Serif"/>
          <w:sz w:val="28"/>
          <w:szCs w:val="28"/>
        </w:rPr>
        <w:t>).</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В Детско-юношеской спортивной школе ведется учебно-тренировочная деятельность в восьми отделениях: хоккей, футбол, </w:t>
      </w:r>
      <w:proofErr w:type="spellStart"/>
      <w:r w:rsidRPr="005A764F">
        <w:rPr>
          <w:rFonts w:ascii="Liberation Serif" w:hAnsi="Liberation Serif" w:cs="Liberation Serif"/>
          <w:sz w:val="28"/>
          <w:szCs w:val="28"/>
        </w:rPr>
        <w:t>тхэквондо</w:t>
      </w:r>
      <w:proofErr w:type="spellEnd"/>
      <w:r w:rsidRPr="005A764F">
        <w:rPr>
          <w:rFonts w:ascii="Liberation Serif" w:hAnsi="Liberation Serif" w:cs="Liberation Serif"/>
          <w:sz w:val="28"/>
          <w:szCs w:val="28"/>
        </w:rPr>
        <w:t xml:space="preserve">, баскетбол, волейбол, триатлон, гиревой спорт, лыжные гонки. Образовательная деятельность осуществляется по 9 адресам (2 в </w:t>
      </w:r>
      <w:proofErr w:type="spellStart"/>
      <w:r w:rsidRPr="005A764F">
        <w:rPr>
          <w:rFonts w:ascii="Liberation Serif" w:hAnsi="Liberation Serif" w:cs="Liberation Serif"/>
          <w:sz w:val="28"/>
          <w:szCs w:val="28"/>
        </w:rPr>
        <w:t>пгт</w:t>
      </w:r>
      <w:proofErr w:type="gramStart"/>
      <w:r w:rsidRPr="005A764F">
        <w:rPr>
          <w:rFonts w:ascii="Liberation Serif" w:hAnsi="Liberation Serif" w:cs="Liberation Serif"/>
          <w:sz w:val="28"/>
          <w:szCs w:val="28"/>
        </w:rPr>
        <w:t>.П</w:t>
      </w:r>
      <w:proofErr w:type="gramEnd"/>
      <w:r w:rsidRPr="005A764F">
        <w:rPr>
          <w:rFonts w:ascii="Liberation Serif" w:hAnsi="Liberation Serif" w:cs="Liberation Serif"/>
          <w:sz w:val="28"/>
          <w:szCs w:val="28"/>
        </w:rPr>
        <w:t>ышма</w:t>
      </w:r>
      <w:proofErr w:type="spellEnd"/>
      <w:r w:rsidRPr="005A764F">
        <w:rPr>
          <w:rFonts w:ascii="Liberation Serif" w:hAnsi="Liberation Serif" w:cs="Liberation Serif"/>
          <w:sz w:val="28"/>
          <w:szCs w:val="28"/>
        </w:rPr>
        <w:t xml:space="preserve"> и 7 по </w:t>
      </w:r>
      <w:proofErr w:type="spellStart"/>
      <w:r w:rsidRPr="005A764F">
        <w:rPr>
          <w:rFonts w:ascii="Liberation Serif" w:hAnsi="Liberation Serif" w:cs="Liberation Serif"/>
          <w:sz w:val="28"/>
          <w:szCs w:val="28"/>
        </w:rPr>
        <w:t>Пышминскому</w:t>
      </w:r>
      <w:proofErr w:type="spellEnd"/>
      <w:r w:rsidRPr="005A764F">
        <w:rPr>
          <w:rFonts w:ascii="Liberation Serif" w:hAnsi="Liberation Serif" w:cs="Liberation Serif"/>
          <w:sz w:val="28"/>
          <w:szCs w:val="28"/>
        </w:rPr>
        <w:t xml:space="preserve"> району - </w:t>
      </w:r>
      <w:proofErr w:type="spellStart"/>
      <w:r w:rsidRPr="005A764F">
        <w:rPr>
          <w:rFonts w:ascii="Liberation Serif" w:hAnsi="Liberation Serif" w:cs="Liberation Serif"/>
          <w:sz w:val="28"/>
          <w:szCs w:val="28"/>
        </w:rPr>
        <w:t>Тимохин</w:t>
      </w:r>
      <w:r w:rsidR="00A754C2" w:rsidRPr="005A764F">
        <w:rPr>
          <w:rFonts w:ascii="Liberation Serif" w:hAnsi="Liberation Serif" w:cs="Liberation Serif"/>
          <w:sz w:val="28"/>
          <w:szCs w:val="28"/>
        </w:rPr>
        <w:t>ское</w:t>
      </w:r>
      <w:proofErr w:type="spellEnd"/>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Боровлян</w:t>
      </w:r>
      <w:r w:rsidR="00A754C2" w:rsidRPr="005A764F">
        <w:rPr>
          <w:rFonts w:ascii="Liberation Serif" w:hAnsi="Liberation Serif" w:cs="Liberation Serif"/>
          <w:sz w:val="28"/>
          <w:szCs w:val="28"/>
        </w:rPr>
        <w:t>ское</w:t>
      </w:r>
      <w:proofErr w:type="spellEnd"/>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Четкарино</w:t>
      </w:r>
      <w:proofErr w:type="spellEnd"/>
      <w:r w:rsidRPr="005A764F">
        <w:rPr>
          <w:rFonts w:ascii="Liberation Serif" w:hAnsi="Liberation Serif" w:cs="Liberation Serif"/>
          <w:sz w:val="28"/>
          <w:szCs w:val="28"/>
        </w:rPr>
        <w:t>, Первомайский, Пылаев</w:t>
      </w:r>
      <w:r w:rsidR="00A754C2" w:rsidRPr="005A764F">
        <w:rPr>
          <w:rFonts w:ascii="Liberation Serif" w:hAnsi="Liberation Serif" w:cs="Liberation Serif"/>
          <w:sz w:val="28"/>
          <w:szCs w:val="28"/>
        </w:rPr>
        <w:t>а</w:t>
      </w:r>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Трифоново</w:t>
      </w:r>
      <w:proofErr w:type="spellEnd"/>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Черемыш</w:t>
      </w:r>
      <w:proofErr w:type="spellEnd"/>
      <w:r w:rsidRPr="005A764F">
        <w:rPr>
          <w:rFonts w:ascii="Liberation Serif" w:hAnsi="Liberation Serif" w:cs="Liberation Serif"/>
          <w:sz w:val="28"/>
          <w:szCs w:val="28"/>
        </w:rPr>
        <w:t xml:space="preserve">). </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В Центре дополнительного образования реализуются образовательные программы 6 различных направленностей.</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В Детской музыкальной школе реализуются </w:t>
      </w:r>
      <w:proofErr w:type="spellStart"/>
      <w:r w:rsidRPr="005A764F">
        <w:rPr>
          <w:rFonts w:ascii="Liberation Serif" w:hAnsi="Liberation Serif" w:cs="Liberation Serif"/>
          <w:sz w:val="28"/>
          <w:szCs w:val="28"/>
        </w:rPr>
        <w:t>предпрофессиональные</w:t>
      </w:r>
      <w:proofErr w:type="spellEnd"/>
      <w:r w:rsidRPr="005A764F">
        <w:rPr>
          <w:rFonts w:ascii="Liberation Serif" w:hAnsi="Liberation Serif" w:cs="Liberation Serif"/>
          <w:sz w:val="28"/>
          <w:szCs w:val="28"/>
        </w:rPr>
        <w:t xml:space="preserve"> и общеобразовательные программы. Дети получают образование в области хореографического (56 человек), изобразительного (82) и музыкального (56) видов искусств.</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При организации дополнительного образования учитываются интересы ребёнка и семьи. Диапазон предлагаемых направлений деятельности дополнительного образования детей охватывает все сферы современной жизни: искусство, культуру, спорт, туризм и т.д.</w:t>
      </w:r>
    </w:p>
    <w:p w:rsidR="00365FAB" w:rsidRPr="005A764F" w:rsidRDefault="00365FAB" w:rsidP="00365FAB">
      <w:pPr>
        <w:pStyle w:val="a8"/>
        <w:tabs>
          <w:tab w:val="left" w:pos="709"/>
        </w:tabs>
        <w:spacing w:before="0" w:beforeAutospacing="0" w:after="0" w:afterAutospacing="0"/>
        <w:ind w:firstLine="709"/>
        <w:jc w:val="both"/>
        <w:rPr>
          <w:rFonts w:ascii="Liberation Serif" w:hAnsi="Liberation Serif" w:cs="Liberation Serif"/>
          <w:sz w:val="28"/>
          <w:szCs w:val="28"/>
        </w:rPr>
      </w:pPr>
      <w:r w:rsidRPr="005A764F">
        <w:rPr>
          <w:rFonts w:ascii="Liberation Serif" w:hAnsi="Liberation Serif" w:cs="Liberation Serif"/>
          <w:sz w:val="28"/>
          <w:szCs w:val="28"/>
        </w:rPr>
        <w:t>Учащиеся МБУ ДО ПГО «</w:t>
      </w:r>
      <w:proofErr w:type="spellStart"/>
      <w:r w:rsidRPr="005A764F">
        <w:rPr>
          <w:rFonts w:ascii="Liberation Serif" w:hAnsi="Liberation Serif" w:cs="Liberation Serif"/>
          <w:sz w:val="28"/>
          <w:szCs w:val="28"/>
        </w:rPr>
        <w:t>Пышминская</w:t>
      </w:r>
      <w:proofErr w:type="spellEnd"/>
      <w:r w:rsidRPr="005A764F">
        <w:rPr>
          <w:rFonts w:ascii="Liberation Serif" w:hAnsi="Liberation Serif" w:cs="Liberation Serif"/>
          <w:sz w:val="28"/>
          <w:szCs w:val="28"/>
        </w:rPr>
        <w:t xml:space="preserve"> детско-юношеская спортивная школа» </w:t>
      </w:r>
      <w:r w:rsidR="005A6531" w:rsidRPr="005A764F">
        <w:rPr>
          <w:rFonts w:ascii="Liberation Serif" w:hAnsi="Liberation Serif" w:cs="Liberation Serif"/>
          <w:sz w:val="28"/>
          <w:szCs w:val="28"/>
        </w:rPr>
        <w:t>за отчетный период</w:t>
      </w:r>
      <w:r w:rsidRPr="005A764F">
        <w:rPr>
          <w:rFonts w:ascii="Liberation Serif" w:hAnsi="Liberation Serif" w:cs="Liberation Serif"/>
          <w:sz w:val="28"/>
          <w:szCs w:val="28"/>
        </w:rPr>
        <w:t xml:space="preserve"> становились призерами по различным видам спорта</w:t>
      </w:r>
      <w:r w:rsidR="00A754C2" w:rsidRPr="005A764F">
        <w:rPr>
          <w:rFonts w:ascii="Liberation Serif" w:hAnsi="Liberation Serif" w:cs="Liberation Serif"/>
          <w:sz w:val="28"/>
          <w:szCs w:val="28"/>
        </w:rPr>
        <w:t>.</w:t>
      </w:r>
    </w:p>
    <w:p w:rsidR="00365FAB" w:rsidRPr="005A764F" w:rsidRDefault="00365FAB" w:rsidP="00365FAB">
      <w:pPr>
        <w:shd w:val="clear" w:color="auto" w:fill="FFFFFF"/>
        <w:tabs>
          <w:tab w:val="left" w:pos="709"/>
        </w:tabs>
        <w:ind w:firstLine="709"/>
        <w:jc w:val="both"/>
        <w:textAlignment w:val="baseline"/>
        <w:rPr>
          <w:rFonts w:ascii="Liberation Serif" w:hAnsi="Liberation Serif" w:cs="Liberation Serif"/>
          <w:b/>
          <w:sz w:val="28"/>
          <w:szCs w:val="28"/>
          <w:bdr w:val="none" w:sz="0" w:space="0" w:color="auto" w:frame="1"/>
        </w:rPr>
      </w:pPr>
      <w:r w:rsidRPr="005A764F">
        <w:rPr>
          <w:rFonts w:ascii="Liberation Serif" w:hAnsi="Liberation Serif" w:cs="Liberation Serif"/>
          <w:spacing w:val="3"/>
          <w:sz w:val="28"/>
          <w:szCs w:val="28"/>
          <w:bdr w:val="none" w:sz="0" w:space="0" w:color="auto" w:frame="1"/>
        </w:rPr>
        <w:t xml:space="preserve">Юные хоккеисты ежегодно принимают участие в </w:t>
      </w:r>
      <w:r w:rsidRPr="005A764F">
        <w:rPr>
          <w:rFonts w:ascii="Liberation Serif" w:hAnsi="Liberation Serif" w:cs="Liberation Serif"/>
          <w:sz w:val="28"/>
          <w:szCs w:val="28"/>
        </w:rPr>
        <w:t xml:space="preserve">Областном этапе Всероссийских соревнований юных хоккеистов «Золотая Шайба» им. А.В. Тарасова. </w:t>
      </w:r>
      <w:r w:rsidRPr="005A764F">
        <w:rPr>
          <w:rFonts w:ascii="Liberation Serif" w:hAnsi="Liberation Serif" w:cs="Liberation Serif"/>
          <w:spacing w:val="3"/>
          <w:sz w:val="28"/>
          <w:szCs w:val="28"/>
          <w:bdr w:val="none" w:sz="0" w:space="0" w:color="auto" w:frame="1"/>
        </w:rPr>
        <w:t xml:space="preserve">В 2022 году команда хоккеистов заняла второе место по Восточному округу среди возрастов 2009-2010 годов. </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Команда вожатского отряда «РАДАР»  Центра дополнительного образования заняла 2 место в областном </w:t>
      </w:r>
      <w:r w:rsidR="006F70FF">
        <w:rPr>
          <w:rFonts w:ascii="Liberation Serif" w:hAnsi="Liberation Serif" w:cs="Liberation Serif"/>
          <w:sz w:val="28"/>
          <w:szCs w:val="28"/>
        </w:rPr>
        <w:t>конкурсе «</w:t>
      </w:r>
      <w:r w:rsidRPr="005A764F">
        <w:rPr>
          <w:rFonts w:ascii="Liberation Serif" w:hAnsi="Liberation Serif" w:cs="Liberation Serif"/>
          <w:sz w:val="28"/>
          <w:szCs w:val="28"/>
        </w:rPr>
        <w:t>Курсанты лета</w:t>
      </w:r>
      <w:r w:rsidR="006F70FF">
        <w:rPr>
          <w:rFonts w:ascii="Liberation Serif" w:hAnsi="Liberation Serif" w:cs="Liberation Serif"/>
          <w:sz w:val="28"/>
          <w:szCs w:val="28"/>
        </w:rPr>
        <w:t>»</w:t>
      </w:r>
      <w:r w:rsidRPr="005A764F">
        <w:rPr>
          <w:rFonts w:ascii="Liberation Serif" w:hAnsi="Liberation Serif" w:cs="Liberation Serif"/>
          <w:sz w:val="28"/>
          <w:szCs w:val="28"/>
        </w:rPr>
        <w:t>.</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Команда «Романтики</w:t>
      </w:r>
      <w:r w:rsidR="006F70FF">
        <w:rPr>
          <w:rFonts w:ascii="Liberation Serif" w:hAnsi="Liberation Serif" w:cs="Liberation Serif"/>
          <w:sz w:val="28"/>
          <w:szCs w:val="28"/>
        </w:rPr>
        <w:t>»</w:t>
      </w:r>
      <w:r w:rsidRPr="005A764F">
        <w:rPr>
          <w:rFonts w:ascii="Liberation Serif" w:hAnsi="Liberation Serif" w:cs="Liberation Serif"/>
          <w:sz w:val="28"/>
          <w:szCs w:val="28"/>
        </w:rPr>
        <w:t xml:space="preserve"> ежегодно становится победителем Областных соревнований по спортивному туризму.</w:t>
      </w:r>
    </w:p>
    <w:p w:rsidR="00365FAB" w:rsidRPr="005A764F" w:rsidRDefault="00A754C2"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Воспитанники </w:t>
      </w:r>
      <w:proofErr w:type="spellStart"/>
      <w:r w:rsidRPr="005A764F">
        <w:rPr>
          <w:rFonts w:ascii="Liberation Serif" w:hAnsi="Liberation Serif" w:cs="Liberation Serif"/>
          <w:sz w:val="28"/>
          <w:szCs w:val="28"/>
        </w:rPr>
        <w:t>Пышминской</w:t>
      </w:r>
      <w:proofErr w:type="spellEnd"/>
      <w:r w:rsidRPr="005A764F">
        <w:rPr>
          <w:rFonts w:ascii="Liberation Serif" w:hAnsi="Liberation Serif" w:cs="Liberation Serif"/>
          <w:sz w:val="28"/>
          <w:szCs w:val="28"/>
        </w:rPr>
        <w:t xml:space="preserve"> д</w:t>
      </w:r>
      <w:r w:rsidR="00365FAB" w:rsidRPr="005A764F">
        <w:rPr>
          <w:rFonts w:ascii="Liberation Serif" w:hAnsi="Liberation Serif" w:cs="Liberation Serif"/>
          <w:sz w:val="28"/>
          <w:szCs w:val="28"/>
        </w:rPr>
        <w:t>етской школы иску</w:t>
      </w:r>
      <w:proofErr w:type="gramStart"/>
      <w:r w:rsidR="00365FAB" w:rsidRPr="005A764F">
        <w:rPr>
          <w:rFonts w:ascii="Liberation Serif" w:hAnsi="Liberation Serif" w:cs="Liberation Serif"/>
          <w:sz w:val="28"/>
          <w:szCs w:val="28"/>
        </w:rPr>
        <w:t>сств пр</w:t>
      </w:r>
      <w:proofErr w:type="gramEnd"/>
      <w:r w:rsidR="00365FAB" w:rsidRPr="005A764F">
        <w:rPr>
          <w:rFonts w:ascii="Liberation Serif" w:hAnsi="Liberation Serif" w:cs="Liberation Serif"/>
          <w:sz w:val="28"/>
          <w:szCs w:val="28"/>
        </w:rPr>
        <w:t xml:space="preserve">инимали участие в международных и Всероссийских конкурсах. Стали победителями 78 учащихся. В трех очных конкурсах победители </w:t>
      </w:r>
      <w:r w:rsidR="006F70FF">
        <w:rPr>
          <w:rFonts w:ascii="Liberation Serif" w:hAnsi="Liberation Serif" w:cs="Liberation Serif"/>
          <w:sz w:val="28"/>
          <w:szCs w:val="28"/>
        </w:rPr>
        <w:t xml:space="preserve">- </w:t>
      </w:r>
      <w:r w:rsidR="00365FAB" w:rsidRPr="005A764F">
        <w:rPr>
          <w:rFonts w:ascii="Liberation Serif" w:hAnsi="Liberation Serif" w:cs="Liberation Serif"/>
          <w:sz w:val="28"/>
          <w:szCs w:val="28"/>
        </w:rPr>
        <w:t>30 человек.</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Система дополнительного образования детей позволяет воспитанникам объединений, секций успешно представлять </w:t>
      </w:r>
      <w:proofErr w:type="spellStart"/>
      <w:r w:rsidRPr="005A764F">
        <w:rPr>
          <w:rFonts w:ascii="Liberation Serif" w:hAnsi="Liberation Serif" w:cs="Liberation Serif"/>
          <w:sz w:val="28"/>
          <w:szCs w:val="28"/>
        </w:rPr>
        <w:t>Пышминский</w:t>
      </w:r>
      <w:proofErr w:type="spellEnd"/>
      <w:r w:rsidRPr="005A764F">
        <w:rPr>
          <w:rFonts w:ascii="Liberation Serif" w:hAnsi="Liberation Serif" w:cs="Liberation Serif"/>
          <w:sz w:val="28"/>
          <w:szCs w:val="28"/>
        </w:rPr>
        <w:t xml:space="preserve"> городской округ на конкурсах и соревнованиях разных уровней.</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Ключевой аспект воспитательной работы в образовательных организациях в 2022 году – формирование у детей и молодежи гражданственности и патриотизма.</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В 2022 году в 9 образовательных организациях Пышминского городского округа созданы Центры детских инициатив: функциональное пространство с необходимым оборудованием, элементами мультимедиа для организации и проведения мероприятий, направленных на патриотическое воспитание подрастающего поколения. Назначены Советники директора по воспитанию в 9 школах района.</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lastRenderedPageBreak/>
        <w:t xml:space="preserve">На нашей территории сложилась определенная система гражданско-патриотического воспитания. Во всех образовательных организациях функционируют молодежные объединения, созданы юнармейские отряды. В состав юнармейских отрядов входит 138 обучающихся школ. </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Мероприятия патриотической направленности реализу</w:t>
      </w:r>
      <w:r w:rsidR="005A6531" w:rsidRPr="005A764F">
        <w:rPr>
          <w:rFonts w:ascii="Liberation Serif" w:hAnsi="Liberation Serif" w:cs="Liberation Serif"/>
          <w:sz w:val="28"/>
          <w:szCs w:val="28"/>
        </w:rPr>
        <w:t>ю</w:t>
      </w:r>
      <w:r w:rsidRPr="005A764F">
        <w:rPr>
          <w:rFonts w:ascii="Liberation Serif" w:hAnsi="Liberation Serif" w:cs="Liberation Serif"/>
          <w:sz w:val="28"/>
          <w:szCs w:val="28"/>
        </w:rPr>
        <w:t xml:space="preserve">тся в общественно-государственной детско-юношеской организации «Российское движение школьников», первичные отделения созданы в 9 муниципальных образовательных организациях Пышминского городского округа.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Оздоровительная кампания в </w:t>
      </w:r>
      <w:proofErr w:type="spellStart"/>
      <w:r w:rsidRPr="005A764F">
        <w:rPr>
          <w:rFonts w:ascii="Liberation Serif" w:hAnsi="Liberation Serif" w:cs="Liberation Serif"/>
          <w:sz w:val="28"/>
          <w:szCs w:val="28"/>
        </w:rPr>
        <w:t>Пышминском</w:t>
      </w:r>
      <w:proofErr w:type="spellEnd"/>
      <w:r w:rsidRPr="005A764F">
        <w:rPr>
          <w:rFonts w:ascii="Liberation Serif" w:hAnsi="Liberation Serif" w:cs="Liberation Serif"/>
          <w:sz w:val="28"/>
          <w:szCs w:val="28"/>
        </w:rPr>
        <w:t xml:space="preserve"> городском округе является продолжением образовательно-воспитательного процесса и осуществляется через организацию отдыха:</w:t>
      </w:r>
    </w:p>
    <w:p w:rsidR="00365FAB" w:rsidRPr="005A764F" w:rsidRDefault="00365FAB" w:rsidP="00365FAB">
      <w:pPr>
        <w:pStyle w:val="ab"/>
        <w:tabs>
          <w:tab w:val="left" w:pos="709"/>
        </w:tabs>
        <w:ind w:left="709"/>
        <w:jc w:val="both"/>
        <w:rPr>
          <w:rFonts w:ascii="Liberation Serif" w:hAnsi="Liberation Serif" w:cs="Liberation Serif"/>
          <w:sz w:val="28"/>
          <w:szCs w:val="28"/>
        </w:rPr>
      </w:pPr>
      <w:r w:rsidRPr="005A764F">
        <w:rPr>
          <w:rFonts w:ascii="Liberation Serif" w:hAnsi="Liberation Serif" w:cs="Liberation Serif"/>
          <w:sz w:val="28"/>
          <w:szCs w:val="28"/>
        </w:rPr>
        <w:t>- в лагерях с дневным пребыванием на базе образовательных организаций;</w:t>
      </w:r>
    </w:p>
    <w:p w:rsidR="00365FAB" w:rsidRPr="005A764F" w:rsidRDefault="00365FAB" w:rsidP="00365FAB">
      <w:pPr>
        <w:pStyle w:val="ab"/>
        <w:tabs>
          <w:tab w:val="left" w:pos="709"/>
        </w:tabs>
        <w:ind w:left="709"/>
        <w:jc w:val="both"/>
        <w:rPr>
          <w:rFonts w:ascii="Liberation Serif" w:hAnsi="Liberation Serif" w:cs="Liberation Serif"/>
          <w:sz w:val="28"/>
          <w:szCs w:val="28"/>
        </w:rPr>
      </w:pPr>
      <w:r w:rsidRPr="005A764F">
        <w:rPr>
          <w:rFonts w:ascii="Liberation Serif" w:hAnsi="Liberation Serif" w:cs="Liberation Serif"/>
          <w:sz w:val="28"/>
          <w:szCs w:val="28"/>
        </w:rPr>
        <w:t>- в загородных оздоровительных организациях и санаторно-оздоровительных учреждениях Свердловской области;</w:t>
      </w:r>
    </w:p>
    <w:p w:rsidR="00365FAB" w:rsidRPr="005A764F" w:rsidRDefault="00365FAB" w:rsidP="00365FAB">
      <w:pPr>
        <w:pStyle w:val="ab"/>
        <w:tabs>
          <w:tab w:val="left" w:pos="709"/>
        </w:tabs>
        <w:ind w:left="709"/>
        <w:jc w:val="both"/>
        <w:rPr>
          <w:rFonts w:ascii="Liberation Serif" w:hAnsi="Liberation Serif" w:cs="Liberation Serif"/>
          <w:sz w:val="28"/>
          <w:szCs w:val="28"/>
        </w:rPr>
      </w:pPr>
      <w:r w:rsidRPr="005A764F">
        <w:rPr>
          <w:rFonts w:ascii="Liberation Serif" w:hAnsi="Liberation Serif" w:cs="Liberation Serif"/>
          <w:sz w:val="28"/>
          <w:szCs w:val="28"/>
        </w:rPr>
        <w:t xml:space="preserve">- через иные формы оздоровления (например, туристические походы).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Дети Пышминского городского округа были обеспечены путевками в оздоровительные учреждения «Заря», </w:t>
      </w:r>
      <w:r w:rsidRPr="005A764F">
        <w:rPr>
          <w:rFonts w:ascii="Liberation Serif" w:hAnsi="Liberation Serif" w:cs="Liberation Serif"/>
          <w:bCs/>
          <w:sz w:val="28"/>
          <w:szCs w:val="28"/>
        </w:rPr>
        <w:t>«</w:t>
      </w:r>
      <w:proofErr w:type="spellStart"/>
      <w:r w:rsidRPr="005A764F">
        <w:rPr>
          <w:rFonts w:ascii="Liberation Serif" w:hAnsi="Liberation Serif" w:cs="Liberation Serif"/>
          <w:bCs/>
          <w:sz w:val="28"/>
          <w:szCs w:val="28"/>
        </w:rPr>
        <w:t>Изоплит</w:t>
      </w:r>
      <w:proofErr w:type="spellEnd"/>
      <w:r w:rsidRPr="005A764F">
        <w:rPr>
          <w:rFonts w:ascii="Liberation Serif" w:hAnsi="Liberation Serif" w:cs="Liberation Serif"/>
          <w:bCs/>
          <w:sz w:val="28"/>
          <w:szCs w:val="28"/>
        </w:rPr>
        <w:t>»</w:t>
      </w:r>
      <w:r w:rsidRPr="005A764F">
        <w:rPr>
          <w:rFonts w:ascii="Liberation Serif" w:hAnsi="Liberation Serif" w:cs="Liberation Serif"/>
          <w:b/>
          <w:bCs/>
          <w:sz w:val="28"/>
          <w:szCs w:val="28"/>
        </w:rPr>
        <w:t>,</w:t>
      </w:r>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Гурино</w:t>
      </w:r>
      <w:proofErr w:type="spellEnd"/>
      <w:r w:rsidRPr="005A764F">
        <w:rPr>
          <w:rFonts w:ascii="Liberation Serif" w:hAnsi="Liberation Serif" w:cs="Liberation Serif"/>
          <w:sz w:val="28"/>
          <w:szCs w:val="28"/>
        </w:rPr>
        <w:t xml:space="preserve">», «Зарница», </w:t>
      </w:r>
      <w:r w:rsidR="006F70FF">
        <w:rPr>
          <w:rFonts w:ascii="Liberation Serif" w:hAnsi="Liberation Serif" w:cs="Liberation Serif"/>
          <w:sz w:val="28"/>
          <w:szCs w:val="28"/>
        </w:rPr>
        <w:t>«</w:t>
      </w:r>
      <w:r w:rsidRPr="005A764F">
        <w:rPr>
          <w:rFonts w:ascii="Liberation Serif" w:hAnsi="Liberation Serif" w:cs="Liberation Serif"/>
          <w:sz w:val="28"/>
          <w:szCs w:val="28"/>
        </w:rPr>
        <w:t>Сосновый бор</w:t>
      </w:r>
      <w:r w:rsidR="006F70FF">
        <w:rPr>
          <w:rFonts w:ascii="Liberation Serif" w:hAnsi="Liberation Serif" w:cs="Liberation Serif"/>
          <w:sz w:val="28"/>
          <w:szCs w:val="28"/>
        </w:rPr>
        <w:t>»</w:t>
      </w:r>
      <w:r w:rsidRPr="005A764F">
        <w:rPr>
          <w:rFonts w:ascii="Liberation Serif" w:hAnsi="Liberation Serif" w:cs="Liberation Serif"/>
          <w:sz w:val="28"/>
          <w:szCs w:val="28"/>
        </w:rPr>
        <w:t>.</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Одиннадцатый год </w:t>
      </w:r>
      <w:proofErr w:type="spellStart"/>
      <w:r w:rsidRPr="005A764F">
        <w:rPr>
          <w:rFonts w:ascii="Liberation Serif" w:hAnsi="Liberation Serif" w:cs="Liberation Serif"/>
          <w:sz w:val="28"/>
          <w:szCs w:val="28"/>
        </w:rPr>
        <w:t>Пышминский</w:t>
      </w:r>
      <w:proofErr w:type="spellEnd"/>
      <w:r w:rsidRPr="005A764F">
        <w:rPr>
          <w:rFonts w:ascii="Liberation Serif" w:hAnsi="Liberation Serif" w:cs="Liberation Serif"/>
          <w:sz w:val="28"/>
          <w:szCs w:val="28"/>
        </w:rPr>
        <w:t xml:space="preserve"> городской округ участвует в реализации социального проекта «Поезд здоровья».</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Таким образом, для детей Пышминского городского округа задействованы все формы отдыха, оздоровления и проведения досуга.</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В</w:t>
      </w:r>
      <w:r w:rsidR="00A754C2" w:rsidRPr="005A764F">
        <w:rPr>
          <w:rFonts w:ascii="Liberation Serif" w:hAnsi="Liberation Serif" w:cs="Liberation Serif"/>
          <w:sz w:val="28"/>
          <w:szCs w:val="28"/>
        </w:rPr>
        <w:t xml:space="preserve"> 2022 году </w:t>
      </w:r>
      <w:r w:rsidRPr="005A764F">
        <w:rPr>
          <w:rFonts w:ascii="Liberation Serif" w:hAnsi="Liberation Serif" w:cs="Liberation Serif"/>
          <w:sz w:val="28"/>
          <w:szCs w:val="28"/>
        </w:rPr>
        <w:t>проводились следующие ремонтные работы</w:t>
      </w:r>
      <w:r w:rsidR="006F70FF">
        <w:rPr>
          <w:rFonts w:ascii="Liberation Serif" w:hAnsi="Liberation Serif" w:cs="Liberation Serif"/>
          <w:sz w:val="28"/>
          <w:szCs w:val="28"/>
        </w:rPr>
        <w:t xml:space="preserve"> в зданиях образовательных организаций</w:t>
      </w:r>
      <w:r w:rsidRPr="005A764F">
        <w:rPr>
          <w:rFonts w:ascii="Liberation Serif" w:hAnsi="Liberation Serif" w:cs="Liberation Serif"/>
          <w:sz w:val="28"/>
          <w:szCs w:val="28"/>
        </w:rPr>
        <w:t>.</w:t>
      </w:r>
    </w:p>
    <w:p w:rsidR="00365FAB" w:rsidRPr="005A764F" w:rsidRDefault="00365FAB" w:rsidP="00365FAB">
      <w:pPr>
        <w:tabs>
          <w:tab w:val="left" w:pos="709"/>
        </w:tabs>
        <w:autoSpaceDE w:val="0"/>
        <w:autoSpaceDN w:val="0"/>
        <w:adjustRightInd w:val="0"/>
        <w:ind w:firstLine="709"/>
        <w:jc w:val="both"/>
        <w:rPr>
          <w:rFonts w:ascii="Liberation Serif" w:hAnsi="Liberation Serif" w:cs="Liberation Serif"/>
          <w:sz w:val="28"/>
          <w:szCs w:val="28"/>
        </w:rPr>
      </w:pPr>
      <w:r w:rsidRPr="005A764F">
        <w:rPr>
          <w:rFonts w:ascii="Liberation Serif" w:hAnsi="Liberation Serif" w:cs="Liberation Serif"/>
          <w:sz w:val="28"/>
          <w:szCs w:val="28"/>
        </w:rPr>
        <w:t>Произведены работы по ремонту пола спортивного зала в МБОУ ПГО «</w:t>
      </w:r>
      <w:proofErr w:type="spellStart"/>
      <w:r w:rsidRPr="005A764F">
        <w:rPr>
          <w:rFonts w:ascii="Liberation Serif" w:hAnsi="Liberation Serif" w:cs="Liberation Serif"/>
          <w:sz w:val="28"/>
          <w:szCs w:val="28"/>
        </w:rPr>
        <w:t>Четкаринская</w:t>
      </w:r>
      <w:proofErr w:type="spellEnd"/>
      <w:r w:rsidR="006F70FF">
        <w:rPr>
          <w:rFonts w:ascii="Liberation Serif" w:hAnsi="Liberation Serif" w:cs="Liberation Serif"/>
          <w:sz w:val="28"/>
          <w:szCs w:val="28"/>
        </w:rPr>
        <w:t xml:space="preserve"> СОШ» на сумму 1 310 383,60 руб</w:t>
      </w:r>
      <w:r w:rsidRPr="005A764F">
        <w:rPr>
          <w:rFonts w:ascii="Liberation Serif" w:hAnsi="Liberation Serif" w:cs="Liberation Serif"/>
          <w:sz w:val="28"/>
          <w:szCs w:val="28"/>
        </w:rPr>
        <w:t>. В МБОУ ПГО «</w:t>
      </w:r>
      <w:proofErr w:type="spellStart"/>
      <w:r w:rsidRPr="005A764F">
        <w:rPr>
          <w:rFonts w:ascii="Liberation Serif" w:hAnsi="Liberation Serif" w:cs="Liberation Serif"/>
          <w:sz w:val="28"/>
          <w:szCs w:val="28"/>
        </w:rPr>
        <w:t>Ощепковская</w:t>
      </w:r>
      <w:proofErr w:type="spellEnd"/>
      <w:r w:rsidRPr="005A764F">
        <w:rPr>
          <w:rFonts w:ascii="Liberation Serif" w:hAnsi="Liberation Serif" w:cs="Liberation Serif"/>
          <w:sz w:val="28"/>
          <w:szCs w:val="28"/>
        </w:rPr>
        <w:t xml:space="preserve"> СОШ» произведен ремонт пола в кабинетах, сумма затраченных средств составила 578 303,94 руб.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В дошкольных образовательных организациях в 2022 году на ремонтные работы выделено 2 850 764,36 руб. Проведена замена оконных блоков в дошкольных образовательных организациях:</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МБДОУ ПГО «</w:t>
      </w:r>
      <w:proofErr w:type="spellStart"/>
      <w:r w:rsidRPr="005A764F">
        <w:rPr>
          <w:rFonts w:ascii="Liberation Serif" w:hAnsi="Liberation Serif" w:cs="Liberation Serif"/>
          <w:sz w:val="28"/>
          <w:szCs w:val="28"/>
        </w:rPr>
        <w:t>Родинский</w:t>
      </w:r>
      <w:proofErr w:type="spellEnd"/>
      <w:r w:rsidRPr="005A764F">
        <w:rPr>
          <w:rFonts w:ascii="Liberation Serif" w:hAnsi="Liberation Serif" w:cs="Liberation Serif"/>
          <w:sz w:val="28"/>
          <w:szCs w:val="28"/>
        </w:rPr>
        <w:t xml:space="preserve"> детский сад»;</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МБДОУ ПГО «</w:t>
      </w:r>
      <w:proofErr w:type="spellStart"/>
      <w:r w:rsidRPr="005A764F">
        <w:rPr>
          <w:rFonts w:ascii="Liberation Serif" w:hAnsi="Liberation Serif" w:cs="Liberation Serif"/>
          <w:sz w:val="28"/>
          <w:szCs w:val="28"/>
        </w:rPr>
        <w:t>Трифоновский</w:t>
      </w:r>
      <w:proofErr w:type="spellEnd"/>
      <w:r w:rsidRPr="005A764F">
        <w:rPr>
          <w:rFonts w:ascii="Liberation Serif" w:hAnsi="Liberation Serif" w:cs="Liberation Serif"/>
          <w:sz w:val="28"/>
          <w:szCs w:val="28"/>
        </w:rPr>
        <w:t xml:space="preserve"> детский сад»;</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МБДОУ ПГО «</w:t>
      </w:r>
      <w:proofErr w:type="spellStart"/>
      <w:r w:rsidRPr="005A764F">
        <w:rPr>
          <w:rFonts w:ascii="Liberation Serif" w:hAnsi="Liberation Serif" w:cs="Liberation Serif"/>
          <w:sz w:val="28"/>
          <w:szCs w:val="28"/>
        </w:rPr>
        <w:t>Пышминский</w:t>
      </w:r>
      <w:proofErr w:type="spellEnd"/>
      <w:r w:rsidRPr="005A764F">
        <w:rPr>
          <w:rFonts w:ascii="Liberation Serif" w:hAnsi="Liberation Serif" w:cs="Liberation Serif"/>
          <w:sz w:val="28"/>
          <w:szCs w:val="28"/>
        </w:rPr>
        <w:t xml:space="preserve"> детский сад №5».</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В рамках создания в муниципальных общеобразовательных организациях </w:t>
      </w:r>
      <w:proofErr w:type="gramStart"/>
      <w:r w:rsidRPr="005A764F">
        <w:rPr>
          <w:rFonts w:ascii="Liberation Serif" w:hAnsi="Liberation Serif" w:cs="Liberation Serif"/>
          <w:sz w:val="28"/>
          <w:szCs w:val="28"/>
        </w:rPr>
        <w:t>условий</w:t>
      </w:r>
      <w:proofErr w:type="gramEnd"/>
      <w:r w:rsidRPr="005A764F">
        <w:rPr>
          <w:rFonts w:ascii="Liberation Serif" w:hAnsi="Liberation Serif" w:cs="Liberation Serif"/>
          <w:sz w:val="28"/>
          <w:szCs w:val="28"/>
        </w:rPr>
        <w:t xml:space="preserve"> для организации горячего питания обучающихся было приобретено оборудование для пищеблоков в </w:t>
      </w:r>
      <w:proofErr w:type="spellStart"/>
      <w:r w:rsidRPr="005A764F">
        <w:rPr>
          <w:rFonts w:ascii="Liberation Serif" w:hAnsi="Liberation Serif" w:cs="Liberation Serif"/>
          <w:sz w:val="28"/>
          <w:szCs w:val="28"/>
        </w:rPr>
        <w:t>Ощепковской</w:t>
      </w:r>
      <w:proofErr w:type="spellEnd"/>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Черемышской</w:t>
      </w:r>
      <w:proofErr w:type="spellEnd"/>
      <w:r w:rsidRPr="005A764F">
        <w:rPr>
          <w:rFonts w:ascii="Liberation Serif" w:hAnsi="Liberation Serif" w:cs="Liberation Serif"/>
          <w:sz w:val="28"/>
          <w:szCs w:val="28"/>
        </w:rPr>
        <w:t xml:space="preserve"> и </w:t>
      </w:r>
      <w:proofErr w:type="spellStart"/>
      <w:r w:rsidRPr="005A764F">
        <w:rPr>
          <w:rFonts w:ascii="Liberation Serif" w:hAnsi="Liberation Serif" w:cs="Liberation Serif"/>
          <w:sz w:val="28"/>
          <w:szCs w:val="28"/>
        </w:rPr>
        <w:t>Печеркинской</w:t>
      </w:r>
      <w:proofErr w:type="spellEnd"/>
      <w:r w:rsidRPr="005A764F">
        <w:rPr>
          <w:rFonts w:ascii="Liberation Serif" w:hAnsi="Liberation Serif" w:cs="Liberation Serif"/>
          <w:sz w:val="28"/>
          <w:szCs w:val="28"/>
        </w:rPr>
        <w:t xml:space="preserve"> школах почти на 2 млн</w:t>
      </w:r>
      <w:r w:rsidR="00A754C2" w:rsidRPr="005A764F">
        <w:rPr>
          <w:rFonts w:ascii="Liberation Serif" w:hAnsi="Liberation Serif" w:cs="Liberation Serif"/>
          <w:sz w:val="28"/>
          <w:szCs w:val="28"/>
        </w:rPr>
        <w:t>.</w:t>
      </w:r>
      <w:r w:rsidRPr="005A764F">
        <w:rPr>
          <w:rFonts w:ascii="Liberation Serif" w:hAnsi="Liberation Serif" w:cs="Liberation Serif"/>
          <w:sz w:val="28"/>
          <w:szCs w:val="28"/>
        </w:rPr>
        <w:t xml:space="preserve"> руб.</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Приобретение нового технологического оборудования для переоснащения пищеблоков общеобразовательных организаций в соответствие с современными требованиями и требованиями </w:t>
      </w:r>
      <w:proofErr w:type="spellStart"/>
      <w:r w:rsidRPr="005A764F">
        <w:rPr>
          <w:rFonts w:ascii="Liberation Serif" w:hAnsi="Liberation Serif" w:cs="Liberation Serif"/>
          <w:sz w:val="28"/>
          <w:szCs w:val="28"/>
        </w:rPr>
        <w:t>СанПиН</w:t>
      </w:r>
      <w:proofErr w:type="spellEnd"/>
      <w:r w:rsidRPr="005A764F">
        <w:rPr>
          <w:rFonts w:ascii="Liberation Serif" w:hAnsi="Liberation Serif" w:cs="Liberation Serif"/>
          <w:sz w:val="28"/>
          <w:szCs w:val="28"/>
        </w:rPr>
        <w:t xml:space="preserve"> позволит повысить уровень санитарно-гигиенического благополучия школьной среды, а также качество питания обучающихся.</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lastRenderedPageBreak/>
        <w:t xml:space="preserve">На устранение </w:t>
      </w:r>
      <w:r w:rsidR="00A754C2" w:rsidRPr="005A764F">
        <w:rPr>
          <w:rFonts w:ascii="Liberation Serif" w:hAnsi="Liberation Serif" w:cs="Liberation Serif"/>
          <w:sz w:val="28"/>
          <w:szCs w:val="28"/>
        </w:rPr>
        <w:t xml:space="preserve">замечаний по </w:t>
      </w:r>
      <w:r w:rsidRPr="005A764F">
        <w:rPr>
          <w:rFonts w:ascii="Liberation Serif" w:hAnsi="Liberation Serif" w:cs="Liberation Serif"/>
          <w:sz w:val="28"/>
          <w:szCs w:val="28"/>
        </w:rPr>
        <w:t>предписани</w:t>
      </w:r>
      <w:r w:rsidR="00A754C2" w:rsidRPr="005A764F">
        <w:rPr>
          <w:rFonts w:ascii="Liberation Serif" w:hAnsi="Liberation Serif" w:cs="Liberation Serif"/>
          <w:sz w:val="28"/>
          <w:szCs w:val="28"/>
        </w:rPr>
        <w:t>ям</w:t>
      </w:r>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Госпожнадзора</w:t>
      </w:r>
      <w:proofErr w:type="spellEnd"/>
      <w:r w:rsidRPr="005A764F">
        <w:rPr>
          <w:rFonts w:ascii="Liberation Serif" w:hAnsi="Liberation Serif" w:cs="Liberation Serif"/>
          <w:sz w:val="28"/>
          <w:szCs w:val="28"/>
        </w:rPr>
        <w:t xml:space="preserve"> в образовательных организациях в 2022 году израсходовано денежных сре</w:t>
      </w:r>
      <w:proofErr w:type="gramStart"/>
      <w:r w:rsidRPr="005A764F">
        <w:rPr>
          <w:rFonts w:ascii="Liberation Serif" w:hAnsi="Liberation Serif" w:cs="Liberation Serif"/>
          <w:sz w:val="28"/>
          <w:szCs w:val="28"/>
        </w:rPr>
        <w:t>дств в р</w:t>
      </w:r>
      <w:proofErr w:type="gramEnd"/>
      <w:r w:rsidRPr="005A764F">
        <w:rPr>
          <w:rFonts w:ascii="Liberation Serif" w:hAnsi="Liberation Serif" w:cs="Liberation Serif"/>
          <w:sz w:val="28"/>
          <w:szCs w:val="28"/>
        </w:rPr>
        <w:t>азмере 3 984 927,01 руб</w:t>
      </w:r>
      <w:r w:rsidR="005A6531" w:rsidRPr="005A764F">
        <w:rPr>
          <w:rFonts w:ascii="Liberation Serif" w:hAnsi="Liberation Serif" w:cs="Liberation Serif"/>
          <w:sz w:val="28"/>
          <w:szCs w:val="28"/>
        </w:rPr>
        <w:t>.</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На устранение </w:t>
      </w:r>
      <w:r w:rsidR="00A754C2" w:rsidRPr="005A764F">
        <w:rPr>
          <w:rFonts w:ascii="Liberation Serif" w:hAnsi="Liberation Serif" w:cs="Liberation Serif"/>
          <w:sz w:val="28"/>
          <w:szCs w:val="28"/>
        </w:rPr>
        <w:t xml:space="preserve">замечаний по </w:t>
      </w:r>
      <w:r w:rsidRPr="005A764F">
        <w:rPr>
          <w:rFonts w:ascii="Liberation Serif" w:hAnsi="Liberation Serif" w:cs="Liberation Serif"/>
          <w:sz w:val="28"/>
          <w:szCs w:val="28"/>
        </w:rPr>
        <w:t>предписани</w:t>
      </w:r>
      <w:r w:rsidR="00A754C2" w:rsidRPr="005A764F">
        <w:rPr>
          <w:rFonts w:ascii="Liberation Serif" w:hAnsi="Liberation Serif" w:cs="Liberation Serif"/>
          <w:sz w:val="28"/>
          <w:szCs w:val="28"/>
        </w:rPr>
        <w:t>ям</w:t>
      </w:r>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Роспотребнадзора</w:t>
      </w:r>
      <w:proofErr w:type="spellEnd"/>
      <w:r w:rsidRPr="005A764F">
        <w:rPr>
          <w:rFonts w:ascii="Liberation Serif" w:hAnsi="Liberation Serif" w:cs="Liberation Serif"/>
          <w:sz w:val="28"/>
          <w:szCs w:val="28"/>
        </w:rPr>
        <w:t xml:space="preserve"> в образовательных организациях в 2022 году израсходовано денежных сре</w:t>
      </w:r>
      <w:proofErr w:type="gramStart"/>
      <w:r w:rsidRPr="005A764F">
        <w:rPr>
          <w:rFonts w:ascii="Liberation Serif" w:hAnsi="Liberation Serif" w:cs="Liberation Serif"/>
          <w:sz w:val="28"/>
          <w:szCs w:val="28"/>
        </w:rPr>
        <w:t>дств в р</w:t>
      </w:r>
      <w:proofErr w:type="gramEnd"/>
      <w:r w:rsidRPr="005A764F">
        <w:rPr>
          <w:rFonts w:ascii="Liberation Serif" w:hAnsi="Liberation Serif" w:cs="Liberation Serif"/>
          <w:sz w:val="28"/>
          <w:szCs w:val="28"/>
        </w:rPr>
        <w:t>азмере 6 370 790,99 руб.</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В 2022 году израсходовано 2 349 227,05 руб</w:t>
      </w:r>
      <w:r w:rsidR="006F70FF">
        <w:rPr>
          <w:rFonts w:ascii="Liberation Serif" w:hAnsi="Liberation Serif" w:cs="Liberation Serif"/>
          <w:sz w:val="28"/>
          <w:szCs w:val="28"/>
        </w:rPr>
        <w:t>.</w:t>
      </w:r>
      <w:r w:rsidRPr="005A764F">
        <w:rPr>
          <w:rFonts w:ascii="Liberation Serif" w:hAnsi="Liberation Serif" w:cs="Liberation Serif"/>
          <w:sz w:val="28"/>
          <w:szCs w:val="28"/>
        </w:rPr>
        <w:t xml:space="preserve"> на </w:t>
      </w:r>
      <w:r w:rsidR="00A754C2" w:rsidRPr="005A764F">
        <w:rPr>
          <w:rFonts w:ascii="Liberation Serif" w:hAnsi="Liberation Serif" w:cs="Liberation Serif"/>
          <w:sz w:val="28"/>
          <w:szCs w:val="28"/>
        </w:rPr>
        <w:t xml:space="preserve">выполнение </w:t>
      </w:r>
      <w:r w:rsidRPr="005A764F">
        <w:rPr>
          <w:rFonts w:ascii="Liberation Serif" w:hAnsi="Liberation Serif" w:cs="Liberation Serif"/>
          <w:sz w:val="28"/>
          <w:szCs w:val="28"/>
        </w:rPr>
        <w:t>мероприяти</w:t>
      </w:r>
      <w:r w:rsidR="00A754C2" w:rsidRPr="005A764F">
        <w:rPr>
          <w:rFonts w:ascii="Liberation Serif" w:hAnsi="Liberation Serif" w:cs="Liberation Serif"/>
          <w:sz w:val="28"/>
          <w:szCs w:val="28"/>
        </w:rPr>
        <w:t>й</w:t>
      </w:r>
      <w:r w:rsidRPr="005A764F">
        <w:rPr>
          <w:rFonts w:ascii="Liberation Serif" w:hAnsi="Liberation Serif" w:cs="Liberation Serif"/>
          <w:sz w:val="28"/>
          <w:szCs w:val="28"/>
        </w:rPr>
        <w:t xml:space="preserve"> антитеррористической направленности (замена тревожных кнопок, установка автоматической охранной сигнализации, замена части ограждения)</w:t>
      </w:r>
      <w:r w:rsidR="006F70FF">
        <w:rPr>
          <w:rFonts w:ascii="Liberation Serif" w:hAnsi="Liberation Serif" w:cs="Liberation Serif"/>
          <w:sz w:val="28"/>
          <w:szCs w:val="28"/>
        </w:rPr>
        <w:t>.</w:t>
      </w:r>
    </w:p>
    <w:p w:rsidR="00365FAB" w:rsidRPr="005A764F" w:rsidRDefault="00365FAB" w:rsidP="00365FAB">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На протяжении нескольких лет администрацией Пышминского городского округа уделяется особое внимание обеспечению безопасных, комфортных условий пребывания детей в образовательных организациях. </w:t>
      </w:r>
    </w:p>
    <w:p w:rsidR="00151483" w:rsidRPr="005A764F" w:rsidRDefault="00151483" w:rsidP="00365FAB">
      <w:pPr>
        <w:tabs>
          <w:tab w:val="left" w:pos="709"/>
        </w:tabs>
        <w:adjustRightInd w:val="0"/>
        <w:ind w:right="-1"/>
        <w:jc w:val="both"/>
        <w:rPr>
          <w:rFonts w:ascii="Liberation Serif" w:hAnsi="Liberation Serif" w:cs="Liberation Serif"/>
          <w:b/>
          <w:sz w:val="28"/>
          <w:szCs w:val="28"/>
        </w:rPr>
      </w:pPr>
    </w:p>
    <w:p w:rsidR="00365FAB" w:rsidRPr="005A764F" w:rsidRDefault="00365FAB" w:rsidP="00365FAB">
      <w:pPr>
        <w:tabs>
          <w:tab w:val="left" w:pos="709"/>
        </w:tabs>
        <w:adjustRightInd w:val="0"/>
        <w:ind w:right="-1"/>
        <w:jc w:val="both"/>
        <w:rPr>
          <w:rFonts w:ascii="Liberation Serif" w:hAnsi="Liberation Serif" w:cs="Liberation Serif"/>
          <w:b/>
          <w:sz w:val="28"/>
          <w:szCs w:val="28"/>
        </w:rPr>
      </w:pPr>
      <w:r w:rsidRPr="005A764F">
        <w:rPr>
          <w:rFonts w:ascii="Liberation Serif" w:hAnsi="Liberation Serif" w:cs="Liberation Serif"/>
          <w:b/>
          <w:sz w:val="28"/>
          <w:szCs w:val="28"/>
        </w:rPr>
        <w:t>Культура</w:t>
      </w:r>
    </w:p>
    <w:p w:rsidR="003B035F" w:rsidRPr="005A764F" w:rsidRDefault="003B035F" w:rsidP="003B035F">
      <w:pPr>
        <w:tabs>
          <w:tab w:val="left" w:pos="709"/>
        </w:tabs>
        <w:ind w:firstLine="709"/>
        <w:jc w:val="both"/>
        <w:rPr>
          <w:rFonts w:ascii="Liberation Serif" w:hAnsi="Liberation Serif" w:cs="Liberation Serif"/>
          <w:sz w:val="28"/>
          <w:szCs w:val="28"/>
        </w:rPr>
      </w:pPr>
      <w:proofErr w:type="gramStart"/>
      <w:r w:rsidRPr="005A764F">
        <w:rPr>
          <w:rFonts w:ascii="Liberation Serif" w:hAnsi="Liberation Serif" w:cs="Liberation Serif"/>
          <w:sz w:val="28"/>
          <w:szCs w:val="28"/>
        </w:rPr>
        <w:t xml:space="preserve">Сеть учреждений культуры в </w:t>
      </w:r>
      <w:proofErr w:type="spellStart"/>
      <w:r w:rsidRPr="005A764F">
        <w:rPr>
          <w:rFonts w:ascii="Liberation Serif" w:hAnsi="Liberation Serif" w:cs="Liberation Serif"/>
          <w:sz w:val="28"/>
          <w:szCs w:val="28"/>
        </w:rPr>
        <w:t>Пышминском</w:t>
      </w:r>
      <w:proofErr w:type="spellEnd"/>
      <w:r w:rsidRPr="005A764F">
        <w:rPr>
          <w:rFonts w:ascii="Liberation Serif" w:hAnsi="Liberation Serif" w:cs="Liberation Serif"/>
          <w:sz w:val="28"/>
          <w:szCs w:val="28"/>
        </w:rPr>
        <w:t xml:space="preserve"> городском округе представляют муниципальное бюджетное учреждение Пышминского городского округа «Центр культуры и досуга» (далее - МБУ ПГО «Центр культуры и досуга»), в структуре которого 17 сельских домов культуры и Парк культуры и отдыха, муниципальное бюджетное учреждение Пышминского городского округа «</w:t>
      </w:r>
      <w:proofErr w:type="spellStart"/>
      <w:r w:rsidRPr="005A764F">
        <w:rPr>
          <w:rFonts w:ascii="Liberation Serif" w:hAnsi="Liberation Serif" w:cs="Liberation Serif"/>
          <w:sz w:val="28"/>
          <w:szCs w:val="28"/>
        </w:rPr>
        <w:t>Библиотечно</w:t>
      </w:r>
      <w:proofErr w:type="spellEnd"/>
      <w:r w:rsidRPr="005A764F">
        <w:rPr>
          <w:rFonts w:ascii="Liberation Serif" w:hAnsi="Liberation Serif" w:cs="Liberation Serif"/>
          <w:sz w:val="28"/>
          <w:szCs w:val="28"/>
        </w:rPr>
        <w:t xml:space="preserve">–информационный центр» (далее - МБУ ПГО «Библиотечно-информационный центр», в структуре которого центральная районная библиотека, районная детская библиотека, </w:t>
      </w:r>
      <w:proofErr w:type="spellStart"/>
      <w:r w:rsidRPr="005A764F">
        <w:rPr>
          <w:rFonts w:ascii="Liberation Serif" w:hAnsi="Liberation Serif" w:cs="Liberation Serif"/>
          <w:sz w:val="28"/>
          <w:szCs w:val="28"/>
        </w:rPr>
        <w:t>Ощепковская</w:t>
      </w:r>
      <w:proofErr w:type="spellEnd"/>
      <w:proofErr w:type="gramEnd"/>
      <w:r w:rsidRPr="005A764F">
        <w:rPr>
          <w:rFonts w:ascii="Liberation Serif" w:hAnsi="Liberation Serif" w:cs="Liberation Serif"/>
          <w:sz w:val="28"/>
          <w:szCs w:val="28"/>
        </w:rPr>
        <w:t xml:space="preserve"> поселковая библиотека и 13 сельских библиотек.</w:t>
      </w:r>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МБУ ПГО «Центр культуры и досуга» в 2022 году проведено 3 764 мероприятия с охватом зрителей 182 966 человек, из них на платной основе проведено 459 мероприятий с посещением 13 828 человек. </w:t>
      </w:r>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Организована работа 225 клубных формирований, с количеством участников – 2 744 человек. Из общего количества: детских - 104 клубных формирования с охватом 1 356 человек, для молодежи от 15 до 35 лет – 21</w:t>
      </w:r>
      <w:r w:rsidR="006F70FF">
        <w:rPr>
          <w:rFonts w:ascii="Liberation Serif" w:hAnsi="Liberation Serif" w:cs="Liberation Serif"/>
          <w:sz w:val="28"/>
          <w:szCs w:val="28"/>
        </w:rPr>
        <w:t>,</w:t>
      </w:r>
      <w:r w:rsidRPr="005A764F">
        <w:rPr>
          <w:rFonts w:ascii="Liberation Serif" w:hAnsi="Liberation Serif" w:cs="Liberation Serif"/>
          <w:sz w:val="28"/>
          <w:szCs w:val="28"/>
        </w:rPr>
        <w:t xml:space="preserve"> с количеством участников – 217 человек. </w:t>
      </w:r>
    </w:p>
    <w:p w:rsidR="003B035F" w:rsidRPr="005A764F" w:rsidRDefault="003B035F" w:rsidP="003B035F">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Звание «народный» имеет 5 коллективов: Народный хор и Народный театр, танцевальный коллектив «</w:t>
      </w:r>
      <w:proofErr w:type="spellStart"/>
      <w:r w:rsidRPr="005A764F">
        <w:rPr>
          <w:rFonts w:ascii="Liberation Serif" w:hAnsi="Liberation Serif" w:cs="Liberation Serif"/>
          <w:sz w:val="28"/>
          <w:szCs w:val="28"/>
        </w:rPr>
        <w:t>Марьюшка</w:t>
      </w:r>
      <w:proofErr w:type="spellEnd"/>
      <w:r w:rsidRPr="005A764F">
        <w:rPr>
          <w:rFonts w:ascii="Liberation Serif" w:hAnsi="Liberation Serif" w:cs="Liberation Serif"/>
          <w:sz w:val="28"/>
          <w:szCs w:val="28"/>
        </w:rPr>
        <w:t>» МБУ ПГО «Центр культуры и досуга», вокальный ансамбль «</w:t>
      </w:r>
      <w:proofErr w:type="spellStart"/>
      <w:r w:rsidRPr="005A764F">
        <w:rPr>
          <w:rFonts w:ascii="Liberation Serif" w:hAnsi="Liberation Serif" w:cs="Liberation Serif"/>
          <w:sz w:val="28"/>
          <w:szCs w:val="28"/>
        </w:rPr>
        <w:t>Россияна</w:t>
      </w:r>
      <w:proofErr w:type="spellEnd"/>
      <w:r w:rsidRPr="005A764F">
        <w:rPr>
          <w:rFonts w:ascii="Liberation Serif" w:hAnsi="Liberation Serif" w:cs="Liberation Serif"/>
          <w:sz w:val="28"/>
          <w:szCs w:val="28"/>
        </w:rPr>
        <w:t xml:space="preserve">» </w:t>
      </w:r>
      <w:proofErr w:type="spellStart"/>
      <w:r w:rsidRPr="005A764F">
        <w:rPr>
          <w:rFonts w:ascii="Liberation Serif" w:hAnsi="Liberation Serif" w:cs="Liberation Serif"/>
          <w:sz w:val="28"/>
          <w:szCs w:val="28"/>
        </w:rPr>
        <w:t>Боровлянского</w:t>
      </w:r>
      <w:proofErr w:type="spellEnd"/>
      <w:r w:rsidRPr="005A764F">
        <w:rPr>
          <w:rFonts w:ascii="Liberation Serif" w:hAnsi="Liberation Serif" w:cs="Liberation Serif"/>
          <w:sz w:val="28"/>
          <w:szCs w:val="28"/>
        </w:rPr>
        <w:t xml:space="preserve"> Дома культуры МБУ ПГО «Центр культуры и досуга», народный театр </w:t>
      </w:r>
      <w:proofErr w:type="spellStart"/>
      <w:r w:rsidRPr="005A764F">
        <w:rPr>
          <w:rFonts w:ascii="Liberation Serif" w:hAnsi="Liberation Serif" w:cs="Liberation Serif"/>
          <w:sz w:val="28"/>
          <w:szCs w:val="28"/>
        </w:rPr>
        <w:t>Четкаринского</w:t>
      </w:r>
      <w:proofErr w:type="spellEnd"/>
      <w:r w:rsidRPr="005A764F">
        <w:rPr>
          <w:rFonts w:ascii="Liberation Serif" w:hAnsi="Liberation Serif" w:cs="Liberation Serif"/>
          <w:sz w:val="28"/>
          <w:szCs w:val="28"/>
        </w:rPr>
        <w:t xml:space="preserve"> Дома культуры МБУ ПГО «Центр культуры и досуга».</w:t>
      </w:r>
    </w:p>
    <w:p w:rsidR="003B035F" w:rsidRPr="005A764F" w:rsidRDefault="003B035F" w:rsidP="003B035F">
      <w:pPr>
        <w:pStyle w:val="a3"/>
        <w:tabs>
          <w:tab w:val="left" w:pos="709"/>
        </w:tabs>
        <w:ind w:firstLine="709"/>
        <w:rPr>
          <w:rFonts w:ascii="Liberation Serif" w:hAnsi="Liberation Serif" w:cs="Liberation Serif"/>
          <w:sz w:val="28"/>
          <w:szCs w:val="28"/>
        </w:rPr>
      </w:pPr>
      <w:r w:rsidRPr="005A764F">
        <w:rPr>
          <w:rFonts w:ascii="Liberation Serif" w:hAnsi="Liberation Serif" w:cs="Liberation Serif"/>
          <w:sz w:val="28"/>
          <w:szCs w:val="28"/>
        </w:rPr>
        <w:t xml:space="preserve"> В МБУ ПГО «Центр культуры и досуга» около 40 лет проводится районный фестиваль самодеятельного народного творчества «Таланты Пышминского края», в котором принимают участие сельские Дома культуры, более 250 участников художественной самодеятельности. В 2022 году Фестиваль проходил в апреле – мае - августе, в четыре этапа. На фестивале представлено 94 номера художественной самодеятельности.  </w:t>
      </w:r>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25 июня 2022 года состоялся 12 Открытый </w:t>
      </w:r>
      <w:proofErr w:type="spellStart"/>
      <w:r w:rsidRPr="005A764F">
        <w:rPr>
          <w:rFonts w:ascii="Liberation Serif" w:hAnsi="Liberation Serif" w:cs="Liberation Serif"/>
          <w:sz w:val="28"/>
          <w:szCs w:val="28"/>
        </w:rPr>
        <w:t>онлайн-фестиваль</w:t>
      </w:r>
      <w:proofErr w:type="spellEnd"/>
      <w:r w:rsidRPr="005A764F">
        <w:rPr>
          <w:rFonts w:ascii="Liberation Serif" w:hAnsi="Liberation Serif" w:cs="Liberation Serif"/>
          <w:sz w:val="28"/>
          <w:szCs w:val="28"/>
        </w:rPr>
        <w:t xml:space="preserve">–конкурс народного творчества «Провинциальный городок», в котором приняли участие 262 участника художественной самодеятельности из 15 муниципальных образований </w:t>
      </w:r>
      <w:r w:rsidRPr="005A764F">
        <w:rPr>
          <w:rFonts w:ascii="Liberation Serif" w:hAnsi="Liberation Serif" w:cs="Liberation Serif"/>
          <w:sz w:val="28"/>
          <w:szCs w:val="28"/>
        </w:rPr>
        <w:lastRenderedPageBreak/>
        <w:t xml:space="preserve">Свердловской области. Из 46 номеров художественной самодеятельности 10 номеров представлено </w:t>
      </w:r>
      <w:proofErr w:type="spellStart"/>
      <w:r w:rsidRPr="005A764F">
        <w:rPr>
          <w:rFonts w:ascii="Liberation Serif" w:hAnsi="Liberation Serif" w:cs="Liberation Serif"/>
          <w:sz w:val="28"/>
          <w:szCs w:val="28"/>
        </w:rPr>
        <w:t>Пышминским</w:t>
      </w:r>
      <w:proofErr w:type="spellEnd"/>
      <w:r w:rsidRPr="005A764F">
        <w:rPr>
          <w:rFonts w:ascii="Liberation Serif" w:hAnsi="Liberation Serif" w:cs="Liberation Serif"/>
          <w:sz w:val="28"/>
          <w:szCs w:val="28"/>
        </w:rPr>
        <w:t xml:space="preserve"> городским округом.</w:t>
      </w:r>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Большое внимание уделялось </w:t>
      </w:r>
      <w:proofErr w:type="spellStart"/>
      <w:r w:rsidRPr="005A764F">
        <w:rPr>
          <w:rFonts w:ascii="Liberation Serif" w:hAnsi="Liberation Serif" w:cs="Liberation Serif"/>
          <w:sz w:val="28"/>
          <w:szCs w:val="28"/>
        </w:rPr>
        <w:t>внестационарному</w:t>
      </w:r>
      <w:proofErr w:type="spellEnd"/>
      <w:r w:rsidRPr="005A764F">
        <w:rPr>
          <w:rFonts w:ascii="Liberation Serif" w:hAnsi="Liberation Serif" w:cs="Liberation Serif"/>
          <w:sz w:val="28"/>
          <w:szCs w:val="28"/>
        </w:rPr>
        <w:t xml:space="preserve"> культурному обслуживанию населения. Всего проведено 180 мероприятий различной направленности, которые посетило 6 427 человек. </w:t>
      </w:r>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Ежегодно, с целью создания комфортных условий, проводятся косметические и капитальные ремонты. </w:t>
      </w:r>
      <w:proofErr w:type="gramStart"/>
      <w:r w:rsidRPr="005A764F">
        <w:rPr>
          <w:rFonts w:ascii="Liberation Serif" w:hAnsi="Liberation Serif" w:cs="Liberation Serif"/>
          <w:sz w:val="28"/>
          <w:szCs w:val="28"/>
        </w:rPr>
        <w:t>С мая по октябрь 2022 года</w:t>
      </w:r>
      <w:r w:rsidRPr="005A764F">
        <w:rPr>
          <w:rFonts w:ascii="Liberation Serif" w:hAnsi="Liberation Serif" w:cs="Liberation Serif"/>
          <w:noProof/>
          <w:sz w:val="28"/>
          <w:szCs w:val="28"/>
        </w:rPr>
        <w:t xml:space="preserve"> в МБУ ПГО «Центр культуры и досуга»</w:t>
      </w:r>
      <w:r w:rsidRPr="005A764F">
        <w:rPr>
          <w:rFonts w:ascii="Liberation Serif" w:hAnsi="Liberation Serif" w:cs="Liberation Serif"/>
          <w:sz w:val="28"/>
          <w:szCs w:val="28"/>
        </w:rPr>
        <w:t xml:space="preserve"> проведены ремонты в здании </w:t>
      </w:r>
      <w:proofErr w:type="spellStart"/>
      <w:r w:rsidRPr="005A764F">
        <w:rPr>
          <w:rFonts w:ascii="Liberation Serif" w:hAnsi="Liberation Serif" w:cs="Liberation Serif"/>
          <w:sz w:val="28"/>
          <w:szCs w:val="28"/>
        </w:rPr>
        <w:t>Чупинского</w:t>
      </w:r>
      <w:proofErr w:type="spellEnd"/>
      <w:r w:rsidRPr="005A764F">
        <w:rPr>
          <w:rFonts w:ascii="Liberation Serif" w:hAnsi="Liberation Serif" w:cs="Liberation Serif"/>
          <w:sz w:val="28"/>
          <w:szCs w:val="28"/>
        </w:rPr>
        <w:t xml:space="preserve"> Дома культуры МБУ ПГО «Центр культуры и досуга», по замене системы отопления на сумму 708 280,80 руб</w:t>
      </w:r>
      <w:r w:rsidR="006F70FF">
        <w:rPr>
          <w:rFonts w:ascii="Liberation Serif" w:hAnsi="Liberation Serif" w:cs="Liberation Serif"/>
          <w:sz w:val="28"/>
          <w:szCs w:val="28"/>
        </w:rPr>
        <w:t>.</w:t>
      </w:r>
      <w:r w:rsidRPr="005A764F">
        <w:rPr>
          <w:rFonts w:ascii="Liberation Serif" w:hAnsi="Liberation Serif" w:cs="Liberation Serif"/>
          <w:sz w:val="28"/>
          <w:szCs w:val="28"/>
        </w:rPr>
        <w:t>, дверных и оконных блоков - на сумму 536 055,20 руб</w:t>
      </w:r>
      <w:r w:rsidR="006F70FF">
        <w:rPr>
          <w:rFonts w:ascii="Liberation Serif" w:hAnsi="Liberation Serif" w:cs="Liberation Serif"/>
          <w:sz w:val="28"/>
          <w:szCs w:val="28"/>
        </w:rPr>
        <w:t>.</w:t>
      </w:r>
      <w:r w:rsidRPr="005A764F">
        <w:rPr>
          <w:rFonts w:ascii="Liberation Serif" w:hAnsi="Liberation Serif" w:cs="Liberation Serif"/>
          <w:sz w:val="28"/>
          <w:szCs w:val="28"/>
        </w:rPr>
        <w:t>, по ремонту зрительного зала, кабинетов и фойе - на сумму 727 822,90 руб</w:t>
      </w:r>
      <w:r w:rsidR="006F70FF">
        <w:rPr>
          <w:rFonts w:ascii="Liberation Serif" w:hAnsi="Liberation Serif" w:cs="Liberation Serif"/>
          <w:sz w:val="28"/>
          <w:szCs w:val="28"/>
        </w:rPr>
        <w:t>.</w:t>
      </w:r>
      <w:r w:rsidRPr="005A764F">
        <w:rPr>
          <w:rFonts w:ascii="Liberation Serif" w:hAnsi="Liberation Serif" w:cs="Liberation Serif"/>
          <w:sz w:val="28"/>
          <w:szCs w:val="28"/>
        </w:rPr>
        <w:t>, по замене пола -  на</w:t>
      </w:r>
      <w:proofErr w:type="gramEnd"/>
      <w:r w:rsidRPr="005A764F">
        <w:rPr>
          <w:rFonts w:ascii="Liberation Serif" w:hAnsi="Liberation Serif" w:cs="Liberation Serif"/>
          <w:sz w:val="28"/>
          <w:szCs w:val="28"/>
        </w:rPr>
        <w:t xml:space="preserve"> сумму 744 801,44 руб</w:t>
      </w:r>
      <w:r w:rsidR="006F70FF">
        <w:rPr>
          <w:rFonts w:ascii="Liberation Serif" w:hAnsi="Liberation Serif" w:cs="Liberation Serif"/>
          <w:sz w:val="28"/>
          <w:szCs w:val="28"/>
        </w:rPr>
        <w:t>.</w:t>
      </w:r>
      <w:r w:rsidRPr="005A764F">
        <w:rPr>
          <w:rFonts w:ascii="Liberation Serif" w:hAnsi="Liberation Serif" w:cs="Liberation Serif"/>
          <w:sz w:val="28"/>
          <w:szCs w:val="28"/>
        </w:rPr>
        <w:t>, по ремонту фасадов – 1 009 332,64 руб</w:t>
      </w:r>
      <w:proofErr w:type="gramStart"/>
      <w:r w:rsidR="006F70FF">
        <w:rPr>
          <w:rFonts w:ascii="Liberation Serif" w:hAnsi="Liberation Serif" w:cs="Liberation Serif"/>
          <w:sz w:val="28"/>
          <w:szCs w:val="28"/>
        </w:rPr>
        <w:t>.</w:t>
      </w:r>
      <w:r w:rsidRPr="005A764F">
        <w:rPr>
          <w:rFonts w:ascii="Liberation Serif" w:hAnsi="Liberation Serif" w:cs="Liberation Serif"/>
          <w:sz w:val="28"/>
          <w:szCs w:val="28"/>
        </w:rPr>
        <w:t xml:space="preserve">. </w:t>
      </w:r>
      <w:proofErr w:type="gramEnd"/>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Проведены ремонты: сцены в МБУ ПГО «Центр культуры и досуга» на сумму 1 266 288,00 руб</w:t>
      </w:r>
      <w:r w:rsidR="006F70FF">
        <w:rPr>
          <w:rFonts w:ascii="Liberation Serif" w:hAnsi="Liberation Serif" w:cs="Liberation Serif"/>
          <w:sz w:val="28"/>
          <w:szCs w:val="28"/>
        </w:rPr>
        <w:t xml:space="preserve">. </w:t>
      </w:r>
      <w:r w:rsidRPr="005A764F">
        <w:rPr>
          <w:rFonts w:ascii="Liberation Serif" w:hAnsi="Liberation Serif" w:cs="Liberation Serif"/>
          <w:sz w:val="28"/>
          <w:szCs w:val="28"/>
        </w:rPr>
        <w:t xml:space="preserve">и вестибюля в </w:t>
      </w:r>
      <w:proofErr w:type="spellStart"/>
      <w:r w:rsidRPr="005A764F">
        <w:rPr>
          <w:rFonts w:ascii="Liberation Serif" w:hAnsi="Liberation Serif" w:cs="Liberation Serif"/>
          <w:sz w:val="28"/>
          <w:szCs w:val="28"/>
        </w:rPr>
        <w:t>Ощепковском</w:t>
      </w:r>
      <w:proofErr w:type="spellEnd"/>
      <w:r w:rsidRPr="005A764F">
        <w:rPr>
          <w:rFonts w:ascii="Liberation Serif" w:hAnsi="Liberation Serif" w:cs="Liberation Serif"/>
          <w:sz w:val="28"/>
          <w:szCs w:val="28"/>
        </w:rPr>
        <w:t xml:space="preserve"> Доме культуры МБУ ПГО «Центр культуры и досуга» на сумму 1 107 166,95 руб</w:t>
      </w:r>
      <w:proofErr w:type="gramStart"/>
      <w:r w:rsidR="006F70FF">
        <w:rPr>
          <w:rFonts w:ascii="Liberation Serif" w:hAnsi="Liberation Serif" w:cs="Liberation Serif"/>
          <w:sz w:val="28"/>
          <w:szCs w:val="28"/>
        </w:rPr>
        <w:t>.</w:t>
      </w:r>
      <w:r w:rsidRPr="005A764F">
        <w:rPr>
          <w:rFonts w:ascii="Liberation Serif" w:hAnsi="Liberation Serif" w:cs="Liberation Serif"/>
          <w:sz w:val="28"/>
          <w:szCs w:val="28"/>
        </w:rPr>
        <w:t>.</w:t>
      </w:r>
      <w:proofErr w:type="gramEnd"/>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В мае 2022 года </w:t>
      </w:r>
      <w:r w:rsidR="006F70FF">
        <w:rPr>
          <w:rFonts w:ascii="Liberation Serif" w:hAnsi="Liberation Serif" w:cs="Liberation Serif"/>
          <w:sz w:val="28"/>
          <w:szCs w:val="28"/>
        </w:rPr>
        <w:t>выполнено</w:t>
      </w:r>
      <w:r w:rsidRPr="005A764F">
        <w:rPr>
          <w:rFonts w:ascii="Liberation Serif" w:hAnsi="Liberation Serif" w:cs="Liberation Serif"/>
          <w:sz w:val="28"/>
          <w:szCs w:val="28"/>
        </w:rPr>
        <w:t xml:space="preserve"> устройство детской площадки в Парке культуры и отдыха МБУ ПГО «Центр культуры и досуга» на сумму 541 366,80 руб</w:t>
      </w:r>
      <w:r w:rsidR="006F70FF">
        <w:rPr>
          <w:rFonts w:ascii="Liberation Serif" w:hAnsi="Liberation Serif" w:cs="Liberation Serif"/>
          <w:sz w:val="28"/>
          <w:szCs w:val="28"/>
        </w:rPr>
        <w:t>.</w:t>
      </w:r>
      <w:r w:rsidRPr="005A764F">
        <w:rPr>
          <w:rFonts w:ascii="Liberation Serif" w:hAnsi="Liberation Serif" w:cs="Liberation Serif"/>
          <w:sz w:val="28"/>
          <w:szCs w:val="28"/>
        </w:rPr>
        <w:t xml:space="preserve"> и устройство наружных сетей водопровода в </w:t>
      </w:r>
      <w:proofErr w:type="spellStart"/>
      <w:r w:rsidRPr="005A764F">
        <w:rPr>
          <w:rFonts w:ascii="Liberation Serif" w:hAnsi="Liberation Serif" w:cs="Liberation Serif"/>
          <w:sz w:val="28"/>
          <w:szCs w:val="28"/>
        </w:rPr>
        <w:t>Чупинском</w:t>
      </w:r>
      <w:proofErr w:type="spellEnd"/>
      <w:r w:rsidRPr="005A764F">
        <w:rPr>
          <w:rFonts w:ascii="Liberation Serif" w:hAnsi="Liberation Serif" w:cs="Liberation Serif"/>
          <w:sz w:val="28"/>
          <w:szCs w:val="28"/>
        </w:rPr>
        <w:t xml:space="preserve"> Доме культуры МБУ ПГО «Центр культуры и досуга» на сумму 85 288,00 руб. </w:t>
      </w:r>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Ремонт асфальтированной площадки перед зданием </w:t>
      </w:r>
      <w:proofErr w:type="spellStart"/>
      <w:r w:rsidRPr="005A764F">
        <w:rPr>
          <w:rFonts w:ascii="Liberation Serif" w:hAnsi="Liberation Serif" w:cs="Liberation Serif"/>
          <w:sz w:val="28"/>
          <w:szCs w:val="28"/>
        </w:rPr>
        <w:t>Талицкого</w:t>
      </w:r>
      <w:proofErr w:type="spellEnd"/>
      <w:r w:rsidRPr="005A764F">
        <w:rPr>
          <w:rFonts w:ascii="Liberation Serif" w:hAnsi="Liberation Serif" w:cs="Liberation Serif"/>
          <w:sz w:val="28"/>
          <w:szCs w:val="28"/>
        </w:rPr>
        <w:t xml:space="preserve"> Дома культуры МБУ ПГО «Центр культуры и досуга» выполнен на сумму 100 814,34 руб.</w:t>
      </w:r>
    </w:p>
    <w:p w:rsidR="003B035F" w:rsidRPr="005A764F" w:rsidRDefault="003B035F" w:rsidP="003B035F">
      <w:pPr>
        <w:tabs>
          <w:tab w:val="left" w:pos="709"/>
        </w:tabs>
        <w:ind w:firstLine="709"/>
        <w:jc w:val="both"/>
        <w:rPr>
          <w:rFonts w:ascii="Liberation Serif" w:hAnsi="Liberation Serif" w:cs="Liberation Serif"/>
          <w:sz w:val="28"/>
          <w:szCs w:val="28"/>
        </w:rPr>
      </w:pPr>
      <w:proofErr w:type="gramStart"/>
      <w:r w:rsidRPr="005A764F">
        <w:rPr>
          <w:rFonts w:ascii="Liberation Serif" w:hAnsi="Liberation Serif" w:cs="Liberation Serif"/>
          <w:sz w:val="28"/>
          <w:szCs w:val="28"/>
        </w:rPr>
        <w:t xml:space="preserve">За счет экономии денежных средств, после проведения аукционов, проведены работы по замене 4 оконных блоков в зале </w:t>
      </w:r>
      <w:proofErr w:type="spellStart"/>
      <w:r w:rsidRPr="005A764F">
        <w:rPr>
          <w:rFonts w:ascii="Liberation Serif" w:hAnsi="Liberation Serif" w:cs="Liberation Serif"/>
          <w:sz w:val="28"/>
          <w:szCs w:val="28"/>
        </w:rPr>
        <w:t>Трифоновского</w:t>
      </w:r>
      <w:proofErr w:type="spellEnd"/>
      <w:r w:rsidRPr="005A764F">
        <w:rPr>
          <w:rFonts w:ascii="Liberation Serif" w:hAnsi="Liberation Serif" w:cs="Liberation Serif"/>
          <w:sz w:val="28"/>
          <w:szCs w:val="28"/>
        </w:rPr>
        <w:t xml:space="preserve"> Дома культуры МБУ ПГО «Центр культуры и досуга» на сумму 339 575,00 руб</w:t>
      </w:r>
      <w:r w:rsidR="006F70FF">
        <w:rPr>
          <w:rFonts w:ascii="Liberation Serif" w:hAnsi="Liberation Serif" w:cs="Liberation Serif"/>
          <w:sz w:val="28"/>
          <w:szCs w:val="28"/>
        </w:rPr>
        <w:t>.</w:t>
      </w:r>
      <w:r w:rsidRPr="005A764F">
        <w:rPr>
          <w:rFonts w:ascii="Liberation Serif" w:hAnsi="Liberation Serif" w:cs="Liberation Serif"/>
          <w:sz w:val="28"/>
          <w:szCs w:val="28"/>
        </w:rPr>
        <w:t xml:space="preserve"> и монтажу аварийного освещения в </w:t>
      </w:r>
      <w:proofErr w:type="spellStart"/>
      <w:r w:rsidRPr="005A764F">
        <w:rPr>
          <w:rFonts w:ascii="Liberation Serif" w:hAnsi="Liberation Serif" w:cs="Liberation Serif"/>
          <w:sz w:val="28"/>
          <w:szCs w:val="28"/>
        </w:rPr>
        <w:t>Четкаринском</w:t>
      </w:r>
      <w:proofErr w:type="spellEnd"/>
      <w:r w:rsidRPr="005A764F">
        <w:rPr>
          <w:rFonts w:ascii="Liberation Serif" w:hAnsi="Liberation Serif" w:cs="Liberation Serif"/>
          <w:sz w:val="28"/>
          <w:szCs w:val="28"/>
        </w:rPr>
        <w:t xml:space="preserve"> Доме культуры МБУ ПГО «Центр культуры и </w:t>
      </w:r>
      <w:r w:rsidR="006F70FF">
        <w:rPr>
          <w:rFonts w:ascii="Liberation Serif" w:hAnsi="Liberation Serif" w:cs="Liberation Serif"/>
          <w:sz w:val="28"/>
          <w:szCs w:val="28"/>
        </w:rPr>
        <w:t>досуга» на сумму 121 562,64 руб</w:t>
      </w:r>
      <w:r w:rsidRPr="005A764F">
        <w:rPr>
          <w:rFonts w:ascii="Liberation Serif" w:hAnsi="Liberation Serif" w:cs="Liberation Serif"/>
          <w:sz w:val="28"/>
          <w:szCs w:val="28"/>
        </w:rPr>
        <w:t xml:space="preserve">. Произведены работы по замене пола в спортивном зале </w:t>
      </w:r>
      <w:proofErr w:type="spellStart"/>
      <w:r w:rsidRPr="005A764F">
        <w:rPr>
          <w:rFonts w:ascii="Liberation Serif" w:hAnsi="Liberation Serif" w:cs="Liberation Serif"/>
          <w:sz w:val="28"/>
          <w:szCs w:val="28"/>
        </w:rPr>
        <w:t>Боровлянского</w:t>
      </w:r>
      <w:proofErr w:type="spellEnd"/>
      <w:r w:rsidRPr="005A764F">
        <w:rPr>
          <w:rFonts w:ascii="Liberation Serif" w:hAnsi="Liberation Serif" w:cs="Liberation Serif"/>
          <w:sz w:val="28"/>
          <w:szCs w:val="28"/>
        </w:rPr>
        <w:t xml:space="preserve"> Дома</w:t>
      </w:r>
      <w:proofErr w:type="gramEnd"/>
      <w:r w:rsidRPr="005A764F">
        <w:rPr>
          <w:rFonts w:ascii="Liberation Serif" w:hAnsi="Liberation Serif" w:cs="Liberation Serif"/>
          <w:sz w:val="28"/>
          <w:szCs w:val="28"/>
        </w:rPr>
        <w:t xml:space="preserve"> культуры МБУ ПГО «Центр культуры и досуга» на сумму 458 736,57 руб.</w:t>
      </w:r>
    </w:p>
    <w:p w:rsidR="003B035F" w:rsidRPr="005A764F" w:rsidRDefault="003B035F" w:rsidP="003B035F">
      <w:pPr>
        <w:pStyle w:val="a3"/>
        <w:tabs>
          <w:tab w:val="left" w:pos="709"/>
        </w:tabs>
        <w:ind w:right="-2" w:firstLine="709"/>
        <w:rPr>
          <w:rFonts w:ascii="Liberation Serif" w:hAnsi="Liberation Serif" w:cs="Liberation Serif"/>
          <w:sz w:val="28"/>
          <w:szCs w:val="28"/>
        </w:rPr>
      </w:pPr>
      <w:r w:rsidRPr="005A764F">
        <w:rPr>
          <w:rFonts w:ascii="Liberation Serif" w:hAnsi="Liberation Serif" w:cs="Liberation Serif"/>
          <w:sz w:val="28"/>
          <w:szCs w:val="28"/>
        </w:rPr>
        <w:t>В рамках национального проекта «Культура» в 2022 году по результатам конкурсного отбора получены субсидии на общую сумму 700 100,0 руб</w:t>
      </w:r>
      <w:r w:rsidR="006F70FF">
        <w:rPr>
          <w:rFonts w:ascii="Liberation Serif" w:hAnsi="Liberation Serif" w:cs="Liberation Serif"/>
          <w:sz w:val="28"/>
          <w:szCs w:val="28"/>
        </w:rPr>
        <w:t>.</w:t>
      </w:r>
      <w:r w:rsidRPr="005A764F">
        <w:rPr>
          <w:rFonts w:ascii="Liberation Serif" w:hAnsi="Liberation Serif" w:cs="Liberation Serif"/>
          <w:sz w:val="28"/>
          <w:szCs w:val="28"/>
        </w:rPr>
        <w:t xml:space="preserve"> на выплату денежного поощрения лучшим муниципальным учреждениям культуры и лучшим работникам муниципальных учреждений культуры.</w:t>
      </w:r>
    </w:p>
    <w:p w:rsidR="003B035F" w:rsidRPr="005A764F" w:rsidRDefault="003B035F" w:rsidP="003B035F">
      <w:pPr>
        <w:pStyle w:val="a3"/>
        <w:tabs>
          <w:tab w:val="left" w:pos="709"/>
        </w:tabs>
        <w:ind w:right="-2" w:firstLine="709"/>
        <w:rPr>
          <w:rFonts w:ascii="Liberation Serif" w:hAnsi="Liberation Serif" w:cs="Liberation Serif"/>
          <w:sz w:val="28"/>
          <w:szCs w:val="28"/>
        </w:rPr>
      </w:pPr>
      <w:r w:rsidRPr="005A764F">
        <w:rPr>
          <w:rFonts w:ascii="Liberation Serif" w:hAnsi="Liberation Serif" w:cs="Liberation Serif"/>
          <w:sz w:val="28"/>
          <w:szCs w:val="28"/>
        </w:rPr>
        <w:t>В рамках национального проекта «Культура» в 2022 году:</w:t>
      </w:r>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Заведующая </w:t>
      </w:r>
      <w:proofErr w:type="spellStart"/>
      <w:r w:rsidRPr="005A764F">
        <w:rPr>
          <w:rFonts w:ascii="Liberation Serif" w:hAnsi="Liberation Serif" w:cs="Liberation Serif"/>
          <w:sz w:val="28"/>
          <w:szCs w:val="28"/>
        </w:rPr>
        <w:t>Юрмытским</w:t>
      </w:r>
      <w:proofErr w:type="spellEnd"/>
      <w:r w:rsidRPr="005A764F">
        <w:rPr>
          <w:rFonts w:ascii="Liberation Serif" w:hAnsi="Liberation Serif" w:cs="Liberation Serif"/>
          <w:sz w:val="28"/>
          <w:szCs w:val="28"/>
        </w:rPr>
        <w:t xml:space="preserve"> Домом культуры МБУ ПГО «Центр культуры и досуга» стала победителем на предоставление субсидий бюджетам муниципальных районов (городских округов) на выплату денежного поощрения лучшим работникам муниципальных учреждений культуры, находящимся на территориях сельских поселений Свердловской области</w:t>
      </w:r>
      <w:r w:rsidR="006F70FF">
        <w:rPr>
          <w:rFonts w:ascii="Liberation Serif" w:hAnsi="Liberation Serif" w:cs="Liberation Serif"/>
          <w:sz w:val="28"/>
          <w:szCs w:val="28"/>
        </w:rPr>
        <w:t>,</w:t>
      </w:r>
      <w:r w:rsidRPr="005A764F">
        <w:rPr>
          <w:rFonts w:ascii="Liberation Serif" w:hAnsi="Liberation Serif" w:cs="Liberation Serif"/>
          <w:sz w:val="28"/>
          <w:szCs w:val="28"/>
        </w:rPr>
        <w:t xml:space="preserve"> в номинации «Лучшему муниципальному работнику учреждения культуры». </w:t>
      </w:r>
    </w:p>
    <w:p w:rsidR="003B035F" w:rsidRPr="005A764F" w:rsidRDefault="003B035F" w:rsidP="003B035F">
      <w:pPr>
        <w:pStyle w:val="a8"/>
        <w:tabs>
          <w:tab w:val="left" w:pos="709"/>
        </w:tabs>
        <w:spacing w:before="0" w:beforeAutospacing="0" w:after="0" w:afterAutospacing="0"/>
        <w:ind w:firstLine="709"/>
        <w:jc w:val="both"/>
        <w:rPr>
          <w:rFonts w:ascii="Liberation Serif" w:hAnsi="Liberation Serif" w:cs="Liberation Serif"/>
          <w:sz w:val="28"/>
          <w:szCs w:val="28"/>
        </w:rPr>
      </w:pPr>
      <w:proofErr w:type="spellStart"/>
      <w:r w:rsidRPr="005A764F">
        <w:rPr>
          <w:rFonts w:ascii="Liberation Serif" w:hAnsi="Liberation Serif" w:cs="Liberation Serif"/>
          <w:sz w:val="28"/>
          <w:szCs w:val="28"/>
        </w:rPr>
        <w:t>Боровлянский</w:t>
      </w:r>
      <w:proofErr w:type="spellEnd"/>
      <w:r w:rsidRPr="005A764F">
        <w:rPr>
          <w:rFonts w:ascii="Liberation Serif" w:hAnsi="Liberation Serif" w:cs="Liberation Serif"/>
          <w:sz w:val="28"/>
          <w:szCs w:val="28"/>
        </w:rPr>
        <w:t xml:space="preserve"> Дом культуры МБУ ПГО «Центр культуры и досуга» в 2022 году разработал очерки о Великой Отечественной войне. Очерк «Была война» получил диплом победителя 2 степени, очерк «Война прошла сквозь нас» стал победителем 3 степени на Всероссийском конкурсе «Была война» Академии народной энциклопедии </w:t>
      </w:r>
      <w:proofErr w:type="gramStart"/>
      <w:r w:rsidRPr="005A764F">
        <w:rPr>
          <w:rFonts w:ascii="Liberation Serif" w:hAnsi="Liberation Serif" w:cs="Liberation Serif"/>
          <w:sz w:val="28"/>
          <w:szCs w:val="28"/>
        </w:rPr>
        <w:t>г</w:t>
      </w:r>
      <w:proofErr w:type="gramEnd"/>
      <w:r w:rsidRPr="005A764F">
        <w:rPr>
          <w:rFonts w:ascii="Liberation Serif" w:hAnsi="Liberation Serif" w:cs="Liberation Serif"/>
          <w:sz w:val="28"/>
          <w:szCs w:val="28"/>
        </w:rPr>
        <w:t>. Казань.</w:t>
      </w:r>
    </w:p>
    <w:p w:rsidR="003B035F" w:rsidRPr="005A764F" w:rsidRDefault="003B035F" w:rsidP="003B035F">
      <w:pPr>
        <w:pStyle w:val="a8"/>
        <w:tabs>
          <w:tab w:val="left" w:pos="709"/>
        </w:tabs>
        <w:spacing w:before="0" w:beforeAutospacing="0" w:after="0" w:afterAutospacing="0"/>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lastRenderedPageBreak/>
        <w:t xml:space="preserve">Специалисты отдела культурно-просветительской работы МБУ ПГО «Центр культуры и досуга»: </w:t>
      </w:r>
    </w:p>
    <w:p w:rsidR="003B035F" w:rsidRPr="005A764F" w:rsidRDefault="003B035F" w:rsidP="003B035F">
      <w:pPr>
        <w:pStyle w:val="a8"/>
        <w:tabs>
          <w:tab w:val="left" w:pos="709"/>
        </w:tabs>
        <w:spacing w:before="0" w:beforeAutospacing="0" w:after="0" w:afterAutospacing="0"/>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 в сентябре с материалом о столяре Даниле Чернышеве приняли участие во Всероссийском конкурсе «</w:t>
      </w:r>
      <w:proofErr w:type="spellStart"/>
      <w:r w:rsidRPr="005A764F">
        <w:rPr>
          <w:rFonts w:ascii="Liberation Serif" w:hAnsi="Liberation Serif" w:cs="Liberation Serif"/>
          <w:sz w:val="28"/>
          <w:szCs w:val="28"/>
        </w:rPr>
        <w:t>Демидофф</w:t>
      </w:r>
      <w:proofErr w:type="spellEnd"/>
      <w:r w:rsidRPr="005A764F">
        <w:rPr>
          <w:rFonts w:ascii="Liberation Serif" w:hAnsi="Liberation Serif" w:cs="Liberation Serif"/>
          <w:sz w:val="28"/>
          <w:szCs w:val="28"/>
        </w:rPr>
        <w:t>», стали победителями, выиграли обучение с именитыми мастерами в области документального кино и журналистики;</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 осенью 2022 года стали участниками Международного конкурса «Мама и дети в национальных костюмах» получили диплом победителя; </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 изготовили фотоальбом «Памятники Пышминского городского округа». Напечатано 2 книги, альбомы переданы в пользование музею и МБОУ ПГО «</w:t>
      </w:r>
      <w:proofErr w:type="spellStart"/>
      <w:r w:rsidRPr="005A764F">
        <w:rPr>
          <w:rFonts w:ascii="Liberation Serif" w:hAnsi="Liberation Serif" w:cs="Liberation Serif"/>
          <w:sz w:val="28"/>
          <w:szCs w:val="28"/>
        </w:rPr>
        <w:t>Пышминская</w:t>
      </w:r>
      <w:proofErr w:type="spellEnd"/>
      <w:r w:rsidRPr="005A764F">
        <w:rPr>
          <w:rFonts w:ascii="Liberation Serif" w:hAnsi="Liberation Serif" w:cs="Liberation Serif"/>
          <w:sz w:val="28"/>
          <w:szCs w:val="28"/>
        </w:rPr>
        <w:t xml:space="preserve"> средняя общеобразовательная школа». </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В 2022 году специалисты и участники художественной самодеятельности МБУ ПГО «Центр культуры и досуга» приняли участие в 44-х фестивалях-конкурсах различного уровня: 23 победителя в международных фестивалях, 21 участник художественной самодеятельности стал дипломантом во Всероссийских фестивалях. </w:t>
      </w:r>
    </w:p>
    <w:p w:rsidR="003B035F" w:rsidRPr="005A764F" w:rsidRDefault="003B035F" w:rsidP="003B035F">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В Областных фестивалях самодеятельные артисты получили 37 дипломов, в межрайонных – 22. 67 коллективов художественной самодеятельности стали победителями в районных фестивалях и конкурсах. Всего 170 победителей. В конкурсах в </w:t>
      </w:r>
      <w:proofErr w:type="spellStart"/>
      <w:r w:rsidRPr="005A764F">
        <w:rPr>
          <w:rFonts w:ascii="Liberation Serif" w:hAnsi="Liberation Serif" w:cs="Liberation Serif"/>
          <w:sz w:val="28"/>
          <w:szCs w:val="28"/>
        </w:rPr>
        <w:t>онлайн-формате</w:t>
      </w:r>
      <w:proofErr w:type="spellEnd"/>
      <w:r w:rsidRPr="005A764F">
        <w:rPr>
          <w:rFonts w:ascii="Liberation Serif" w:hAnsi="Liberation Serif" w:cs="Liberation Serif"/>
          <w:sz w:val="28"/>
          <w:szCs w:val="28"/>
        </w:rPr>
        <w:t xml:space="preserve"> получено более 100 дипломов победителей. </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В рамках национального проекта «Культура» в 2022 году:</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 МБУ ПГО «Библиотечно-информационный центр» признан победителем конкурсного отбора на предоставление субсидий из областного бюджета на комплектование книжных фондов (объем финансирования из областного бюджета составил 433 600 руб., из местного бюджета 108 400 руб.). Общая сумма 542 000 руб. На эту сумму приобретены книги для всех библиотек учреждения.</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По гарантийному обязательству главы Пышминского городского округа в рамках создания модельной библиотеки закуплена литература для детской модельной библиотеки на сумму 300 960,00 руб. Обязательства были даны на три года. </w:t>
      </w:r>
    </w:p>
    <w:p w:rsidR="003B035F" w:rsidRPr="005A764F" w:rsidRDefault="003B035F" w:rsidP="003B035F">
      <w:pPr>
        <w:tabs>
          <w:tab w:val="left" w:pos="709"/>
        </w:tabs>
        <w:ind w:right="-2" w:firstLine="709"/>
        <w:jc w:val="both"/>
        <w:rPr>
          <w:rFonts w:ascii="Liberation Serif" w:hAnsi="Liberation Serif" w:cs="Liberation Serif"/>
          <w:sz w:val="28"/>
          <w:szCs w:val="28"/>
        </w:rPr>
      </w:pPr>
      <w:proofErr w:type="gramStart"/>
      <w:r w:rsidRPr="005A764F">
        <w:rPr>
          <w:rFonts w:ascii="Liberation Serif" w:hAnsi="Liberation Serif" w:cs="Liberation Serif"/>
          <w:sz w:val="28"/>
          <w:szCs w:val="28"/>
        </w:rPr>
        <w:t xml:space="preserve">По результатам конкурсного отбора по предоставлению субсидий на выплату денежного поощрения лучшим муниципальным учреждениям культуры, присуждена денежная выплата </w:t>
      </w:r>
      <w:proofErr w:type="spellStart"/>
      <w:r w:rsidRPr="005A764F">
        <w:rPr>
          <w:rFonts w:ascii="Liberation Serif" w:hAnsi="Liberation Serif" w:cs="Liberation Serif"/>
          <w:sz w:val="28"/>
          <w:szCs w:val="28"/>
        </w:rPr>
        <w:t>Печеркинской</w:t>
      </w:r>
      <w:proofErr w:type="spellEnd"/>
      <w:r w:rsidRPr="005A764F">
        <w:rPr>
          <w:rFonts w:ascii="Liberation Serif" w:hAnsi="Liberation Serif" w:cs="Liberation Serif"/>
          <w:sz w:val="28"/>
          <w:szCs w:val="28"/>
        </w:rPr>
        <w:t xml:space="preserve"> сельской библиотеке МБУ ПГО «Библиотечно-информационный центр», приобретены книжные стеллажи на сумму 185 000 руб. Лучшим работником муниципальных учреждений культуры, на получение денежной выплаты признана </w:t>
      </w:r>
      <w:proofErr w:type="spellStart"/>
      <w:r w:rsidRPr="005A764F">
        <w:rPr>
          <w:rFonts w:ascii="Liberation Serif" w:hAnsi="Liberation Serif" w:cs="Liberation Serif"/>
          <w:sz w:val="28"/>
          <w:szCs w:val="28"/>
        </w:rPr>
        <w:t>Самкова</w:t>
      </w:r>
      <w:proofErr w:type="spellEnd"/>
      <w:r w:rsidRPr="005A764F">
        <w:rPr>
          <w:rFonts w:ascii="Liberation Serif" w:hAnsi="Liberation Serif" w:cs="Liberation Serif"/>
          <w:sz w:val="28"/>
          <w:szCs w:val="28"/>
        </w:rPr>
        <w:t xml:space="preserve"> Лилия </w:t>
      </w:r>
      <w:proofErr w:type="spellStart"/>
      <w:r w:rsidRPr="005A764F">
        <w:rPr>
          <w:rFonts w:ascii="Liberation Serif" w:hAnsi="Liberation Serif" w:cs="Liberation Serif"/>
          <w:sz w:val="28"/>
          <w:szCs w:val="28"/>
        </w:rPr>
        <w:t>Марсовна</w:t>
      </w:r>
      <w:proofErr w:type="spellEnd"/>
      <w:r w:rsidRPr="005A764F">
        <w:rPr>
          <w:rFonts w:ascii="Liberation Serif" w:hAnsi="Liberation Serif" w:cs="Liberation Serif"/>
          <w:sz w:val="28"/>
          <w:szCs w:val="28"/>
        </w:rPr>
        <w:t xml:space="preserve">, библиотекарь </w:t>
      </w:r>
      <w:proofErr w:type="spellStart"/>
      <w:r w:rsidRPr="005A764F">
        <w:rPr>
          <w:rFonts w:ascii="Liberation Serif" w:hAnsi="Liberation Serif" w:cs="Liberation Serif"/>
          <w:sz w:val="28"/>
          <w:szCs w:val="28"/>
        </w:rPr>
        <w:t>Тупицынской</w:t>
      </w:r>
      <w:proofErr w:type="spellEnd"/>
      <w:r w:rsidRPr="005A764F">
        <w:rPr>
          <w:rFonts w:ascii="Liberation Serif" w:hAnsi="Liberation Serif" w:cs="Liberation Serif"/>
          <w:sz w:val="28"/>
          <w:szCs w:val="28"/>
        </w:rPr>
        <w:t xml:space="preserve"> сельской библиотеки МБУ ПГО «Библиотечно-информационный центр».</w:t>
      </w:r>
      <w:proofErr w:type="gramEnd"/>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В целях выполнения поручений, установленных Указами Президента РФ, обеспечена доступность концертов Свердловской государственной академической филармонии населению Пышминского городского округа при помощи виртуального концертного зала на базе центральной районной библиотеки МБУ ПГО «Библиотечно-информационный центр». За 2022 год показано 27 концертов, которые посмотрели 343 человека. Летом участники филармонического собрания выезжали в город Ирбит на ежегодный Форум филармонических собраний.</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lastRenderedPageBreak/>
        <w:t xml:space="preserve">Реализуется совместный проект со Свердловской филармонией «Областной филармонический урок», к этому проекту подключились детская, </w:t>
      </w:r>
      <w:proofErr w:type="spellStart"/>
      <w:r w:rsidRPr="005A764F">
        <w:rPr>
          <w:rFonts w:ascii="Liberation Serif" w:hAnsi="Liberation Serif" w:cs="Liberation Serif"/>
          <w:sz w:val="28"/>
          <w:szCs w:val="28"/>
        </w:rPr>
        <w:t>Тупицынская</w:t>
      </w:r>
      <w:proofErr w:type="spellEnd"/>
      <w:r w:rsidRPr="005A764F">
        <w:rPr>
          <w:rFonts w:ascii="Liberation Serif" w:hAnsi="Liberation Serif" w:cs="Liberation Serif"/>
          <w:sz w:val="28"/>
          <w:szCs w:val="28"/>
        </w:rPr>
        <w:t xml:space="preserve"> сельская и </w:t>
      </w:r>
      <w:proofErr w:type="spellStart"/>
      <w:r w:rsidRPr="005A764F">
        <w:rPr>
          <w:rFonts w:ascii="Liberation Serif" w:hAnsi="Liberation Serif" w:cs="Liberation Serif"/>
          <w:sz w:val="28"/>
          <w:szCs w:val="28"/>
        </w:rPr>
        <w:t>Ощепковская</w:t>
      </w:r>
      <w:proofErr w:type="spellEnd"/>
      <w:r w:rsidRPr="005A764F">
        <w:rPr>
          <w:rFonts w:ascii="Liberation Serif" w:hAnsi="Liberation Serif" w:cs="Liberation Serif"/>
          <w:sz w:val="28"/>
          <w:szCs w:val="28"/>
        </w:rPr>
        <w:t xml:space="preserve"> поселковая библиотеки МБУ ПГО «Библиотечно-информационный центр». За год прошло 145 уроков, которые посетили 3 205 детей.</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Районная детская библиотека МБУ ПГО «Библиотечно-информационный центр» приняла участие и успешно реализует новый Всероссийский проект Министерства культуры Российской Федерации «Гений места». Всего за 2022 год было проведено 25 мероприятий, которые посетили более 250 человек.</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Проведен ремонт внутри помещения центральной районной библиотеки МБУ ПГО «Библиотечно-информационный центр» на сумму 1 498 569 руб.</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В </w:t>
      </w:r>
      <w:proofErr w:type="spellStart"/>
      <w:r w:rsidRPr="005A764F">
        <w:rPr>
          <w:rFonts w:ascii="Liberation Serif" w:hAnsi="Liberation Serif" w:cs="Liberation Serif"/>
          <w:sz w:val="28"/>
          <w:szCs w:val="28"/>
        </w:rPr>
        <w:t>Печеркинской</w:t>
      </w:r>
      <w:proofErr w:type="spellEnd"/>
      <w:r w:rsidRPr="005A764F">
        <w:rPr>
          <w:rFonts w:ascii="Liberation Serif" w:hAnsi="Liberation Serif" w:cs="Liberation Serif"/>
          <w:sz w:val="28"/>
          <w:szCs w:val="28"/>
        </w:rPr>
        <w:t xml:space="preserve"> сельской библиотеке МБУ ПГО «Библиотечно-информационный центр» проведена замена оконных блоков, дверей, замена покрытия пола, ремонт штукатурки, покраска стен, ремонт потолка, замена светильников и электропроводки на сумму 1 141 422 руб.</w:t>
      </w:r>
    </w:p>
    <w:p w:rsidR="003B035F" w:rsidRPr="005A764F" w:rsidRDefault="003B035F" w:rsidP="003B035F">
      <w:pPr>
        <w:tabs>
          <w:tab w:val="left" w:pos="709"/>
        </w:tabs>
        <w:ind w:right="-2"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В </w:t>
      </w:r>
      <w:proofErr w:type="spellStart"/>
      <w:r w:rsidRPr="005A764F">
        <w:rPr>
          <w:rFonts w:ascii="Liberation Serif" w:hAnsi="Liberation Serif" w:cs="Liberation Serif"/>
          <w:sz w:val="28"/>
          <w:szCs w:val="28"/>
        </w:rPr>
        <w:t>Речелгинской</w:t>
      </w:r>
      <w:proofErr w:type="spellEnd"/>
      <w:r w:rsidRPr="005A764F">
        <w:rPr>
          <w:rFonts w:ascii="Liberation Serif" w:hAnsi="Liberation Serif" w:cs="Liberation Serif"/>
          <w:sz w:val="28"/>
          <w:szCs w:val="28"/>
        </w:rPr>
        <w:t xml:space="preserve"> сельской библиотеке МБУ ПГО «Библиотечно-информационный центр» проведен ремонт помещения на сумму 114 608,40 руб. Произведен монтаж автоматической пожарной сигнализации на сумму 136 767,24 рублей и произведен монтаж аварийно–эвакуационного освещения на сумму 82 813,80 рублей.</w:t>
      </w:r>
    </w:p>
    <w:p w:rsidR="003B035F" w:rsidRPr="005A764F" w:rsidRDefault="003B035F" w:rsidP="003B035F">
      <w:pPr>
        <w:pStyle w:val="a3"/>
        <w:tabs>
          <w:tab w:val="left" w:pos="709"/>
        </w:tabs>
        <w:ind w:right="-2" w:firstLine="709"/>
        <w:rPr>
          <w:rFonts w:ascii="Liberation Serif" w:hAnsi="Liberation Serif" w:cs="Liberation Serif"/>
          <w:sz w:val="28"/>
          <w:szCs w:val="28"/>
        </w:rPr>
      </w:pPr>
      <w:proofErr w:type="gramStart"/>
      <w:r w:rsidRPr="005A764F">
        <w:rPr>
          <w:rFonts w:ascii="Liberation Serif" w:hAnsi="Liberation Serif" w:cs="Liberation Serif"/>
          <w:sz w:val="28"/>
          <w:szCs w:val="28"/>
        </w:rPr>
        <w:t xml:space="preserve">В 2022 году в целях реализации деятельности по развитию туризма в </w:t>
      </w:r>
      <w:proofErr w:type="spellStart"/>
      <w:r w:rsidRPr="005A764F">
        <w:rPr>
          <w:rFonts w:ascii="Liberation Serif" w:hAnsi="Liberation Serif" w:cs="Liberation Serif"/>
          <w:sz w:val="28"/>
          <w:szCs w:val="28"/>
        </w:rPr>
        <w:t>Пышминском</w:t>
      </w:r>
      <w:proofErr w:type="spellEnd"/>
      <w:r w:rsidRPr="005A764F">
        <w:rPr>
          <w:rFonts w:ascii="Liberation Serif" w:hAnsi="Liberation Serif" w:cs="Liberation Serif"/>
          <w:sz w:val="28"/>
          <w:szCs w:val="28"/>
        </w:rPr>
        <w:t xml:space="preserve"> городском округе муниципальным казенным учреждением Пышминского городского округа «Управление культуры и туризма» заключен договор на благоустройство святого источника во имя Святой </w:t>
      </w:r>
      <w:proofErr w:type="spellStart"/>
      <w:r w:rsidRPr="005A764F">
        <w:rPr>
          <w:rFonts w:ascii="Liberation Serif" w:hAnsi="Liberation Serif" w:cs="Liberation Serif"/>
          <w:sz w:val="28"/>
          <w:szCs w:val="28"/>
        </w:rPr>
        <w:t>Параскевы</w:t>
      </w:r>
      <w:proofErr w:type="spellEnd"/>
      <w:r w:rsidRPr="005A764F">
        <w:rPr>
          <w:rFonts w:ascii="Liberation Serif" w:hAnsi="Liberation Serif" w:cs="Liberation Serif"/>
          <w:sz w:val="28"/>
          <w:szCs w:val="28"/>
        </w:rPr>
        <w:t xml:space="preserve"> Пятницы в д. Савина (установка скамеек, столика) по направлению: </w:t>
      </w:r>
      <w:proofErr w:type="spellStart"/>
      <w:r w:rsidRPr="005A764F">
        <w:rPr>
          <w:rFonts w:ascii="Liberation Serif" w:hAnsi="Liberation Serif" w:cs="Liberation Serif"/>
          <w:sz w:val="28"/>
          <w:szCs w:val="28"/>
        </w:rPr>
        <w:t>экомаршрут</w:t>
      </w:r>
      <w:proofErr w:type="spellEnd"/>
      <w:r w:rsidRPr="005A764F">
        <w:rPr>
          <w:rFonts w:ascii="Liberation Serif" w:hAnsi="Liberation Serif" w:cs="Liberation Serif"/>
          <w:sz w:val="28"/>
          <w:szCs w:val="28"/>
        </w:rPr>
        <w:t xml:space="preserve"> «Туристическими тропами», размер финансирования по данному направлению – 30 000 руб. </w:t>
      </w:r>
      <w:proofErr w:type="gramEnd"/>
    </w:p>
    <w:p w:rsidR="003B035F" w:rsidRPr="005A764F" w:rsidRDefault="003B035F" w:rsidP="003B035F">
      <w:pPr>
        <w:rPr>
          <w:rFonts w:ascii="Liberation Serif" w:hAnsi="Liberation Serif"/>
          <w:sz w:val="28"/>
          <w:szCs w:val="28"/>
        </w:rPr>
      </w:pPr>
    </w:p>
    <w:p w:rsidR="00365FAB" w:rsidRPr="005A764F" w:rsidRDefault="00365FAB" w:rsidP="00365FAB">
      <w:pPr>
        <w:tabs>
          <w:tab w:val="left" w:pos="709"/>
        </w:tabs>
        <w:ind w:right="-286"/>
        <w:rPr>
          <w:rFonts w:ascii="Liberation Serif" w:hAnsi="Liberation Serif" w:cs="Liberation Serif"/>
          <w:b/>
          <w:sz w:val="28"/>
          <w:szCs w:val="28"/>
        </w:rPr>
      </w:pPr>
      <w:r w:rsidRPr="005A764F">
        <w:rPr>
          <w:rFonts w:ascii="Liberation Serif" w:hAnsi="Liberation Serif" w:cs="Liberation Serif"/>
          <w:b/>
          <w:sz w:val="28"/>
          <w:szCs w:val="28"/>
        </w:rPr>
        <w:t>Физическая культура и спорт</w:t>
      </w:r>
    </w:p>
    <w:p w:rsidR="00365FAB" w:rsidRPr="005A764F" w:rsidRDefault="00365FAB" w:rsidP="00365FAB">
      <w:pPr>
        <w:tabs>
          <w:tab w:val="left" w:pos="709"/>
        </w:tabs>
        <w:ind w:right="-286" w:firstLine="567"/>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 xml:space="preserve">Доля населения, систематически занимающегося физической культурой и спортом в 2022 году, составила 52,2%, от общего количества жителей Пышминского городского округа. Доля </w:t>
      </w:r>
      <w:proofErr w:type="gramStart"/>
      <w:r w:rsidRPr="005A764F">
        <w:rPr>
          <w:rFonts w:ascii="Liberation Serif" w:eastAsia="Calibri" w:hAnsi="Liberation Serif" w:cs="Liberation Serif"/>
          <w:sz w:val="28"/>
          <w:szCs w:val="28"/>
          <w:lang w:eastAsia="en-US"/>
        </w:rPr>
        <w:t>обучающихся</w:t>
      </w:r>
      <w:proofErr w:type="gramEnd"/>
      <w:r w:rsidRPr="005A764F">
        <w:rPr>
          <w:rFonts w:ascii="Liberation Serif" w:eastAsia="Calibri" w:hAnsi="Liberation Serif" w:cs="Liberation Serif"/>
          <w:sz w:val="28"/>
          <w:szCs w:val="28"/>
          <w:lang w:eastAsia="en-US"/>
        </w:rPr>
        <w:t>, систематически занимающихся физической культурой и спортом</w:t>
      </w:r>
      <w:r w:rsidR="00DC3B9D">
        <w:rPr>
          <w:rFonts w:ascii="Liberation Serif" w:eastAsia="Calibri" w:hAnsi="Liberation Serif" w:cs="Liberation Serif"/>
          <w:sz w:val="28"/>
          <w:szCs w:val="28"/>
          <w:lang w:eastAsia="en-US"/>
        </w:rPr>
        <w:t>,</w:t>
      </w:r>
      <w:r w:rsidRPr="005A764F">
        <w:rPr>
          <w:rFonts w:ascii="Liberation Serif" w:eastAsia="Calibri" w:hAnsi="Liberation Serif" w:cs="Liberation Serif"/>
          <w:sz w:val="28"/>
          <w:szCs w:val="28"/>
          <w:lang w:eastAsia="en-US"/>
        </w:rPr>
        <w:t xml:space="preserve"> в общей численности обучающихся – 80,6%.</w:t>
      </w:r>
    </w:p>
    <w:p w:rsidR="00365FAB" w:rsidRPr="005A764F" w:rsidRDefault="00365FAB" w:rsidP="00365FAB">
      <w:pPr>
        <w:tabs>
          <w:tab w:val="left" w:pos="709"/>
        </w:tabs>
        <w:ind w:right="-286" w:firstLine="567"/>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В распоряжении жителей Пышминского городского округа и членов их семей находится 106 спортивных объектов, из них в сельской местности</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 70. </w:t>
      </w:r>
      <w:proofErr w:type="gramStart"/>
      <w:r w:rsidRPr="005A764F">
        <w:rPr>
          <w:rFonts w:ascii="Liberation Serif" w:eastAsia="Calibri" w:hAnsi="Liberation Serif" w:cs="Liberation Serif"/>
          <w:sz w:val="28"/>
          <w:szCs w:val="28"/>
          <w:lang w:eastAsia="en-US"/>
        </w:rPr>
        <w:t>Единовременная пропускная способность спортивных объектов 2</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318 чел. Плоскостных спортивных сооружений имеется 69, в том числе: футбольных полей - 4, спортивных ядер  (футбольное поле, волейбольная площадка, баскетбольная площадка, беговая дорожка, трибуны, городошная площадка, площадка для уличной гимнастики) - 2,  хоккейных корта - 3, (с. </w:t>
      </w:r>
      <w:proofErr w:type="spellStart"/>
      <w:r w:rsidRPr="005A764F">
        <w:rPr>
          <w:rFonts w:ascii="Liberation Serif" w:eastAsia="Calibri" w:hAnsi="Liberation Serif" w:cs="Liberation Serif"/>
          <w:sz w:val="28"/>
          <w:szCs w:val="28"/>
          <w:lang w:eastAsia="en-US"/>
        </w:rPr>
        <w:t>Четкарино</w:t>
      </w:r>
      <w:proofErr w:type="spellEnd"/>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Черемы</w:t>
      </w:r>
      <w:r w:rsidR="006F34E9" w:rsidRPr="005A764F">
        <w:rPr>
          <w:rFonts w:ascii="Liberation Serif" w:eastAsia="Calibri" w:hAnsi="Liberation Serif" w:cs="Liberation Serif"/>
          <w:sz w:val="28"/>
          <w:szCs w:val="28"/>
          <w:lang w:eastAsia="en-US"/>
        </w:rPr>
        <w:t>ш</w:t>
      </w:r>
      <w:proofErr w:type="spellEnd"/>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Боровлянское</w:t>
      </w:r>
      <w:proofErr w:type="spellEnd"/>
      <w:r w:rsidRPr="005A764F">
        <w:rPr>
          <w:rFonts w:ascii="Liberation Serif" w:eastAsia="Calibri" w:hAnsi="Liberation Serif" w:cs="Liberation Serif"/>
          <w:sz w:val="28"/>
          <w:szCs w:val="28"/>
          <w:lang w:eastAsia="en-US"/>
        </w:rPr>
        <w:t>), баскетбольных, волейбольных спортивных площадок – 60.</w:t>
      </w:r>
      <w:proofErr w:type="gramEnd"/>
      <w:r w:rsidRPr="005A764F">
        <w:rPr>
          <w:rFonts w:ascii="Liberation Serif" w:eastAsia="Calibri" w:hAnsi="Liberation Serif" w:cs="Liberation Serif"/>
          <w:sz w:val="28"/>
          <w:szCs w:val="28"/>
          <w:lang w:eastAsia="en-US"/>
        </w:rPr>
        <w:t xml:space="preserve"> Для занятий уличной гимнастикой построены площадки в с. </w:t>
      </w:r>
      <w:proofErr w:type="spellStart"/>
      <w:r w:rsidRPr="005A764F">
        <w:rPr>
          <w:rFonts w:ascii="Liberation Serif" w:eastAsia="Calibri" w:hAnsi="Liberation Serif" w:cs="Liberation Serif"/>
          <w:sz w:val="28"/>
          <w:szCs w:val="28"/>
          <w:lang w:eastAsia="en-US"/>
        </w:rPr>
        <w:t>Черемыш</w:t>
      </w:r>
      <w:proofErr w:type="spellEnd"/>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Четкарино</w:t>
      </w:r>
      <w:proofErr w:type="spellEnd"/>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 д. Холкина и </w:t>
      </w:r>
      <w:proofErr w:type="spellStart"/>
      <w:r w:rsidRPr="005A764F">
        <w:rPr>
          <w:rFonts w:ascii="Liberation Serif" w:eastAsia="Calibri" w:hAnsi="Liberation Serif" w:cs="Liberation Serif"/>
          <w:sz w:val="28"/>
          <w:szCs w:val="28"/>
          <w:lang w:eastAsia="en-US"/>
        </w:rPr>
        <w:t>пгт</w:t>
      </w:r>
      <w:proofErr w:type="spellEnd"/>
      <w:r w:rsidRPr="005A764F">
        <w:rPr>
          <w:rFonts w:ascii="Liberation Serif" w:eastAsia="Calibri" w:hAnsi="Liberation Serif" w:cs="Liberation Serif"/>
          <w:sz w:val="28"/>
          <w:szCs w:val="28"/>
          <w:lang w:eastAsia="en-US"/>
        </w:rPr>
        <w:t xml:space="preserve">. Пышма. Имеется 23 спортивных зала с единовременной пропускной способностью 590 человек, а также 1 лыжная база </w:t>
      </w:r>
      <w:proofErr w:type="gramStart"/>
      <w:r w:rsidRPr="005A764F">
        <w:rPr>
          <w:rFonts w:ascii="Liberation Serif" w:eastAsia="Calibri" w:hAnsi="Liberation Serif" w:cs="Liberation Serif"/>
          <w:sz w:val="28"/>
          <w:szCs w:val="28"/>
          <w:lang w:eastAsia="en-US"/>
        </w:rPr>
        <w:t>в</w:t>
      </w:r>
      <w:proofErr w:type="gramEnd"/>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Трифоново</w:t>
      </w:r>
      <w:proofErr w:type="spellEnd"/>
      <w:r w:rsidRPr="005A764F">
        <w:rPr>
          <w:rFonts w:ascii="Liberation Serif" w:eastAsia="Calibri" w:hAnsi="Liberation Serif" w:cs="Liberation Serif"/>
          <w:sz w:val="28"/>
          <w:szCs w:val="28"/>
          <w:lang w:eastAsia="en-US"/>
        </w:rPr>
        <w:t xml:space="preserve">. Оборудованы 2 стрелковых тира, </w:t>
      </w:r>
      <w:r w:rsidRPr="005A764F">
        <w:rPr>
          <w:rFonts w:ascii="Liberation Serif" w:eastAsia="Calibri" w:hAnsi="Liberation Serif" w:cs="Liberation Serif"/>
          <w:sz w:val="28"/>
          <w:szCs w:val="28"/>
          <w:lang w:eastAsia="en-US"/>
        </w:rPr>
        <w:lastRenderedPageBreak/>
        <w:t>лыжные трассы</w:t>
      </w:r>
      <w:r w:rsidR="006F34E9" w:rsidRPr="005A764F">
        <w:rPr>
          <w:rFonts w:ascii="Liberation Serif" w:eastAsia="Calibri" w:hAnsi="Liberation Serif" w:cs="Liberation Serif"/>
          <w:sz w:val="28"/>
          <w:szCs w:val="28"/>
          <w:lang w:eastAsia="en-US"/>
        </w:rPr>
        <w:t xml:space="preserve"> в </w:t>
      </w:r>
      <w:r w:rsidRPr="005A764F">
        <w:rPr>
          <w:rFonts w:ascii="Liberation Serif" w:eastAsia="Calibri" w:hAnsi="Liberation Serif" w:cs="Liberation Serif"/>
          <w:sz w:val="28"/>
          <w:szCs w:val="28"/>
          <w:lang w:eastAsia="en-US"/>
        </w:rPr>
        <w:t xml:space="preserve">с. </w:t>
      </w:r>
      <w:proofErr w:type="spellStart"/>
      <w:r w:rsidRPr="005A764F">
        <w:rPr>
          <w:rFonts w:ascii="Liberation Serif" w:eastAsia="Calibri" w:hAnsi="Liberation Serif" w:cs="Liberation Serif"/>
          <w:sz w:val="28"/>
          <w:szCs w:val="28"/>
          <w:lang w:eastAsia="en-US"/>
        </w:rPr>
        <w:t>Трифоново</w:t>
      </w:r>
      <w:proofErr w:type="spellEnd"/>
      <w:r w:rsidRPr="005A764F">
        <w:rPr>
          <w:rFonts w:ascii="Liberation Serif" w:eastAsia="Calibri" w:hAnsi="Liberation Serif" w:cs="Liberation Serif"/>
          <w:sz w:val="28"/>
          <w:szCs w:val="28"/>
          <w:lang w:eastAsia="en-US"/>
        </w:rPr>
        <w:t xml:space="preserve"> и </w:t>
      </w:r>
      <w:proofErr w:type="gramStart"/>
      <w:r w:rsidRPr="005A764F">
        <w:rPr>
          <w:rFonts w:ascii="Liberation Serif" w:eastAsia="Calibri" w:hAnsi="Liberation Serif" w:cs="Liberation Serif"/>
          <w:sz w:val="28"/>
          <w:szCs w:val="28"/>
          <w:lang w:eastAsia="en-US"/>
        </w:rPr>
        <w:t>освещенная</w:t>
      </w:r>
      <w:proofErr w:type="gramEnd"/>
      <w:r w:rsidRPr="005A764F">
        <w:rPr>
          <w:rFonts w:ascii="Liberation Serif" w:eastAsia="Calibri" w:hAnsi="Liberation Serif" w:cs="Liberation Serif"/>
          <w:sz w:val="28"/>
          <w:szCs w:val="28"/>
          <w:lang w:eastAsia="en-US"/>
        </w:rPr>
        <w:t xml:space="preserve"> лыжная траса </w:t>
      </w:r>
      <w:r w:rsidR="00151483" w:rsidRPr="005A764F">
        <w:rPr>
          <w:rFonts w:ascii="Liberation Serif" w:eastAsia="Calibri" w:hAnsi="Liberation Serif" w:cs="Liberation Serif"/>
          <w:sz w:val="28"/>
          <w:szCs w:val="28"/>
          <w:lang w:eastAsia="en-US"/>
        </w:rPr>
        <w:t xml:space="preserve">протяженностью </w:t>
      </w:r>
      <w:smartTag w:uri="urn:schemas-microsoft-com:office:smarttags" w:element="metricconverter">
        <w:smartTagPr>
          <w:attr w:name="ProductID" w:val="2 км"/>
        </w:smartTagPr>
        <w:r w:rsidRPr="005A764F">
          <w:rPr>
            <w:rFonts w:ascii="Liberation Serif" w:eastAsia="Calibri" w:hAnsi="Liberation Serif" w:cs="Liberation Serif"/>
            <w:sz w:val="28"/>
            <w:szCs w:val="28"/>
            <w:lang w:eastAsia="en-US"/>
          </w:rPr>
          <w:t>2 км</w:t>
        </w:r>
      </w:smartTag>
      <w:r w:rsidRPr="005A764F">
        <w:rPr>
          <w:rFonts w:ascii="Liberation Serif" w:eastAsia="Calibri" w:hAnsi="Liberation Serif" w:cs="Liberation Serif"/>
          <w:sz w:val="28"/>
          <w:szCs w:val="28"/>
          <w:lang w:eastAsia="en-US"/>
        </w:rPr>
        <w:t xml:space="preserve"> в </w:t>
      </w:r>
      <w:proofErr w:type="spellStart"/>
      <w:r w:rsidRPr="005A764F">
        <w:rPr>
          <w:rFonts w:ascii="Liberation Serif" w:eastAsia="Calibri" w:hAnsi="Liberation Serif" w:cs="Liberation Serif"/>
          <w:sz w:val="28"/>
          <w:szCs w:val="28"/>
          <w:lang w:eastAsia="en-US"/>
        </w:rPr>
        <w:t>пгт</w:t>
      </w:r>
      <w:proofErr w:type="spellEnd"/>
      <w:r w:rsidRPr="005A764F">
        <w:rPr>
          <w:rFonts w:ascii="Liberation Serif" w:eastAsia="Calibri" w:hAnsi="Liberation Serif" w:cs="Liberation Serif"/>
          <w:sz w:val="28"/>
          <w:szCs w:val="28"/>
          <w:lang w:eastAsia="en-US"/>
        </w:rPr>
        <w:t>. Пышма (парк культуры и отдыха).</w:t>
      </w:r>
    </w:p>
    <w:p w:rsidR="00365FAB" w:rsidRPr="005A764F" w:rsidRDefault="00365FAB" w:rsidP="00365FAB">
      <w:pPr>
        <w:tabs>
          <w:tab w:val="left" w:pos="709"/>
        </w:tabs>
        <w:ind w:right="-286" w:firstLine="567"/>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На территории Пышминского городского округа расположены 12 общеобразовательных школ. Уроки физкультуры посещают 2</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658 человек. В спортивных секциях образовательных учреждений занимается 509 человек. В 12 детских садах Пышминского городского округа уроки по физической подготовке посещает 822 человека. </w:t>
      </w:r>
    </w:p>
    <w:p w:rsidR="00365FAB" w:rsidRPr="005A764F" w:rsidRDefault="00365FAB" w:rsidP="00365FAB">
      <w:pPr>
        <w:tabs>
          <w:tab w:val="left" w:pos="709"/>
        </w:tabs>
        <w:ind w:right="-286" w:firstLine="567"/>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В 2022 году проведено 91</w:t>
      </w:r>
      <w:r w:rsidRPr="005A764F">
        <w:rPr>
          <w:rFonts w:ascii="Liberation Serif" w:eastAsia="Calibri" w:hAnsi="Liberation Serif" w:cs="Liberation Serif"/>
          <w:b/>
          <w:sz w:val="28"/>
          <w:szCs w:val="28"/>
          <w:lang w:eastAsia="en-US"/>
        </w:rPr>
        <w:t xml:space="preserve"> </w:t>
      </w:r>
      <w:r w:rsidRPr="005A764F">
        <w:rPr>
          <w:rFonts w:ascii="Liberation Serif" w:eastAsia="Calibri" w:hAnsi="Liberation Serif" w:cs="Liberation Serif"/>
          <w:sz w:val="28"/>
          <w:szCs w:val="28"/>
          <w:lang w:eastAsia="en-US"/>
        </w:rPr>
        <w:t xml:space="preserve">мероприятие, из них 45 </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среди школьников и молодёжи и 36 </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среди производственных коллективов и территориальных управлений, 10</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 среди ветеранов и людей с ограниченными возможностями, с количеством принявших участие 11</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297 человек. Массовыми мероприятиями, проведенными МБУ ПГО «Центр физической культуры и спорта» в 2022</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г</w:t>
      </w:r>
      <w:r w:rsidR="006F34E9" w:rsidRPr="005A764F">
        <w:rPr>
          <w:rFonts w:ascii="Liberation Serif" w:eastAsia="Calibri" w:hAnsi="Liberation Serif" w:cs="Liberation Serif"/>
          <w:sz w:val="28"/>
          <w:szCs w:val="28"/>
          <w:lang w:eastAsia="en-US"/>
        </w:rPr>
        <w:t xml:space="preserve">оду, </w:t>
      </w:r>
      <w:r w:rsidRPr="005A764F">
        <w:rPr>
          <w:rFonts w:ascii="Liberation Serif" w:eastAsia="Calibri" w:hAnsi="Liberation Serif" w:cs="Liberation Serif"/>
          <w:sz w:val="28"/>
          <w:szCs w:val="28"/>
          <w:lang w:eastAsia="en-US"/>
        </w:rPr>
        <w:t xml:space="preserve"> были «Декада лыжного спорта» в которой приняло участие </w:t>
      </w:r>
      <w:r w:rsidR="006F34E9" w:rsidRPr="005A764F">
        <w:rPr>
          <w:rFonts w:ascii="Liberation Serif" w:eastAsia="Calibri" w:hAnsi="Liberation Serif" w:cs="Liberation Serif"/>
          <w:sz w:val="28"/>
          <w:szCs w:val="28"/>
          <w:lang w:eastAsia="en-US"/>
        </w:rPr>
        <w:t>–</w:t>
      </w:r>
      <w:r w:rsidRPr="005A764F">
        <w:rPr>
          <w:rFonts w:ascii="Liberation Serif" w:eastAsia="Calibri" w:hAnsi="Liberation Serif" w:cs="Liberation Serif"/>
          <w:sz w:val="28"/>
          <w:szCs w:val="28"/>
          <w:lang w:eastAsia="en-US"/>
        </w:rPr>
        <w:t xml:space="preserve"> 2</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500 человек, «Лыжня России» -  204 человек</w:t>
      </w:r>
      <w:r w:rsidR="006F34E9" w:rsidRPr="005A764F">
        <w:rPr>
          <w:rFonts w:ascii="Liberation Serif" w:eastAsia="Calibri" w:hAnsi="Liberation Serif" w:cs="Liberation Serif"/>
          <w:sz w:val="28"/>
          <w:szCs w:val="28"/>
          <w:lang w:eastAsia="en-US"/>
        </w:rPr>
        <w:t>а</w:t>
      </w:r>
      <w:r w:rsidRPr="005A764F">
        <w:rPr>
          <w:rFonts w:ascii="Liberation Serif" w:eastAsia="Calibri" w:hAnsi="Liberation Serif" w:cs="Liberation Serif"/>
          <w:sz w:val="28"/>
          <w:szCs w:val="28"/>
          <w:lang w:eastAsia="en-US"/>
        </w:rPr>
        <w:t>, «Декада бега» - 2</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544 человек</w:t>
      </w:r>
      <w:r w:rsidR="006F34E9" w:rsidRPr="005A764F">
        <w:rPr>
          <w:rFonts w:ascii="Liberation Serif" w:eastAsia="Calibri" w:hAnsi="Liberation Serif" w:cs="Liberation Serif"/>
          <w:sz w:val="28"/>
          <w:szCs w:val="28"/>
          <w:lang w:eastAsia="en-US"/>
        </w:rPr>
        <w:t>а</w:t>
      </w:r>
      <w:r w:rsidRPr="005A764F">
        <w:rPr>
          <w:rFonts w:ascii="Liberation Serif" w:eastAsia="Calibri" w:hAnsi="Liberation Serif" w:cs="Liberation Serif"/>
          <w:sz w:val="28"/>
          <w:szCs w:val="28"/>
          <w:lang w:eastAsia="en-US"/>
        </w:rPr>
        <w:t>, «Кросс Нации» - 562 человек</w:t>
      </w:r>
      <w:r w:rsidR="006F34E9" w:rsidRPr="005A764F">
        <w:rPr>
          <w:rFonts w:ascii="Liberation Serif" w:eastAsia="Calibri" w:hAnsi="Liberation Serif" w:cs="Liberation Serif"/>
          <w:sz w:val="28"/>
          <w:szCs w:val="28"/>
          <w:lang w:eastAsia="en-US"/>
        </w:rPr>
        <w:t>а</w:t>
      </w:r>
      <w:r w:rsidRPr="005A764F">
        <w:rPr>
          <w:rFonts w:ascii="Liberation Serif" w:eastAsia="Calibri" w:hAnsi="Liberation Serif" w:cs="Liberation Serif"/>
          <w:sz w:val="28"/>
          <w:szCs w:val="28"/>
          <w:lang w:eastAsia="en-US"/>
        </w:rPr>
        <w:t>. В формате «</w:t>
      </w:r>
      <w:proofErr w:type="spellStart"/>
      <w:r w:rsidRPr="005A764F">
        <w:rPr>
          <w:rFonts w:ascii="Liberation Serif" w:eastAsia="Calibri" w:hAnsi="Liberation Serif" w:cs="Liberation Serif"/>
          <w:sz w:val="28"/>
          <w:szCs w:val="28"/>
          <w:lang w:eastAsia="en-US"/>
        </w:rPr>
        <w:t>онлайн</w:t>
      </w:r>
      <w:proofErr w:type="spellEnd"/>
      <w:r w:rsidRPr="005A764F">
        <w:rPr>
          <w:rFonts w:ascii="Liberation Serif" w:eastAsia="Calibri" w:hAnsi="Liberation Serif" w:cs="Liberation Serif"/>
          <w:sz w:val="28"/>
          <w:szCs w:val="28"/>
          <w:lang w:eastAsia="en-US"/>
        </w:rPr>
        <w:t>» проведено 2 мероприятия, участие приняли 324 человека.</w:t>
      </w:r>
    </w:p>
    <w:p w:rsidR="00365FAB" w:rsidRPr="005A764F" w:rsidRDefault="00365FAB" w:rsidP="00365FAB">
      <w:pPr>
        <w:tabs>
          <w:tab w:val="left" w:pos="709"/>
        </w:tabs>
        <w:ind w:right="-286" w:firstLine="567"/>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 xml:space="preserve">Команды Пышминского городского округа приняли участие в 56 различных спортивных мероприятиях, куда выезжало 546 человек. </w:t>
      </w:r>
    </w:p>
    <w:p w:rsidR="00365FAB" w:rsidRPr="005A764F" w:rsidRDefault="00365FAB" w:rsidP="00365FAB">
      <w:pPr>
        <w:tabs>
          <w:tab w:val="left" w:pos="709"/>
        </w:tabs>
        <w:ind w:right="-286" w:firstLine="567"/>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Общая численность работников, занятых в сфере физической культуры, спорта и туризма</w:t>
      </w:r>
      <w:r w:rsidR="00DC3B9D">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 на 01.01.2023</w:t>
      </w:r>
      <w:r w:rsidR="00DC3B9D">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 -</w:t>
      </w:r>
      <w:r w:rsidR="00DC3B9D">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 83 человека. В целях популяризации и пропаганды здорового образа жизни, физкультуры и спорта среди подрастающего поколения в </w:t>
      </w:r>
      <w:proofErr w:type="spellStart"/>
      <w:r w:rsidRPr="005A764F">
        <w:rPr>
          <w:rFonts w:ascii="Liberation Serif" w:eastAsia="Calibri" w:hAnsi="Liberation Serif" w:cs="Liberation Serif"/>
          <w:sz w:val="28"/>
          <w:szCs w:val="28"/>
          <w:lang w:eastAsia="en-US"/>
        </w:rPr>
        <w:t>Пышминском</w:t>
      </w:r>
      <w:proofErr w:type="spellEnd"/>
      <w:r w:rsidRPr="005A764F">
        <w:rPr>
          <w:rFonts w:ascii="Liberation Serif" w:eastAsia="Calibri" w:hAnsi="Liberation Serif" w:cs="Liberation Serif"/>
          <w:sz w:val="28"/>
          <w:szCs w:val="28"/>
          <w:lang w:eastAsia="en-US"/>
        </w:rPr>
        <w:t xml:space="preserve"> районе работают 2 спортивные школы: ГАУ </w:t>
      </w:r>
      <w:proofErr w:type="gramStart"/>
      <w:r w:rsidRPr="005A764F">
        <w:rPr>
          <w:rFonts w:ascii="Liberation Serif" w:eastAsia="Calibri" w:hAnsi="Liberation Serif" w:cs="Liberation Serif"/>
          <w:sz w:val="28"/>
          <w:szCs w:val="28"/>
          <w:lang w:eastAsia="en-US"/>
        </w:rPr>
        <w:t>ДО</w:t>
      </w:r>
      <w:proofErr w:type="gramEnd"/>
      <w:r w:rsidRPr="005A764F">
        <w:rPr>
          <w:rFonts w:ascii="Liberation Serif" w:eastAsia="Calibri" w:hAnsi="Liberation Serif" w:cs="Liberation Serif"/>
          <w:sz w:val="28"/>
          <w:szCs w:val="28"/>
          <w:lang w:eastAsia="en-US"/>
        </w:rPr>
        <w:t xml:space="preserve"> СО «ПСДЮСШОР по велоспорту» и МБУ ДО  ПГО «</w:t>
      </w:r>
      <w:proofErr w:type="spellStart"/>
      <w:r w:rsidRPr="005A764F">
        <w:rPr>
          <w:rFonts w:ascii="Liberation Serif" w:eastAsia="Calibri" w:hAnsi="Liberation Serif" w:cs="Liberation Serif"/>
          <w:sz w:val="28"/>
          <w:szCs w:val="28"/>
          <w:lang w:eastAsia="en-US"/>
        </w:rPr>
        <w:t>Пышминская</w:t>
      </w:r>
      <w:proofErr w:type="spellEnd"/>
      <w:r w:rsidRPr="005A764F">
        <w:rPr>
          <w:rFonts w:ascii="Liberation Serif" w:eastAsia="Calibri" w:hAnsi="Liberation Serif" w:cs="Liberation Serif"/>
          <w:sz w:val="28"/>
          <w:szCs w:val="28"/>
          <w:lang w:eastAsia="en-US"/>
        </w:rPr>
        <w:t xml:space="preserve">  спортивная школа».</w:t>
      </w:r>
    </w:p>
    <w:p w:rsidR="00365FAB" w:rsidRPr="005A764F" w:rsidRDefault="00365FAB" w:rsidP="00365FAB">
      <w:pPr>
        <w:tabs>
          <w:tab w:val="left" w:pos="709"/>
        </w:tabs>
        <w:ind w:right="-286" w:firstLine="567"/>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 xml:space="preserve">В ГАУ </w:t>
      </w:r>
      <w:proofErr w:type="gramStart"/>
      <w:r w:rsidRPr="005A764F">
        <w:rPr>
          <w:rFonts w:ascii="Liberation Serif" w:eastAsia="Calibri" w:hAnsi="Liberation Serif" w:cs="Liberation Serif"/>
          <w:sz w:val="28"/>
          <w:szCs w:val="28"/>
          <w:lang w:eastAsia="en-US"/>
        </w:rPr>
        <w:t>ДО</w:t>
      </w:r>
      <w:proofErr w:type="gramEnd"/>
      <w:r w:rsidRPr="005A764F">
        <w:rPr>
          <w:rFonts w:ascii="Liberation Serif" w:eastAsia="Calibri" w:hAnsi="Liberation Serif" w:cs="Liberation Serif"/>
          <w:sz w:val="28"/>
          <w:szCs w:val="28"/>
          <w:lang w:eastAsia="en-US"/>
        </w:rPr>
        <w:t xml:space="preserve"> СО «ПСДЮСШОР </w:t>
      </w:r>
      <w:proofErr w:type="gramStart"/>
      <w:r w:rsidRPr="005A764F">
        <w:rPr>
          <w:rFonts w:ascii="Liberation Serif" w:eastAsia="Calibri" w:hAnsi="Liberation Serif" w:cs="Liberation Serif"/>
          <w:sz w:val="28"/>
          <w:szCs w:val="28"/>
          <w:lang w:eastAsia="en-US"/>
        </w:rPr>
        <w:t>по</w:t>
      </w:r>
      <w:proofErr w:type="gramEnd"/>
      <w:r w:rsidRPr="005A764F">
        <w:rPr>
          <w:rFonts w:ascii="Liberation Serif" w:eastAsia="Calibri" w:hAnsi="Liberation Serif" w:cs="Liberation Serif"/>
          <w:sz w:val="28"/>
          <w:szCs w:val="28"/>
          <w:lang w:eastAsia="en-US"/>
        </w:rPr>
        <w:t xml:space="preserve"> велоспорту» занимается 203 человека. За время существования школа подготовила 23 мастера спорта, 2 мастера спорта международного класса. За 2022 учебный год воспитанники школы выполнили спортивн</w:t>
      </w:r>
      <w:r w:rsidR="00151483" w:rsidRPr="005A764F">
        <w:rPr>
          <w:rFonts w:ascii="Liberation Serif" w:eastAsia="Calibri" w:hAnsi="Liberation Serif" w:cs="Liberation Serif"/>
          <w:sz w:val="28"/>
          <w:szCs w:val="28"/>
          <w:lang w:eastAsia="en-US"/>
        </w:rPr>
        <w:t>ы</w:t>
      </w:r>
      <w:r w:rsidRPr="005A764F">
        <w:rPr>
          <w:rFonts w:ascii="Liberation Serif" w:eastAsia="Calibri" w:hAnsi="Liberation Serif" w:cs="Liberation Serif"/>
          <w:sz w:val="28"/>
          <w:szCs w:val="28"/>
          <w:lang w:eastAsia="en-US"/>
        </w:rPr>
        <w:t>е разряды: массовые – 131 человек, 1 разряд – 7, КМС – 2.</w:t>
      </w:r>
    </w:p>
    <w:p w:rsidR="00365FAB" w:rsidRPr="005A764F" w:rsidRDefault="00365FAB" w:rsidP="00365FAB">
      <w:pPr>
        <w:tabs>
          <w:tab w:val="left" w:pos="709"/>
        </w:tabs>
        <w:ind w:right="-286" w:firstLine="567"/>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 xml:space="preserve">В спортивном комплексе «Юность» занимается 425 человек. Работают секции: дзюдо, где занимаются 79 человек, гиревой спорт – 30 человек,  стрельба – 22 человека, настольный теннис – 20 человек, волейбол – 46 человек,  группа здоровья – 25 человек, ОФП – 60 человек, работает тренажерный зал, который посещают 23 человека, баскетбол - 57 человек,  </w:t>
      </w:r>
      <w:proofErr w:type="spellStart"/>
      <w:r w:rsidRPr="005A764F">
        <w:rPr>
          <w:rFonts w:ascii="Liberation Serif" w:eastAsia="Calibri" w:hAnsi="Liberation Serif" w:cs="Liberation Serif"/>
          <w:sz w:val="28"/>
          <w:szCs w:val="28"/>
          <w:lang w:eastAsia="en-US"/>
        </w:rPr>
        <w:t>тх</w:t>
      </w:r>
      <w:r w:rsidR="006F34E9" w:rsidRPr="005A764F">
        <w:rPr>
          <w:rFonts w:ascii="Liberation Serif" w:eastAsia="Calibri" w:hAnsi="Liberation Serif" w:cs="Liberation Serif"/>
          <w:sz w:val="28"/>
          <w:szCs w:val="28"/>
          <w:lang w:eastAsia="en-US"/>
        </w:rPr>
        <w:t>э</w:t>
      </w:r>
      <w:r w:rsidRPr="005A764F">
        <w:rPr>
          <w:rFonts w:ascii="Liberation Serif" w:eastAsia="Calibri" w:hAnsi="Liberation Serif" w:cs="Liberation Serif"/>
          <w:sz w:val="28"/>
          <w:szCs w:val="28"/>
          <w:lang w:eastAsia="en-US"/>
        </w:rPr>
        <w:t>кв</w:t>
      </w:r>
      <w:r w:rsidR="006F34E9" w:rsidRPr="005A764F">
        <w:rPr>
          <w:rFonts w:ascii="Liberation Serif" w:eastAsia="Calibri" w:hAnsi="Liberation Serif" w:cs="Liberation Serif"/>
          <w:sz w:val="28"/>
          <w:szCs w:val="28"/>
          <w:lang w:eastAsia="en-US"/>
        </w:rPr>
        <w:t>о</w:t>
      </w:r>
      <w:r w:rsidRPr="005A764F">
        <w:rPr>
          <w:rFonts w:ascii="Liberation Serif" w:eastAsia="Calibri" w:hAnsi="Liberation Serif" w:cs="Liberation Serif"/>
          <w:sz w:val="28"/>
          <w:szCs w:val="28"/>
          <w:lang w:eastAsia="en-US"/>
        </w:rPr>
        <w:t>ндо</w:t>
      </w:r>
      <w:proofErr w:type="spellEnd"/>
      <w:r w:rsidRPr="005A764F">
        <w:rPr>
          <w:rFonts w:ascii="Liberation Serif" w:eastAsia="Calibri" w:hAnsi="Liberation Serif" w:cs="Liberation Serif"/>
          <w:sz w:val="28"/>
          <w:szCs w:val="28"/>
          <w:lang w:eastAsia="en-US"/>
        </w:rPr>
        <w:t xml:space="preserve"> – 47 человек, </w:t>
      </w:r>
      <w:proofErr w:type="spellStart"/>
      <w:r w:rsidRPr="005A764F">
        <w:rPr>
          <w:rFonts w:ascii="Liberation Serif" w:eastAsia="Calibri" w:hAnsi="Liberation Serif" w:cs="Liberation Serif"/>
          <w:sz w:val="28"/>
          <w:szCs w:val="28"/>
          <w:lang w:eastAsia="en-US"/>
        </w:rPr>
        <w:t>военн</w:t>
      </w:r>
      <w:proofErr w:type="gramStart"/>
      <w:r w:rsidRPr="005A764F">
        <w:rPr>
          <w:rFonts w:ascii="Liberation Serif" w:eastAsia="Calibri" w:hAnsi="Liberation Serif" w:cs="Liberation Serif"/>
          <w:sz w:val="28"/>
          <w:szCs w:val="28"/>
          <w:lang w:eastAsia="en-US"/>
        </w:rPr>
        <w:t>о</w:t>
      </w:r>
      <w:proofErr w:type="spellEnd"/>
      <w:r w:rsidRPr="005A764F">
        <w:rPr>
          <w:rFonts w:ascii="Liberation Serif" w:eastAsia="Calibri" w:hAnsi="Liberation Serif" w:cs="Liberation Serif"/>
          <w:sz w:val="28"/>
          <w:szCs w:val="28"/>
          <w:lang w:eastAsia="en-US"/>
        </w:rPr>
        <w:t>-</w:t>
      </w:r>
      <w:proofErr w:type="gramEnd"/>
      <w:r w:rsidRPr="005A764F">
        <w:rPr>
          <w:rFonts w:ascii="Liberation Serif" w:eastAsia="Calibri" w:hAnsi="Liberation Serif" w:cs="Liberation Serif"/>
          <w:sz w:val="28"/>
          <w:szCs w:val="28"/>
          <w:lang w:eastAsia="en-US"/>
        </w:rPr>
        <w:t xml:space="preserve"> патриотический клуб «Альфа» посещают 16 человек. Два раза в неделю в СК «Юность» предоставлено время для занятия лиц с ограниченными возможностями. Работа по организации физкультурно-оздоровительной и </w:t>
      </w:r>
      <w:proofErr w:type="spellStart"/>
      <w:r w:rsidRPr="005A764F">
        <w:rPr>
          <w:rFonts w:ascii="Liberation Serif" w:eastAsia="Calibri" w:hAnsi="Liberation Serif" w:cs="Liberation Serif"/>
          <w:sz w:val="28"/>
          <w:szCs w:val="28"/>
          <w:lang w:eastAsia="en-US"/>
        </w:rPr>
        <w:t>досуговой</w:t>
      </w:r>
      <w:proofErr w:type="spellEnd"/>
      <w:r w:rsidRPr="005A764F">
        <w:rPr>
          <w:rFonts w:ascii="Liberation Serif" w:eastAsia="Calibri" w:hAnsi="Liberation Serif" w:cs="Liberation Serif"/>
          <w:sz w:val="28"/>
          <w:szCs w:val="28"/>
          <w:lang w:eastAsia="en-US"/>
        </w:rPr>
        <w:t xml:space="preserve"> деятельности по месту жительства среди различных групп населения осуществлялась через работу в клубах по месту жительства. </w:t>
      </w:r>
      <w:proofErr w:type="gramStart"/>
      <w:r w:rsidRPr="005A764F">
        <w:rPr>
          <w:rFonts w:ascii="Liberation Serif" w:eastAsia="Calibri" w:hAnsi="Liberation Serif" w:cs="Liberation Serif"/>
          <w:sz w:val="28"/>
          <w:szCs w:val="28"/>
          <w:lang w:eastAsia="en-US"/>
        </w:rPr>
        <w:t xml:space="preserve">В МБУ ПГО «Центр физической культуры и спорта» работает 14 клубов: с. </w:t>
      </w:r>
      <w:proofErr w:type="spellStart"/>
      <w:r w:rsidRPr="005A764F">
        <w:rPr>
          <w:rFonts w:ascii="Liberation Serif" w:eastAsia="Calibri" w:hAnsi="Liberation Serif" w:cs="Liberation Serif"/>
          <w:sz w:val="28"/>
          <w:szCs w:val="28"/>
          <w:lang w:eastAsia="en-US"/>
        </w:rPr>
        <w:t>Тупиц</w:t>
      </w:r>
      <w:r w:rsidR="006F34E9" w:rsidRPr="005A764F">
        <w:rPr>
          <w:rFonts w:ascii="Liberation Serif" w:eastAsia="Calibri" w:hAnsi="Liberation Serif" w:cs="Liberation Serif"/>
          <w:sz w:val="28"/>
          <w:szCs w:val="28"/>
          <w:lang w:eastAsia="en-US"/>
        </w:rPr>
        <w:t>ы</w:t>
      </w:r>
      <w:r w:rsidRPr="005A764F">
        <w:rPr>
          <w:rFonts w:ascii="Liberation Serif" w:eastAsia="Calibri" w:hAnsi="Liberation Serif" w:cs="Liberation Serif"/>
          <w:sz w:val="28"/>
          <w:szCs w:val="28"/>
          <w:lang w:eastAsia="en-US"/>
        </w:rPr>
        <w:t>но</w:t>
      </w:r>
      <w:proofErr w:type="spellEnd"/>
      <w:r w:rsidRPr="005A764F">
        <w:rPr>
          <w:rFonts w:ascii="Liberation Serif" w:eastAsia="Calibri" w:hAnsi="Liberation Serif" w:cs="Liberation Serif"/>
          <w:sz w:val="28"/>
          <w:szCs w:val="28"/>
          <w:lang w:eastAsia="en-US"/>
        </w:rPr>
        <w:t xml:space="preserve">, д. Комарова, с. </w:t>
      </w:r>
      <w:proofErr w:type="spellStart"/>
      <w:r w:rsidRPr="005A764F">
        <w:rPr>
          <w:rFonts w:ascii="Liberation Serif" w:eastAsia="Calibri" w:hAnsi="Liberation Serif" w:cs="Liberation Serif"/>
          <w:sz w:val="28"/>
          <w:szCs w:val="28"/>
          <w:lang w:eastAsia="en-US"/>
        </w:rPr>
        <w:t>Черемыш</w:t>
      </w:r>
      <w:proofErr w:type="spellEnd"/>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Печеркино</w:t>
      </w:r>
      <w:proofErr w:type="spellEnd"/>
      <w:r w:rsidRPr="005A764F">
        <w:rPr>
          <w:rFonts w:ascii="Liberation Serif" w:eastAsia="Calibri" w:hAnsi="Liberation Serif" w:cs="Liberation Serif"/>
          <w:sz w:val="28"/>
          <w:szCs w:val="28"/>
          <w:lang w:eastAsia="en-US"/>
        </w:rPr>
        <w:t>, д. Холкин</w:t>
      </w:r>
      <w:r w:rsidR="006F34E9" w:rsidRPr="005A764F">
        <w:rPr>
          <w:rFonts w:ascii="Liberation Serif" w:eastAsia="Calibri" w:hAnsi="Liberation Serif" w:cs="Liberation Serif"/>
          <w:sz w:val="28"/>
          <w:szCs w:val="28"/>
          <w:lang w:eastAsia="en-US"/>
        </w:rPr>
        <w:t>а</w:t>
      </w:r>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Пульниково</w:t>
      </w:r>
      <w:proofErr w:type="spellEnd"/>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Боровлянское</w:t>
      </w:r>
      <w:proofErr w:type="spellEnd"/>
      <w:r w:rsidRPr="005A764F">
        <w:rPr>
          <w:rFonts w:ascii="Liberation Serif" w:eastAsia="Calibri" w:hAnsi="Liberation Serif" w:cs="Liberation Serif"/>
          <w:sz w:val="28"/>
          <w:szCs w:val="28"/>
          <w:lang w:eastAsia="en-US"/>
        </w:rPr>
        <w:t xml:space="preserve">, п. Первомайский, д. Мартынова, с. </w:t>
      </w:r>
      <w:proofErr w:type="spellStart"/>
      <w:r w:rsidRPr="005A764F">
        <w:rPr>
          <w:rFonts w:ascii="Liberation Serif" w:eastAsia="Calibri" w:hAnsi="Liberation Serif" w:cs="Liberation Serif"/>
          <w:sz w:val="28"/>
          <w:szCs w:val="28"/>
          <w:lang w:eastAsia="en-US"/>
        </w:rPr>
        <w:t>Чупино</w:t>
      </w:r>
      <w:proofErr w:type="spellEnd"/>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Четкарино</w:t>
      </w:r>
      <w:proofErr w:type="spellEnd"/>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Трифоново</w:t>
      </w:r>
      <w:proofErr w:type="spellEnd"/>
      <w:r w:rsidRPr="005A764F">
        <w:rPr>
          <w:rFonts w:ascii="Liberation Serif" w:eastAsia="Calibri" w:hAnsi="Liberation Serif" w:cs="Liberation Serif"/>
          <w:sz w:val="28"/>
          <w:szCs w:val="28"/>
          <w:lang w:eastAsia="en-US"/>
        </w:rPr>
        <w:t xml:space="preserve">, с. </w:t>
      </w:r>
      <w:proofErr w:type="spellStart"/>
      <w:r w:rsidRPr="005A764F">
        <w:rPr>
          <w:rFonts w:ascii="Liberation Serif" w:eastAsia="Calibri" w:hAnsi="Liberation Serif" w:cs="Liberation Serif"/>
          <w:sz w:val="28"/>
          <w:szCs w:val="28"/>
          <w:lang w:eastAsia="en-US"/>
        </w:rPr>
        <w:t>Чернышово</w:t>
      </w:r>
      <w:proofErr w:type="spellEnd"/>
      <w:r w:rsidRPr="005A764F">
        <w:rPr>
          <w:rFonts w:ascii="Liberation Serif" w:eastAsia="Calibri" w:hAnsi="Liberation Serif" w:cs="Liberation Serif"/>
          <w:sz w:val="28"/>
          <w:szCs w:val="28"/>
          <w:lang w:eastAsia="en-US"/>
        </w:rPr>
        <w:t xml:space="preserve">, </w:t>
      </w:r>
      <w:proofErr w:type="spellStart"/>
      <w:r w:rsidRPr="005A764F">
        <w:rPr>
          <w:rFonts w:ascii="Liberation Serif" w:eastAsia="Calibri" w:hAnsi="Liberation Serif" w:cs="Liberation Serif"/>
          <w:sz w:val="28"/>
          <w:szCs w:val="28"/>
          <w:lang w:eastAsia="en-US"/>
        </w:rPr>
        <w:t>пгт</w:t>
      </w:r>
      <w:proofErr w:type="spellEnd"/>
      <w:r w:rsidRPr="005A764F">
        <w:rPr>
          <w:rFonts w:ascii="Liberation Serif" w:eastAsia="Calibri" w:hAnsi="Liberation Serif" w:cs="Liberation Serif"/>
          <w:sz w:val="28"/>
          <w:szCs w:val="28"/>
          <w:lang w:eastAsia="en-US"/>
        </w:rPr>
        <w:t>.</w:t>
      </w:r>
      <w:proofErr w:type="gramEnd"/>
      <w:r w:rsidRPr="005A764F">
        <w:rPr>
          <w:rFonts w:ascii="Liberation Serif" w:eastAsia="Calibri" w:hAnsi="Liberation Serif" w:cs="Liberation Serif"/>
          <w:sz w:val="28"/>
          <w:szCs w:val="28"/>
          <w:lang w:eastAsia="en-US"/>
        </w:rPr>
        <w:t xml:space="preserve"> Пышма на б</w:t>
      </w:r>
      <w:r w:rsidR="006F34E9" w:rsidRPr="005A764F">
        <w:rPr>
          <w:rFonts w:ascii="Liberation Serif" w:eastAsia="Calibri" w:hAnsi="Liberation Serif" w:cs="Liberation Serif"/>
          <w:sz w:val="28"/>
          <w:szCs w:val="28"/>
          <w:lang w:eastAsia="en-US"/>
        </w:rPr>
        <w:t>а</w:t>
      </w:r>
      <w:r w:rsidRPr="005A764F">
        <w:rPr>
          <w:rFonts w:ascii="Liberation Serif" w:eastAsia="Calibri" w:hAnsi="Liberation Serif" w:cs="Liberation Serif"/>
          <w:sz w:val="28"/>
          <w:szCs w:val="28"/>
          <w:lang w:eastAsia="en-US"/>
        </w:rPr>
        <w:t xml:space="preserve">зе спортивного комплекса «Юность». В клубах по месту жительства занимается 390 человек. В клубах культивируются такие виды спорта, как настольный теннис, футбол, волейбол, ОФП, </w:t>
      </w:r>
      <w:proofErr w:type="spellStart"/>
      <w:r w:rsidRPr="005A764F">
        <w:rPr>
          <w:rFonts w:ascii="Liberation Serif" w:eastAsia="Calibri" w:hAnsi="Liberation Serif" w:cs="Liberation Serif"/>
          <w:sz w:val="28"/>
          <w:szCs w:val="28"/>
          <w:lang w:eastAsia="en-US"/>
        </w:rPr>
        <w:t>дартс</w:t>
      </w:r>
      <w:proofErr w:type="spellEnd"/>
      <w:r w:rsidRPr="005A764F">
        <w:rPr>
          <w:rFonts w:ascii="Liberation Serif" w:eastAsia="Calibri" w:hAnsi="Liberation Serif" w:cs="Liberation Serif"/>
          <w:sz w:val="28"/>
          <w:szCs w:val="28"/>
          <w:lang w:eastAsia="en-US"/>
        </w:rPr>
        <w:t>, стрельба из пневматической винтовки, баскетбол, туризм, шашки, шахматы.</w:t>
      </w:r>
    </w:p>
    <w:p w:rsidR="00DC3B9D" w:rsidRDefault="00365FAB" w:rsidP="00365FAB">
      <w:pPr>
        <w:tabs>
          <w:tab w:val="left" w:pos="709"/>
        </w:tabs>
        <w:spacing w:after="200"/>
        <w:ind w:firstLine="708"/>
        <w:jc w:val="both"/>
        <w:rPr>
          <w:rFonts w:ascii="Liberation Serif" w:eastAsia="Calibri" w:hAnsi="Liberation Serif" w:cs="Liberation Serif"/>
          <w:sz w:val="28"/>
          <w:szCs w:val="28"/>
          <w:lang w:eastAsia="en-US"/>
        </w:rPr>
      </w:pPr>
      <w:proofErr w:type="gramStart"/>
      <w:r w:rsidRPr="005A764F">
        <w:rPr>
          <w:rFonts w:ascii="Liberation Serif" w:eastAsia="Calibri" w:hAnsi="Liberation Serif" w:cs="Liberation Serif"/>
          <w:sz w:val="28"/>
          <w:szCs w:val="28"/>
          <w:lang w:eastAsia="en-US"/>
        </w:rPr>
        <w:t>В течени</w:t>
      </w:r>
      <w:r w:rsidR="006F34E9" w:rsidRPr="005A764F">
        <w:rPr>
          <w:rFonts w:ascii="Liberation Serif" w:eastAsia="Calibri" w:hAnsi="Liberation Serif" w:cs="Liberation Serif"/>
          <w:sz w:val="28"/>
          <w:szCs w:val="28"/>
          <w:lang w:eastAsia="en-US"/>
        </w:rPr>
        <w:t>е</w:t>
      </w:r>
      <w:r w:rsidRPr="005A764F">
        <w:rPr>
          <w:rFonts w:ascii="Liberation Serif" w:eastAsia="Calibri" w:hAnsi="Liberation Serif" w:cs="Liberation Serif"/>
          <w:sz w:val="28"/>
          <w:szCs w:val="28"/>
          <w:lang w:eastAsia="en-US"/>
        </w:rPr>
        <w:t xml:space="preserve"> 2022 года в МБУ ПГО «Центр физической культуры и спорта»  реализ</w:t>
      </w:r>
      <w:r w:rsidR="00DC3B9D">
        <w:rPr>
          <w:rFonts w:ascii="Liberation Serif" w:eastAsia="Calibri" w:hAnsi="Liberation Serif" w:cs="Liberation Serif"/>
          <w:sz w:val="28"/>
          <w:szCs w:val="28"/>
          <w:lang w:eastAsia="en-US"/>
        </w:rPr>
        <w:t>овывались</w:t>
      </w:r>
      <w:r w:rsidRPr="005A764F">
        <w:rPr>
          <w:rFonts w:ascii="Liberation Serif" w:eastAsia="Calibri" w:hAnsi="Liberation Serif" w:cs="Liberation Serif"/>
          <w:sz w:val="28"/>
          <w:szCs w:val="28"/>
          <w:lang w:eastAsia="en-US"/>
        </w:rPr>
        <w:t xml:space="preserve"> такие мероприятия муниципальной программы как: проведение </w:t>
      </w:r>
      <w:r w:rsidRPr="005A764F">
        <w:rPr>
          <w:rFonts w:ascii="Liberation Serif" w:eastAsia="Calibri" w:hAnsi="Liberation Serif" w:cs="Liberation Serif"/>
          <w:sz w:val="28"/>
          <w:szCs w:val="28"/>
          <w:lang w:eastAsia="en-US"/>
        </w:rPr>
        <w:lastRenderedPageBreak/>
        <w:t>спортивных мероприятий и обеспечение участия спортсменов, представителей команд городского округа в соревнованиях различного уровня и подготовка к ним (местны</w:t>
      </w:r>
      <w:r w:rsidR="006F34E9" w:rsidRPr="005A764F">
        <w:rPr>
          <w:rFonts w:ascii="Liberation Serif" w:eastAsia="Calibri" w:hAnsi="Liberation Serif" w:cs="Liberation Serif"/>
          <w:sz w:val="28"/>
          <w:szCs w:val="28"/>
          <w:lang w:eastAsia="en-US"/>
        </w:rPr>
        <w:t>й</w:t>
      </w:r>
      <w:r w:rsidRPr="005A764F">
        <w:rPr>
          <w:rFonts w:ascii="Liberation Serif" w:eastAsia="Calibri" w:hAnsi="Liberation Serif" w:cs="Liberation Serif"/>
          <w:sz w:val="28"/>
          <w:szCs w:val="28"/>
          <w:lang w:eastAsia="en-US"/>
        </w:rPr>
        <w:t xml:space="preserve"> бюджет - 500,0 тыс. руб.), организация и обеспечение предоставления услуг (выполнения работ) учреждением физической культуры и спорта (местный бюджет – 17</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217,2 тыс. руб</w:t>
      </w:r>
      <w:proofErr w:type="gramEnd"/>
      <w:r w:rsidRPr="005A764F">
        <w:rPr>
          <w:rFonts w:ascii="Liberation Serif" w:eastAsia="Calibri" w:hAnsi="Liberation Serif" w:cs="Liberation Serif"/>
          <w:sz w:val="28"/>
          <w:szCs w:val="28"/>
          <w:lang w:eastAsia="en-US"/>
        </w:rPr>
        <w:t xml:space="preserve">.), </w:t>
      </w:r>
      <w:proofErr w:type="gramStart"/>
      <w:r w:rsidRPr="005A764F">
        <w:rPr>
          <w:rFonts w:ascii="Liberation Serif" w:eastAsia="Calibri" w:hAnsi="Liberation Serif" w:cs="Liberation Serif"/>
          <w:sz w:val="28"/>
          <w:szCs w:val="28"/>
          <w:lang w:eastAsia="en-US"/>
        </w:rPr>
        <w:t xml:space="preserve">внедрение и реализация Всероссийского физкультурно-спортивного комплекса «Готов к труду и обороне» (ГТО) (местный бюджет – 127,4 тыс. руб., областной бюджет – 123,9 тыс. руб.), развитие инфраструктуры объектов спорта в </w:t>
      </w:r>
      <w:proofErr w:type="spellStart"/>
      <w:r w:rsidRPr="005A764F">
        <w:rPr>
          <w:rFonts w:ascii="Liberation Serif" w:eastAsia="Calibri" w:hAnsi="Liberation Serif" w:cs="Liberation Serif"/>
          <w:sz w:val="28"/>
          <w:szCs w:val="28"/>
          <w:lang w:eastAsia="en-US"/>
        </w:rPr>
        <w:t>Пышминском</w:t>
      </w:r>
      <w:proofErr w:type="spellEnd"/>
      <w:r w:rsidRPr="005A764F">
        <w:rPr>
          <w:rFonts w:ascii="Liberation Serif" w:eastAsia="Calibri" w:hAnsi="Liberation Serif" w:cs="Liberation Serif"/>
          <w:sz w:val="28"/>
          <w:szCs w:val="28"/>
          <w:lang w:eastAsia="en-US"/>
        </w:rPr>
        <w:t xml:space="preserve"> городском округе (местны</w:t>
      </w:r>
      <w:r w:rsidR="006F34E9" w:rsidRPr="005A764F">
        <w:rPr>
          <w:rFonts w:ascii="Liberation Serif" w:eastAsia="Calibri" w:hAnsi="Liberation Serif" w:cs="Liberation Serif"/>
          <w:sz w:val="28"/>
          <w:szCs w:val="28"/>
          <w:lang w:eastAsia="en-US"/>
        </w:rPr>
        <w:t>й</w:t>
      </w:r>
      <w:r w:rsidRPr="005A764F">
        <w:rPr>
          <w:rFonts w:ascii="Liberation Serif" w:eastAsia="Calibri" w:hAnsi="Liberation Serif" w:cs="Liberation Serif"/>
          <w:sz w:val="28"/>
          <w:szCs w:val="28"/>
          <w:lang w:eastAsia="en-US"/>
        </w:rPr>
        <w:t xml:space="preserve"> бюджет – 1188,4 тыс. руб., областной бюджет – 200,0 тыс. руб.).</w:t>
      </w:r>
      <w:r w:rsidR="006F34E9" w:rsidRPr="005A764F">
        <w:rPr>
          <w:rFonts w:ascii="Liberation Serif" w:eastAsia="Calibri" w:hAnsi="Liberation Serif" w:cs="Liberation Serif"/>
          <w:sz w:val="28"/>
          <w:szCs w:val="28"/>
          <w:lang w:eastAsia="en-US"/>
        </w:rPr>
        <w:t xml:space="preserve"> </w:t>
      </w:r>
      <w:proofErr w:type="gramEnd"/>
    </w:p>
    <w:p w:rsidR="00365FAB" w:rsidRPr="005A764F" w:rsidRDefault="00365FAB" w:rsidP="00365FAB">
      <w:pPr>
        <w:tabs>
          <w:tab w:val="left" w:pos="709"/>
        </w:tabs>
        <w:spacing w:after="200"/>
        <w:ind w:firstLine="708"/>
        <w:jc w:val="both"/>
        <w:rPr>
          <w:rFonts w:ascii="Liberation Serif" w:eastAsia="Calibri" w:hAnsi="Liberation Serif" w:cs="Liberation Serif"/>
          <w:sz w:val="28"/>
          <w:szCs w:val="28"/>
          <w:lang w:eastAsia="en-US"/>
        </w:rPr>
      </w:pPr>
      <w:r w:rsidRPr="005A764F">
        <w:rPr>
          <w:rFonts w:ascii="Liberation Serif" w:eastAsia="Calibri" w:hAnsi="Liberation Serif" w:cs="Liberation Serif"/>
          <w:sz w:val="28"/>
          <w:szCs w:val="28"/>
          <w:lang w:eastAsia="en-US"/>
        </w:rPr>
        <w:t>Произведен ремонт спортивных сооружений</w:t>
      </w:r>
      <w:r w:rsidR="006F34E9" w:rsidRPr="005A764F">
        <w:rPr>
          <w:rFonts w:ascii="Liberation Serif" w:eastAsia="Calibri" w:hAnsi="Liberation Serif" w:cs="Liberation Serif"/>
          <w:sz w:val="28"/>
          <w:szCs w:val="28"/>
          <w:lang w:eastAsia="en-US"/>
        </w:rPr>
        <w:t>,</w:t>
      </w:r>
      <w:r w:rsidRPr="005A764F">
        <w:rPr>
          <w:rFonts w:ascii="Liberation Serif" w:eastAsia="Calibri" w:hAnsi="Liberation Serif" w:cs="Liberation Serif"/>
          <w:sz w:val="28"/>
          <w:szCs w:val="28"/>
          <w:lang w:eastAsia="en-US"/>
        </w:rPr>
        <w:t xml:space="preserve"> находящихся в оперативном управлении МБУ ПГО</w:t>
      </w:r>
      <w:proofErr w:type="gramStart"/>
      <w:r w:rsidRPr="005A764F">
        <w:rPr>
          <w:rFonts w:ascii="Liberation Serif" w:eastAsia="Calibri" w:hAnsi="Liberation Serif" w:cs="Liberation Serif"/>
          <w:sz w:val="28"/>
          <w:szCs w:val="28"/>
          <w:lang w:eastAsia="en-US"/>
        </w:rPr>
        <w:t>«Ц</w:t>
      </w:r>
      <w:proofErr w:type="gramEnd"/>
      <w:r w:rsidRPr="005A764F">
        <w:rPr>
          <w:rFonts w:ascii="Liberation Serif" w:eastAsia="Calibri" w:hAnsi="Liberation Serif" w:cs="Liberation Serif"/>
          <w:sz w:val="28"/>
          <w:szCs w:val="28"/>
          <w:lang w:eastAsia="en-US"/>
        </w:rPr>
        <w:t>ентр физической культуры и спорта</w:t>
      </w:r>
      <w:r w:rsidR="006F34E9" w:rsidRPr="005A764F">
        <w:rPr>
          <w:rFonts w:ascii="Liberation Serif" w:eastAsia="Calibri" w:hAnsi="Liberation Serif" w:cs="Liberation Serif"/>
          <w:sz w:val="28"/>
          <w:szCs w:val="28"/>
          <w:lang w:eastAsia="en-US"/>
        </w:rPr>
        <w:t xml:space="preserve">», </w:t>
      </w:r>
      <w:r w:rsidRPr="005A764F">
        <w:rPr>
          <w:rFonts w:ascii="Liberation Serif" w:eastAsia="Calibri" w:hAnsi="Liberation Serif" w:cs="Liberation Serif"/>
          <w:sz w:val="28"/>
          <w:szCs w:val="28"/>
          <w:lang w:eastAsia="en-US"/>
        </w:rPr>
        <w:t xml:space="preserve"> на сумму 35,0 тыс. руб. Установлена пожарная сигнализация в СК «Юность» на сумму 235,0 тыс. руб</w:t>
      </w:r>
      <w:r w:rsidR="00DC3B9D">
        <w:rPr>
          <w:rFonts w:ascii="Liberation Serif" w:eastAsia="Calibri" w:hAnsi="Liberation Serif" w:cs="Liberation Serif"/>
          <w:sz w:val="28"/>
          <w:szCs w:val="28"/>
          <w:lang w:eastAsia="en-US"/>
        </w:rPr>
        <w:t>.</w:t>
      </w:r>
      <w:r w:rsidR="006F34E9" w:rsidRPr="005A764F">
        <w:rPr>
          <w:rFonts w:ascii="Liberation Serif" w:eastAsia="Calibri" w:hAnsi="Liberation Serif" w:cs="Liberation Serif"/>
          <w:sz w:val="28"/>
          <w:szCs w:val="28"/>
          <w:lang w:eastAsia="en-US"/>
        </w:rPr>
        <w:t xml:space="preserve"> и э</w:t>
      </w:r>
      <w:r w:rsidRPr="005A764F">
        <w:rPr>
          <w:rFonts w:ascii="Liberation Serif" w:eastAsia="Calibri" w:hAnsi="Liberation Serif" w:cs="Liberation Serif"/>
          <w:sz w:val="28"/>
          <w:szCs w:val="28"/>
          <w:lang w:eastAsia="en-US"/>
        </w:rPr>
        <w:t xml:space="preserve">вакуационное освещение на сумму 79,269 тыс. руб. </w:t>
      </w:r>
    </w:p>
    <w:p w:rsidR="00365FAB" w:rsidRPr="005A764F" w:rsidRDefault="00365FAB" w:rsidP="00365FAB">
      <w:pPr>
        <w:tabs>
          <w:tab w:val="left" w:pos="567"/>
          <w:tab w:val="left" w:pos="709"/>
        </w:tabs>
        <w:jc w:val="both"/>
        <w:rPr>
          <w:rFonts w:ascii="Liberation Serif" w:eastAsia="MS Mincho" w:hAnsi="Liberation Serif" w:cs="Liberation Serif"/>
          <w:b/>
          <w:sz w:val="28"/>
          <w:szCs w:val="28"/>
        </w:rPr>
      </w:pPr>
      <w:r w:rsidRPr="005A764F">
        <w:rPr>
          <w:rFonts w:ascii="Liberation Serif" w:hAnsi="Liberation Serif" w:cs="Liberation Serif"/>
          <w:b/>
          <w:sz w:val="28"/>
          <w:szCs w:val="28"/>
        </w:rPr>
        <w:t>Социальная политика</w:t>
      </w:r>
      <w:r w:rsidRPr="005A764F">
        <w:rPr>
          <w:rStyle w:val="ae"/>
          <w:rFonts w:ascii="Liberation Serif" w:eastAsia="MS Mincho" w:hAnsi="Liberation Serif" w:cs="Liberation Serif"/>
          <w:b/>
          <w:sz w:val="28"/>
          <w:szCs w:val="28"/>
        </w:rPr>
        <w:t xml:space="preserve">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Мерами социальной поддержки, предусмотренными федеральным и областным законодательством, в районе пользуются 3</w:t>
      </w:r>
      <w:r w:rsidR="006F34E9" w:rsidRPr="005A764F">
        <w:rPr>
          <w:rFonts w:ascii="Liberation Serif" w:hAnsi="Liberation Serif" w:cs="Liberation Serif"/>
          <w:sz w:val="28"/>
          <w:szCs w:val="28"/>
        </w:rPr>
        <w:t xml:space="preserve"> </w:t>
      </w:r>
      <w:r w:rsidRPr="005A764F">
        <w:rPr>
          <w:rFonts w:ascii="Liberation Serif" w:hAnsi="Liberation Serif" w:cs="Liberation Serif"/>
          <w:sz w:val="28"/>
          <w:szCs w:val="28"/>
        </w:rPr>
        <w:t xml:space="preserve">911 человек.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По категориям льготники распределяются следующим образом:</w:t>
      </w:r>
    </w:p>
    <w:p w:rsidR="00365FAB" w:rsidRPr="005A764F" w:rsidRDefault="00365FAB" w:rsidP="00365FAB">
      <w:pPr>
        <w:tabs>
          <w:tab w:val="left" w:pos="709"/>
        </w:tabs>
        <w:jc w:val="both"/>
        <w:rPr>
          <w:rFonts w:ascii="Liberation Serif" w:hAnsi="Liberation Serif" w:cs="Liberation Serif"/>
          <w:sz w:val="28"/>
          <w:szCs w:val="28"/>
        </w:rPr>
      </w:pPr>
      <w:r w:rsidRPr="005A764F">
        <w:rPr>
          <w:rFonts w:ascii="Liberation Serif" w:hAnsi="Liberation Serif" w:cs="Liberation Serif"/>
          <w:sz w:val="28"/>
          <w:szCs w:val="28"/>
        </w:rPr>
        <w:t>федеральные льготники – 1 144 человека;</w:t>
      </w:r>
    </w:p>
    <w:p w:rsidR="00365FAB" w:rsidRPr="005A764F" w:rsidRDefault="00365FAB" w:rsidP="00365FAB">
      <w:pPr>
        <w:tabs>
          <w:tab w:val="left" w:pos="709"/>
        </w:tabs>
        <w:jc w:val="both"/>
        <w:rPr>
          <w:rFonts w:ascii="Liberation Serif" w:hAnsi="Liberation Serif" w:cs="Liberation Serif"/>
          <w:sz w:val="28"/>
          <w:szCs w:val="28"/>
        </w:rPr>
      </w:pPr>
      <w:r w:rsidRPr="005A764F">
        <w:rPr>
          <w:rFonts w:ascii="Liberation Serif" w:hAnsi="Liberation Serif" w:cs="Liberation Serif"/>
          <w:sz w:val="28"/>
          <w:szCs w:val="28"/>
        </w:rPr>
        <w:t>областные льготники- 1 250 человек;</w:t>
      </w:r>
    </w:p>
    <w:p w:rsidR="00365FAB" w:rsidRPr="005A764F" w:rsidRDefault="00365FAB" w:rsidP="00365FAB">
      <w:pPr>
        <w:tabs>
          <w:tab w:val="left" w:pos="709"/>
        </w:tabs>
        <w:jc w:val="both"/>
        <w:rPr>
          <w:rFonts w:ascii="Liberation Serif" w:hAnsi="Liberation Serif" w:cs="Liberation Serif"/>
          <w:sz w:val="28"/>
          <w:szCs w:val="28"/>
        </w:rPr>
      </w:pPr>
      <w:r w:rsidRPr="005A764F">
        <w:rPr>
          <w:rFonts w:ascii="Liberation Serif" w:hAnsi="Liberation Serif" w:cs="Liberation Serif"/>
          <w:sz w:val="28"/>
          <w:szCs w:val="28"/>
        </w:rPr>
        <w:t xml:space="preserve">работники бюджетной сферы- 1 517 человек.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Для исполнения государственного полномочия Свердловской области по предоставлению компенсации расходов на оплату ЖКУ были предусмотрены субвенции из областного бюджета на 2022 год в размере более 92 миллионов 700 тысяч руб.  </w:t>
      </w:r>
    </w:p>
    <w:p w:rsidR="00365FAB" w:rsidRPr="005A764F" w:rsidRDefault="00365FAB" w:rsidP="00365FAB">
      <w:pPr>
        <w:tabs>
          <w:tab w:val="left" w:pos="709"/>
        </w:tabs>
        <w:ind w:firstLine="708"/>
        <w:jc w:val="both"/>
        <w:rPr>
          <w:rFonts w:ascii="Liberation Serif" w:hAnsi="Liberation Serif" w:cs="Liberation Serif"/>
          <w:sz w:val="28"/>
          <w:szCs w:val="28"/>
        </w:rPr>
      </w:pPr>
      <w:r w:rsidRPr="005A764F">
        <w:rPr>
          <w:rFonts w:ascii="Liberation Serif" w:hAnsi="Liberation Serif" w:cs="Liberation Serif"/>
          <w:sz w:val="28"/>
          <w:szCs w:val="28"/>
        </w:rPr>
        <w:t xml:space="preserve">Для исполнения государственного полномочия Российской Федерации были предусмотрены субвенции на 2022 год в размере 8 миллионов 900 тысяч руб.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Расходы за 2022 год составили 100% от объема финансирования.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В течение года с заявлениями о назначении компенсации обратилось 1 392 человека.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Производилась выплата компенсации расходов по твердому топливу (дрова, уголь) льготным категориям граждан, проживающих в домах с печным отоплением</w:t>
      </w:r>
      <w:r w:rsidR="006F34E9" w:rsidRPr="005A764F">
        <w:rPr>
          <w:rFonts w:ascii="Liberation Serif" w:hAnsi="Liberation Serif" w:cs="Liberation Serif"/>
          <w:sz w:val="28"/>
          <w:szCs w:val="28"/>
        </w:rPr>
        <w:t xml:space="preserve">, </w:t>
      </w:r>
      <w:r w:rsidRPr="005A764F">
        <w:rPr>
          <w:rFonts w:ascii="Liberation Serif" w:hAnsi="Liberation Serif" w:cs="Liberation Serif"/>
          <w:sz w:val="28"/>
          <w:szCs w:val="28"/>
        </w:rPr>
        <w:t xml:space="preserve"> с учетом годовых норм обеспечения населения топливом на 1 м</w:t>
      </w:r>
      <w:proofErr w:type="gramStart"/>
      <w:r w:rsidRPr="005A764F">
        <w:rPr>
          <w:rFonts w:ascii="Liberation Serif" w:hAnsi="Liberation Serif" w:cs="Liberation Serif"/>
          <w:sz w:val="28"/>
          <w:szCs w:val="28"/>
        </w:rPr>
        <w:t>2</w:t>
      </w:r>
      <w:proofErr w:type="gramEnd"/>
      <w:r w:rsidRPr="005A764F">
        <w:rPr>
          <w:rFonts w:ascii="Liberation Serif" w:hAnsi="Liberation Serif" w:cs="Liberation Serif"/>
          <w:sz w:val="28"/>
          <w:szCs w:val="28"/>
        </w:rPr>
        <w:t xml:space="preserve"> общей площади жилого помещения. Обратилось с заявлением на получение компенсации расходов за твердые виды топлива 630 человек.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Компенсацию по услуге «взнос на капитальный ремонт» по состоянию на 31 декабря 2022 года получали 39 человек, в том числе</w:t>
      </w:r>
      <w:r w:rsidR="006F34E9" w:rsidRPr="005A764F">
        <w:rPr>
          <w:rFonts w:ascii="Liberation Serif" w:hAnsi="Liberation Serif" w:cs="Liberation Serif"/>
          <w:sz w:val="28"/>
          <w:szCs w:val="28"/>
        </w:rPr>
        <w:t>,</w:t>
      </w:r>
      <w:r w:rsidRPr="005A764F">
        <w:rPr>
          <w:rFonts w:ascii="Liberation Serif" w:hAnsi="Liberation Serif" w:cs="Liberation Serif"/>
          <w:sz w:val="28"/>
          <w:szCs w:val="28"/>
        </w:rPr>
        <w:t xml:space="preserve"> одиноко проживающие собственники жилых помещений,  достигшие возраста 80 лет -  5 человек.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 xml:space="preserve">На исполнение государственного полномочия Свердловской области по предоставлению   гражданам субсидий на 2022 год были предусмотрены субвенции из областного бюджета  в сумме  почти 47 миллионов рублей, что на 20 % больше по сравнению с прошлым годом. </w:t>
      </w:r>
    </w:p>
    <w:p w:rsidR="00365FAB" w:rsidRPr="005A764F" w:rsidRDefault="00365FAB" w:rsidP="00365FAB">
      <w:pPr>
        <w:tabs>
          <w:tab w:val="left" w:pos="709"/>
        </w:tabs>
        <w:ind w:firstLine="709"/>
        <w:jc w:val="both"/>
        <w:rPr>
          <w:rFonts w:ascii="Liberation Serif" w:hAnsi="Liberation Serif" w:cs="Liberation Serif"/>
          <w:sz w:val="28"/>
          <w:szCs w:val="28"/>
        </w:rPr>
      </w:pPr>
      <w:r w:rsidRPr="005A764F">
        <w:rPr>
          <w:rFonts w:ascii="Liberation Serif" w:hAnsi="Liberation Serif" w:cs="Liberation Serif"/>
          <w:sz w:val="28"/>
          <w:szCs w:val="28"/>
        </w:rPr>
        <w:t>Число семей, получавших субсидии на оплату жилого помещения и коммунальных услуг в течение отчетного года, составило 1 720.</w:t>
      </w:r>
    </w:p>
    <w:p w:rsidR="00151483" w:rsidRPr="005A764F" w:rsidRDefault="00151483" w:rsidP="00D858B3">
      <w:pPr>
        <w:tabs>
          <w:tab w:val="left" w:pos="709"/>
        </w:tabs>
        <w:jc w:val="both"/>
        <w:rPr>
          <w:rFonts w:ascii="Liberation Serif" w:hAnsi="Liberation Serif" w:cs="Liberation Serif"/>
          <w:b/>
          <w:sz w:val="28"/>
          <w:szCs w:val="28"/>
        </w:rPr>
      </w:pPr>
    </w:p>
    <w:p w:rsidR="00365FAB" w:rsidRPr="005A764F" w:rsidRDefault="006F34E9" w:rsidP="00D858B3">
      <w:pPr>
        <w:tabs>
          <w:tab w:val="left" w:pos="709"/>
        </w:tabs>
        <w:jc w:val="both"/>
        <w:rPr>
          <w:rFonts w:ascii="Liberation Serif" w:hAnsi="Liberation Serif" w:cs="Liberation Serif"/>
          <w:b/>
          <w:sz w:val="28"/>
          <w:szCs w:val="28"/>
        </w:rPr>
      </w:pPr>
      <w:r w:rsidRPr="005A764F">
        <w:rPr>
          <w:rFonts w:ascii="Liberation Serif" w:hAnsi="Liberation Serif" w:cs="Liberation Serif"/>
          <w:b/>
          <w:sz w:val="28"/>
          <w:szCs w:val="28"/>
        </w:rPr>
        <w:t>Территор</w:t>
      </w:r>
      <w:r w:rsidR="00D858B3" w:rsidRPr="005A764F">
        <w:rPr>
          <w:rFonts w:ascii="Liberation Serif" w:hAnsi="Liberation Serif" w:cs="Liberation Serif"/>
          <w:b/>
          <w:sz w:val="28"/>
          <w:szCs w:val="28"/>
        </w:rPr>
        <w:t>иальные управления</w:t>
      </w:r>
      <w:r w:rsidRPr="005A764F">
        <w:rPr>
          <w:rFonts w:ascii="Liberation Serif" w:hAnsi="Liberation Serif" w:cs="Liberation Serif"/>
          <w:b/>
          <w:sz w:val="28"/>
          <w:szCs w:val="28"/>
        </w:rPr>
        <w:t xml:space="preserve">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Сотрудники </w:t>
      </w:r>
      <w:r w:rsidR="006F34E9" w:rsidRPr="005A764F">
        <w:rPr>
          <w:rFonts w:ascii="Liberation Serif" w:hAnsi="Liberation Serif"/>
          <w:sz w:val="28"/>
          <w:szCs w:val="28"/>
        </w:rPr>
        <w:t xml:space="preserve"> </w:t>
      </w:r>
      <w:r w:rsidRPr="005A764F">
        <w:rPr>
          <w:rFonts w:ascii="Liberation Serif" w:hAnsi="Liberation Serif"/>
          <w:sz w:val="28"/>
          <w:szCs w:val="28"/>
        </w:rPr>
        <w:t>территориальн</w:t>
      </w:r>
      <w:r w:rsidR="006F34E9" w:rsidRPr="005A764F">
        <w:rPr>
          <w:rFonts w:ascii="Liberation Serif" w:hAnsi="Liberation Serif"/>
          <w:sz w:val="28"/>
          <w:szCs w:val="28"/>
        </w:rPr>
        <w:t xml:space="preserve">ых </w:t>
      </w:r>
      <w:r w:rsidRPr="005A764F">
        <w:rPr>
          <w:rFonts w:ascii="Liberation Serif" w:hAnsi="Liberation Serif"/>
          <w:sz w:val="28"/>
          <w:szCs w:val="28"/>
        </w:rPr>
        <w:t xml:space="preserve"> управлени</w:t>
      </w:r>
      <w:r w:rsidR="006F34E9" w:rsidRPr="005A764F">
        <w:rPr>
          <w:rFonts w:ascii="Liberation Serif" w:hAnsi="Liberation Serif"/>
          <w:sz w:val="28"/>
          <w:szCs w:val="28"/>
        </w:rPr>
        <w:t>й</w:t>
      </w:r>
      <w:r w:rsidRPr="005A764F">
        <w:rPr>
          <w:rFonts w:ascii="Liberation Serif" w:hAnsi="Liberation Serif"/>
          <w:sz w:val="28"/>
          <w:szCs w:val="28"/>
        </w:rPr>
        <w:t xml:space="preserve"> в своей повседневной деятельности с целью решения вопросов местного значения </w:t>
      </w:r>
      <w:r w:rsidR="006F34E9" w:rsidRPr="005A764F">
        <w:rPr>
          <w:rFonts w:ascii="Liberation Serif" w:hAnsi="Liberation Serif"/>
          <w:sz w:val="28"/>
          <w:szCs w:val="28"/>
        </w:rPr>
        <w:t xml:space="preserve">взаимодействовали </w:t>
      </w:r>
      <w:r w:rsidRPr="005A764F">
        <w:rPr>
          <w:rFonts w:ascii="Liberation Serif" w:hAnsi="Liberation Serif"/>
          <w:sz w:val="28"/>
          <w:szCs w:val="28"/>
        </w:rPr>
        <w:t xml:space="preserve"> с руководителями учреждений и предприятий, расположенных на подведомственной территории, со старостами населенных пунктов, с органами территориальных общественных самоуправлений, </w:t>
      </w:r>
      <w:r w:rsidR="003166D7" w:rsidRPr="005A764F">
        <w:rPr>
          <w:rFonts w:ascii="Liberation Serif" w:hAnsi="Liberation Serif"/>
          <w:sz w:val="28"/>
          <w:szCs w:val="28"/>
        </w:rPr>
        <w:t>общес</w:t>
      </w:r>
      <w:r w:rsidR="00D858B3" w:rsidRPr="005A764F">
        <w:rPr>
          <w:rFonts w:ascii="Liberation Serif" w:hAnsi="Liberation Serif"/>
          <w:sz w:val="28"/>
          <w:szCs w:val="28"/>
        </w:rPr>
        <w:t>тв</w:t>
      </w:r>
      <w:r w:rsidR="003166D7" w:rsidRPr="005A764F">
        <w:rPr>
          <w:rFonts w:ascii="Liberation Serif" w:hAnsi="Liberation Serif"/>
          <w:sz w:val="28"/>
          <w:szCs w:val="28"/>
        </w:rPr>
        <w:t>енностью</w:t>
      </w:r>
      <w:r w:rsidRPr="005A764F">
        <w:rPr>
          <w:rFonts w:ascii="Liberation Serif" w:hAnsi="Liberation Serif"/>
          <w:sz w:val="28"/>
          <w:szCs w:val="28"/>
        </w:rPr>
        <w:t xml:space="preserve">.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w:t>
      </w:r>
      <w:r w:rsidR="003166D7" w:rsidRPr="005A764F">
        <w:rPr>
          <w:rFonts w:ascii="Liberation Serif" w:hAnsi="Liberation Serif"/>
          <w:sz w:val="28"/>
          <w:szCs w:val="28"/>
        </w:rPr>
        <w:t>2022 году</w:t>
      </w:r>
      <w:r w:rsidRPr="005A764F">
        <w:rPr>
          <w:rFonts w:ascii="Liberation Serif" w:hAnsi="Liberation Serif"/>
          <w:sz w:val="28"/>
          <w:szCs w:val="28"/>
        </w:rPr>
        <w:t xml:space="preserve"> проводилась разъяснительная работа с населением о профилактических мероприятиях  по недопущению распространения новой </w:t>
      </w:r>
      <w:proofErr w:type="spellStart"/>
      <w:r w:rsidRPr="005A764F">
        <w:rPr>
          <w:rFonts w:ascii="Liberation Serif" w:hAnsi="Liberation Serif"/>
          <w:sz w:val="28"/>
          <w:szCs w:val="28"/>
        </w:rPr>
        <w:t>корон</w:t>
      </w:r>
      <w:r w:rsidR="00D858B3" w:rsidRPr="005A764F">
        <w:rPr>
          <w:rFonts w:ascii="Liberation Serif" w:hAnsi="Liberation Serif"/>
          <w:sz w:val="28"/>
          <w:szCs w:val="28"/>
        </w:rPr>
        <w:t>а</w:t>
      </w:r>
      <w:r w:rsidRPr="005A764F">
        <w:rPr>
          <w:rFonts w:ascii="Liberation Serif" w:hAnsi="Liberation Serif"/>
          <w:sz w:val="28"/>
          <w:szCs w:val="28"/>
        </w:rPr>
        <w:t>вирусной</w:t>
      </w:r>
      <w:proofErr w:type="spellEnd"/>
      <w:r w:rsidRPr="005A764F">
        <w:rPr>
          <w:rFonts w:ascii="Liberation Serif" w:hAnsi="Liberation Serif"/>
          <w:sz w:val="28"/>
          <w:szCs w:val="28"/>
        </w:rPr>
        <w:t xml:space="preserve"> инфекции и гриппа. Были проведены беседы о необходимости вакцинации, по соблюдению масочного режима в общественных местах, информация размещалась в информационных группах, социальных сетях, вручались памятки.</w:t>
      </w:r>
    </w:p>
    <w:p w:rsidR="00365FAB" w:rsidRPr="005A764F" w:rsidRDefault="003166D7" w:rsidP="00365FAB">
      <w:pPr>
        <w:ind w:firstLine="709"/>
        <w:jc w:val="both"/>
        <w:rPr>
          <w:rFonts w:ascii="Liberation Serif" w:hAnsi="Liberation Serif"/>
          <w:sz w:val="28"/>
          <w:szCs w:val="28"/>
        </w:rPr>
      </w:pPr>
      <w:r w:rsidRPr="005A764F">
        <w:rPr>
          <w:rFonts w:ascii="Liberation Serif" w:hAnsi="Liberation Serif"/>
          <w:sz w:val="28"/>
          <w:szCs w:val="28"/>
        </w:rPr>
        <w:t>С</w:t>
      </w:r>
      <w:r w:rsidR="00365FAB" w:rsidRPr="005A764F">
        <w:rPr>
          <w:rFonts w:ascii="Liberation Serif" w:hAnsi="Liberation Serif"/>
          <w:sz w:val="28"/>
          <w:szCs w:val="28"/>
        </w:rPr>
        <w:t>пециалистами территориального управления проведена работа по составлению паспортов населенных пунктов на 01 января и 01 июля 2022 года.</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2022 году организованы мероприятия по </w:t>
      </w:r>
      <w:proofErr w:type="spellStart"/>
      <w:r w:rsidRPr="005A764F">
        <w:rPr>
          <w:rFonts w:ascii="Liberation Serif" w:hAnsi="Liberation Serif"/>
          <w:sz w:val="28"/>
          <w:szCs w:val="28"/>
        </w:rPr>
        <w:t>догазификации</w:t>
      </w:r>
      <w:proofErr w:type="spellEnd"/>
      <w:r w:rsidRPr="005A764F">
        <w:rPr>
          <w:rFonts w:ascii="Liberation Serif" w:hAnsi="Liberation Serif"/>
          <w:sz w:val="28"/>
          <w:szCs w:val="28"/>
        </w:rPr>
        <w:t xml:space="preserve"> домовладений, сотрудниками управлени</w:t>
      </w:r>
      <w:r w:rsidR="00DC3B9D">
        <w:rPr>
          <w:rFonts w:ascii="Liberation Serif" w:hAnsi="Liberation Serif"/>
          <w:sz w:val="28"/>
          <w:szCs w:val="28"/>
        </w:rPr>
        <w:t>й</w:t>
      </w:r>
      <w:r w:rsidRPr="005A764F">
        <w:rPr>
          <w:rFonts w:ascii="Liberation Serif" w:hAnsi="Liberation Serif"/>
          <w:sz w:val="28"/>
          <w:szCs w:val="28"/>
        </w:rPr>
        <w:t xml:space="preserve"> оказ</w:t>
      </w:r>
      <w:r w:rsidR="00DC3B9D">
        <w:rPr>
          <w:rFonts w:ascii="Liberation Serif" w:hAnsi="Liberation Serif"/>
          <w:sz w:val="28"/>
          <w:szCs w:val="28"/>
        </w:rPr>
        <w:t>ывалось</w:t>
      </w:r>
      <w:r w:rsidRPr="005A764F">
        <w:rPr>
          <w:rFonts w:ascii="Liberation Serif" w:hAnsi="Liberation Serif"/>
          <w:sz w:val="28"/>
          <w:szCs w:val="28"/>
        </w:rPr>
        <w:t xml:space="preserve"> содействие  жителям в подготовке пакета документов, подаче заявок через портал </w:t>
      </w:r>
      <w:proofErr w:type="spellStart"/>
      <w:r w:rsidRPr="005A764F">
        <w:rPr>
          <w:rFonts w:ascii="Liberation Serif" w:hAnsi="Liberation Serif"/>
          <w:sz w:val="28"/>
          <w:szCs w:val="28"/>
        </w:rPr>
        <w:t>госуслуг</w:t>
      </w:r>
      <w:proofErr w:type="spellEnd"/>
      <w:r w:rsidRPr="005A764F">
        <w:rPr>
          <w:rFonts w:ascii="Liberation Serif" w:hAnsi="Liberation Serif"/>
          <w:sz w:val="28"/>
          <w:szCs w:val="28"/>
        </w:rPr>
        <w:t xml:space="preserve"> и портал СОЦГАЗ.РФ. Эта работа продолжена в 2023 году.</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ежемесячном  режиме </w:t>
      </w:r>
      <w:r w:rsidR="003166D7" w:rsidRPr="005A764F">
        <w:rPr>
          <w:rFonts w:ascii="Liberation Serif" w:hAnsi="Liberation Serif"/>
          <w:sz w:val="28"/>
          <w:szCs w:val="28"/>
        </w:rPr>
        <w:t xml:space="preserve">велся </w:t>
      </w:r>
      <w:r w:rsidRPr="005A764F">
        <w:rPr>
          <w:rFonts w:ascii="Liberation Serif" w:hAnsi="Liberation Serif"/>
          <w:sz w:val="28"/>
          <w:szCs w:val="28"/>
        </w:rPr>
        <w:t xml:space="preserve"> </w:t>
      </w:r>
      <w:proofErr w:type="gramStart"/>
      <w:r w:rsidRPr="005A764F">
        <w:rPr>
          <w:rFonts w:ascii="Liberation Serif" w:hAnsi="Liberation Serif"/>
          <w:sz w:val="28"/>
          <w:szCs w:val="28"/>
        </w:rPr>
        <w:t>контроль за</w:t>
      </w:r>
      <w:proofErr w:type="gramEnd"/>
      <w:r w:rsidRPr="005A764F">
        <w:rPr>
          <w:rFonts w:ascii="Liberation Serif" w:hAnsi="Liberation Serif"/>
          <w:sz w:val="28"/>
          <w:szCs w:val="28"/>
        </w:rPr>
        <w:t xml:space="preserve"> работой таксофонов, находящихся в сельских населённых пунктах.  На постоянной основе осуществляется </w:t>
      </w:r>
      <w:proofErr w:type="gramStart"/>
      <w:r w:rsidRPr="005A764F">
        <w:rPr>
          <w:rFonts w:ascii="Liberation Serif" w:hAnsi="Liberation Serif"/>
          <w:sz w:val="28"/>
          <w:szCs w:val="28"/>
        </w:rPr>
        <w:t>контроль за</w:t>
      </w:r>
      <w:proofErr w:type="gramEnd"/>
      <w:r w:rsidRPr="005A764F">
        <w:rPr>
          <w:rFonts w:ascii="Liberation Serif" w:hAnsi="Liberation Serif"/>
          <w:sz w:val="28"/>
          <w:szCs w:val="28"/>
        </w:rPr>
        <w:t xml:space="preserve"> содержанием пожарных резервуаров, в зимний период</w:t>
      </w:r>
      <w:r w:rsidR="003166D7" w:rsidRPr="005A764F">
        <w:rPr>
          <w:rFonts w:ascii="Liberation Serif" w:hAnsi="Liberation Serif"/>
          <w:sz w:val="28"/>
          <w:szCs w:val="28"/>
        </w:rPr>
        <w:t xml:space="preserve"> -</w:t>
      </w:r>
      <w:r w:rsidRPr="005A764F">
        <w:rPr>
          <w:rFonts w:ascii="Liberation Serif" w:hAnsi="Liberation Serif"/>
          <w:sz w:val="28"/>
          <w:szCs w:val="28"/>
        </w:rPr>
        <w:t xml:space="preserve"> за содержанием прорубей.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Проведена проверка комплексной технической готовности региональной системы и местных систем (сирен) оповещения населения.</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летний период </w:t>
      </w:r>
      <w:r w:rsidR="003166D7" w:rsidRPr="005A764F">
        <w:rPr>
          <w:rFonts w:ascii="Liberation Serif" w:hAnsi="Liberation Serif"/>
          <w:sz w:val="28"/>
          <w:szCs w:val="28"/>
        </w:rPr>
        <w:t xml:space="preserve">организованы работы по </w:t>
      </w:r>
      <w:r w:rsidRPr="005A764F">
        <w:rPr>
          <w:rFonts w:ascii="Liberation Serif" w:hAnsi="Liberation Serif"/>
          <w:sz w:val="28"/>
          <w:szCs w:val="28"/>
        </w:rPr>
        <w:t xml:space="preserve"> </w:t>
      </w:r>
      <w:proofErr w:type="spellStart"/>
      <w:r w:rsidRPr="005A764F">
        <w:rPr>
          <w:rFonts w:ascii="Liberation Serif" w:hAnsi="Liberation Serif"/>
          <w:sz w:val="28"/>
          <w:szCs w:val="28"/>
        </w:rPr>
        <w:t>окашивани</w:t>
      </w:r>
      <w:r w:rsidR="003166D7" w:rsidRPr="005A764F">
        <w:rPr>
          <w:rFonts w:ascii="Liberation Serif" w:hAnsi="Liberation Serif"/>
          <w:sz w:val="28"/>
          <w:szCs w:val="28"/>
        </w:rPr>
        <w:t>ю</w:t>
      </w:r>
      <w:proofErr w:type="spellEnd"/>
      <w:r w:rsidRPr="005A764F">
        <w:rPr>
          <w:rFonts w:ascii="Liberation Serif" w:hAnsi="Liberation Serif"/>
          <w:sz w:val="28"/>
          <w:szCs w:val="28"/>
        </w:rPr>
        <w:t xml:space="preserve"> травы по обочинам дорог, вдоль тротуаров,  на территориях общего пользования</w:t>
      </w:r>
      <w:r w:rsidR="003166D7" w:rsidRPr="005A764F">
        <w:rPr>
          <w:rFonts w:ascii="Liberation Serif" w:hAnsi="Liberation Serif"/>
          <w:sz w:val="28"/>
          <w:szCs w:val="28"/>
        </w:rPr>
        <w:t xml:space="preserve">. Велся </w:t>
      </w:r>
      <w:proofErr w:type="gramStart"/>
      <w:r w:rsidR="003166D7" w:rsidRPr="005A764F">
        <w:rPr>
          <w:rFonts w:ascii="Liberation Serif" w:hAnsi="Liberation Serif"/>
          <w:sz w:val="28"/>
          <w:szCs w:val="28"/>
        </w:rPr>
        <w:t xml:space="preserve">контроль </w:t>
      </w:r>
      <w:r w:rsidRPr="005A764F">
        <w:rPr>
          <w:rFonts w:ascii="Liberation Serif" w:hAnsi="Liberation Serif"/>
          <w:sz w:val="28"/>
          <w:szCs w:val="28"/>
        </w:rPr>
        <w:t>за</w:t>
      </w:r>
      <w:proofErr w:type="gramEnd"/>
      <w:r w:rsidRPr="005A764F">
        <w:rPr>
          <w:rFonts w:ascii="Liberation Serif" w:hAnsi="Liberation Serif"/>
          <w:sz w:val="28"/>
          <w:szCs w:val="28"/>
        </w:rPr>
        <w:t xml:space="preserve"> очисткой площадок ТКО, </w:t>
      </w:r>
      <w:r w:rsidR="003166D7" w:rsidRPr="005A764F">
        <w:rPr>
          <w:rFonts w:ascii="Liberation Serif" w:hAnsi="Liberation Serif"/>
          <w:sz w:val="28"/>
          <w:szCs w:val="28"/>
        </w:rPr>
        <w:t xml:space="preserve">в зимний период времени осуществлялся контроль </w:t>
      </w:r>
      <w:r w:rsidRPr="005A764F">
        <w:rPr>
          <w:rFonts w:ascii="Liberation Serif" w:hAnsi="Liberation Serif"/>
          <w:sz w:val="28"/>
          <w:szCs w:val="28"/>
        </w:rPr>
        <w:t xml:space="preserve"> за очисткой дорог и тротуаров от снега и наледи, подъездных путей к площадкам ТКО от снега.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течение года на постоянной основе  специалистами проводилась разъяснительная работа с населением по соблюдению требований пожарной безопасности в весенне-летний и осенне-зимний периоды</w:t>
      </w:r>
      <w:r w:rsidR="003166D7" w:rsidRPr="005A764F">
        <w:rPr>
          <w:rFonts w:ascii="Liberation Serif" w:hAnsi="Liberation Serif"/>
          <w:sz w:val="28"/>
          <w:szCs w:val="28"/>
        </w:rPr>
        <w:t xml:space="preserve">. </w:t>
      </w:r>
      <w:proofErr w:type="gramStart"/>
      <w:r w:rsidR="003166D7" w:rsidRPr="005A764F">
        <w:rPr>
          <w:rFonts w:ascii="Liberation Serif" w:hAnsi="Liberation Serif"/>
          <w:sz w:val="28"/>
          <w:szCs w:val="28"/>
        </w:rPr>
        <w:t xml:space="preserve">Проводилась информационно-разъяснительная работа  по обеспечению </w:t>
      </w:r>
      <w:r w:rsidRPr="005A764F">
        <w:rPr>
          <w:rFonts w:ascii="Liberation Serif" w:hAnsi="Liberation Serif"/>
          <w:sz w:val="28"/>
          <w:szCs w:val="28"/>
        </w:rPr>
        <w:t xml:space="preserve"> безопасности жизнедеятельности людей, в том числе на водных объектах</w:t>
      </w:r>
      <w:r w:rsidR="00DC3B9D">
        <w:rPr>
          <w:rFonts w:ascii="Liberation Serif" w:hAnsi="Liberation Serif"/>
          <w:sz w:val="28"/>
          <w:szCs w:val="28"/>
        </w:rPr>
        <w:t xml:space="preserve">, </w:t>
      </w:r>
      <w:r w:rsidRPr="005A764F">
        <w:rPr>
          <w:rFonts w:ascii="Liberation Serif" w:hAnsi="Liberation Serif"/>
          <w:sz w:val="28"/>
          <w:szCs w:val="28"/>
        </w:rPr>
        <w:t xml:space="preserve"> в летний и зимний периоды, проводились инструктажи, вручались памятки.</w:t>
      </w:r>
      <w:proofErr w:type="gramEnd"/>
      <w:r w:rsidRPr="005A764F">
        <w:rPr>
          <w:rFonts w:ascii="Liberation Serif" w:hAnsi="Liberation Serif"/>
          <w:sz w:val="28"/>
          <w:szCs w:val="28"/>
        </w:rPr>
        <w:t xml:space="preserve"> Материалы по мерам безопасности размещалась на информационных стендах, в информационных группах, в </w:t>
      </w:r>
      <w:r w:rsidR="003166D7" w:rsidRPr="005A764F">
        <w:rPr>
          <w:rFonts w:ascii="Liberation Serif" w:hAnsi="Liberation Serif"/>
          <w:sz w:val="28"/>
          <w:szCs w:val="28"/>
        </w:rPr>
        <w:t>зданиях</w:t>
      </w:r>
      <w:r w:rsidRPr="005A764F">
        <w:rPr>
          <w:rFonts w:ascii="Liberation Serif" w:hAnsi="Liberation Serif"/>
          <w:sz w:val="28"/>
          <w:szCs w:val="28"/>
        </w:rPr>
        <w:t xml:space="preserve"> организаци</w:t>
      </w:r>
      <w:r w:rsidR="003166D7" w:rsidRPr="005A764F">
        <w:rPr>
          <w:rFonts w:ascii="Liberation Serif" w:hAnsi="Liberation Serif"/>
          <w:sz w:val="28"/>
          <w:szCs w:val="28"/>
        </w:rPr>
        <w:t>й</w:t>
      </w:r>
      <w:r w:rsidRPr="005A764F">
        <w:rPr>
          <w:rFonts w:ascii="Liberation Serif" w:hAnsi="Liberation Serif"/>
          <w:sz w:val="28"/>
          <w:szCs w:val="28"/>
        </w:rPr>
        <w:t xml:space="preserve">, расположенных на подведомственной территории. </w:t>
      </w:r>
      <w:r w:rsidR="00DC3B9D">
        <w:rPr>
          <w:rFonts w:ascii="Liberation Serif" w:hAnsi="Liberation Serif"/>
          <w:sz w:val="28"/>
          <w:szCs w:val="28"/>
        </w:rPr>
        <w:t>П</w:t>
      </w:r>
      <w:r w:rsidRPr="005A764F">
        <w:rPr>
          <w:rFonts w:ascii="Liberation Serif" w:hAnsi="Liberation Serif"/>
          <w:sz w:val="28"/>
          <w:szCs w:val="28"/>
        </w:rPr>
        <w:t xml:space="preserve">роводилась профилактическая работа с населением </w:t>
      </w:r>
      <w:r w:rsidR="00DC3B9D">
        <w:rPr>
          <w:rFonts w:ascii="Liberation Serif" w:hAnsi="Liberation Serif"/>
          <w:sz w:val="28"/>
          <w:szCs w:val="28"/>
        </w:rPr>
        <w:t xml:space="preserve">по пожарной безопасности, </w:t>
      </w:r>
      <w:r w:rsidRPr="005A764F">
        <w:rPr>
          <w:rFonts w:ascii="Liberation Serif" w:hAnsi="Liberation Serif"/>
          <w:sz w:val="28"/>
          <w:szCs w:val="28"/>
        </w:rPr>
        <w:t>путем информирования граждан на совещаниях, проведения совместных рейдов по семьям «группы риска», одиноко проживающим жителям. Сотрудниками управлени</w:t>
      </w:r>
      <w:r w:rsidR="00DC3B9D">
        <w:rPr>
          <w:rFonts w:ascii="Liberation Serif" w:hAnsi="Liberation Serif"/>
          <w:sz w:val="28"/>
          <w:szCs w:val="28"/>
        </w:rPr>
        <w:t>й</w:t>
      </w:r>
      <w:r w:rsidRPr="005A764F">
        <w:rPr>
          <w:rFonts w:ascii="Liberation Serif" w:hAnsi="Liberation Serif"/>
          <w:sz w:val="28"/>
          <w:szCs w:val="28"/>
        </w:rPr>
        <w:t xml:space="preserve"> составлены паспорта пожарной безопасности населенных пунктов, наглядные схемы размещения противопожарных водоемов, резервуаров. В весенний период в населенных пунктах произведена прокладка минерализ</w:t>
      </w:r>
      <w:r w:rsidR="003166D7" w:rsidRPr="005A764F">
        <w:rPr>
          <w:rFonts w:ascii="Liberation Serif" w:hAnsi="Liberation Serif"/>
          <w:sz w:val="28"/>
          <w:szCs w:val="28"/>
        </w:rPr>
        <w:t>о</w:t>
      </w:r>
      <w:r w:rsidRPr="005A764F">
        <w:rPr>
          <w:rFonts w:ascii="Liberation Serif" w:hAnsi="Liberation Serif"/>
          <w:sz w:val="28"/>
          <w:szCs w:val="28"/>
        </w:rPr>
        <w:t>ванных полос.</w:t>
      </w:r>
    </w:p>
    <w:p w:rsidR="00DC3B9D" w:rsidRDefault="00365FAB" w:rsidP="00365FAB">
      <w:pPr>
        <w:ind w:firstLine="709"/>
        <w:jc w:val="both"/>
        <w:rPr>
          <w:rFonts w:ascii="Liberation Serif" w:hAnsi="Liberation Serif"/>
          <w:sz w:val="28"/>
          <w:szCs w:val="28"/>
        </w:rPr>
      </w:pPr>
      <w:r w:rsidRPr="005A764F">
        <w:rPr>
          <w:rFonts w:ascii="Liberation Serif" w:hAnsi="Liberation Serif"/>
          <w:sz w:val="28"/>
          <w:szCs w:val="28"/>
        </w:rPr>
        <w:lastRenderedPageBreak/>
        <w:t>В 2022 году работниками территориальн</w:t>
      </w:r>
      <w:r w:rsidR="00DC3B9D">
        <w:rPr>
          <w:rFonts w:ascii="Liberation Serif" w:hAnsi="Liberation Serif"/>
          <w:sz w:val="28"/>
          <w:szCs w:val="28"/>
        </w:rPr>
        <w:t xml:space="preserve">ых </w:t>
      </w:r>
      <w:r w:rsidRPr="005A764F">
        <w:rPr>
          <w:rFonts w:ascii="Liberation Serif" w:hAnsi="Liberation Serif"/>
          <w:sz w:val="28"/>
          <w:szCs w:val="28"/>
        </w:rPr>
        <w:t>управлени</w:t>
      </w:r>
      <w:r w:rsidR="00DC3B9D">
        <w:rPr>
          <w:rFonts w:ascii="Liberation Serif" w:hAnsi="Liberation Serif"/>
          <w:sz w:val="28"/>
          <w:szCs w:val="28"/>
        </w:rPr>
        <w:t>й</w:t>
      </w:r>
      <w:r w:rsidRPr="005A764F">
        <w:rPr>
          <w:rFonts w:ascii="Liberation Serif" w:hAnsi="Liberation Serif"/>
          <w:sz w:val="28"/>
          <w:szCs w:val="28"/>
        </w:rPr>
        <w:t xml:space="preserve"> проведена закладка новых </w:t>
      </w:r>
      <w:proofErr w:type="spellStart"/>
      <w:r w:rsidRPr="005A764F">
        <w:rPr>
          <w:rFonts w:ascii="Liberation Serif" w:hAnsi="Liberation Serif"/>
          <w:sz w:val="28"/>
          <w:szCs w:val="28"/>
        </w:rPr>
        <w:t>похозяйственных</w:t>
      </w:r>
      <w:proofErr w:type="spellEnd"/>
      <w:r w:rsidRPr="005A764F">
        <w:rPr>
          <w:rFonts w:ascii="Liberation Serif" w:hAnsi="Liberation Serif"/>
          <w:sz w:val="28"/>
          <w:szCs w:val="28"/>
        </w:rPr>
        <w:t xml:space="preserve"> книг, проводился учет сельскохозяйственных животных и птицы, содержащихся в личных подсобных хозяйствах граждан.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целях предупреждения и профилактики особо опасных заболеваний животных (африканской чумы свиней, лейкоза, ящура, гриппа птиц и т.д.), организована разъяснительная работа среди населения. Памятки размещал</w:t>
      </w:r>
      <w:r w:rsidR="00151483" w:rsidRPr="005A764F">
        <w:rPr>
          <w:rFonts w:ascii="Liberation Serif" w:hAnsi="Liberation Serif"/>
          <w:sz w:val="28"/>
          <w:szCs w:val="28"/>
        </w:rPr>
        <w:t>и</w:t>
      </w:r>
      <w:r w:rsidRPr="005A764F">
        <w:rPr>
          <w:rFonts w:ascii="Liberation Serif" w:hAnsi="Liberation Serif"/>
          <w:sz w:val="28"/>
          <w:szCs w:val="28"/>
        </w:rPr>
        <w:t>сь на информационных стендах, в информационных группах, вручались владельцам, содержащим животных. Совместно с сотрудниками ГБУ СО «</w:t>
      </w:r>
      <w:proofErr w:type="spellStart"/>
      <w:r w:rsidRPr="005A764F">
        <w:rPr>
          <w:rFonts w:ascii="Liberation Serif" w:hAnsi="Liberation Serif"/>
          <w:sz w:val="28"/>
          <w:szCs w:val="28"/>
        </w:rPr>
        <w:t>Камышловская</w:t>
      </w:r>
      <w:proofErr w:type="spellEnd"/>
      <w:r w:rsidRPr="005A764F">
        <w:rPr>
          <w:rFonts w:ascii="Liberation Serif" w:hAnsi="Liberation Serif"/>
          <w:sz w:val="28"/>
          <w:szCs w:val="28"/>
        </w:rPr>
        <w:t xml:space="preserve"> ветстанция» были проведены собрания с населением, </w:t>
      </w:r>
      <w:proofErr w:type="spellStart"/>
      <w:r w:rsidRPr="005A764F">
        <w:rPr>
          <w:rFonts w:ascii="Liberation Serif" w:hAnsi="Liberation Serif"/>
          <w:sz w:val="28"/>
          <w:szCs w:val="28"/>
        </w:rPr>
        <w:t>подворовые</w:t>
      </w:r>
      <w:proofErr w:type="spellEnd"/>
      <w:r w:rsidRPr="005A764F">
        <w:rPr>
          <w:rFonts w:ascii="Liberation Serif" w:hAnsi="Liberation Serif"/>
          <w:sz w:val="28"/>
          <w:szCs w:val="28"/>
        </w:rPr>
        <w:t xml:space="preserve"> обходы.</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2022 году в весенний период были организованы и проведены мероприятия по санитарной очистке территорий подведомственных населенных пунктов, проведены субботники в местах общего пользования, на территориях организаций, проведена уборка территории кладбищ. Неоценимую помощь по содержанию в чистоте и порядке обелисков, памятников, общественных мест, центральных улиц населенных пунктов в течение года оказ</w:t>
      </w:r>
      <w:r w:rsidR="00DC3B9D">
        <w:rPr>
          <w:rFonts w:ascii="Liberation Serif" w:hAnsi="Liberation Serif"/>
          <w:sz w:val="28"/>
          <w:szCs w:val="28"/>
        </w:rPr>
        <w:t>али</w:t>
      </w:r>
      <w:r w:rsidRPr="005A764F">
        <w:rPr>
          <w:rFonts w:ascii="Liberation Serif" w:hAnsi="Liberation Serif"/>
          <w:sz w:val="28"/>
          <w:szCs w:val="28"/>
        </w:rPr>
        <w:t xml:space="preserve"> активные жители, </w:t>
      </w:r>
      <w:r w:rsidR="00DC3B9D">
        <w:rPr>
          <w:rFonts w:ascii="Liberation Serif" w:hAnsi="Liberation Serif"/>
          <w:sz w:val="28"/>
          <w:szCs w:val="28"/>
        </w:rPr>
        <w:t xml:space="preserve">ТОС, </w:t>
      </w:r>
      <w:r w:rsidRPr="005A764F">
        <w:rPr>
          <w:rFonts w:ascii="Liberation Serif" w:hAnsi="Liberation Serif"/>
          <w:sz w:val="28"/>
          <w:szCs w:val="28"/>
        </w:rPr>
        <w:t>старосты населенных пунктов, педагоги и ученики школ.</w:t>
      </w:r>
    </w:p>
    <w:p w:rsidR="00365FAB" w:rsidRPr="005A764F" w:rsidRDefault="00365FAB" w:rsidP="00365FAB">
      <w:pPr>
        <w:ind w:firstLine="709"/>
        <w:jc w:val="both"/>
        <w:outlineLvl w:val="0"/>
        <w:rPr>
          <w:rFonts w:ascii="Liberation Serif" w:hAnsi="Liberation Serif"/>
          <w:sz w:val="28"/>
          <w:szCs w:val="28"/>
        </w:rPr>
      </w:pPr>
      <w:r w:rsidRPr="005A764F">
        <w:rPr>
          <w:rFonts w:ascii="Liberation Serif" w:hAnsi="Liberation Serif"/>
          <w:sz w:val="28"/>
          <w:szCs w:val="28"/>
        </w:rPr>
        <w:t xml:space="preserve">Сотрудники </w:t>
      </w:r>
      <w:r w:rsidR="003166D7" w:rsidRPr="005A764F">
        <w:rPr>
          <w:rFonts w:ascii="Liberation Serif" w:hAnsi="Liberation Serif"/>
          <w:sz w:val="28"/>
          <w:szCs w:val="28"/>
        </w:rPr>
        <w:t xml:space="preserve">территориальных </w:t>
      </w:r>
      <w:r w:rsidRPr="005A764F">
        <w:rPr>
          <w:rFonts w:ascii="Liberation Serif" w:hAnsi="Liberation Serif"/>
          <w:sz w:val="28"/>
          <w:szCs w:val="28"/>
        </w:rPr>
        <w:t>управлени</w:t>
      </w:r>
      <w:r w:rsidR="003166D7" w:rsidRPr="005A764F">
        <w:rPr>
          <w:rFonts w:ascii="Liberation Serif" w:hAnsi="Liberation Serif"/>
          <w:sz w:val="28"/>
          <w:szCs w:val="28"/>
        </w:rPr>
        <w:t>й</w:t>
      </w:r>
      <w:r w:rsidRPr="005A764F">
        <w:rPr>
          <w:rFonts w:ascii="Liberation Serif" w:hAnsi="Liberation Serif"/>
          <w:sz w:val="28"/>
          <w:szCs w:val="28"/>
        </w:rPr>
        <w:t xml:space="preserve">  приняли участие в подготовке и проведении торжественных мероприятий, посвященных «Дню Победы». К обелискам и памятникам были  возложены венки и цветы, организованы поздравления всех тружеников тыла, детей войны (на дому) с вручением открыток и подарков. </w:t>
      </w:r>
    </w:p>
    <w:p w:rsidR="00365FAB" w:rsidRPr="005A764F" w:rsidRDefault="00365FAB" w:rsidP="003166D7">
      <w:pPr>
        <w:ind w:firstLine="709"/>
        <w:jc w:val="both"/>
        <w:outlineLvl w:val="0"/>
        <w:rPr>
          <w:rFonts w:ascii="Liberation Serif" w:hAnsi="Liberation Serif"/>
          <w:sz w:val="28"/>
          <w:szCs w:val="28"/>
        </w:rPr>
      </w:pPr>
      <w:r w:rsidRPr="005A764F">
        <w:rPr>
          <w:rFonts w:ascii="Liberation Serif" w:hAnsi="Liberation Serif"/>
          <w:sz w:val="28"/>
          <w:szCs w:val="28"/>
        </w:rPr>
        <w:t xml:space="preserve">В 2022 году были организованы и проведены праздничные мероприятия, посвященные </w:t>
      </w:r>
      <w:r w:rsidR="003166D7" w:rsidRPr="005A764F">
        <w:rPr>
          <w:rFonts w:ascii="Liberation Serif" w:hAnsi="Liberation Serif"/>
          <w:sz w:val="28"/>
          <w:szCs w:val="28"/>
        </w:rPr>
        <w:t>Дням села</w:t>
      </w:r>
      <w:r w:rsidRPr="005A764F">
        <w:rPr>
          <w:rFonts w:ascii="Liberation Serif" w:hAnsi="Liberation Serif"/>
          <w:sz w:val="28"/>
          <w:szCs w:val="28"/>
        </w:rPr>
        <w:t xml:space="preserve">. </w:t>
      </w:r>
    </w:p>
    <w:p w:rsidR="00365FAB" w:rsidRPr="005A764F" w:rsidRDefault="00365FAB" w:rsidP="00365FAB">
      <w:pPr>
        <w:tabs>
          <w:tab w:val="left" w:pos="709"/>
        </w:tabs>
        <w:ind w:firstLine="709"/>
        <w:jc w:val="both"/>
        <w:rPr>
          <w:rFonts w:ascii="Liberation Serif" w:hAnsi="Liberation Serif"/>
          <w:sz w:val="28"/>
          <w:szCs w:val="28"/>
        </w:rPr>
      </w:pPr>
      <w:r w:rsidRPr="005A764F">
        <w:rPr>
          <w:rFonts w:ascii="Liberation Serif" w:hAnsi="Liberation Serif"/>
          <w:sz w:val="28"/>
          <w:szCs w:val="28"/>
        </w:rPr>
        <w:t>Специалистами территориальн</w:t>
      </w:r>
      <w:r w:rsidR="003166D7" w:rsidRPr="005A764F">
        <w:rPr>
          <w:rFonts w:ascii="Liberation Serif" w:hAnsi="Liberation Serif"/>
          <w:sz w:val="28"/>
          <w:szCs w:val="28"/>
        </w:rPr>
        <w:t>ых</w:t>
      </w:r>
      <w:r w:rsidRPr="005A764F">
        <w:rPr>
          <w:rFonts w:ascii="Liberation Serif" w:hAnsi="Liberation Serif"/>
          <w:sz w:val="28"/>
          <w:szCs w:val="28"/>
        </w:rPr>
        <w:t xml:space="preserve"> управлени</w:t>
      </w:r>
      <w:r w:rsidR="003166D7" w:rsidRPr="005A764F">
        <w:rPr>
          <w:rFonts w:ascii="Liberation Serif" w:hAnsi="Liberation Serif"/>
          <w:sz w:val="28"/>
          <w:szCs w:val="28"/>
        </w:rPr>
        <w:t>й</w:t>
      </w:r>
      <w:r w:rsidRPr="005A764F">
        <w:rPr>
          <w:rFonts w:ascii="Liberation Serif" w:hAnsi="Liberation Serif"/>
          <w:sz w:val="28"/>
          <w:szCs w:val="28"/>
        </w:rPr>
        <w:t xml:space="preserve"> составлены списки по постановке на первичный воинский  учет юношей 2006 г.р. Списки направлены в военный комиссариат г. Камышлова, </w:t>
      </w:r>
      <w:proofErr w:type="spellStart"/>
      <w:r w:rsidRPr="005A764F">
        <w:rPr>
          <w:rFonts w:ascii="Liberation Serif" w:hAnsi="Liberation Serif"/>
          <w:sz w:val="28"/>
          <w:szCs w:val="28"/>
        </w:rPr>
        <w:t>Камышловского</w:t>
      </w:r>
      <w:proofErr w:type="spellEnd"/>
      <w:r w:rsidRPr="005A764F">
        <w:rPr>
          <w:rFonts w:ascii="Liberation Serif" w:hAnsi="Liberation Serif"/>
          <w:sz w:val="28"/>
          <w:szCs w:val="28"/>
        </w:rPr>
        <w:t xml:space="preserve"> и Пышминского районов. </w:t>
      </w:r>
    </w:p>
    <w:p w:rsidR="00365FAB" w:rsidRPr="005A764F" w:rsidRDefault="003166D7" w:rsidP="00365FAB">
      <w:pPr>
        <w:ind w:firstLine="709"/>
        <w:jc w:val="both"/>
        <w:rPr>
          <w:rFonts w:ascii="Liberation Serif" w:hAnsi="Liberation Serif"/>
          <w:sz w:val="28"/>
          <w:szCs w:val="28"/>
        </w:rPr>
      </w:pPr>
      <w:r w:rsidRPr="005A764F">
        <w:rPr>
          <w:rFonts w:ascii="Liberation Serif" w:hAnsi="Liberation Serif"/>
          <w:sz w:val="28"/>
          <w:szCs w:val="28"/>
        </w:rPr>
        <w:t xml:space="preserve">Сотрудники </w:t>
      </w:r>
      <w:r w:rsidR="00365FAB" w:rsidRPr="005A764F">
        <w:rPr>
          <w:rFonts w:ascii="Liberation Serif" w:hAnsi="Liberation Serif"/>
          <w:sz w:val="28"/>
          <w:szCs w:val="28"/>
        </w:rPr>
        <w:t xml:space="preserve"> территориальн</w:t>
      </w:r>
      <w:r w:rsidRPr="005A764F">
        <w:rPr>
          <w:rFonts w:ascii="Liberation Serif" w:hAnsi="Liberation Serif"/>
          <w:sz w:val="28"/>
          <w:szCs w:val="28"/>
        </w:rPr>
        <w:t>ых</w:t>
      </w:r>
      <w:r w:rsidR="00365FAB" w:rsidRPr="005A764F">
        <w:rPr>
          <w:rFonts w:ascii="Liberation Serif" w:hAnsi="Liberation Serif"/>
          <w:sz w:val="28"/>
          <w:szCs w:val="28"/>
        </w:rPr>
        <w:t xml:space="preserve"> управлени</w:t>
      </w:r>
      <w:r w:rsidRPr="005A764F">
        <w:rPr>
          <w:rFonts w:ascii="Liberation Serif" w:hAnsi="Liberation Serif"/>
          <w:sz w:val="28"/>
          <w:szCs w:val="28"/>
        </w:rPr>
        <w:t>й</w:t>
      </w:r>
      <w:r w:rsidR="00365FAB" w:rsidRPr="005A764F">
        <w:rPr>
          <w:rFonts w:ascii="Liberation Serif" w:hAnsi="Liberation Serif"/>
          <w:sz w:val="28"/>
          <w:szCs w:val="28"/>
        </w:rPr>
        <w:t xml:space="preserve"> оказывают населению услуги по подтверждению и восстановлению учетной записи на портале </w:t>
      </w:r>
      <w:proofErr w:type="spellStart"/>
      <w:r w:rsidR="00365FAB" w:rsidRPr="005A764F">
        <w:rPr>
          <w:rFonts w:ascii="Liberation Serif" w:hAnsi="Liberation Serif"/>
          <w:sz w:val="28"/>
          <w:szCs w:val="28"/>
        </w:rPr>
        <w:t>госуслуг</w:t>
      </w:r>
      <w:proofErr w:type="spellEnd"/>
      <w:r w:rsidR="00365FAB" w:rsidRPr="005A764F">
        <w:rPr>
          <w:rFonts w:ascii="Liberation Serif" w:hAnsi="Liberation Serif"/>
          <w:sz w:val="28"/>
          <w:szCs w:val="28"/>
        </w:rPr>
        <w:t>, оказывают помощь в оформлении «Пушкинской карты».</w:t>
      </w:r>
    </w:p>
    <w:p w:rsidR="00365FAB" w:rsidRPr="005A764F" w:rsidRDefault="00365FAB" w:rsidP="00365FAB">
      <w:pPr>
        <w:ind w:firstLine="709"/>
        <w:jc w:val="both"/>
        <w:outlineLvl w:val="0"/>
        <w:rPr>
          <w:rFonts w:ascii="Liberation Serif" w:hAnsi="Liberation Serif"/>
          <w:sz w:val="28"/>
          <w:szCs w:val="28"/>
        </w:rPr>
      </w:pPr>
      <w:r w:rsidRPr="005A764F">
        <w:rPr>
          <w:rFonts w:ascii="Liberation Serif" w:hAnsi="Liberation Serif"/>
          <w:sz w:val="28"/>
          <w:szCs w:val="28"/>
        </w:rPr>
        <w:t xml:space="preserve">В рамках мероприятий по подготовке </w:t>
      </w:r>
      <w:proofErr w:type="gramStart"/>
      <w:r w:rsidRPr="005A764F">
        <w:rPr>
          <w:rFonts w:ascii="Liberation Serif" w:hAnsi="Liberation Serif"/>
          <w:sz w:val="28"/>
          <w:szCs w:val="28"/>
        </w:rPr>
        <w:t>к</w:t>
      </w:r>
      <w:proofErr w:type="gramEnd"/>
      <w:r w:rsidRPr="005A764F">
        <w:rPr>
          <w:rFonts w:ascii="Liberation Serif" w:hAnsi="Liberation Serif"/>
          <w:sz w:val="28"/>
          <w:szCs w:val="28"/>
        </w:rPr>
        <w:t xml:space="preserve"> </w:t>
      </w:r>
      <w:r w:rsidR="003166D7" w:rsidRPr="005A764F">
        <w:rPr>
          <w:rFonts w:ascii="Liberation Serif" w:hAnsi="Liberation Serif"/>
          <w:sz w:val="28"/>
          <w:szCs w:val="28"/>
        </w:rPr>
        <w:t>Дню Победы</w:t>
      </w:r>
      <w:r w:rsidRPr="005A764F">
        <w:rPr>
          <w:rFonts w:ascii="Liberation Serif" w:hAnsi="Liberation Serif"/>
          <w:sz w:val="28"/>
          <w:szCs w:val="28"/>
        </w:rPr>
        <w:t xml:space="preserve"> </w:t>
      </w:r>
      <w:r w:rsidR="003166D7" w:rsidRPr="005A764F">
        <w:rPr>
          <w:rFonts w:ascii="Liberation Serif" w:hAnsi="Liberation Serif"/>
          <w:sz w:val="28"/>
          <w:szCs w:val="28"/>
        </w:rPr>
        <w:t xml:space="preserve">организованы и проведены мероприятия по </w:t>
      </w:r>
      <w:r w:rsidRPr="005A764F">
        <w:rPr>
          <w:rFonts w:ascii="Liberation Serif" w:hAnsi="Liberation Serif"/>
          <w:sz w:val="28"/>
          <w:szCs w:val="28"/>
        </w:rPr>
        <w:t xml:space="preserve"> текущи</w:t>
      </w:r>
      <w:r w:rsidR="003540B6" w:rsidRPr="005A764F">
        <w:rPr>
          <w:rFonts w:ascii="Liberation Serif" w:hAnsi="Liberation Serif"/>
          <w:sz w:val="28"/>
          <w:szCs w:val="28"/>
        </w:rPr>
        <w:t>м</w:t>
      </w:r>
      <w:r w:rsidRPr="005A764F">
        <w:rPr>
          <w:rFonts w:ascii="Liberation Serif" w:hAnsi="Liberation Serif"/>
          <w:sz w:val="28"/>
          <w:szCs w:val="28"/>
        </w:rPr>
        <w:t xml:space="preserve"> ремонт</w:t>
      </w:r>
      <w:r w:rsidR="003540B6" w:rsidRPr="005A764F">
        <w:rPr>
          <w:rFonts w:ascii="Liberation Serif" w:hAnsi="Liberation Serif"/>
          <w:sz w:val="28"/>
          <w:szCs w:val="28"/>
        </w:rPr>
        <w:t>ам</w:t>
      </w:r>
      <w:r w:rsidRPr="005A764F">
        <w:rPr>
          <w:rFonts w:ascii="Liberation Serif" w:hAnsi="Liberation Serif"/>
          <w:sz w:val="28"/>
          <w:szCs w:val="28"/>
        </w:rPr>
        <w:t xml:space="preserve"> </w:t>
      </w:r>
      <w:r w:rsidR="003540B6" w:rsidRPr="005A764F">
        <w:rPr>
          <w:rFonts w:ascii="Liberation Serif" w:hAnsi="Liberation Serif"/>
          <w:sz w:val="28"/>
          <w:szCs w:val="28"/>
        </w:rPr>
        <w:t>мемориальных объектов. Силами сотрудников администрации Пышминского городского округа, муниципальных предприятий, учреждений</w:t>
      </w:r>
      <w:r w:rsidR="00151483" w:rsidRPr="005A764F">
        <w:rPr>
          <w:rFonts w:ascii="Liberation Serif" w:hAnsi="Liberation Serif"/>
          <w:sz w:val="28"/>
          <w:szCs w:val="28"/>
        </w:rPr>
        <w:t>,</w:t>
      </w:r>
      <w:r w:rsidR="003540B6" w:rsidRPr="005A764F">
        <w:rPr>
          <w:rFonts w:ascii="Liberation Serif" w:hAnsi="Liberation Serif"/>
          <w:sz w:val="28"/>
          <w:szCs w:val="28"/>
        </w:rPr>
        <w:t xml:space="preserve">  казаков Станицы </w:t>
      </w:r>
      <w:proofErr w:type="spellStart"/>
      <w:r w:rsidR="003540B6" w:rsidRPr="005A764F">
        <w:rPr>
          <w:rFonts w:ascii="Liberation Serif" w:hAnsi="Liberation Serif"/>
          <w:sz w:val="28"/>
          <w:szCs w:val="28"/>
        </w:rPr>
        <w:t>Пышминской</w:t>
      </w:r>
      <w:proofErr w:type="spellEnd"/>
      <w:r w:rsidR="003540B6" w:rsidRPr="005A764F">
        <w:rPr>
          <w:rFonts w:ascii="Liberation Serif" w:hAnsi="Liberation Serif"/>
          <w:sz w:val="28"/>
          <w:szCs w:val="28"/>
        </w:rPr>
        <w:t xml:space="preserve">, Народной дружины «Казачий патруль», ОМВД России по </w:t>
      </w:r>
      <w:proofErr w:type="spellStart"/>
      <w:r w:rsidR="003540B6" w:rsidRPr="005A764F">
        <w:rPr>
          <w:rFonts w:ascii="Liberation Serif" w:hAnsi="Liberation Serif"/>
          <w:sz w:val="28"/>
          <w:szCs w:val="28"/>
        </w:rPr>
        <w:t>Пышминскому</w:t>
      </w:r>
      <w:proofErr w:type="spellEnd"/>
      <w:r w:rsidR="003540B6" w:rsidRPr="005A764F">
        <w:rPr>
          <w:rFonts w:ascii="Liberation Serif" w:hAnsi="Liberation Serif"/>
          <w:sz w:val="28"/>
          <w:szCs w:val="28"/>
        </w:rPr>
        <w:t xml:space="preserve"> городскому округу в период праздничных и выходных дней в мае 2022 года обеспечена охрана мемориальных объектов.</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В рамках работы по благоустройству </w:t>
      </w:r>
      <w:r w:rsidR="003540B6" w:rsidRPr="005A764F">
        <w:rPr>
          <w:rFonts w:ascii="Liberation Serif" w:hAnsi="Liberation Serif"/>
          <w:sz w:val="28"/>
          <w:szCs w:val="28"/>
        </w:rPr>
        <w:t xml:space="preserve">территориальными </w:t>
      </w:r>
      <w:r w:rsidRPr="005A764F">
        <w:rPr>
          <w:rFonts w:ascii="Liberation Serif" w:hAnsi="Liberation Serif"/>
          <w:sz w:val="28"/>
          <w:szCs w:val="28"/>
        </w:rPr>
        <w:t>управлени</w:t>
      </w:r>
      <w:r w:rsidR="003540B6" w:rsidRPr="005A764F">
        <w:rPr>
          <w:rFonts w:ascii="Liberation Serif" w:hAnsi="Liberation Serif"/>
          <w:sz w:val="28"/>
          <w:szCs w:val="28"/>
        </w:rPr>
        <w:t>ями</w:t>
      </w:r>
      <w:r w:rsidRPr="005A764F">
        <w:rPr>
          <w:rFonts w:ascii="Liberation Serif" w:hAnsi="Liberation Serif"/>
          <w:sz w:val="28"/>
          <w:szCs w:val="28"/>
        </w:rPr>
        <w:t xml:space="preserve"> заключались договоры с подрядчиками по </w:t>
      </w:r>
      <w:proofErr w:type="spellStart"/>
      <w:r w:rsidRPr="005A764F">
        <w:rPr>
          <w:rFonts w:ascii="Liberation Serif" w:hAnsi="Liberation Serif"/>
          <w:sz w:val="28"/>
          <w:szCs w:val="28"/>
        </w:rPr>
        <w:t>окашиванию</w:t>
      </w:r>
      <w:proofErr w:type="spellEnd"/>
      <w:r w:rsidRPr="005A764F">
        <w:rPr>
          <w:rFonts w:ascii="Liberation Serif" w:hAnsi="Liberation Serif"/>
          <w:sz w:val="28"/>
          <w:szCs w:val="28"/>
        </w:rPr>
        <w:t xml:space="preserve"> травы, спиливанию и утилизации деревьев.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Производились работы по содержанию дорог: </w:t>
      </w:r>
      <w:proofErr w:type="spellStart"/>
      <w:r w:rsidRPr="005A764F">
        <w:rPr>
          <w:rFonts w:ascii="Liberation Serif" w:hAnsi="Liberation Serif"/>
          <w:sz w:val="28"/>
          <w:szCs w:val="28"/>
        </w:rPr>
        <w:t>грейдирование</w:t>
      </w:r>
      <w:proofErr w:type="spellEnd"/>
      <w:r w:rsidRPr="005A764F">
        <w:rPr>
          <w:rFonts w:ascii="Liberation Serif" w:hAnsi="Liberation Serif"/>
          <w:sz w:val="28"/>
          <w:szCs w:val="28"/>
        </w:rPr>
        <w:t xml:space="preserve">/профилирование, </w:t>
      </w:r>
      <w:proofErr w:type="spellStart"/>
      <w:r w:rsidRPr="005A764F">
        <w:rPr>
          <w:rFonts w:ascii="Liberation Serif" w:hAnsi="Liberation Serif"/>
          <w:sz w:val="28"/>
          <w:szCs w:val="28"/>
        </w:rPr>
        <w:t>окашивание</w:t>
      </w:r>
      <w:proofErr w:type="spellEnd"/>
      <w:r w:rsidRPr="005A764F">
        <w:rPr>
          <w:rFonts w:ascii="Liberation Serif" w:hAnsi="Liberation Serif"/>
          <w:sz w:val="28"/>
          <w:szCs w:val="28"/>
        </w:rPr>
        <w:t xml:space="preserve"> обочин и др</w:t>
      </w:r>
      <w:r w:rsidR="003540B6" w:rsidRPr="005A764F">
        <w:rPr>
          <w:rFonts w:ascii="Liberation Serif" w:hAnsi="Liberation Serif"/>
          <w:sz w:val="28"/>
          <w:szCs w:val="28"/>
        </w:rPr>
        <w:t>угие</w:t>
      </w:r>
      <w:r w:rsidRPr="005A764F">
        <w:rPr>
          <w:rFonts w:ascii="Liberation Serif" w:hAnsi="Liberation Serif"/>
          <w:sz w:val="28"/>
          <w:szCs w:val="28"/>
        </w:rPr>
        <w:t>.</w:t>
      </w:r>
      <w:r w:rsidR="003540B6" w:rsidRPr="005A764F">
        <w:rPr>
          <w:rFonts w:ascii="Liberation Serif" w:hAnsi="Liberation Serif"/>
          <w:sz w:val="28"/>
          <w:szCs w:val="28"/>
        </w:rPr>
        <w:t xml:space="preserve"> Выполнены </w:t>
      </w:r>
      <w:r w:rsidRPr="005A764F">
        <w:rPr>
          <w:rFonts w:ascii="Liberation Serif" w:hAnsi="Liberation Serif"/>
          <w:sz w:val="28"/>
          <w:szCs w:val="28"/>
        </w:rPr>
        <w:t xml:space="preserve"> работы по текущему ремонту сетей уличного освещения в подведомственных населённых пунктах.</w:t>
      </w:r>
    </w:p>
    <w:p w:rsidR="00151483" w:rsidRPr="005A764F" w:rsidRDefault="00151483" w:rsidP="00D858B3">
      <w:pPr>
        <w:jc w:val="both"/>
        <w:rPr>
          <w:rFonts w:ascii="Liberation Serif" w:hAnsi="Liberation Serif"/>
          <w:b/>
          <w:sz w:val="28"/>
          <w:szCs w:val="28"/>
        </w:rPr>
      </w:pPr>
    </w:p>
    <w:p w:rsidR="00365FAB" w:rsidRPr="005A764F" w:rsidRDefault="003540B6" w:rsidP="00D858B3">
      <w:pPr>
        <w:jc w:val="both"/>
        <w:rPr>
          <w:rFonts w:ascii="Liberation Serif" w:hAnsi="Liberation Serif"/>
          <w:b/>
          <w:sz w:val="28"/>
          <w:szCs w:val="28"/>
        </w:rPr>
      </w:pPr>
      <w:r w:rsidRPr="005A764F">
        <w:rPr>
          <w:rFonts w:ascii="Liberation Serif" w:hAnsi="Liberation Serif"/>
          <w:b/>
          <w:sz w:val="28"/>
          <w:szCs w:val="28"/>
        </w:rPr>
        <w:lastRenderedPageBreak/>
        <w:t xml:space="preserve">Архив </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На 2022 год под методическим руководством Управления архивами Свердловской области было запланировано 11 основных мероприятий в сфере архивного дела, все они выполнены полностью и в срок. В 2022 году поступило и исполнено 433 запроса социально-правового и тематического характера.</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В сфере обеспечения сохранности и государственного учета документов Архивного фонда Российской Федерации проведена проверка наличия и состояния дел по личному составу, начатая в 2021 году (проводится 1 раз в 10 лет). В ходе проверки расхождений в документах государственного учета и фактическим наличием дел не выявлено.</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xml:space="preserve">В 2022 году заведующая архивным отделом приняла участие в Международном конкурсе «Была война», проводимом Академией народной энциклопедии в рамках международного инновационного проекта «Моя Отчизна». Работа на основе документов архивного фонда «Воспоминания участников Великой Отечественной войны» отмечена дипломом </w:t>
      </w:r>
      <w:r w:rsidRPr="005A764F">
        <w:rPr>
          <w:rFonts w:ascii="Liberation Serif" w:hAnsi="Liberation Serif" w:cs="Liberation Serif"/>
          <w:sz w:val="28"/>
          <w:szCs w:val="28"/>
          <w:lang w:val="en-US"/>
        </w:rPr>
        <w:t>II</w:t>
      </w:r>
      <w:r w:rsidRPr="005A764F">
        <w:rPr>
          <w:rFonts w:ascii="Liberation Serif" w:hAnsi="Liberation Serif" w:cs="Liberation Serif"/>
          <w:sz w:val="28"/>
          <w:szCs w:val="28"/>
        </w:rPr>
        <w:t xml:space="preserve"> степени.</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xml:space="preserve">Заведующей архивным отделом осуществляется организационно-методическое руководство и контроль работы ведомственных архивов. В связи с эпидемической ситуацией консультации, методическая и практическая помощь оказывалась в основном в дистанционном режиме, консультаций с выходом в организацию — 3, дистанционно — 27. Проведен семинар с </w:t>
      </w:r>
      <w:proofErr w:type="gramStart"/>
      <w:r w:rsidRPr="005A764F">
        <w:rPr>
          <w:rFonts w:ascii="Liberation Serif" w:hAnsi="Liberation Serif" w:cs="Liberation Serif"/>
          <w:sz w:val="28"/>
          <w:szCs w:val="28"/>
        </w:rPr>
        <w:t>ответственными</w:t>
      </w:r>
      <w:proofErr w:type="gramEnd"/>
      <w:r w:rsidRPr="005A764F">
        <w:rPr>
          <w:rFonts w:ascii="Liberation Serif" w:hAnsi="Liberation Serif" w:cs="Liberation Serif"/>
          <w:sz w:val="28"/>
          <w:szCs w:val="28"/>
        </w:rPr>
        <w:t xml:space="preserve"> за архив организаций-источников комплектования архивного отдела «Соблюдение законодательства в сфере архивного дела».</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Проведена паспортизация ведомственных архивов по состоянию на 31.12.2022, итоги предоставлены в Управление архивами Свердловской области.</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В течение года составлены описи дел постоянного хранения на 264 единицы, описи утверждены экспертно-проверочной комиссией Управления архивами. Согласование с Управлением архивами прошли:</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описи дел по личному составу — на 233 единицы,</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номенклатур дел — 4,</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инструкций по делопроизводству — 1,</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положений об архиве организации — 1,</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положений об экспертной комиссии организации — 2.</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Принято на муниципальное хранение 282 дел</w:t>
      </w:r>
      <w:r w:rsidR="003540B6" w:rsidRPr="005A764F">
        <w:rPr>
          <w:rFonts w:ascii="Liberation Serif" w:hAnsi="Liberation Serif" w:cs="Liberation Serif"/>
          <w:sz w:val="28"/>
          <w:szCs w:val="28"/>
        </w:rPr>
        <w:t>а</w:t>
      </w:r>
      <w:r w:rsidRPr="005A764F">
        <w:rPr>
          <w:rFonts w:ascii="Liberation Serif" w:hAnsi="Liberation Serif" w:cs="Liberation Serif"/>
          <w:sz w:val="28"/>
          <w:szCs w:val="28"/>
        </w:rPr>
        <w:t>, из них относящихся к государственной собственности Свердловской области — 129.</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В сфере использования документов в социально-экономических и культурных целях проведены следующие мероприятия:</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для публикации в районной газете «</w:t>
      </w:r>
      <w:proofErr w:type="spellStart"/>
      <w:r w:rsidRPr="005A764F">
        <w:rPr>
          <w:rFonts w:ascii="Liberation Serif" w:hAnsi="Liberation Serif" w:cs="Liberation Serif"/>
          <w:sz w:val="28"/>
          <w:szCs w:val="28"/>
        </w:rPr>
        <w:t>Пышминские</w:t>
      </w:r>
      <w:proofErr w:type="spellEnd"/>
      <w:r w:rsidRPr="005A764F">
        <w:rPr>
          <w:rFonts w:ascii="Liberation Serif" w:hAnsi="Liberation Serif" w:cs="Liberation Serif"/>
          <w:sz w:val="28"/>
          <w:szCs w:val="28"/>
        </w:rPr>
        <w:t xml:space="preserve"> вести» подготовлены и направлены 3 материала на основе архивных документов; </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для программы «Твой район» подготовлен видеосюжет ко Дню архивов (выпуск от 10.03.2022) и информация ко Дню местного самоуправления (апрель 2022 года);</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подготовлена и направлена в Управление архивами информация для календаря-справочника «Знаменательные и памятные даты Свердловской области. 2023 год»;</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lastRenderedPageBreak/>
        <w:t>- с учащимися МБОУ ПГО «</w:t>
      </w:r>
      <w:proofErr w:type="spellStart"/>
      <w:r w:rsidRPr="005A764F">
        <w:rPr>
          <w:rFonts w:ascii="Liberation Serif" w:hAnsi="Liberation Serif" w:cs="Liberation Serif"/>
          <w:sz w:val="28"/>
          <w:szCs w:val="28"/>
        </w:rPr>
        <w:t>Ощепковская</w:t>
      </w:r>
      <w:proofErr w:type="spellEnd"/>
      <w:r w:rsidRPr="005A764F">
        <w:rPr>
          <w:rFonts w:ascii="Liberation Serif" w:hAnsi="Liberation Serif" w:cs="Liberation Serif"/>
          <w:sz w:val="28"/>
          <w:szCs w:val="28"/>
        </w:rPr>
        <w:t xml:space="preserve"> СОШ» и МБОУ ПГО «</w:t>
      </w:r>
      <w:proofErr w:type="spellStart"/>
      <w:r w:rsidRPr="005A764F">
        <w:rPr>
          <w:rFonts w:ascii="Liberation Serif" w:hAnsi="Liberation Serif" w:cs="Liberation Serif"/>
          <w:sz w:val="28"/>
          <w:szCs w:val="28"/>
        </w:rPr>
        <w:t>Пышминская</w:t>
      </w:r>
      <w:proofErr w:type="spellEnd"/>
      <w:r w:rsidRPr="005A764F">
        <w:rPr>
          <w:rFonts w:ascii="Liberation Serif" w:hAnsi="Liberation Serif" w:cs="Liberation Serif"/>
          <w:sz w:val="28"/>
          <w:szCs w:val="28"/>
        </w:rPr>
        <w:t xml:space="preserve"> СОШ» проведены классные часы и уроки (общее количество посетителей — 45 человек);</w:t>
      </w:r>
    </w:p>
    <w:p w:rsidR="00365FAB" w:rsidRPr="005A764F" w:rsidRDefault="00365FAB" w:rsidP="00365FAB">
      <w:pPr>
        <w:tabs>
          <w:tab w:val="left" w:pos="4144"/>
        </w:tabs>
        <w:ind w:firstLine="540"/>
        <w:jc w:val="both"/>
        <w:rPr>
          <w:rFonts w:ascii="Liberation Serif" w:hAnsi="Liberation Serif" w:cs="Liberation Serif"/>
          <w:sz w:val="28"/>
          <w:szCs w:val="28"/>
        </w:rPr>
      </w:pPr>
      <w:r w:rsidRPr="005A764F">
        <w:rPr>
          <w:rFonts w:ascii="Liberation Serif" w:hAnsi="Liberation Serif" w:cs="Liberation Serif"/>
          <w:sz w:val="28"/>
          <w:szCs w:val="28"/>
        </w:rPr>
        <w:t>- для органов власти подготовлено 12 информаций с использованием документов архивного отдела.</w:t>
      </w:r>
    </w:p>
    <w:p w:rsidR="00365FAB" w:rsidRPr="005A764F" w:rsidRDefault="00365FAB" w:rsidP="00365FAB">
      <w:pPr>
        <w:ind w:right="-5" w:firstLine="540"/>
        <w:jc w:val="both"/>
        <w:rPr>
          <w:rFonts w:ascii="Liberation Serif" w:hAnsi="Liberation Serif" w:cs="Liberation Serif"/>
          <w:sz w:val="28"/>
          <w:szCs w:val="28"/>
        </w:rPr>
      </w:pPr>
      <w:r w:rsidRPr="005A764F">
        <w:rPr>
          <w:rFonts w:ascii="Liberation Serif" w:hAnsi="Liberation Serif" w:cs="Liberation Serif"/>
          <w:sz w:val="28"/>
          <w:szCs w:val="28"/>
        </w:rPr>
        <w:t xml:space="preserve">Освоены субвенции из областного бюджета в количестве 225 000 рублей. Средства израсходованы на оцифровку документов государственной собственности Свердловской области (оцифровано 1560 листов документов), оплату услуг по сопровождению ПК «Архивный фонд». В целях обеспечения сохранности архивных документов приобретено 52 архивных короба, что позволило </w:t>
      </w:r>
      <w:proofErr w:type="spellStart"/>
      <w:r w:rsidRPr="005A764F">
        <w:rPr>
          <w:rFonts w:ascii="Liberation Serif" w:hAnsi="Liberation Serif" w:cs="Liberation Serif"/>
          <w:sz w:val="28"/>
          <w:szCs w:val="28"/>
        </w:rPr>
        <w:t>закартонировать</w:t>
      </w:r>
      <w:proofErr w:type="spellEnd"/>
      <w:r w:rsidRPr="005A764F">
        <w:rPr>
          <w:rFonts w:ascii="Liberation Serif" w:hAnsi="Liberation Serif" w:cs="Liberation Serif"/>
          <w:sz w:val="28"/>
          <w:szCs w:val="28"/>
        </w:rPr>
        <w:t xml:space="preserve"> 1</w:t>
      </w:r>
      <w:r w:rsidR="003540B6" w:rsidRPr="005A764F">
        <w:rPr>
          <w:rFonts w:ascii="Liberation Serif" w:hAnsi="Liberation Serif" w:cs="Liberation Serif"/>
          <w:sz w:val="28"/>
          <w:szCs w:val="28"/>
        </w:rPr>
        <w:t xml:space="preserve"> </w:t>
      </w:r>
      <w:r w:rsidRPr="005A764F">
        <w:rPr>
          <w:rFonts w:ascii="Liberation Serif" w:hAnsi="Liberation Serif" w:cs="Liberation Serif"/>
          <w:sz w:val="28"/>
          <w:szCs w:val="28"/>
        </w:rPr>
        <w:t>375 дел.</w:t>
      </w:r>
    </w:p>
    <w:p w:rsidR="003540B6" w:rsidRPr="005A764F" w:rsidRDefault="003540B6" w:rsidP="00D858B3">
      <w:pPr>
        <w:ind w:right="-5"/>
        <w:jc w:val="both"/>
        <w:rPr>
          <w:rFonts w:ascii="Liberation Serif" w:hAnsi="Liberation Serif" w:cs="Liberation Serif"/>
          <w:b/>
          <w:sz w:val="28"/>
          <w:szCs w:val="28"/>
        </w:rPr>
      </w:pPr>
      <w:r w:rsidRPr="005A764F">
        <w:rPr>
          <w:rFonts w:ascii="Liberation Serif" w:hAnsi="Liberation Serif" w:cs="Liberation Serif"/>
          <w:b/>
          <w:sz w:val="28"/>
          <w:szCs w:val="28"/>
        </w:rPr>
        <w:t>Воинский учет</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 xml:space="preserve">   За отчетный период отделом воинского учета выполнены следующие мероприятия:</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В январе проведена первоначальная постановка граждан, достигших 17-ти летнего возраста</w:t>
      </w:r>
      <w:r w:rsidR="003540B6" w:rsidRPr="005A764F">
        <w:rPr>
          <w:rFonts w:ascii="Liberation Serif" w:hAnsi="Liberation Serif"/>
          <w:sz w:val="28"/>
          <w:szCs w:val="28"/>
        </w:rPr>
        <w:t>,</w:t>
      </w:r>
      <w:r w:rsidRPr="005A764F">
        <w:rPr>
          <w:rFonts w:ascii="Liberation Serif" w:hAnsi="Liberation Serif"/>
          <w:sz w:val="28"/>
          <w:szCs w:val="28"/>
        </w:rPr>
        <w:t xml:space="preserve"> 2005 года рождения на воинский учет. Оповещено 120 человек</w:t>
      </w:r>
      <w:r w:rsidR="003540B6" w:rsidRPr="005A764F">
        <w:rPr>
          <w:rFonts w:ascii="Liberation Serif" w:hAnsi="Liberation Serif"/>
          <w:sz w:val="28"/>
          <w:szCs w:val="28"/>
        </w:rPr>
        <w:t xml:space="preserve">, </w:t>
      </w:r>
      <w:r w:rsidRPr="005A764F">
        <w:rPr>
          <w:rFonts w:ascii="Liberation Serif" w:hAnsi="Liberation Serif"/>
          <w:sz w:val="28"/>
          <w:szCs w:val="28"/>
        </w:rPr>
        <w:t xml:space="preserve"> в том числе старших возрастов 5 человек. Поставлено на учет – 117 человек</w:t>
      </w:r>
      <w:r w:rsidR="003540B6" w:rsidRPr="005A764F">
        <w:rPr>
          <w:rFonts w:ascii="Liberation Serif" w:hAnsi="Liberation Serif"/>
          <w:sz w:val="28"/>
          <w:szCs w:val="28"/>
        </w:rPr>
        <w:t xml:space="preserve">, </w:t>
      </w:r>
      <w:r w:rsidRPr="005A764F">
        <w:rPr>
          <w:rFonts w:ascii="Liberation Serif" w:hAnsi="Liberation Serif"/>
          <w:sz w:val="28"/>
          <w:szCs w:val="28"/>
        </w:rPr>
        <w:t xml:space="preserve"> в том числе </w:t>
      </w:r>
      <w:r w:rsidR="001C5095">
        <w:rPr>
          <w:rFonts w:ascii="Liberation Serif" w:hAnsi="Liberation Serif"/>
          <w:sz w:val="28"/>
          <w:szCs w:val="28"/>
        </w:rPr>
        <w:t xml:space="preserve">старших возрастов 1 человек. </w:t>
      </w:r>
      <w:proofErr w:type="spellStart"/>
      <w:r w:rsidR="001C5095">
        <w:rPr>
          <w:rFonts w:ascii="Liberation Serif" w:hAnsi="Liberation Serif"/>
          <w:sz w:val="28"/>
          <w:szCs w:val="28"/>
        </w:rPr>
        <w:t>Не</w:t>
      </w:r>
      <w:r w:rsidRPr="005A764F">
        <w:rPr>
          <w:rFonts w:ascii="Liberation Serif" w:hAnsi="Liberation Serif"/>
          <w:sz w:val="28"/>
          <w:szCs w:val="28"/>
        </w:rPr>
        <w:t>оповещенны</w:t>
      </w:r>
      <w:r w:rsidR="003540B6" w:rsidRPr="005A764F">
        <w:rPr>
          <w:rFonts w:ascii="Liberation Serif" w:hAnsi="Liberation Serif"/>
          <w:sz w:val="28"/>
          <w:szCs w:val="28"/>
        </w:rPr>
        <w:t>х</w:t>
      </w:r>
      <w:proofErr w:type="spellEnd"/>
      <w:r w:rsidR="003540B6" w:rsidRPr="005A764F">
        <w:rPr>
          <w:rFonts w:ascii="Liberation Serif" w:hAnsi="Liberation Serif"/>
          <w:sz w:val="28"/>
          <w:szCs w:val="28"/>
        </w:rPr>
        <w:t xml:space="preserve"> -</w:t>
      </w:r>
      <w:r w:rsidRPr="005A764F">
        <w:rPr>
          <w:rFonts w:ascii="Liberation Serif" w:hAnsi="Liberation Serif"/>
          <w:sz w:val="28"/>
          <w:szCs w:val="28"/>
        </w:rPr>
        <w:t xml:space="preserve"> 3 человека (не проживают по  прописке). </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 xml:space="preserve">В марте и сентябре </w:t>
      </w:r>
      <w:r w:rsidR="003540B6" w:rsidRPr="005A764F">
        <w:rPr>
          <w:rFonts w:ascii="Liberation Serif" w:hAnsi="Liberation Serif"/>
          <w:sz w:val="28"/>
          <w:szCs w:val="28"/>
        </w:rPr>
        <w:t xml:space="preserve">проведена </w:t>
      </w:r>
      <w:r w:rsidRPr="005A764F">
        <w:rPr>
          <w:rFonts w:ascii="Liberation Serif" w:hAnsi="Liberation Serif"/>
          <w:sz w:val="28"/>
          <w:szCs w:val="28"/>
        </w:rPr>
        <w:t xml:space="preserve"> подготовка к призывной комиссии. Оповещались граждане 1995-2003 г.р., которые подлежали  призыву на военную службу весной и осенью  2022 года. Проведены расширенные совещания призывных комиссий. Во время мероприятий весеннего и осеннего  призыва (Постановления администрации Пышминского городского округа от 09.03.2022  № 155, от 08.09.2022   № 719) по </w:t>
      </w:r>
      <w:proofErr w:type="spellStart"/>
      <w:r w:rsidRPr="005A764F">
        <w:rPr>
          <w:rFonts w:ascii="Liberation Serif" w:hAnsi="Liberation Serif"/>
          <w:sz w:val="28"/>
          <w:szCs w:val="28"/>
        </w:rPr>
        <w:t>Пышминскому</w:t>
      </w:r>
      <w:proofErr w:type="spellEnd"/>
      <w:r w:rsidRPr="005A764F">
        <w:rPr>
          <w:rFonts w:ascii="Liberation Serif" w:hAnsi="Liberation Serif"/>
          <w:sz w:val="28"/>
          <w:szCs w:val="28"/>
        </w:rPr>
        <w:t xml:space="preserve"> городскому округу оповещено 216 призывников, не оповещено - 4 человека (не проживают по  прописке, направлялись обращения в ОМВД, проводились беседы с родителями и родственниками). </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Перед началом медицинских и призывных комиссий с каждым призывником проведена сверка личных данных, документов, лично вручена повестка на комиссию.</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В апреле и ноябре проведены медицинские освидетельствования граждан, пребывающих в запасе. Прошли медицинское освидетельствование 50 человек.</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В июне проведена проверка по ведению воинского учета  в 8 запланированных организациях. Результаты проверки отражены в актах. Акты проверок организаций направлены в Военный комиссариат г</w:t>
      </w:r>
      <w:proofErr w:type="gramStart"/>
      <w:r w:rsidRPr="005A764F">
        <w:rPr>
          <w:rFonts w:ascii="Liberation Serif" w:hAnsi="Liberation Serif"/>
          <w:sz w:val="28"/>
          <w:szCs w:val="28"/>
        </w:rPr>
        <w:t>.К</w:t>
      </w:r>
      <w:proofErr w:type="gramEnd"/>
      <w:r w:rsidRPr="005A764F">
        <w:rPr>
          <w:rFonts w:ascii="Liberation Serif" w:hAnsi="Liberation Serif"/>
          <w:sz w:val="28"/>
          <w:szCs w:val="28"/>
        </w:rPr>
        <w:t xml:space="preserve">амышлов, </w:t>
      </w:r>
      <w:proofErr w:type="spellStart"/>
      <w:r w:rsidRPr="005A764F">
        <w:rPr>
          <w:rFonts w:ascii="Liberation Serif" w:hAnsi="Liberation Serif"/>
          <w:sz w:val="28"/>
          <w:szCs w:val="28"/>
        </w:rPr>
        <w:t>Камышловского</w:t>
      </w:r>
      <w:proofErr w:type="spellEnd"/>
      <w:r w:rsidRPr="005A764F">
        <w:rPr>
          <w:rFonts w:ascii="Liberation Serif" w:hAnsi="Liberation Serif"/>
          <w:sz w:val="28"/>
          <w:szCs w:val="28"/>
        </w:rPr>
        <w:t xml:space="preserve"> и Пышминского районов.</w:t>
      </w:r>
    </w:p>
    <w:p w:rsidR="00365FAB" w:rsidRPr="005A764F" w:rsidRDefault="00365FAB" w:rsidP="00D858B3">
      <w:pPr>
        <w:jc w:val="both"/>
        <w:rPr>
          <w:rFonts w:ascii="Liberation Serif" w:hAnsi="Liberation Serif"/>
          <w:sz w:val="28"/>
          <w:szCs w:val="28"/>
        </w:rPr>
      </w:pPr>
      <w:r w:rsidRPr="005A764F">
        <w:rPr>
          <w:rFonts w:ascii="Liberation Serif" w:hAnsi="Liberation Serif"/>
          <w:sz w:val="28"/>
          <w:szCs w:val="28"/>
        </w:rPr>
        <w:t xml:space="preserve">     Проведены сверки учетных данных личных карточек формы Т-2 организаций с учетными карточками военнообязанных согласно графику сверок. Сверки проведены в 86 запланированных организациях. Все сведения, поступившие из организаций, территориальных управлений администрации Пышминского городского округа, суда</w:t>
      </w:r>
      <w:r w:rsidR="001C5095">
        <w:rPr>
          <w:rFonts w:ascii="Liberation Serif" w:hAnsi="Liberation Serif"/>
          <w:sz w:val="28"/>
          <w:szCs w:val="28"/>
        </w:rPr>
        <w:t xml:space="preserve">, </w:t>
      </w:r>
      <w:r w:rsidRPr="005A764F">
        <w:rPr>
          <w:rFonts w:ascii="Liberation Serif" w:hAnsi="Liberation Serif"/>
          <w:sz w:val="28"/>
          <w:szCs w:val="28"/>
        </w:rPr>
        <w:t xml:space="preserve"> отработаны своевременно, изменения внесены в учетные карточки, сведения переданы в ВК.</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 xml:space="preserve">В октябре проведен семинар по организации и ведению воинского учета и бронированию граждан, пребывающих в запасе с организациями Пышминского </w:t>
      </w:r>
      <w:r w:rsidRPr="005A764F">
        <w:rPr>
          <w:rFonts w:ascii="Liberation Serif" w:hAnsi="Liberation Serif"/>
          <w:sz w:val="28"/>
          <w:szCs w:val="28"/>
        </w:rPr>
        <w:lastRenderedPageBreak/>
        <w:t>городского округа совместно с военным комиссариатом г</w:t>
      </w:r>
      <w:proofErr w:type="gramStart"/>
      <w:r w:rsidRPr="005A764F">
        <w:rPr>
          <w:rFonts w:ascii="Liberation Serif" w:hAnsi="Liberation Serif"/>
          <w:sz w:val="28"/>
          <w:szCs w:val="28"/>
        </w:rPr>
        <w:t>.К</w:t>
      </w:r>
      <w:proofErr w:type="gramEnd"/>
      <w:r w:rsidRPr="005A764F">
        <w:rPr>
          <w:rFonts w:ascii="Liberation Serif" w:hAnsi="Liberation Serif"/>
          <w:sz w:val="28"/>
          <w:szCs w:val="28"/>
        </w:rPr>
        <w:t xml:space="preserve">амышлов, </w:t>
      </w:r>
      <w:proofErr w:type="spellStart"/>
      <w:r w:rsidRPr="005A764F">
        <w:rPr>
          <w:rFonts w:ascii="Liberation Serif" w:hAnsi="Liberation Serif"/>
          <w:sz w:val="28"/>
          <w:szCs w:val="28"/>
        </w:rPr>
        <w:t>Камышловского</w:t>
      </w:r>
      <w:proofErr w:type="spellEnd"/>
      <w:r w:rsidRPr="005A764F">
        <w:rPr>
          <w:rFonts w:ascii="Liberation Serif" w:hAnsi="Liberation Serif"/>
          <w:sz w:val="28"/>
          <w:szCs w:val="28"/>
        </w:rPr>
        <w:t xml:space="preserve"> и Пышминского районов. </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На 100% проведена  сверка с учетными данными с Военным комиссариатом по г</w:t>
      </w:r>
      <w:proofErr w:type="gramStart"/>
      <w:r w:rsidRPr="005A764F">
        <w:rPr>
          <w:rFonts w:ascii="Liberation Serif" w:hAnsi="Liberation Serif"/>
          <w:sz w:val="28"/>
          <w:szCs w:val="28"/>
        </w:rPr>
        <w:t>.К</w:t>
      </w:r>
      <w:proofErr w:type="gramEnd"/>
      <w:r w:rsidRPr="005A764F">
        <w:rPr>
          <w:rFonts w:ascii="Liberation Serif" w:hAnsi="Liberation Serif"/>
          <w:sz w:val="28"/>
          <w:szCs w:val="28"/>
        </w:rPr>
        <w:t xml:space="preserve">амышлов, </w:t>
      </w:r>
      <w:proofErr w:type="spellStart"/>
      <w:r w:rsidRPr="005A764F">
        <w:rPr>
          <w:rFonts w:ascii="Liberation Serif" w:hAnsi="Liberation Serif"/>
          <w:sz w:val="28"/>
          <w:szCs w:val="28"/>
        </w:rPr>
        <w:t>Камышловскому</w:t>
      </w:r>
      <w:proofErr w:type="spellEnd"/>
      <w:r w:rsidRPr="005A764F">
        <w:rPr>
          <w:rFonts w:ascii="Liberation Serif" w:hAnsi="Liberation Serif"/>
          <w:sz w:val="28"/>
          <w:szCs w:val="28"/>
        </w:rPr>
        <w:t xml:space="preserve"> и </w:t>
      </w:r>
      <w:proofErr w:type="spellStart"/>
      <w:r w:rsidRPr="005A764F">
        <w:rPr>
          <w:rFonts w:ascii="Liberation Serif" w:hAnsi="Liberation Serif"/>
          <w:sz w:val="28"/>
          <w:szCs w:val="28"/>
        </w:rPr>
        <w:t>Пышминскому</w:t>
      </w:r>
      <w:proofErr w:type="spellEnd"/>
      <w:r w:rsidRPr="005A764F">
        <w:rPr>
          <w:rFonts w:ascii="Liberation Serif" w:hAnsi="Liberation Serif"/>
          <w:sz w:val="28"/>
          <w:szCs w:val="28"/>
        </w:rPr>
        <w:t xml:space="preserve"> районам, сверена картотека ТУ.</w:t>
      </w:r>
    </w:p>
    <w:p w:rsidR="00365FAB"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Воинский учет ведется в бумажном и электронном варианте. Все изменения вносятся своевременно.</w:t>
      </w:r>
    </w:p>
    <w:p w:rsidR="003540B6" w:rsidRPr="005A764F" w:rsidRDefault="00365FAB" w:rsidP="00365FAB">
      <w:pPr>
        <w:ind w:firstLine="360"/>
        <w:jc w:val="both"/>
        <w:rPr>
          <w:rFonts w:ascii="Liberation Serif" w:hAnsi="Liberation Serif"/>
          <w:sz w:val="28"/>
          <w:szCs w:val="28"/>
        </w:rPr>
      </w:pPr>
      <w:r w:rsidRPr="005A764F">
        <w:rPr>
          <w:rFonts w:ascii="Liberation Serif" w:hAnsi="Liberation Serif"/>
          <w:sz w:val="28"/>
          <w:szCs w:val="28"/>
        </w:rPr>
        <w:t>Ежедневно ведется прием граждан для постановки на воинский учет, снятия с воинского учета.</w:t>
      </w:r>
    </w:p>
    <w:p w:rsidR="00151483" w:rsidRPr="005A764F" w:rsidRDefault="00151483" w:rsidP="00D858B3">
      <w:pPr>
        <w:jc w:val="both"/>
        <w:rPr>
          <w:rFonts w:ascii="Liberation Serif" w:hAnsi="Liberation Serif"/>
          <w:b/>
          <w:sz w:val="28"/>
          <w:szCs w:val="28"/>
        </w:rPr>
      </w:pPr>
    </w:p>
    <w:p w:rsidR="00365FAB" w:rsidRPr="005A764F" w:rsidRDefault="003540B6" w:rsidP="00D858B3">
      <w:pPr>
        <w:jc w:val="both"/>
        <w:rPr>
          <w:rFonts w:ascii="Liberation Serif" w:hAnsi="Liberation Serif"/>
          <w:b/>
          <w:sz w:val="28"/>
          <w:szCs w:val="28"/>
        </w:rPr>
      </w:pPr>
      <w:r w:rsidRPr="005A764F">
        <w:rPr>
          <w:rFonts w:ascii="Liberation Serif" w:hAnsi="Liberation Serif"/>
          <w:b/>
          <w:sz w:val="28"/>
          <w:szCs w:val="28"/>
        </w:rPr>
        <w:t>Противодействие терроризму, экстремизму</w:t>
      </w:r>
      <w:r w:rsidR="00365FAB" w:rsidRPr="005A764F">
        <w:rPr>
          <w:rFonts w:ascii="Liberation Serif" w:hAnsi="Liberation Serif"/>
          <w:b/>
          <w:sz w:val="28"/>
          <w:szCs w:val="28"/>
        </w:rPr>
        <w:t xml:space="preserve">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На территории Пышминского городского округа в 2022 году не зарегистрированы случаи преступлений террористической направленности, нет фактов распространения экстремистских и террористических материалов.</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2022 году издано 16 правовых актов, направленных на обесп</w:t>
      </w:r>
      <w:r w:rsidR="00151483" w:rsidRPr="005A764F">
        <w:rPr>
          <w:rFonts w:ascii="Liberation Serif" w:hAnsi="Liberation Serif"/>
          <w:sz w:val="28"/>
          <w:szCs w:val="28"/>
        </w:rPr>
        <w:t>е</w:t>
      </w:r>
      <w:r w:rsidRPr="005A764F">
        <w:rPr>
          <w:rFonts w:ascii="Liberation Serif" w:hAnsi="Liberation Serif"/>
          <w:sz w:val="28"/>
          <w:szCs w:val="28"/>
        </w:rPr>
        <w:t xml:space="preserve">чение безопасности и противодействие терроризму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(6 постановлений и 10 распоряжени</w:t>
      </w:r>
      <w:r w:rsidR="003540B6" w:rsidRPr="005A764F">
        <w:rPr>
          <w:rFonts w:ascii="Liberation Serif" w:hAnsi="Liberation Serif"/>
          <w:sz w:val="28"/>
          <w:szCs w:val="28"/>
        </w:rPr>
        <w:t>й</w:t>
      </w:r>
      <w:r w:rsidRPr="005A764F">
        <w:rPr>
          <w:rFonts w:ascii="Liberation Serif" w:hAnsi="Liberation Serif"/>
          <w:sz w:val="28"/>
          <w:szCs w:val="28"/>
        </w:rPr>
        <w:t xml:space="preserve"> администрации Пышминского городского округа).</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соответствии с планом мероприятий, в октябре проведено обследование места массового пребывания людей, составлен соответствующий акт.</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По муниципальной программе «Развитие социальной сферы на территории Пышминского городского округа до 2025 года» (утверждена постановлением администрации Пышминского городского округа  от 10.02.2020 № 61) в 2022 году запланировано и израсходовано 170 тысяч рублей на систему видеонаблюдения.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Проведено 7 заседаний антитеррористической комиссии, рассмотрено 28 вопросов. </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Решения и поручения НАК выполняются в полном объеме и в установленные сроки.</w:t>
      </w:r>
    </w:p>
    <w:p w:rsidR="003540B6" w:rsidRPr="005A764F" w:rsidRDefault="003540B6" w:rsidP="00D858B3">
      <w:pPr>
        <w:jc w:val="both"/>
        <w:rPr>
          <w:rFonts w:ascii="Liberation Serif" w:hAnsi="Liberation Serif"/>
          <w:b/>
          <w:sz w:val="28"/>
          <w:szCs w:val="28"/>
        </w:rPr>
      </w:pPr>
      <w:r w:rsidRPr="005A764F">
        <w:rPr>
          <w:rFonts w:ascii="Liberation Serif" w:hAnsi="Liberation Serif"/>
          <w:b/>
          <w:sz w:val="28"/>
          <w:szCs w:val="28"/>
        </w:rPr>
        <w:t>Обращения</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За 2022 год поступило 157 письменных обращений, в том числе 20 коллективных,  137 индивидуальных и 27 устных. </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Информация о рассмотрении обращений ежеквартально направлялась в газету «</w:t>
      </w:r>
      <w:proofErr w:type="spellStart"/>
      <w:r w:rsidRPr="005A764F">
        <w:rPr>
          <w:rFonts w:ascii="Liberation Serif" w:hAnsi="Liberation Serif"/>
          <w:sz w:val="28"/>
          <w:szCs w:val="28"/>
        </w:rPr>
        <w:t>Пышминские</w:t>
      </w:r>
      <w:proofErr w:type="spellEnd"/>
      <w:r w:rsidRPr="005A764F">
        <w:rPr>
          <w:rFonts w:ascii="Liberation Serif" w:hAnsi="Liberation Serif"/>
          <w:sz w:val="28"/>
          <w:szCs w:val="28"/>
        </w:rPr>
        <w:t xml:space="preserve"> вести» для опубликования и размещалась на официальном сайте Пышминского городского округа.</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Регистрация обращений граждан, поступающих в администрацию Пышминского городского округа, а также документов по их рассмотрению</w:t>
      </w:r>
      <w:r w:rsidR="001C5095">
        <w:rPr>
          <w:rFonts w:ascii="Liberation Serif" w:hAnsi="Liberation Serif"/>
          <w:sz w:val="28"/>
          <w:szCs w:val="28"/>
        </w:rPr>
        <w:t xml:space="preserve">, </w:t>
      </w:r>
      <w:r w:rsidRPr="005A764F">
        <w:rPr>
          <w:rFonts w:ascii="Liberation Serif" w:hAnsi="Liberation Serif"/>
          <w:sz w:val="28"/>
          <w:szCs w:val="28"/>
        </w:rPr>
        <w:t xml:space="preserve"> осуществлялась  в системе «Обращения граждан» (СОГ).</w:t>
      </w:r>
    </w:p>
    <w:p w:rsidR="00365FAB" w:rsidRPr="005A764F" w:rsidRDefault="00365FAB" w:rsidP="00365FAB">
      <w:pPr>
        <w:jc w:val="both"/>
        <w:rPr>
          <w:rFonts w:ascii="Liberation Serif" w:hAnsi="Liberation Serif"/>
          <w:sz w:val="28"/>
          <w:szCs w:val="28"/>
        </w:rPr>
      </w:pPr>
      <w:r w:rsidRPr="005A764F">
        <w:rPr>
          <w:rFonts w:ascii="Liberation Serif" w:hAnsi="Liberation Serif"/>
          <w:sz w:val="28"/>
          <w:szCs w:val="28"/>
        </w:rPr>
        <w:t xml:space="preserve">         Ежемесячно информация о результатах рассмотрения вопросов, содержавшихся в поступивших в администрацию Пышминского городского округа обращениях граждан из  Системы «Обращения граждан» экспортировалась в раздел «Результаты рассмотрения обращений» информационного ресурса ССТУ. РФ в целях исполнения подпункта «б» части 2 Указа Президента РФ № 171. Ежемесячно в Правительство Свердловской области направляется отчет по обращениям граждан, поступившим на портал ССТУ РФ. </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lastRenderedPageBreak/>
        <w:t xml:space="preserve">        На официальном сайте Пышминского городского округа внедрена     унифицированная форма страниц раздела «Обращения граждан» для направления обращений граждан и организаций в форме электронного документа. За 2022 год на сайт Пышминского городского округа поступило 17 обращений.</w:t>
      </w:r>
    </w:p>
    <w:p w:rsidR="00365FAB" w:rsidRPr="005A764F" w:rsidRDefault="00365FAB" w:rsidP="00365FAB">
      <w:pPr>
        <w:pStyle w:val="ab"/>
        <w:ind w:left="0" w:firstLine="142"/>
        <w:jc w:val="both"/>
        <w:rPr>
          <w:rFonts w:ascii="Liberation Serif" w:hAnsi="Liberation Serif" w:cs="Liberation Serif"/>
          <w:sz w:val="28"/>
          <w:szCs w:val="28"/>
        </w:rPr>
      </w:pPr>
      <w:r w:rsidRPr="005A764F">
        <w:rPr>
          <w:rFonts w:ascii="Liberation Serif" w:hAnsi="Liberation Serif" w:cs="Liberation Serif"/>
          <w:sz w:val="28"/>
          <w:szCs w:val="28"/>
        </w:rPr>
        <w:t xml:space="preserve">        </w:t>
      </w:r>
      <w:proofErr w:type="spellStart"/>
      <w:proofErr w:type="gramStart"/>
      <w:r w:rsidRPr="005A764F">
        <w:rPr>
          <w:rFonts w:ascii="Liberation Serif" w:hAnsi="Liberation Serif" w:cs="Liberation Serif"/>
          <w:sz w:val="28"/>
          <w:szCs w:val="28"/>
        </w:rPr>
        <w:t>Пышминский</w:t>
      </w:r>
      <w:proofErr w:type="spellEnd"/>
      <w:r w:rsidRPr="005A764F">
        <w:rPr>
          <w:rFonts w:ascii="Liberation Serif" w:hAnsi="Liberation Serif" w:cs="Liberation Serif"/>
          <w:sz w:val="28"/>
          <w:szCs w:val="28"/>
        </w:rPr>
        <w:t xml:space="preserve"> городской округ принимает участие в реализуемом на территории Свердловской области эксперименте по использованию федеральной государственной информационной системы «Единый портал государственных и муниципальных услуг (функций)»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и обращений, а также для направления такими органами</w:t>
      </w:r>
      <w:proofErr w:type="gramEnd"/>
      <w:r w:rsidRPr="005A764F">
        <w:rPr>
          <w:rFonts w:ascii="Liberation Serif" w:hAnsi="Liberation Serif" w:cs="Liberation Serif"/>
          <w:sz w:val="28"/>
          <w:szCs w:val="28"/>
        </w:rPr>
        <w:t xml:space="preserve"> и организациями ответов на указанные сообщения и обращения, </w:t>
      </w:r>
      <w:proofErr w:type="gramStart"/>
      <w:r w:rsidRPr="005A764F">
        <w:rPr>
          <w:rFonts w:ascii="Liberation Serif" w:hAnsi="Liberation Serif" w:cs="Liberation Serif"/>
          <w:sz w:val="28"/>
          <w:szCs w:val="28"/>
        </w:rPr>
        <w:t>предполагающий</w:t>
      </w:r>
      <w:proofErr w:type="gramEnd"/>
      <w:r w:rsidRPr="005A764F">
        <w:rPr>
          <w:rFonts w:ascii="Liberation Serif" w:hAnsi="Liberation Serif" w:cs="Liberation Serif"/>
          <w:sz w:val="28"/>
          <w:szCs w:val="28"/>
        </w:rPr>
        <w:t xml:space="preserve"> внедрение Платформы обратной связи. </w:t>
      </w:r>
    </w:p>
    <w:p w:rsidR="00365FAB" w:rsidRPr="005A764F" w:rsidRDefault="00365FAB" w:rsidP="00365FAB">
      <w:pPr>
        <w:pStyle w:val="ab"/>
        <w:ind w:left="142"/>
        <w:jc w:val="both"/>
        <w:rPr>
          <w:rFonts w:ascii="Liberation Serif" w:hAnsi="Liberation Serif" w:cs="Liberation Serif"/>
          <w:sz w:val="28"/>
          <w:szCs w:val="28"/>
        </w:rPr>
      </w:pPr>
      <w:r w:rsidRPr="005A764F">
        <w:rPr>
          <w:rFonts w:ascii="Liberation Serif" w:hAnsi="Liberation Serif" w:cs="Liberation Serif"/>
          <w:sz w:val="28"/>
          <w:szCs w:val="28"/>
        </w:rPr>
        <w:t xml:space="preserve">       На официальном сайте Пышминского городского округа размещена электронная форма приема сообщений (</w:t>
      </w:r>
      <w:proofErr w:type="spellStart"/>
      <w:r w:rsidRPr="005A764F">
        <w:rPr>
          <w:rFonts w:ascii="Liberation Serif" w:hAnsi="Liberation Serif" w:cs="Liberation Serif"/>
          <w:sz w:val="28"/>
          <w:szCs w:val="28"/>
        </w:rPr>
        <w:t>веб-виджет</w:t>
      </w:r>
      <w:proofErr w:type="spellEnd"/>
      <w:r w:rsidRPr="005A764F">
        <w:rPr>
          <w:rFonts w:ascii="Liberation Serif" w:hAnsi="Liberation Serif" w:cs="Liberation Serif"/>
          <w:sz w:val="28"/>
          <w:szCs w:val="28"/>
        </w:rPr>
        <w:t>).</w:t>
      </w:r>
    </w:p>
    <w:p w:rsidR="00365FAB" w:rsidRPr="005A764F" w:rsidRDefault="00365FAB" w:rsidP="00365FAB">
      <w:pPr>
        <w:pStyle w:val="ab"/>
        <w:ind w:left="0" w:firstLine="142"/>
        <w:jc w:val="both"/>
        <w:rPr>
          <w:rFonts w:ascii="Liberation Serif" w:hAnsi="Liberation Serif" w:cs="Liberation Serif"/>
          <w:sz w:val="28"/>
          <w:szCs w:val="28"/>
        </w:rPr>
      </w:pPr>
      <w:r w:rsidRPr="005A764F">
        <w:rPr>
          <w:rFonts w:ascii="Liberation Serif" w:hAnsi="Liberation Serif" w:cs="Liberation Serif"/>
          <w:sz w:val="28"/>
          <w:szCs w:val="28"/>
        </w:rPr>
        <w:t xml:space="preserve">       Создан личный кабинет администрации Пышминского городского округа на платформе обратной связи,  учетные записи пользователей для обработки сообщений. В личном кабинете администрации Пышминского городского округа создано 15 учетных записей.</w:t>
      </w:r>
    </w:p>
    <w:p w:rsidR="00365FAB" w:rsidRPr="005A764F" w:rsidRDefault="00365FAB" w:rsidP="00365FAB">
      <w:pPr>
        <w:pStyle w:val="ab"/>
        <w:ind w:left="0" w:firstLine="142"/>
        <w:jc w:val="both"/>
        <w:rPr>
          <w:rFonts w:ascii="Liberation Serif" w:hAnsi="Liberation Serif" w:cs="Liberation Serif"/>
          <w:sz w:val="28"/>
          <w:szCs w:val="28"/>
        </w:rPr>
      </w:pPr>
      <w:r w:rsidRPr="005A764F">
        <w:rPr>
          <w:rFonts w:ascii="Liberation Serif" w:hAnsi="Liberation Serif" w:cs="Liberation Serif"/>
          <w:sz w:val="28"/>
          <w:szCs w:val="28"/>
        </w:rPr>
        <w:t xml:space="preserve">        За 2022 год на Платформу обратной связи поступило 12 сообщений от граждан.  К Платформе обратной связи подключены МКУ ПГО «Управление образования и молодежной политики», 27 образовательных организаций Пышминского городского округа. Баннеры (</w:t>
      </w:r>
      <w:proofErr w:type="spellStart"/>
      <w:r w:rsidRPr="005A764F">
        <w:rPr>
          <w:rFonts w:ascii="Liberation Serif" w:hAnsi="Liberation Serif" w:cs="Liberation Serif"/>
          <w:sz w:val="28"/>
          <w:szCs w:val="28"/>
        </w:rPr>
        <w:t>веб-виджеты</w:t>
      </w:r>
      <w:proofErr w:type="spellEnd"/>
      <w:r w:rsidRPr="005A764F">
        <w:rPr>
          <w:rFonts w:ascii="Liberation Serif" w:hAnsi="Liberation Serif" w:cs="Liberation Serif"/>
          <w:sz w:val="28"/>
          <w:szCs w:val="28"/>
        </w:rPr>
        <w:t xml:space="preserve">) на сайтах организаций размещены. Также используется возможность Платформы обратной связи по изучению и формированию общественного мнения. В модуле голосований создана учетная запись администрации Пышминского городского округа, добавлены роли муниципальных уполномоченных, размещен </w:t>
      </w:r>
      <w:proofErr w:type="spellStart"/>
      <w:r w:rsidRPr="005A764F">
        <w:rPr>
          <w:rFonts w:ascii="Liberation Serif" w:hAnsi="Liberation Serif" w:cs="Liberation Serif"/>
          <w:sz w:val="28"/>
          <w:szCs w:val="28"/>
        </w:rPr>
        <w:t>виджет</w:t>
      </w:r>
      <w:proofErr w:type="spellEnd"/>
      <w:r w:rsidRPr="005A764F">
        <w:rPr>
          <w:rFonts w:ascii="Liberation Serif" w:hAnsi="Liberation Serif" w:cs="Liberation Serif"/>
          <w:sz w:val="28"/>
          <w:szCs w:val="28"/>
        </w:rPr>
        <w:t xml:space="preserve"> подсистемы «общественное голосование» на официальном сайте Пышминского городского округа (</w:t>
      </w:r>
      <w:proofErr w:type="spellStart"/>
      <w:r w:rsidRPr="005A764F">
        <w:rPr>
          <w:rFonts w:ascii="Liberation Serif" w:hAnsi="Liberation Serif" w:cs="Liberation Serif"/>
          <w:sz w:val="28"/>
          <w:szCs w:val="28"/>
        </w:rPr>
        <w:t>www.пышминский-го</w:t>
      </w:r>
      <w:proofErr w:type="gramStart"/>
      <w:r w:rsidRPr="005A764F">
        <w:rPr>
          <w:rFonts w:ascii="Liberation Serif" w:hAnsi="Liberation Serif" w:cs="Liberation Serif"/>
          <w:sz w:val="28"/>
          <w:szCs w:val="28"/>
        </w:rPr>
        <w:t>.р</w:t>
      </w:r>
      <w:proofErr w:type="gramEnd"/>
      <w:r w:rsidRPr="005A764F">
        <w:rPr>
          <w:rFonts w:ascii="Liberation Serif" w:hAnsi="Liberation Serif" w:cs="Liberation Serif"/>
          <w:sz w:val="28"/>
          <w:szCs w:val="28"/>
        </w:rPr>
        <w:t>ф</w:t>
      </w:r>
      <w:proofErr w:type="spellEnd"/>
      <w:r w:rsidRPr="005A764F">
        <w:rPr>
          <w:rFonts w:ascii="Liberation Serif" w:hAnsi="Liberation Serif" w:cs="Liberation Serif"/>
          <w:sz w:val="28"/>
          <w:szCs w:val="28"/>
        </w:rPr>
        <w:t>).</w:t>
      </w:r>
    </w:p>
    <w:p w:rsidR="00365FAB" w:rsidRPr="005A764F" w:rsidRDefault="00365FAB" w:rsidP="00365FAB">
      <w:pPr>
        <w:pStyle w:val="ab"/>
        <w:ind w:left="0" w:firstLine="567"/>
        <w:jc w:val="both"/>
        <w:rPr>
          <w:rFonts w:ascii="Liberation Serif" w:hAnsi="Liberation Serif" w:cs="Liberation Serif"/>
          <w:sz w:val="28"/>
          <w:szCs w:val="28"/>
        </w:rPr>
      </w:pPr>
      <w:r w:rsidRPr="005A764F">
        <w:rPr>
          <w:rFonts w:ascii="Liberation Serif" w:hAnsi="Liberation Serif" w:cs="Liberation Serif"/>
          <w:sz w:val="28"/>
          <w:szCs w:val="28"/>
        </w:rPr>
        <w:t>Работа администрации Пышминского городского округа с сообщениями граждан, размещаемыми в информационно-телекоммуникационной сети «Интернет», ведется в соответствии с Положением, утвержденным постановлением администрации Пышминского городского округа от 23.09.2021 № 590.</w:t>
      </w:r>
    </w:p>
    <w:p w:rsidR="00151483" w:rsidRPr="005A764F" w:rsidRDefault="00151483" w:rsidP="00365FAB">
      <w:pPr>
        <w:jc w:val="both"/>
        <w:rPr>
          <w:rFonts w:ascii="Liberation Serif" w:hAnsi="Liberation Serif"/>
          <w:b/>
          <w:sz w:val="28"/>
          <w:szCs w:val="28"/>
        </w:rPr>
      </w:pPr>
    </w:p>
    <w:p w:rsidR="00365FAB" w:rsidRPr="005A764F" w:rsidRDefault="00365FAB" w:rsidP="00365FAB">
      <w:pPr>
        <w:jc w:val="both"/>
        <w:rPr>
          <w:rFonts w:ascii="Liberation Serif" w:hAnsi="Liberation Serif"/>
          <w:sz w:val="28"/>
          <w:szCs w:val="28"/>
        </w:rPr>
      </w:pPr>
      <w:r w:rsidRPr="005A764F">
        <w:rPr>
          <w:rFonts w:ascii="Liberation Serif" w:hAnsi="Liberation Serif"/>
          <w:b/>
          <w:sz w:val="28"/>
          <w:szCs w:val="28"/>
        </w:rPr>
        <w:t>Противодействие   коррупции</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В течение 2022 года проводился анализ обращений граждан, проведен анализ результата работ по повышению эффективности взаимодействия с институтами гражданского общества и гражданами при рассмотрении обращений граждан, в том числе сообщений о фактах коррупции.</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Сводная информация по принятию </w:t>
      </w:r>
      <w:proofErr w:type="spellStart"/>
      <w:r w:rsidRPr="005A764F">
        <w:rPr>
          <w:rFonts w:ascii="Liberation Serif" w:hAnsi="Liberation Serif"/>
          <w:sz w:val="28"/>
          <w:szCs w:val="28"/>
        </w:rPr>
        <w:t>антикоррупционных</w:t>
      </w:r>
      <w:proofErr w:type="spellEnd"/>
      <w:r w:rsidRPr="005A764F">
        <w:rPr>
          <w:rFonts w:ascii="Liberation Serif" w:hAnsi="Liberation Serif"/>
          <w:sz w:val="28"/>
          <w:szCs w:val="28"/>
        </w:rPr>
        <w:t xml:space="preserve"> мер направлялась в Департамент противодействия коррупции Свердловской области.        </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Проведено 4 заседания комиссии по координации работы по противодействию коррупции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lastRenderedPageBreak/>
        <w:t xml:space="preserve">   В декабре 2022 года проведен социологический опрос об уровне коррумпированности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w:t>
      </w:r>
    </w:p>
    <w:p w:rsidR="00365FAB" w:rsidRPr="005A764F" w:rsidRDefault="00365FAB" w:rsidP="00365FAB">
      <w:pPr>
        <w:ind w:firstLine="567"/>
        <w:jc w:val="both"/>
        <w:rPr>
          <w:rFonts w:ascii="Liberation Serif" w:hAnsi="Liberation Serif"/>
          <w:sz w:val="28"/>
          <w:szCs w:val="28"/>
        </w:rPr>
      </w:pPr>
      <w:r w:rsidRPr="005A764F">
        <w:rPr>
          <w:rFonts w:ascii="Liberation Serif" w:hAnsi="Liberation Serif"/>
          <w:sz w:val="28"/>
          <w:szCs w:val="28"/>
        </w:rPr>
        <w:t>В рамках Международного дня борьбы с коррупцией награждено благодарственными письмами главы Пышминского городского округа 35 человек, принявших участие в конкурсе рисунков и видеороликов образовательных учреждений Пышминского городского округа, посвященных борьбе с коррупцией.</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w:t>
      </w:r>
      <w:proofErr w:type="gramStart"/>
      <w:r w:rsidRPr="005A764F">
        <w:rPr>
          <w:rFonts w:ascii="Liberation Serif" w:hAnsi="Liberation Serif"/>
          <w:sz w:val="28"/>
          <w:szCs w:val="28"/>
        </w:rPr>
        <w:t xml:space="preserve">На официальном сайте Пышминского городского округа в разделе  «Противодействие коррупции» размещены международные, муниципальные нормативные правовые и иные акты в сфере противодействия коррупции, размещены ссылки на официальный интернет-портал правовой информации http://pravo.gov.ru/, на официальный интернет–портал Свердловской области,  размещены проекты нормативных правовых актов для проведения независимой </w:t>
      </w:r>
      <w:proofErr w:type="spellStart"/>
      <w:r w:rsidRPr="005A764F">
        <w:rPr>
          <w:rFonts w:ascii="Liberation Serif" w:hAnsi="Liberation Serif"/>
          <w:sz w:val="28"/>
          <w:szCs w:val="28"/>
        </w:rPr>
        <w:t>антикоррупционной</w:t>
      </w:r>
      <w:proofErr w:type="spellEnd"/>
      <w:r w:rsidRPr="005A764F">
        <w:rPr>
          <w:rFonts w:ascii="Liberation Serif" w:hAnsi="Liberation Serif"/>
          <w:sz w:val="28"/>
          <w:szCs w:val="28"/>
        </w:rPr>
        <w:t xml:space="preserve"> экспертизы, результаты </w:t>
      </w:r>
      <w:proofErr w:type="spellStart"/>
      <w:r w:rsidRPr="005A764F">
        <w:rPr>
          <w:rFonts w:ascii="Liberation Serif" w:hAnsi="Liberation Serif"/>
          <w:sz w:val="28"/>
          <w:szCs w:val="28"/>
        </w:rPr>
        <w:t>антикоррупционной</w:t>
      </w:r>
      <w:proofErr w:type="spellEnd"/>
      <w:r w:rsidRPr="005A764F">
        <w:rPr>
          <w:rFonts w:ascii="Liberation Serif" w:hAnsi="Liberation Serif"/>
          <w:sz w:val="28"/>
          <w:szCs w:val="28"/>
        </w:rPr>
        <w:t xml:space="preserve"> экспертизы. </w:t>
      </w:r>
      <w:proofErr w:type="gramEnd"/>
    </w:p>
    <w:p w:rsidR="00151483" w:rsidRPr="005A764F" w:rsidRDefault="00151483" w:rsidP="00365FAB">
      <w:pPr>
        <w:ind w:firstLine="142"/>
        <w:jc w:val="both"/>
        <w:rPr>
          <w:rFonts w:ascii="Liberation Serif" w:hAnsi="Liberation Serif" w:cs="Liberation Serif"/>
          <w:b/>
          <w:sz w:val="28"/>
          <w:szCs w:val="28"/>
        </w:rPr>
      </w:pPr>
    </w:p>
    <w:p w:rsidR="00365FAB" w:rsidRPr="005A764F" w:rsidRDefault="00365FAB" w:rsidP="00365FAB">
      <w:pPr>
        <w:ind w:firstLine="142"/>
        <w:jc w:val="both"/>
        <w:rPr>
          <w:rFonts w:ascii="Liberation Serif" w:hAnsi="Liberation Serif" w:cs="Liberation Serif"/>
          <w:b/>
          <w:sz w:val="28"/>
          <w:szCs w:val="28"/>
        </w:rPr>
      </w:pPr>
      <w:r w:rsidRPr="005A764F">
        <w:rPr>
          <w:rFonts w:ascii="Liberation Serif" w:hAnsi="Liberation Serif" w:cs="Liberation Serif"/>
          <w:b/>
          <w:sz w:val="28"/>
          <w:szCs w:val="28"/>
        </w:rPr>
        <w:t>Муниципальные услуги</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В 2022 году проведено 3 заседания комиссии по повышению качества предоставления государственных и муниципальных услуг, а также осуществления муниципального контроля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С 2022 года на территории Пышминского городского округа предоставляется новая муниципальная услуга – «Признание садового дома жилым домом и жилого дома садовым домом»,  административный регламент предоставления услуги утвержден. </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w:t>
      </w:r>
      <w:proofErr w:type="gramStart"/>
      <w:r w:rsidRPr="005A764F">
        <w:rPr>
          <w:rFonts w:ascii="Liberation Serif" w:hAnsi="Liberation Serif"/>
          <w:sz w:val="28"/>
          <w:szCs w:val="28"/>
        </w:rPr>
        <w:t>В целях перевода в электронный формат массовых социально значимых государственных и муниципальных услуг между администрацией Пышминского городского округа и Министерством цифрового развития и связи  Свердловской области заключено  Соглашение об организации информационного и технологического взаимодействия для предоставления массовых социально значимых государственных и муниципальных услуг в электронном формате на Едином портале государственных и муниципальных услуг (функций).</w:t>
      </w:r>
      <w:proofErr w:type="gramEnd"/>
      <w:r w:rsidRPr="005A764F">
        <w:rPr>
          <w:rFonts w:ascii="Liberation Serif" w:hAnsi="Liberation Serif"/>
          <w:sz w:val="28"/>
          <w:szCs w:val="28"/>
        </w:rPr>
        <w:t xml:space="preserve"> </w:t>
      </w:r>
      <w:proofErr w:type="gramStart"/>
      <w:r w:rsidRPr="005A764F">
        <w:rPr>
          <w:rFonts w:ascii="Liberation Serif" w:hAnsi="Liberation Serif"/>
          <w:sz w:val="28"/>
          <w:szCs w:val="28"/>
        </w:rPr>
        <w:t>На конец</w:t>
      </w:r>
      <w:proofErr w:type="gramEnd"/>
      <w:r w:rsidRPr="005A764F">
        <w:rPr>
          <w:rFonts w:ascii="Liberation Serif" w:hAnsi="Liberation Serif"/>
          <w:sz w:val="28"/>
          <w:szCs w:val="28"/>
        </w:rPr>
        <w:t xml:space="preserve"> 2022 года 13 государственных и муниципальных услуг из числа массовых социально значимых жители Пышминского городского округа могут получить в электронном виде на Едином портале государственных и муниципальных услуг. Работа в данном направлении продолжается.</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Проведена работа по подключению администрации Пышминского городского округа, сотрудников, ответственных за предоставление услуг,  к модулю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В целях повышения уровня осведомленности населения на территории Пышминского городского округа о преимуществах получения государственных и муниципальных услуг в электронном виде в течение года проводились мероприятия по популяризации оказания услуг в электронном виде.</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lastRenderedPageBreak/>
        <w:t xml:space="preserve">      По итогам 2022 года доля государственных и муниципальных услуг, предоставленных администрацией Пышминского городского округа, муниципальными предприятиями и учреждениями в электронной форме, в том числе с использованием Единого портала, в общем количестве оказанных государственных и муниципальных услуг в 2022 году, составила 97,2%.</w:t>
      </w:r>
    </w:p>
    <w:p w:rsidR="00365FAB" w:rsidRPr="005A764F" w:rsidRDefault="00365FAB" w:rsidP="00365FAB">
      <w:pPr>
        <w:ind w:firstLine="142"/>
        <w:jc w:val="both"/>
        <w:rPr>
          <w:rFonts w:ascii="Liberation Serif" w:hAnsi="Liberation Serif"/>
          <w:sz w:val="28"/>
          <w:szCs w:val="28"/>
        </w:rPr>
      </w:pPr>
      <w:r w:rsidRPr="005A764F">
        <w:rPr>
          <w:rFonts w:ascii="Liberation Serif" w:hAnsi="Liberation Serif"/>
          <w:sz w:val="28"/>
          <w:szCs w:val="28"/>
        </w:rPr>
        <w:t xml:space="preserve">     Всего за период 2022 года администрацией Пышминского городского округа, муниципальными предприятиями и учреждениями оказано 146</w:t>
      </w:r>
      <w:r w:rsidR="001C5095">
        <w:rPr>
          <w:rFonts w:ascii="Liberation Serif" w:hAnsi="Liberation Serif"/>
          <w:sz w:val="28"/>
          <w:szCs w:val="28"/>
        </w:rPr>
        <w:t xml:space="preserve"> </w:t>
      </w:r>
      <w:r w:rsidRPr="005A764F">
        <w:rPr>
          <w:rFonts w:ascii="Liberation Serif" w:hAnsi="Liberation Serif"/>
          <w:sz w:val="28"/>
          <w:szCs w:val="28"/>
        </w:rPr>
        <w:t>605 услуг.</w:t>
      </w:r>
    </w:p>
    <w:p w:rsidR="00365FAB" w:rsidRPr="005A764F" w:rsidRDefault="00365FAB" w:rsidP="00365FAB">
      <w:pPr>
        <w:pStyle w:val="ab"/>
        <w:ind w:left="0" w:firstLine="426"/>
        <w:jc w:val="both"/>
        <w:rPr>
          <w:rFonts w:ascii="Liberation Serif" w:hAnsi="Liberation Serif"/>
          <w:sz w:val="28"/>
          <w:szCs w:val="28"/>
        </w:rPr>
      </w:pPr>
      <w:r w:rsidRPr="005A764F">
        <w:rPr>
          <w:rFonts w:ascii="Liberation Serif" w:hAnsi="Liberation Serif"/>
          <w:sz w:val="28"/>
          <w:szCs w:val="28"/>
        </w:rPr>
        <w:t>На территории Пышминского городского округа созданы и работают 10 дополнительных центров подтверждения личности на базе территориальных управлений администрации Пышминского городского округа.</w:t>
      </w:r>
    </w:p>
    <w:p w:rsidR="00365FAB" w:rsidRPr="005A764F" w:rsidRDefault="00365FAB" w:rsidP="00365FAB">
      <w:pPr>
        <w:pStyle w:val="ab"/>
        <w:ind w:left="0" w:firstLine="142"/>
        <w:jc w:val="both"/>
        <w:rPr>
          <w:rFonts w:ascii="Liberation Serif" w:hAnsi="Liberation Serif"/>
          <w:sz w:val="28"/>
          <w:szCs w:val="28"/>
        </w:rPr>
      </w:pPr>
      <w:r w:rsidRPr="005A764F">
        <w:rPr>
          <w:rFonts w:ascii="Liberation Serif" w:hAnsi="Liberation Serif"/>
          <w:sz w:val="28"/>
          <w:szCs w:val="28"/>
        </w:rPr>
        <w:t xml:space="preserve">     Всего за период 2022 года администрацией Пышминского городского округа оказана помощь в создании подтвержденных учетных записей в федеральной государственной информационной системе «Единый портал государственных и муниципальных услуг (функций)» 220 гражданам.</w:t>
      </w:r>
    </w:p>
    <w:p w:rsidR="001C5095" w:rsidRDefault="001C5095" w:rsidP="00365FAB">
      <w:pPr>
        <w:pStyle w:val="ab"/>
        <w:ind w:left="0" w:firstLine="142"/>
        <w:jc w:val="both"/>
        <w:rPr>
          <w:rFonts w:ascii="Liberation Serif" w:hAnsi="Liberation Serif"/>
          <w:b/>
          <w:sz w:val="28"/>
          <w:szCs w:val="28"/>
        </w:rPr>
      </w:pPr>
    </w:p>
    <w:p w:rsidR="00365FAB" w:rsidRPr="005A764F" w:rsidRDefault="00365FAB" w:rsidP="00365FAB">
      <w:pPr>
        <w:pStyle w:val="ab"/>
        <w:ind w:left="0" w:firstLine="142"/>
        <w:jc w:val="both"/>
        <w:rPr>
          <w:rFonts w:ascii="Liberation Serif" w:hAnsi="Liberation Serif"/>
          <w:b/>
          <w:sz w:val="28"/>
          <w:szCs w:val="28"/>
        </w:rPr>
      </w:pPr>
      <w:r w:rsidRPr="005A764F">
        <w:rPr>
          <w:rFonts w:ascii="Liberation Serif" w:hAnsi="Liberation Serif"/>
          <w:b/>
          <w:sz w:val="28"/>
          <w:szCs w:val="28"/>
        </w:rPr>
        <w:t>Муниципальный контроль</w:t>
      </w:r>
    </w:p>
    <w:p w:rsidR="001C5095"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целях приведения нормативных правовых актов в соответствие законодательству и для реализации Федерального закона от 31 июля 2020 года № 248-ФЗ «О государственном контроле (надзоре) и муниципальном контроле в Российской Федерации»</w:t>
      </w:r>
      <w:r w:rsidR="001C5095">
        <w:rPr>
          <w:rFonts w:ascii="Liberation Serif" w:hAnsi="Liberation Serif"/>
          <w:sz w:val="28"/>
          <w:szCs w:val="28"/>
        </w:rPr>
        <w:t>:</w:t>
      </w:r>
    </w:p>
    <w:p w:rsidR="00365FAB" w:rsidRPr="005A764F" w:rsidRDefault="001C5095" w:rsidP="00365FAB">
      <w:pPr>
        <w:ind w:firstLine="709"/>
        <w:jc w:val="both"/>
        <w:rPr>
          <w:rFonts w:ascii="Liberation Serif" w:hAnsi="Liberation Serif"/>
          <w:sz w:val="28"/>
          <w:szCs w:val="28"/>
        </w:rPr>
      </w:pPr>
      <w:r>
        <w:rPr>
          <w:rFonts w:ascii="Liberation Serif" w:hAnsi="Liberation Serif"/>
          <w:sz w:val="28"/>
          <w:szCs w:val="28"/>
        </w:rPr>
        <w:t>-</w:t>
      </w:r>
      <w:r w:rsidR="00365FAB" w:rsidRPr="005A764F">
        <w:rPr>
          <w:rFonts w:ascii="Liberation Serif" w:hAnsi="Liberation Serif"/>
          <w:sz w:val="28"/>
          <w:szCs w:val="28"/>
        </w:rPr>
        <w:t xml:space="preserve"> в Положения о муниципальном контроле на территории Пышминского городского округа внесены соответствующие изменения решениями Думы Пышминского городского округа;</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разработана Программа профилактики нарушений обязательных требований при осуществлении муниципального контроля на территории Пышминского городского округа на 2023 год;</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разработаны программы профилактики рисков причинения вреда (ущерба) охраняемым законом ценностям в сфере осуществления видов муниципального контроля</w:t>
      </w:r>
      <w:r w:rsidR="001C5095">
        <w:rPr>
          <w:rFonts w:ascii="Liberation Serif" w:hAnsi="Liberation Serif"/>
          <w:sz w:val="28"/>
          <w:szCs w:val="28"/>
        </w:rPr>
        <w:t>;</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 отчетные данные об утверждении </w:t>
      </w:r>
      <w:proofErr w:type="gramStart"/>
      <w:r w:rsidRPr="005A764F">
        <w:rPr>
          <w:rFonts w:ascii="Liberation Serif" w:hAnsi="Liberation Serif"/>
          <w:sz w:val="28"/>
          <w:szCs w:val="28"/>
        </w:rPr>
        <w:t>НПА</w:t>
      </w:r>
      <w:proofErr w:type="gramEnd"/>
      <w:r w:rsidRPr="005A764F">
        <w:rPr>
          <w:rFonts w:ascii="Liberation Serif" w:hAnsi="Liberation Serif"/>
          <w:sz w:val="28"/>
          <w:szCs w:val="28"/>
        </w:rPr>
        <w:t xml:space="preserve"> о видах муниципального контроля внесены в информационную систему мониторинга Министерства экономического развития Российской Федерации https://monitoring.ar.gov.ru/ в информационно-телекоммуникационной сети «Интернет»;</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создан личный кабинет администрации Пышминского городского округа в подсистеме досудебного обжалования решений контрольных (надзорных) органов, действий (бездействия) их должностных лиц государственной информационной системы «Типовое облачное решение по автоматизации контрольной (надзорной) деятельности»;</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внесены данные о видах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 xml:space="preserve">Разработана и утверждена программа профилактики нарушений обязательных требований при осуществлении муниципального контроля на территории Пышминского городского округа на 2023 год. </w:t>
      </w:r>
    </w:p>
    <w:p w:rsidR="00457F81" w:rsidRPr="005A764F" w:rsidRDefault="00365FAB" w:rsidP="00457F81">
      <w:pPr>
        <w:ind w:firstLine="709"/>
        <w:jc w:val="both"/>
        <w:rPr>
          <w:rFonts w:ascii="Liberation Serif" w:hAnsi="Liberation Serif"/>
          <w:sz w:val="28"/>
          <w:szCs w:val="28"/>
        </w:rPr>
      </w:pPr>
      <w:r w:rsidRPr="005A764F">
        <w:rPr>
          <w:rFonts w:ascii="Liberation Serif" w:hAnsi="Liberation Serif"/>
          <w:sz w:val="28"/>
          <w:szCs w:val="28"/>
        </w:rPr>
        <w:lastRenderedPageBreak/>
        <w:t>На официальном сайте Пышминского городского округа в разделе «Муниципальный контроль» размещается актуальная информация по направлению деятельности.</w:t>
      </w:r>
    </w:p>
    <w:p w:rsidR="00151483" w:rsidRPr="005A764F" w:rsidRDefault="00D858B3" w:rsidP="00457F81">
      <w:pPr>
        <w:jc w:val="both"/>
        <w:rPr>
          <w:rFonts w:ascii="Liberation Serif" w:hAnsi="Liberation Serif"/>
          <w:b/>
          <w:sz w:val="28"/>
          <w:szCs w:val="28"/>
        </w:rPr>
      </w:pPr>
      <w:r w:rsidRPr="005A764F">
        <w:rPr>
          <w:rFonts w:ascii="Liberation Serif" w:hAnsi="Liberation Serif"/>
          <w:b/>
          <w:sz w:val="28"/>
          <w:szCs w:val="28"/>
        </w:rPr>
        <w:t xml:space="preserve"> </w:t>
      </w:r>
    </w:p>
    <w:p w:rsidR="00D858B3" w:rsidRPr="005A764F" w:rsidRDefault="00D858B3" w:rsidP="00457F81">
      <w:pPr>
        <w:jc w:val="both"/>
        <w:rPr>
          <w:rFonts w:ascii="Liberation Serif" w:hAnsi="Liberation Serif"/>
          <w:sz w:val="28"/>
          <w:szCs w:val="28"/>
        </w:rPr>
      </w:pPr>
      <w:r w:rsidRPr="005A764F">
        <w:rPr>
          <w:rFonts w:ascii="Liberation Serif" w:hAnsi="Liberation Serif"/>
          <w:b/>
          <w:sz w:val="28"/>
          <w:szCs w:val="28"/>
        </w:rPr>
        <w:t>Кадровая работа</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В администрации Пышминского городского округа  по состоянию на 31.12.2022 года всего работников </w:t>
      </w:r>
      <w:r w:rsidR="001C5095">
        <w:rPr>
          <w:rFonts w:ascii="Liberation Serif" w:hAnsi="Liberation Serif"/>
          <w:sz w:val="28"/>
          <w:szCs w:val="28"/>
        </w:rPr>
        <w:t xml:space="preserve">- </w:t>
      </w:r>
      <w:r w:rsidRPr="005A764F">
        <w:rPr>
          <w:rFonts w:ascii="Liberation Serif" w:hAnsi="Liberation Serif"/>
          <w:sz w:val="28"/>
          <w:szCs w:val="28"/>
        </w:rPr>
        <w:t xml:space="preserve">66, из них: </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выборная муниципальная  должность – 1, </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муниципальных служащих - 51  человек;</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работников, осуществляющих техническое обеспечение администрации Пышминского городского округа -  14 человек.  </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В соответствии с Положением  «О порядке проведения конкурса на замещение вакантной должности муниципальной службы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утвержденным решением Думы Пышминского городского округа от 21.05.2008 № 335</w:t>
      </w:r>
      <w:r w:rsidR="001C5095">
        <w:rPr>
          <w:rFonts w:ascii="Liberation Serif" w:hAnsi="Liberation Serif"/>
          <w:sz w:val="28"/>
          <w:szCs w:val="28"/>
        </w:rPr>
        <w:t xml:space="preserve">, </w:t>
      </w:r>
      <w:r w:rsidRPr="005A764F">
        <w:rPr>
          <w:rFonts w:ascii="Liberation Serif" w:hAnsi="Liberation Serif"/>
          <w:sz w:val="28"/>
          <w:szCs w:val="28"/>
        </w:rPr>
        <w:t xml:space="preserve">  в  2022 году подготовлено и  проведено 2 конкурса на замещение вакантных  должностей муниципальной службы:</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заведующего </w:t>
      </w:r>
      <w:proofErr w:type="spellStart"/>
      <w:r w:rsidRPr="005A764F">
        <w:rPr>
          <w:rFonts w:ascii="Liberation Serif" w:hAnsi="Liberation Serif"/>
          <w:sz w:val="28"/>
          <w:szCs w:val="28"/>
        </w:rPr>
        <w:t>Четкаринским</w:t>
      </w:r>
      <w:proofErr w:type="spellEnd"/>
      <w:r w:rsidRPr="005A764F">
        <w:rPr>
          <w:rFonts w:ascii="Liberation Serif" w:hAnsi="Liberation Serif"/>
          <w:sz w:val="28"/>
          <w:szCs w:val="28"/>
        </w:rPr>
        <w:t xml:space="preserve"> территориальным управлением администрации Пышминского городского округа;</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заведующего </w:t>
      </w:r>
      <w:proofErr w:type="spellStart"/>
      <w:r w:rsidRPr="005A764F">
        <w:rPr>
          <w:rFonts w:ascii="Liberation Serif" w:hAnsi="Liberation Serif"/>
          <w:sz w:val="28"/>
          <w:szCs w:val="28"/>
        </w:rPr>
        <w:t>Ощепковским</w:t>
      </w:r>
      <w:proofErr w:type="spellEnd"/>
      <w:r w:rsidRPr="005A764F">
        <w:rPr>
          <w:rFonts w:ascii="Liberation Serif" w:hAnsi="Liberation Serif"/>
          <w:sz w:val="28"/>
          <w:szCs w:val="28"/>
        </w:rPr>
        <w:t xml:space="preserve"> территориальным управлением администрации Пышминского городского округа.</w:t>
      </w:r>
    </w:p>
    <w:p w:rsidR="00D858B3" w:rsidRPr="005A764F" w:rsidRDefault="00D858B3" w:rsidP="00D858B3">
      <w:pPr>
        <w:tabs>
          <w:tab w:val="left" w:pos="709"/>
        </w:tabs>
        <w:jc w:val="both"/>
        <w:rPr>
          <w:rFonts w:ascii="Liberation Serif" w:hAnsi="Liberation Serif"/>
          <w:sz w:val="28"/>
          <w:szCs w:val="28"/>
        </w:rPr>
      </w:pPr>
      <w:r w:rsidRPr="005A764F">
        <w:rPr>
          <w:rFonts w:ascii="Liberation Serif" w:hAnsi="Liberation Serif"/>
          <w:sz w:val="28"/>
          <w:szCs w:val="28"/>
        </w:rPr>
        <w:t xml:space="preserve">          Также неоднократно был объявлен конкурс на замещение вакантной </w:t>
      </w:r>
      <w:proofErr w:type="gramStart"/>
      <w:r w:rsidRPr="005A764F">
        <w:rPr>
          <w:rFonts w:ascii="Liberation Serif" w:hAnsi="Liberation Serif"/>
          <w:sz w:val="28"/>
          <w:szCs w:val="28"/>
        </w:rPr>
        <w:t>должности муниципальной службы заместителя главы администрации</w:t>
      </w:r>
      <w:proofErr w:type="gramEnd"/>
      <w:r w:rsidRPr="005A764F">
        <w:rPr>
          <w:rFonts w:ascii="Liberation Serif" w:hAnsi="Liberation Serif"/>
          <w:sz w:val="28"/>
          <w:szCs w:val="28"/>
        </w:rPr>
        <w:t xml:space="preserve"> Пышминского городского округа по жилищно-коммунальному хозяйству, но конкурсы не состоялись в связи с отсутствием  заявок.</w:t>
      </w:r>
    </w:p>
    <w:p w:rsidR="00D858B3" w:rsidRPr="005A764F" w:rsidRDefault="00D858B3" w:rsidP="00D858B3">
      <w:pPr>
        <w:tabs>
          <w:tab w:val="left" w:pos="709"/>
        </w:tabs>
        <w:jc w:val="both"/>
        <w:rPr>
          <w:rFonts w:ascii="Liberation Serif" w:hAnsi="Liberation Serif"/>
          <w:sz w:val="28"/>
          <w:szCs w:val="28"/>
        </w:rPr>
      </w:pPr>
      <w:r w:rsidRPr="005A764F">
        <w:rPr>
          <w:rFonts w:ascii="Liberation Serif" w:hAnsi="Liberation Serif"/>
          <w:sz w:val="28"/>
          <w:szCs w:val="28"/>
        </w:rPr>
        <w:t xml:space="preserve">         В соответствии с Положением о проведении конкурса на замещение вакантной должности руководителя муниципального унитарного предприятия Пышминского городского округа, утвержденным постановлением администрации Пышминского городского округа от 03.12.2014 № 784, были неоднократно объявлены конкурсы на замещение руководителей муниципальных унитарных предприятий Пышминского городского округа:</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МУП «</w:t>
      </w:r>
      <w:proofErr w:type="spellStart"/>
      <w:r w:rsidRPr="005A764F">
        <w:rPr>
          <w:rFonts w:ascii="Liberation Serif" w:hAnsi="Liberation Serif"/>
          <w:sz w:val="28"/>
          <w:szCs w:val="28"/>
        </w:rPr>
        <w:t>Пышминское</w:t>
      </w:r>
      <w:proofErr w:type="spellEnd"/>
      <w:r w:rsidRPr="005A764F">
        <w:rPr>
          <w:rFonts w:ascii="Liberation Serif" w:hAnsi="Liberation Serif"/>
          <w:sz w:val="28"/>
          <w:szCs w:val="28"/>
        </w:rPr>
        <w:t xml:space="preserve"> автотранспортное предприятие»;</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МУП ПГО «Аварийно-восстановительная служба»;</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МУП «Центральная районная аптека № 126» р.п</w:t>
      </w:r>
      <w:proofErr w:type="gramStart"/>
      <w:r w:rsidRPr="005A764F">
        <w:rPr>
          <w:rFonts w:ascii="Liberation Serif" w:hAnsi="Liberation Serif"/>
          <w:sz w:val="28"/>
          <w:szCs w:val="28"/>
        </w:rPr>
        <w:t>.П</w:t>
      </w:r>
      <w:proofErr w:type="gramEnd"/>
      <w:r w:rsidRPr="005A764F">
        <w:rPr>
          <w:rFonts w:ascii="Liberation Serif" w:hAnsi="Liberation Serif"/>
          <w:sz w:val="28"/>
          <w:szCs w:val="28"/>
        </w:rPr>
        <w:t>ышмы.</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Но </w:t>
      </w:r>
      <w:r w:rsidRPr="005A764F">
        <w:rPr>
          <w:rFonts w:ascii="Liberation Serif" w:hAnsi="Liberation Serif" w:cs="Segoe UI"/>
          <w:color w:val="000000"/>
          <w:sz w:val="28"/>
          <w:szCs w:val="28"/>
          <w:shd w:val="clear" w:color="auto" w:fill="FFFFFF"/>
        </w:rPr>
        <w:t xml:space="preserve"> конкурсы не состоялись в связи с отсутствием заявок.</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Муниципальными служащими  администрации Пышминского городского округа и руководителями муниципальных учреждений Пышминского городского округа ежегодно не позднее 30 апреля года, следующего </w:t>
      </w:r>
      <w:proofErr w:type="gramStart"/>
      <w:r w:rsidRPr="005A764F">
        <w:rPr>
          <w:rFonts w:ascii="Liberation Serif" w:hAnsi="Liberation Serif"/>
          <w:sz w:val="28"/>
          <w:szCs w:val="28"/>
        </w:rPr>
        <w:t>за</w:t>
      </w:r>
      <w:proofErr w:type="gramEnd"/>
      <w:r w:rsidRPr="005A764F">
        <w:rPr>
          <w:rFonts w:ascii="Liberation Serif" w:hAnsi="Liberation Serif"/>
          <w:sz w:val="28"/>
          <w:szCs w:val="28"/>
        </w:rPr>
        <w:t xml:space="preserve"> отчетным, также представляются:</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об обязательствах имущественного характера по состоянию на конец отчетного периода;</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lastRenderedPageBreak/>
        <w:t>-  сведения о  доходах своих супруги (супруга) и несовершеннолетних детей,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об обязательствах имущественного характера по состоянию на конец отчетного периода;</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сведения о своих расходах, а также расходах своих супруги (супруга) и несовершеннолетних детей в случаях,  установленных Федеральным законом от 03.12.2012 № 230-ФЗ «О </w:t>
      </w:r>
      <w:proofErr w:type="gramStart"/>
      <w:r w:rsidRPr="005A764F">
        <w:rPr>
          <w:rFonts w:ascii="Liberation Serif" w:hAnsi="Liberation Serif"/>
          <w:sz w:val="28"/>
          <w:szCs w:val="28"/>
        </w:rPr>
        <w:t>контроле за</w:t>
      </w:r>
      <w:proofErr w:type="gramEnd"/>
      <w:r w:rsidRPr="005A764F">
        <w:rPr>
          <w:rFonts w:ascii="Liberation Serif" w:hAnsi="Liberation Serif"/>
          <w:sz w:val="28"/>
          <w:szCs w:val="28"/>
        </w:rPr>
        <w:t xml:space="preserve"> соответствием расходов лиц, замещавших государственные должности, и иных лиц их доходам».</w:t>
      </w:r>
    </w:p>
    <w:p w:rsidR="00D858B3" w:rsidRPr="005A764F" w:rsidRDefault="00D858B3" w:rsidP="00D858B3">
      <w:pPr>
        <w:jc w:val="both"/>
        <w:rPr>
          <w:rFonts w:ascii="Liberation Serif" w:hAnsi="Liberation Serif"/>
          <w:color w:val="000000"/>
          <w:sz w:val="28"/>
          <w:szCs w:val="28"/>
        </w:rPr>
      </w:pPr>
      <w:r w:rsidRPr="005A764F">
        <w:rPr>
          <w:rFonts w:ascii="Liberation Serif" w:hAnsi="Liberation Serif"/>
          <w:sz w:val="28"/>
          <w:szCs w:val="28"/>
        </w:rPr>
        <w:t xml:space="preserve">         </w:t>
      </w:r>
      <w:proofErr w:type="gramStart"/>
      <w:r w:rsidRPr="005A764F">
        <w:rPr>
          <w:rFonts w:ascii="Liberation Serif" w:hAnsi="Liberation Serif"/>
          <w:sz w:val="28"/>
          <w:szCs w:val="28"/>
        </w:rPr>
        <w:t>Сведения о доходах, расходах, об имуществе и обязательствах имущественного характера лиц, замещающих муниципальные должности Пышминского городского округа и должности муниципальной службы Пышминского городского округа и членов их семей, а также руководителей</w:t>
      </w:r>
      <w:r w:rsidRPr="005A764F">
        <w:rPr>
          <w:rFonts w:ascii="Liberation Serif" w:hAnsi="Liberation Serif"/>
          <w:sz w:val="28"/>
          <w:szCs w:val="28"/>
        </w:rPr>
        <w:tab/>
        <w:t>муниципальных учреждений Пышминского городского округа  за период с 01 января 2021 года по 31 декабря 2021 года размещены на сайте Пышминского городского округа:</w:t>
      </w:r>
      <w:proofErr w:type="gramEnd"/>
      <w:r w:rsidRPr="005A764F">
        <w:rPr>
          <w:rFonts w:ascii="Liberation Serif" w:hAnsi="Liberation Serif"/>
          <w:sz w:val="28"/>
          <w:szCs w:val="28"/>
        </w:rPr>
        <w:t xml:space="preserve"> </w:t>
      </w:r>
      <w:r w:rsidRPr="005A764F">
        <w:rPr>
          <w:rFonts w:ascii="Liberation Serif" w:hAnsi="Liberation Serif"/>
          <w:color w:val="000000"/>
          <w:sz w:val="28"/>
          <w:szCs w:val="28"/>
        </w:rPr>
        <w:t>Г</w:t>
      </w:r>
      <w:hyperlink r:id="rId14" w:history="1">
        <w:proofErr w:type="gramStart"/>
        <w:r w:rsidRPr="005A764F">
          <w:rPr>
            <w:rStyle w:val="af1"/>
            <w:rFonts w:ascii="Liberation Serif" w:hAnsi="Liberation Serif" w:cs="Segoe UI"/>
            <w:color w:val="000000"/>
            <w:sz w:val="28"/>
            <w:szCs w:val="28"/>
            <w:u w:val="none"/>
            <w:shd w:val="clear" w:color="auto" w:fill="FFFFFF"/>
          </w:rPr>
          <w:t>лавная</w:t>
        </w:r>
        <w:proofErr w:type="gramEnd"/>
      </w:hyperlink>
      <w:r w:rsidRPr="005A764F">
        <w:rPr>
          <w:rFonts w:ascii="Liberation Serif" w:hAnsi="Liberation Serif" w:cs="Segoe UI"/>
          <w:color w:val="000000"/>
          <w:sz w:val="28"/>
          <w:szCs w:val="28"/>
          <w:shd w:val="clear" w:color="auto" w:fill="FFFFFF"/>
        </w:rPr>
        <w:t> / </w:t>
      </w:r>
      <w:hyperlink r:id="rId15" w:history="1">
        <w:r w:rsidRPr="005A764F">
          <w:rPr>
            <w:rStyle w:val="af1"/>
            <w:rFonts w:ascii="Liberation Serif" w:hAnsi="Liberation Serif" w:cs="Segoe UI"/>
            <w:color w:val="000000"/>
            <w:sz w:val="28"/>
            <w:szCs w:val="28"/>
            <w:u w:val="none"/>
            <w:shd w:val="clear" w:color="auto" w:fill="FFFFFF"/>
          </w:rPr>
          <w:t>Органы местного самоуправления</w:t>
        </w:r>
      </w:hyperlink>
      <w:r w:rsidRPr="005A764F">
        <w:rPr>
          <w:rFonts w:ascii="Liberation Serif" w:hAnsi="Liberation Serif" w:cs="Segoe UI"/>
          <w:color w:val="000000"/>
          <w:sz w:val="28"/>
          <w:szCs w:val="28"/>
          <w:shd w:val="clear" w:color="auto" w:fill="FFFFFF"/>
        </w:rPr>
        <w:t> / Противодействие коррупции</w:t>
      </w:r>
      <w:r w:rsidRPr="005A764F">
        <w:rPr>
          <w:rFonts w:ascii="Liberation Serif" w:hAnsi="Liberation Serif"/>
          <w:color w:val="000000"/>
          <w:sz w:val="28"/>
          <w:szCs w:val="28"/>
        </w:rPr>
        <w:t xml:space="preserve">.  </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На 31.12.2022 года  подготовлено и проведено 6 заседаний комиссии по соблюдению требований к служебному поведению муниципальных служащих и урегулированию конфликта интересов.  </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В течение 2022 года были сформированы и направлены в учебные заведения заявки на прохождение курсов повышения квалификации муниципальными служащими за счет местного бюджета. Всего курсы повышения квалификации </w:t>
      </w:r>
      <w:r w:rsidR="001C5095">
        <w:rPr>
          <w:rFonts w:ascii="Liberation Serif" w:hAnsi="Liberation Serif"/>
          <w:sz w:val="28"/>
          <w:szCs w:val="28"/>
        </w:rPr>
        <w:t xml:space="preserve">прошел </w:t>
      </w:r>
      <w:r w:rsidRPr="005A764F">
        <w:rPr>
          <w:rFonts w:ascii="Liberation Serif" w:hAnsi="Liberation Serif"/>
          <w:sz w:val="28"/>
          <w:szCs w:val="28"/>
        </w:rPr>
        <w:t>21 муниципальный служащий</w:t>
      </w:r>
      <w:r w:rsidR="001C5095">
        <w:rPr>
          <w:rFonts w:ascii="Liberation Serif" w:hAnsi="Liberation Serif"/>
          <w:sz w:val="28"/>
          <w:szCs w:val="28"/>
        </w:rPr>
        <w:t>.</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В течение 2022 года  присвоены классные чины 16 муниципальным служащим.</w:t>
      </w:r>
    </w:p>
    <w:p w:rsidR="00D858B3" w:rsidRPr="005A764F" w:rsidRDefault="00D858B3" w:rsidP="00D858B3">
      <w:pPr>
        <w:jc w:val="both"/>
        <w:rPr>
          <w:rFonts w:ascii="Liberation Serif" w:hAnsi="Liberation Serif"/>
          <w:sz w:val="28"/>
          <w:szCs w:val="28"/>
        </w:rPr>
      </w:pPr>
      <w:r w:rsidRPr="005A764F">
        <w:rPr>
          <w:rFonts w:ascii="Liberation Serif" w:hAnsi="Liberation Serif"/>
          <w:sz w:val="28"/>
          <w:szCs w:val="28"/>
        </w:rPr>
        <w:t xml:space="preserve">          В  2022 году также велась работа по ведению и формированию  личных дел работников администрации Пышминского городского округа, карточек формы Т-2.</w:t>
      </w:r>
      <w:r w:rsidRPr="005A764F">
        <w:rPr>
          <w:rFonts w:ascii="Liberation Serif" w:hAnsi="Liberation Serif"/>
          <w:color w:val="000000"/>
          <w:sz w:val="28"/>
          <w:szCs w:val="28"/>
        </w:rPr>
        <w:t xml:space="preserve"> Осуществлялось составление всей установленной отчетности по кадрам и противодействию коррупции.</w:t>
      </w:r>
      <w:r w:rsidRPr="005A764F">
        <w:rPr>
          <w:rFonts w:ascii="Liberation Serif" w:hAnsi="Liberation Serif"/>
          <w:sz w:val="28"/>
          <w:szCs w:val="28"/>
        </w:rPr>
        <w:t xml:space="preserve">   </w:t>
      </w:r>
    </w:p>
    <w:p w:rsidR="00151483" w:rsidRPr="005A764F" w:rsidRDefault="00151483" w:rsidP="00D858B3">
      <w:pPr>
        <w:jc w:val="both"/>
        <w:rPr>
          <w:rFonts w:ascii="Liberation Serif" w:hAnsi="Liberation Serif"/>
          <w:b/>
          <w:sz w:val="28"/>
          <w:szCs w:val="28"/>
        </w:rPr>
      </w:pPr>
    </w:p>
    <w:p w:rsidR="00D858B3" w:rsidRPr="005A764F" w:rsidRDefault="00D858B3" w:rsidP="00D858B3">
      <w:pPr>
        <w:jc w:val="both"/>
        <w:rPr>
          <w:rFonts w:ascii="Liberation Serif" w:hAnsi="Liberation Serif"/>
          <w:b/>
          <w:sz w:val="28"/>
          <w:szCs w:val="28"/>
        </w:rPr>
      </w:pPr>
      <w:r w:rsidRPr="005A764F">
        <w:rPr>
          <w:rFonts w:ascii="Liberation Serif" w:hAnsi="Liberation Serif"/>
          <w:b/>
          <w:sz w:val="28"/>
          <w:szCs w:val="28"/>
        </w:rPr>
        <w:t xml:space="preserve">Документооборот       </w:t>
      </w:r>
    </w:p>
    <w:p w:rsidR="00D858B3" w:rsidRPr="005A764F" w:rsidRDefault="00D858B3" w:rsidP="00D858B3">
      <w:pPr>
        <w:pStyle w:val="af"/>
        <w:jc w:val="both"/>
        <w:rPr>
          <w:rFonts w:ascii="Liberation Serif" w:hAnsi="Liberation Serif"/>
          <w:color w:val="000000"/>
          <w:sz w:val="28"/>
          <w:szCs w:val="28"/>
        </w:rPr>
      </w:pPr>
      <w:r w:rsidRPr="005A764F">
        <w:rPr>
          <w:rFonts w:ascii="Liberation Serif" w:hAnsi="Liberation Serif"/>
          <w:color w:val="000000"/>
          <w:sz w:val="28"/>
          <w:szCs w:val="28"/>
        </w:rPr>
        <w:t xml:space="preserve">          По состоянию на 31.12.2022 года зарегистрировано входящей корреспонденции  в системе электронного документооборота  8 756 </w:t>
      </w:r>
      <w:r w:rsidR="001C5095">
        <w:rPr>
          <w:rFonts w:ascii="Liberation Serif" w:hAnsi="Liberation Serif"/>
          <w:color w:val="000000"/>
          <w:sz w:val="28"/>
          <w:szCs w:val="28"/>
        </w:rPr>
        <w:t xml:space="preserve"> </w:t>
      </w:r>
      <w:r w:rsidRPr="005A764F">
        <w:rPr>
          <w:rFonts w:ascii="Liberation Serif" w:hAnsi="Liberation Serif"/>
          <w:color w:val="000000"/>
          <w:sz w:val="28"/>
          <w:szCs w:val="28"/>
        </w:rPr>
        <w:t>(за 2021 год –   8 454)  писем, внутренних документов (служебных писем) – 4 169 (2021 – 2 986).  Велась работа в системе электронного документооборота.</w:t>
      </w:r>
    </w:p>
    <w:p w:rsidR="00D858B3" w:rsidRPr="005A764F" w:rsidRDefault="00D858B3" w:rsidP="00D858B3">
      <w:pPr>
        <w:pStyle w:val="af"/>
        <w:jc w:val="both"/>
        <w:rPr>
          <w:rFonts w:ascii="Liberation Serif" w:hAnsi="Liberation Serif"/>
          <w:color w:val="000000"/>
          <w:sz w:val="28"/>
          <w:szCs w:val="28"/>
        </w:rPr>
      </w:pPr>
      <w:r w:rsidRPr="005A764F">
        <w:rPr>
          <w:rFonts w:ascii="Liberation Serif" w:hAnsi="Liberation Serif"/>
          <w:color w:val="000000"/>
          <w:sz w:val="28"/>
          <w:szCs w:val="28"/>
        </w:rPr>
        <w:t xml:space="preserve">          По состоянию на 31.12.2022  года зарегистрировано постановлений по основной деятельности – 1 050  (за 2021 год - 883), распоряжений – 945  (за 2021 год – 889), исходящей корреспонденции – 8 382 (за 2021 год – 8 051).     </w:t>
      </w:r>
    </w:p>
    <w:p w:rsidR="00D858B3" w:rsidRPr="005A764F" w:rsidRDefault="00D858B3" w:rsidP="00D858B3">
      <w:pPr>
        <w:pStyle w:val="af"/>
        <w:jc w:val="both"/>
        <w:rPr>
          <w:rFonts w:ascii="Liberation Serif" w:hAnsi="Liberation Serif"/>
          <w:color w:val="000000"/>
          <w:sz w:val="28"/>
          <w:szCs w:val="28"/>
        </w:rPr>
      </w:pPr>
      <w:r w:rsidRPr="005A764F">
        <w:rPr>
          <w:rFonts w:ascii="Liberation Serif" w:hAnsi="Liberation Serif"/>
          <w:color w:val="000000"/>
          <w:sz w:val="28"/>
          <w:szCs w:val="28"/>
        </w:rPr>
        <w:t xml:space="preserve">          В течение 2022 года осуществлялся </w:t>
      </w:r>
      <w:proofErr w:type="gramStart"/>
      <w:r w:rsidRPr="005A764F">
        <w:rPr>
          <w:rFonts w:ascii="Liberation Serif" w:hAnsi="Liberation Serif"/>
          <w:color w:val="000000"/>
          <w:sz w:val="28"/>
          <w:szCs w:val="28"/>
        </w:rPr>
        <w:t>контроль за</w:t>
      </w:r>
      <w:proofErr w:type="gramEnd"/>
      <w:r w:rsidRPr="005A764F">
        <w:rPr>
          <w:rFonts w:ascii="Liberation Serif" w:hAnsi="Liberation Serif"/>
          <w:color w:val="000000"/>
          <w:sz w:val="28"/>
          <w:szCs w:val="28"/>
        </w:rPr>
        <w:t xml:space="preserve"> исполнением входящей корреспонденции и распоряжений администрации Пышминского городского округа.  </w:t>
      </w:r>
    </w:p>
    <w:p w:rsidR="00151483" w:rsidRPr="005A764F" w:rsidRDefault="00151483" w:rsidP="00457F81">
      <w:pPr>
        <w:jc w:val="both"/>
        <w:rPr>
          <w:rFonts w:ascii="Liberation Serif" w:hAnsi="Liberation Serif"/>
          <w:b/>
          <w:sz w:val="28"/>
          <w:szCs w:val="28"/>
        </w:rPr>
      </w:pPr>
    </w:p>
    <w:p w:rsidR="00151483" w:rsidRPr="005A764F" w:rsidRDefault="00151483" w:rsidP="00457F81">
      <w:pPr>
        <w:jc w:val="both"/>
        <w:rPr>
          <w:rFonts w:ascii="Liberation Serif" w:hAnsi="Liberation Serif"/>
          <w:b/>
          <w:sz w:val="28"/>
          <w:szCs w:val="28"/>
        </w:rPr>
      </w:pPr>
    </w:p>
    <w:p w:rsidR="00365FAB" w:rsidRPr="005A764F" w:rsidRDefault="00365FAB" w:rsidP="00457F81">
      <w:pPr>
        <w:jc w:val="both"/>
        <w:rPr>
          <w:rFonts w:ascii="Liberation Serif" w:hAnsi="Liberation Serif"/>
          <w:b/>
          <w:sz w:val="28"/>
          <w:szCs w:val="28"/>
        </w:rPr>
      </w:pPr>
      <w:r w:rsidRPr="005A764F">
        <w:rPr>
          <w:rFonts w:ascii="Liberation Serif" w:hAnsi="Liberation Serif"/>
          <w:b/>
          <w:sz w:val="28"/>
          <w:szCs w:val="28"/>
        </w:rPr>
        <w:lastRenderedPageBreak/>
        <w:t>Повышение открытости деятельности органов местного самоуправления Пышминского городского округа, муниципальных организаций Пышминского городского округа</w:t>
      </w:r>
    </w:p>
    <w:p w:rsidR="00365FAB" w:rsidRPr="005A764F" w:rsidRDefault="00365FAB" w:rsidP="00365FAB">
      <w:pPr>
        <w:ind w:firstLine="709"/>
        <w:jc w:val="both"/>
        <w:rPr>
          <w:rFonts w:ascii="Liberation Serif" w:hAnsi="Liberation Serif"/>
          <w:sz w:val="28"/>
          <w:szCs w:val="28"/>
        </w:rPr>
      </w:pPr>
      <w:r w:rsidRPr="005A764F">
        <w:rPr>
          <w:rFonts w:ascii="Liberation Serif" w:hAnsi="Liberation Serif"/>
          <w:sz w:val="28"/>
          <w:szCs w:val="28"/>
        </w:rPr>
        <w:t>В целях совершенствования системы информирования населения Пышминского городского округа, реализации прав граждан и организаций на доступ к информации о деятельности администрации Пышминского городского округа, главы Пышминского городского округа, ведется сайт Пышминского городского округа.</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cs="Liberation Serif"/>
          <w:sz w:val="28"/>
          <w:szCs w:val="28"/>
        </w:rPr>
        <w:t>В 2022 году количество посещений сайта Пышминского городского округа составило 67</w:t>
      </w:r>
      <w:r w:rsidR="001C5095">
        <w:rPr>
          <w:rFonts w:ascii="Liberation Serif" w:hAnsi="Liberation Serif" w:cs="Liberation Serif"/>
          <w:sz w:val="28"/>
          <w:szCs w:val="28"/>
        </w:rPr>
        <w:t xml:space="preserve"> </w:t>
      </w:r>
      <w:r w:rsidRPr="005A764F">
        <w:rPr>
          <w:rFonts w:ascii="Liberation Serif" w:hAnsi="Liberation Serif" w:cs="Liberation Serif"/>
          <w:sz w:val="28"/>
          <w:szCs w:val="28"/>
        </w:rPr>
        <w:t>405.</w:t>
      </w:r>
    </w:p>
    <w:p w:rsidR="00365FAB" w:rsidRPr="005A764F" w:rsidRDefault="00365FAB" w:rsidP="00365FAB">
      <w:pPr>
        <w:ind w:firstLine="709"/>
        <w:jc w:val="both"/>
        <w:rPr>
          <w:rFonts w:ascii="Liberation Serif" w:hAnsi="Liberation Serif" w:cs="Liberation Serif"/>
          <w:sz w:val="28"/>
          <w:szCs w:val="28"/>
        </w:rPr>
      </w:pPr>
      <w:r w:rsidRPr="005A764F">
        <w:rPr>
          <w:rFonts w:ascii="Liberation Serif" w:hAnsi="Liberation Serif"/>
          <w:sz w:val="28"/>
          <w:szCs w:val="28"/>
        </w:rPr>
        <w:t xml:space="preserve">Во исполнение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созданы официальные </w:t>
      </w:r>
      <w:proofErr w:type="spellStart"/>
      <w:r w:rsidRPr="005A764F">
        <w:rPr>
          <w:rFonts w:ascii="Liberation Serif" w:hAnsi="Liberation Serif"/>
          <w:sz w:val="28"/>
          <w:szCs w:val="28"/>
        </w:rPr>
        <w:t>аккаунты</w:t>
      </w:r>
      <w:proofErr w:type="spellEnd"/>
      <w:r w:rsidRPr="005A764F">
        <w:rPr>
          <w:rFonts w:ascii="Liberation Serif" w:hAnsi="Liberation Serif"/>
          <w:sz w:val="28"/>
          <w:szCs w:val="28"/>
        </w:rPr>
        <w:t xml:space="preserve"> администрации Пышминского городского округа в социальных сетях «</w:t>
      </w:r>
      <w:proofErr w:type="spellStart"/>
      <w:r w:rsidRPr="005A764F">
        <w:rPr>
          <w:rFonts w:ascii="Liberation Serif" w:hAnsi="Liberation Serif"/>
          <w:sz w:val="28"/>
          <w:szCs w:val="28"/>
        </w:rPr>
        <w:t>ВКонтакте</w:t>
      </w:r>
      <w:proofErr w:type="spellEnd"/>
      <w:r w:rsidRPr="005A764F">
        <w:rPr>
          <w:rFonts w:ascii="Liberation Serif" w:hAnsi="Liberation Serif"/>
          <w:sz w:val="28"/>
          <w:szCs w:val="28"/>
        </w:rPr>
        <w:t>», «Одноклассники»</w:t>
      </w:r>
      <w:proofErr w:type="gramStart"/>
      <w:r w:rsidRPr="005A764F">
        <w:rPr>
          <w:rFonts w:ascii="Liberation Serif" w:hAnsi="Liberation Serif"/>
          <w:sz w:val="28"/>
          <w:szCs w:val="28"/>
        </w:rPr>
        <w:t>.</w:t>
      </w:r>
      <w:proofErr w:type="gramEnd"/>
      <w:r w:rsidR="001C5095">
        <w:rPr>
          <w:rFonts w:ascii="Liberation Serif" w:hAnsi="Liberation Serif"/>
          <w:sz w:val="28"/>
          <w:szCs w:val="28"/>
        </w:rPr>
        <w:t xml:space="preserve"> П</w:t>
      </w:r>
      <w:r w:rsidRPr="005A764F">
        <w:rPr>
          <w:rFonts w:ascii="Liberation Serif" w:hAnsi="Liberation Serif" w:cs="Liberation Serif"/>
          <w:sz w:val="28"/>
          <w:szCs w:val="28"/>
        </w:rPr>
        <w:t xml:space="preserve">одлинность данных официальных </w:t>
      </w:r>
      <w:proofErr w:type="spellStart"/>
      <w:r w:rsidRPr="005A764F">
        <w:rPr>
          <w:rFonts w:ascii="Liberation Serif" w:hAnsi="Liberation Serif" w:cs="Liberation Serif"/>
          <w:sz w:val="28"/>
          <w:szCs w:val="28"/>
        </w:rPr>
        <w:t>аккаунтов</w:t>
      </w:r>
      <w:proofErr w:type="spellEnd"/>
      <w:r w:rsidRPr="005A764F">
        <w:rPr>
          <w:rFonts w:ascii="Liberation Serif" w:hAnsi="Liberation Serif" w:cs="Liberation Serif"/>
          <w:sz w:val="28"/>
          <w:szCs w:val="28"/>
        </w:rPr>
        <w:t xml:space="preserve"> подтверждена через Портал государственных и муниципальных услуг.</w:t>
      </w:r>
    </w:p>
    <w:p w:rsidR="00365FAB" w:rsidRPr="005A764F" w:rsidRDefault="00365FAB" w:rsidP="00365FAB">
      <w:pPr>
        <w:ind w:firstLine="709"/>
        <w:jc w:val="both"/>
        <w:rPr>
          <w:rFonts w:ascii="Liberation Serif" w:hAnsi="Liberation Serif" w:cs="Liberation Serif"/>
          <w:sz w:val="28"/>
          <w:szCs w:val="28"/>
        </w:rPr>
      </w:pPr>
      <w:proofErr w:type="gramStart"/>
      <w:r w:rsidRPr="005A764F">
        <w:rPr>
          <w:rFonts w:ascii="Liberation Serif" w:hAnsi="Liberation Serif" w:cs="Liberation Serif"/>
          <w:sz w:val="28"/>
          <w:szCs w:val="28"/>
        </w:rPr>
        <w:t xml:space="preserve">Также созданы и ведутся 42 официальных </w:t>
      </w:r>
      <w:proofErr w:type="spellStart"/>
      <w:r w:rsidRPr="005A764F">
        <w:rPr>
          <w:rFonts w:ascii="Liberation Serif" w:hAnsi="Liberation Serif" w:cs="Liberation Serif"/>
          <w:sz w:val="28"/>
          <w:szCs w:val="28"/>
        </w:rPr>
        <w:t>аккаунта</w:t>
      </w:r>
      <w:proofErr w:type="spellEnd"/>
      <w:r w:rsidRPr="005A764F">
        <w:rPr>
          <w:rFonts w:ascii="Liberation Serif" w:hAnsi="Liberation Serif" w:cs="Liberation Serif"/>
          <w:sz w:val="28"/>
          <w:szCs w:val="28"/>
        </w:rPr>
        <w:t xml:space="preserve"> в социальной сети «</w:t>
      </w:r>
      <w:proofErr w:type="spellStart"/>
      <w:r w:rsidRPr="005A764F">
        <w:rPr>
          <w:rFonts w:ascii="Liberation Serif" w:hAnsi="Liberation Serif" w:cs="Liberation Serif"/>
          <w:sz w:val="28"/>
          <w:szCs w:val="28"/>
        </w:rPr>
        <w:t>ВКонтакте</w:t>
      </w:r>
      <w:proofErr w:type="spellEnd"/>
      <w:r w:rsidRPr="005A764F">
        <w:rPr>
          <w:rFonts w:ascii="Liberation Serif" w:hAnsi="Liberation Serif" w:cs="Liberation Serif"/>
          <w:sz w:val="28"/>
          <w:szCs w:val="28"/>
        </w:rPr>
        <w:t>» муниципальных организаций.</w:t>
      </w:r>
      <w:proofErr w:type="gramEnd"/>
    </w:p>
    <w:p w:rsidR="00404DCC" w:rsidRPr="005A764F" w:rsidRDefault="00404DCC" w:rsidP="00FE6A6E">
      <w:pPr>
        <w:jc w:val="both"/>
        <w:rPr>
          <w:rFonts w:ascii="Liberation Serif" w:hAnsi="Liberation Serif"/>
          <w:sz w:val="28"/>
          <w:szCs w:val="28"/>
        </w:rPr>
      </w:pPr>
      <w:r w:rsidRPr="005A764F">
        <w:rPr>
          <w:rFonts w:ascii="Liberation Serif" w:hAnsi="Liberation Serif"/>
          <w:sz w:val="28"/>
          <w:szCs w:val="28"/>
        </w:rPr>
        <w:t xml:space="preserve">         В  течение года в плановом режиме проводилась  работа  по  предоставлению муниципальных услуг,  рассмотрению обращений граждан, разработке и утверждению проектов муниципальных правовых актов, иные мероприятия, направленные на решение вопросов местного значения Пышминского городского округа</w:t>
      </w:r>
      <w:r w:rsidR="001C5095">
        <w:rPr>
          <w:rFonts w:ascii="Liberation Serif" w:hAnsi="Liberation Serif"/>
          <w:sz w:val="28"/>
          <w:szCs w:val="28"/>
        </w:rPr>
        <w:t xml:space="preserve"> и отдельных государственных полномочий</w:t>
      </w:r>
      <w:r w:rsidRPr="005A764F">
        <w:rPr>
          <w:rFonts w:ascii="Liberation Serif" w:hAnsi="Liberation Serif"/>
          <w:sz w:val="28"/>
          <w:szCs w:val="28"/>
        </w:rPr>
        <w:t>.</w:t>
      </w:r>
    </w:p>
    <w:p w:rsidR="00FE6A6E" w:rsidRPr="005A764F" w:rsidRDefault="00404DCC" w:rsidP="00FE6A6E">
      <w:pPr>
        <w:pStyle w:val="ConsPlusNormal"/>
        <w:ind w:firstLine="540"/>
        <w:jc w:val="both"/>
        <w:rPr>
          <w:rFonts w:ascii="Liberation Serif" w:hAnsi="Liberation Serif" w:cs="Times New Roman"/>
          <w:sz w:val="28"/>
          <w:szCs w:val="28"/>
        </w:rPr>
      </w:pPr>
      <w:proofErr w:type="gramStart"/>
      <w:r w:rsidRPr="005A764F">
        <w:rPr>
          <w:rFonts w:ascii="Liberation Serif" w:hAnsi="Liberation Serif" w:cs="Times New Roman"/>
          <w:sz w:val="28"/>
          <w:szCs w:val="28"/>
        </w:rPr>
        <w:t xml:space="preserve">Информация о проводимых органами местного самоуправления Пышминского городского округа мероприятиях, планах и программах, проектах,  муниципальных правовых актах, административных регламентах,  а также  иная информацию о  деятельности органов местного самоуправления  размещалась   на официальном сайте Пышминского городского округа. </w:t>
      </w:r>
      <w:proofErr w:type="gramEnd"/>
    </w:p>
    <w:p w:rsidR="00404DCC" w:rsidRPr="005A764F" w:rsidRDefault="00404DCC" w:rsidP="00FE6A6E">
      <w:pPr>
        <w:pStyle w:val="ConsPlusNormal"/>
        <w:ind w:firstLine="540"/>
        <w:jc w:val="both"/>
        <w:rPr>
          <w:rFonts w:ascii="Liberation Serif" w:hAnsi="Liberation Serif" w:cs="Times New Roman"/>
          <w:color w:val="000000"/>
          <w:sz w:val="28"/>
          <w:szCs w:val="28"/>
          <w:u w:val="single"/>
        </w:rPr>
      </w:pPr>
      <w:r w:rsidRPr="005A764F">
        <w:rPr>
          <w:rStyle w:val="b-serplistiteminfo1"/>
          <w:rFonts w:ascii="Liberation Serif" w:hAnsi="Liberation Serif"/>
          <w:color w:val="000000"/>
          <w:sz w:val="28"/>
          <w:szCs w:val="28"/>
        </w:rPr>
        <w:t>пышминский-го.рф.</w:t>
      </w:r>
    </w:p>
    <w:p w:rsidR="00404DCC" w:rsidRPr="005A764F" w:rsidRDefault="00404DCC" w:rsidP="00FE6A6E">
      <w:pPr>
        <w:pStyle w:val="a3"/>
        <w:rPr>
          <w:rFonts w:ascii="Liberation Serif" w:hAnsi="Liberation Serif"/>
          <w:b/>
          <w:sz w:val="28"/>
          <w:szCs w:val="28"/>
        </w:rPr>
      </w:pPr>
      <w:r w:rsidRPr="005A764F">
        <w:rPr>
          <w:rFonts w:ascii="Liberation Serif" w:hAnsi="Liberation Serif"/>
          <w:sz w:val="28"/>
          <w:szCs w:val="28"/>
        </w:rPr>
        <w:t xml:space="preserve">         </w:t>
      </w:r>
      <w:r w:rsidRPr="005A764F">
        <w:rPr>
          <w:rFonts w:ascii="Liberation Serif" w:hAnsi="Liberation Serif"/>
          <w:b/>
          <w:sz w:val="28"/>
          <w:szCs w:val="28"/>
        </w:rPr>
        <w:t>Основные цели и задачи деятельности администрации Пышминского городского округа, план работы  администрации Пышминского городского округа на 202</w:t>
      </w:r>
      <w:r w:rsidR="00621135" w:rsidRPr="005A764F">
        <w:rPr>
          <w:rFonts w:ascii="Liberation Serif" w:hAnsi="Liberation Serif"/>
          <w:b/>
          <w:sz w:val="28"/>
          <w:szCs w:val="28"/>
        </w:rPr>
        <w:t>3</w:t>
      </w:r>
      <w:r w:rsidRPr="005A764F">
        <w:rPr>
          <w:rFonts w:ascii="Liberation Serif" w:hAnsi="Liberation Serif"/>
          <w:b/>
          <w:sz w:val="28"/>
          <w:szCs w:val="28"/>
        </w:rPr>
        <w:t xml:space="preserve"> год утверждены распоряжением администрации Пышминского городского округа от 2</w:t>
      </w:r>
      <w:r w:rsidR="00D858B3" w:rsidRPr="005A764F">
        <w:rPr>
          <w:rFonts w:ascii="Liberation Serif" w:hAnsi="Liberation Serif"/>
          <w:b/>
          <w:sz w:val="28"/>
          <w:szCs w:val="28"/>
        </w:rPr>
        <w:t>6</w:t>
      </w:r>
      <w:r w:rsidRPr="005A764F">
        <w:rPr>
          <w:rFonts w:ascii="Liberation Serif" w:hAnsi="Liberation Serif"/>
          <w:b/>
          <w:sz w:val="28"/>
          <w:szCs w:val="28"/>
        </w:rPr>
        <w:t>.12.202</w:t>
      </w:r>
      <w:r w:rsidR="00D858B3" w:rsidRPr="005A764F">
        <w:rPr>
          <w:rFonts w:ascii="Liberation Serif" w:hAnsi="Liberation Serif"/>
          <w:b/>
          <w:sz w:val="28"/>
          <w:szCs w:val="28"/>
        </w:rPr>
        <w:t>2</w:t>
      </w:r>
      <w:r w:rsidRPr="005A764F">
        <w:rPr>
          <w:rFonts w:ascii="Liberation Serif" w:hAnsi="Liberation Serif"/>
          <w:b/>
          <w:sz w:val="28"/>
          <w:szCs w:val="28"/>
        </w:rPr>
        <w:t xml:space="preserve"> № </w:t>
      </w:r>
      <w:r w:rsidR="00D858B3" w:rsidRPr="005A764F">
        <w:rPr>
          <w:rFonts w:ascii="Liberation Serif" w:hAnsi="Liberation Serif"/>
          <w:b/>
          <w:sz w:val="28"/>
          <w:szCs w:val="28"/>
        </w:rPr>
        <w:t>926</w:t>
      </w:r>
      <w:r w:rsidRPr="005A764F">
        <w:rPr>
          <w:rFonts w:ascii="Liberation Serif" w:hAnsi="Liberation Serif"/>
          <w:b/>
          <w:sz w:val="28"/>
          <w:szCs w:val="28"/>
        </w:rPr>
        <w:t xml:space="preserve">. </w:t>
      </w:r>
    </w:p>
    <w:p w:rsidR="00404DCC" w:rsidRPr="005A764F" w:rsidRDefault="00404DCC" w:rsidP="00FE6A6E">
      <w:pPr>
        <w:pStyle w:val="a3"/>
        <w:rPr>
          <w:rFonts w:ascii="Liberation Serif" w:hAnsi="Liberation Serif"/>
          <w:b/>
          <w:sz w:val="28"/>
          <w:szCs w:val="28"/>
        </w:rPr>
      </w:pPr>
      <w:r w:rsidRPr="005A764F">
        <w:rPr>
          <w:rFonts w:ascii="Liberation Serif" w:hAnsi="Liberation Serif"/>
          <w:b/>
          <w:sz w:val="28"/>
          <w:szCs w:val="28"/>
        </w:rPr>
        <w:t xml:space="preserve">          Основными задачами на 202</w:t>
      </w:r>
      <w:r w:rsidR="00621135" w:rsidRPr="005A764F">
        <w:rPr>
          <w:rFonts w:ascii="Liberation Serif" w:hAnsi="Liberation Serif"/>
          <w:b/>
          <w:sz w:val="28"/>
          <w:szCs w:val="28"/>
        </w:rPr>
        <w:t>3</w:t>
      </w:r>
      <w:r w:rsidRPr="005A764F">
        <w:rPr>
          <w:rFonts w:ascii="Liberation Serif" w:hAnsi="Liberation Serif"/>
          <w:b/>
          <w:sz w:val="28"/>
          <w:szCs w:val="28"/>
        </w:rPr>
        <w:t xml:space="preserve"> год являются </w:t>
      </w:r>
      <w:proofErr w:type="gramStart"/>
      <w:r w:rsidRPr="005A764F">
        <w:rPr>
          <w:rFonts w:ascii="Liberation Serif" w:hAnsi="Liberation Serif"/>
          <w:b/>
          <w:sz w:val="28"/>
          <w:szCs w:val="28"/>
        </w:rPr>
        <w:t>следующие</w:t>
      </w:r>
      <w:proofErr w:type="gramEnd"/>
      <w:r w:rsidRPr="005A764F">
        <w:rPr>
          <w:rFonts w:ascii="Liberation Serif" w:hAnsi="Liberation Serif"/>
          <w:b/>
          <w:sz w:val="28"/>
          <w:szCs w:val="28"/>
        </w:rPr>
        <w:t>:</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 Обеспечение исполнения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2. Обеспечение дальнейшего выполнения планов по реализации Указов Президента Российской Федерации от 7 мая 2012 года;</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 xml:space="preserve">3. Обеспечение достижения целевых показателей, установленных муниципальными программами Пышминского городского округа на 2023 год; </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4. Выполнение планов по реализации Стратегии развития Пышминского городского округа до 2030 года;</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lastRenderedPageBreak/>
        <w:t xml:space="preserve">5. Реализация проектной деятельности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 приоритетных муниципальных программ, приоритетных муниципальных проектов;</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6. Обеспечение выполнения мероприятий муниципальных программ Пышминского городского округа, запланированных на 2023 год;</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7. Обеспечение внедрения мероприятий по дальнейшему повышению качества предоставляемых муниципальных услуг (работ);</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8. Организация привлечения инвестиций в экономику Пышминского городского округа;</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9. Обеспечение выполнения запланированных на 2023 год мероприятий, направленных на полное привлечение налоговых и неналоговых доходов в местный бюджет;</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10. Обеспечение проведения независимой оценки муниципальных учреждений, предоставляющих социальные услуги;</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11. Организация мероприятий, направленных на привлечение общественности в реализацию мероприятий по решению вопросов местного значения;</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 xml:space="preserve">12. Обеспечение условий для создания новых рабочих мест на территории Пышминского городского округа; </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13. Обеспечение улучшения качества жилищно-коммунальных услуг;</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14.  Обеспечение исполнения бюджета Пышминского городского округа, увеличения доходной части бюджета Пышминского городского округа;</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15. Обеспечение исполнения требований законодательства Российской Федерации, Свердловской области, Пышминского городского округа в рамках полномочий исполнительного органа местного самоуправления;</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16. Повышение открытости деятельности администрации Пышминского городского округа, главы Пышминского городского округа;</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 xml:space="preserve">17. Обеспечение выполнения мероприятий, направленных на профилактику коррупции в </w:t>
      </w:r>
      <w:proofErr w:type="spellStart"/>
      <w:r w:rsidRPr="005A764F">
        <w:rPr>
          <w:rFonts w:ascii="Liberation Serif" w:hAnsi="Liberation Serif"/>
          <w:sz w:val="28"/>
          <w:szCs w:val="28"/>
        </w:rPr>
        <w:t>Пышминском</w:t>
      </w:r>
      <w:proofErr w:type="spellEnd"/>
      <w:r w:rsidRPr="005A764F">
        <w:rPr>
          <w:rFonts w:ascii="Liberation Serif" w:hAnsi="Liberation Serif"/>
          <w:sz w:val="28"/>
          <w:szCs w:val="28"/>
        </w:rPr>
        <w:t xml:space="preserve"> городском округе;</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18. Совершенствование нормативно-правовой базы деятельности органов местного самоуправления;</w:t>
      </w:r>
    </w:p>
    <w:p w:rsidR="00D858B3" w:rsidRPr="005A764F" w:rsidRDefault="00D858B3" w:rsidP="00151483">
      <w:pPr>
        <w:jc w:val="both"/>
        <w:rPr>
          <w:rFonts w:ascii="Liberation Serif" w:hAnsi="Liberation Serif"/>
          <w:sz w:val="28"/>
          <w:szCs w:val="28"/>
        </w:rPr>
      </w:pPr>
      <w:r w:rsidRPr="005A764F">
        <w:rPr>
          <w:rFonts w:ascii="Liberation Serif" w:hAnsi="Liberation Serif"/>
          <w:sz w:val="28"/>
          <w:szCs w:val="28"/>
        </w:rPr>
        <w:t>19. Развитие гражданского общества и местного самоуправления.</w:t>
      </w:r>
    </w:p>
    <w:p w:rsidR="00404DCC" w:rsidRPr="005A764F" w:rsidRDefault="00404DCC" w:rsidP="00FE6A6E">
      <w:pPr>
        <w:pStyle w:val="a3"/>
        <w:rPr>
          <w:rFonts w:ascii="Liberation Serif" w:hAnsi="Liberation Serif"/>
          <w:sz w:val="28"/>
          <w:szCs w:val="28"/>
        </w:rPr>
      </w:pPr>
    </w:p>
    <w:p w:rsidR="00404DCC" w:rsidRPr="005A764F" w:rsidRDefault="00404DCC" w:rsidP="00FE6A6E">
      <w:pPr>
        <w:jc w:val="both"/>
        <w:rPr>
          <w:rFonts w:ascii="Liberation Serif" w:hAnsi="Liberation Serif"/>
          <w:sz w:val="28"/>
          <w:szCs w:val="28"/>
        </w:rPr>
      </w:pPr>
    </w:p>
    <w:p w:rsidR="00404DCC" w:rsidRPr="005A764F" w:rsidRDefault="00404DCC" w:rsidP="00FE6A6E">
      <w:pPr>
        <w:jc w:val="both"/>
        <w:rPr>
          <w:rFonts w:ascii="Liberation Serif" w:hAnsi="Liberation Serif"/>
          <w:sz w:val="28"/>
          <w:szCs w:val="28"/>
        </w:rPr>
      </w:pPr>
    </w:p>
    <w:p w:rsidR="00404DCC" w:rsidRPr="005A764F" w:rsidRDefault="00FE6A6E" w:rsidP="00FE6A6E">
      <w:pPr>
        <w:ind w:firstLine="142"/>
        <w:rPr>
          <w:rFonts w:ascii="Liberation Serif" w:hAnsi="Liberation Serif"/>
          <w:b/>
          <w:sz w:val="28"/>
          <w:szCs w:val="28"/>
        </w:rPr>
      </w:pPr>
      <w:r w:rsidRPr="005A764F">
        <w:rPr>
          <w:rFonts w:ascii="Liberation Serif" w:hAnsi="Liberation Serif"/>
          <w:b/>
          <w:sz w:val="28"/>
          <w:szCs w:val="28"/>
        </w:rPr>
        <w:t>Доклад закончен. Благодарю за внимание!</w:t>
      </w:r>
    </w:p>
    <w:p w:rsidR="00404DCC" w:rsidRPr="005A764F" w:rsidRDefault="00404DCC" w:rsidP="00404DCC">
      <w:pPr>
        <w:ind w:firstLine="142"/>
        <w:rPr>
          <w:rFonts w:ascii="Liberation Serif" w:hAnsi="Liberation Serif"/>
          <w:sz w:val="28"/>
          <w:szCs w:val="28"/>
        </w:rPr>
      </w:pPr>
    </w:p>
    <w:sectPr w:rsidR="00404DCC" w:rsidRPr="005A764F" w:rsidSect="003F5A6E">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9E" w:rsidRDefault="00C7259E" w:rsidP="003F5A6E">
      <w:r>
        <w:separator/>
      </w:r>
    </w:p>
  </w:endnote>
  <w:endnote w:type="continuationSeparator" w:id="0">
    <w:p w:rsidR="00C7259E" w:rsidRDefault="00C7259E" w:rsidP="003F5A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9E" w:rsidRDefault="00C7259E" w:rsidP="003F5A6E">
      <w:r>
        <w:separator/>
      </w:r>
    </w:p>
  </w:footnote>
  <w:footnote w:type="continuationSeparator" w:id="0">
    <w:p w:rsidR="00C7259E" w:rsidRDefault="00C7259E" w:rsidP="003F5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058594"/>
      <w:docPartObj>
        <w:docPartGallery w:val="Page Numbers (Top of Page)"/>
        <w:docPartUnique/>
      </w:docPartObj>
    </w:sdtPr>
    <w:sdtContent>
      <w:p w:rsidR="005A764F" w:rsidRDefault="005A764F">
        <w:pPr>
          <w:pStyle w:val="af4"/>
          <w:jc w:val="center"/>
        </w:pPr>
        <w:fldSimple w:instr=" PAGE   \* MERGEFORMAT ">
          <w:r w:rsidR="001C5095">
            <w:rPr>
              <w:noProof/>
            </w:rPr>
            <w:t>38</w:t>
          </w:r>
        </w:fldSimple>
      </w:p>
    </w:sdtContent>
  </w:sdt>
  <w:p w:rsidR="005A764F" w:rsidRDefault="005A764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83C"/>
    <w:multiLevelType w:val="hybridMultilevel"/>
    <w:tmpl w:val="0B8ECB1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41940"/>
    <w:multiLevelType w:val="hybridMultilevel"/>
    <w:tmpl w:val="9E42B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A1D1C"/>
    <w:multiLevelType w:val="hybridMultilevel"/>
    <w:tmpl w:val="E2DC8E7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8D0EFE"/>
    <w:multiLevelType w:val="hybridMultilevel"/>
    <w:tmpl w:val="BB207542"/>
    <w:lvl w:ilvl="0" w:tplc="0419000F">
      <w:start w:val="1"/>
      <w:numFmt w:val="decimal"/>
      <w:lvlText w:val="%1."/>
      <w:lvlJc w:val="left"/>
      <w:pPr>
        <w:tabs>
          <w:tab w:val="num" w:pos="1160"/>
        </w:tabs>
        <w:ind w:left="1160" w:hanging="360"/>
      </w:pPr>
      <w:rPr>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960"/>
        </w:tabs>
        <w:ind w:left="2960" w:hanging="360"/>
      </w:pPr>
      <w:rPr>
        <w:rFonts w:ascii="Symbol" w:hAnsi="Symbol" w:hint="default"/>
        <w:i w:val="0"/>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0153646"/>
    <w:multiLevelType w:val="hybridMultilevel"/>
    <w:tmpl w:val="BE4C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965F0"/>
    <w:rsid w:val="00080DCF"/>
    <w:rsid w:val="00124BC3"/>
    <w:rsid w:val="00151483"/>
    <w:rsid w:val="00174851"/>
    <w:rsid w:val="001C5095"/>
    <w:rsid w:val="002E496E"/>
    <w:rsid w:val="002F2103"/>
    <w:rsid w:val="003166D7"/>
    <w:rsid w:val="003540B6"/>
    <w:rsid w:val="00365FAB"/>
    <w:rsid w:val="003B035F"/>
    <w:rsid w:val="003F5A6E"/>
    <w:rsid w:val="00404DCC"/>
    <w:rsid w:val="00413AB8"/>
    <w:rsid w:val="004425FD"/>
    <w:rsid w:val="00457F81"/>
    <w:rsid w:val="00472AE9"/>
    <w:rsid w:val="004D5A7E"/>
    <w:rsid w:val="005714D4"/>
    <w:rsid w:val="005A6531"/>
    <w:rsid w:val="005A764F"/>
    <w:rsid w:val="005B328D"/>
    <w:rsid w:val="005B6AFC"/>
    <w:rsid w:val="00607E90"/>
    <w:rsid w:val="00621135"/>
    <w:rsid w:val="00645564"/>
    <w:rsid w:val="00653342"/>
    <w:rsid w:val="006F34E9"/>
    <w:rsid w:val="006F70FF"/>
    <w:rsid w:val="008050A3"/>
    <w:rsid w:val="00844748"/>
    <w:rsid w:val="00850F3B"/>
    <w:rsid w:val="008A6F19"/>
    <w:rsid w:val="008D1434"/>
    <w:rsid w:val="009306C7"/>
    <w:rsid w:val="00953D94"/>
    <w:rsid w:val="00A47A30"/>
    <w:rsid w:val="00A754C2"/>
    <w:rsid w:val="00A755D7"/>
    <w:rsid w:val="00A96AFE"/>
    <w:rsid w:val="00AB3579"/>
    <w:rsid w:val="00AE1CCA"/>
    <w:rsid w:val="00AF0811"/>
    <w:rsid w:val="00AF5973"/>
    <w:rsid w:val="00B42C28"/>
    <w:rsid w:val="00B44075"/>
    <w:rsid w:val="00BD506B"/>
    <w:rsid w:val="00C12231"/>
    <w:rsid w:val="00C45F36"/>
    <w:rsid w:val="00C7259E"/>
    <w:rsid w:val="00C77FA3"/>
    <w:rsid w:val="00CA19DC"/>
    <w:rsid w:val="00D858B3"/>
    <w:rsid w:val="00D97B75"/>
    <w:rsid w:val="00DC3B9D"/>
    <w:rsid w:val="00DE678A"/>
    <w:rsid w:val="00E76166"/>
    <w:rsid w:val="00E965F0"/>
    <w:rsid w:val="00EA29F5"/>
    <w:rsid w:val="00F02668"/>
    <w:rsid w:val="00F67EE6"/>
    <w:rsid w:val="00F858A2"/>
    <w:rsid w:val="00F96C54"/>
    <w:rsid w:val="00FE6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semiHidden/>
    <w:unhideWhenUsed/>
    <w:rsid w:val="00E965F0"/>
    <w:pPr>
      <w:spacing w:after="120" w:line="480" w:lineRule="auto"/>
    </w:pPr>
    <w:rPr>
      <w:rFonts w:asciiTheme="minorHAnsi" w:eastAsiaTheme="minorHAnsi" w:hAnsiTheme="minorHAnsi" w:cstheme="minorBidi"/>
    </w:rPr>
  </w:style>
  <w:style w:type="character" w:customStyle="1" w:styleId="20">
    <w:name w:val="Основной текст 2 Знак"/>
    <w:basedOn w:val="a0"/>
    <w:link w:val="2"/>
    <w:uiPriority w:val="99"/>
    <w:semiHidden/>
    <w:rsid w:val="00E965F0"/>
    <w:rPr>
      <w:rFonts w:ascii="Times New Roman" w:eastAsia="Times New Roman" w:hAnsi="Times New Roman" w:cs="Times New Roman"/>
      <w:sz w:val="24"/>
      <w:szCs w:val="24"/>
      <w:lang w:eastAsia="ru-RU"/>
    </w:rPr>
  </w:style>
  <w:style w:type="character" w:customStyle="1" w:styleId="21">
    <w:name w:val="Основной текст 2 Знак1"/>
    <w:basedOn w:val="a0"/>
    <w:link w:val="2"/>
    <w:semiHidden/>
    <w:locked/>
    <w:rsid w:val="00E965F0"/>
    <w:rPr>
      <w:sz w:val="24"/>
      <w:szCs w:val="24"/>
      <w:lang w:eastAsia="ru-RU"/>
    </w:rPr>
  </w:style>
  <w:style w:type="paragraph" w:styleId="a3">
    <w:name w:val="No Spacing"/>
    <w:aliases w:val="основа"/>
    <w:link w:val="a4"/>
    <w:uiPriority w:val="1"/>
    <w:qFormat/>
    <w:rsid w:val="00E965F0"/>
    <w:pPr>
      <w:spacing w:after="0" w:line="240" w:lineRule="auto"/>
      <w:ind w:right="-142"/>
      <w:jc w:val="both"/>
    </w:pPr>
    <w:rPr>
      <w:rFonts w:ascii="Times New Roman" w:eastAsia="Times New Roman" w:hAnsi="Times New Roman" w:cs="Times New Roman"/>
      <w:sz w:val="20"/>
      <w:szCs w:val="20"/>
      <w:lang w:eastAsia="ru-RU"/>
    </w:rPr>
  </w:style>
  <w:style w:type="character" w:customStyle="1" w:styleId="a4">
    <w:name w:val="Без интервала Знак"/>
    <w:aliases w:val="основа Знак"/>
    <w:basedOn w:val="a0"/>
    <w:link w:val="a3"/>
    <w:uiPriority w:val="1"/>
    <w:rsid w:val="00E965F0"/>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E965F0"/>
    <w:rPr>
      <w:rFonts w:ascii="Tahoma" w:hAnsi="Tahoma" w:cs="Tahoma"/>
      <w:sz w:val="16"/>
      <w:szCs w:val="16"/>
    </w:rPr>
  </w:style>
  <w:style w:type="character" w:customStyle="1" w:styleId="a6">
    <w:name w:val="Текст выноски Знак"/>
    <w:basedOn w:val="a0"/>
    <w:link w:val="a5"/>
    <w:uiPriority w:val="99"/>
    <w:semiHidden/>
    <w:rsid w:val="00E965F0"/>
    <w:rPr>
      <w:rFonts w:ascii="Tahoma" w:eastAsia="Times New Roman" w:hAnsi="Tahoma" w:cs="Tahoma"/>
      <w:sz w:val="16"/>
      <w:szCs w:val="16"/>
      <w:lang w:eastAsia="ru-RU"/>
    </w:rPr>
  </w:style>
  <w:style w:type="character" w:customStyle="1" w:styleId="a7">
    <w:name w:val="Основной текст_"/>
    <w:basedOn w:val="a0"/>
    <w:link w:val="1"/>
    <w:rsid w:val="00E965F0"/>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7"/>
    <w:rsid w:val="00E965F0"/>
    <w:pPr>
      <w:shd w:val="clear" w:color="auto" w:fill="FFFFFF"/>
      <w:spacing w:line="247" w:lineRule="exact"/>
      <w:jc w:val="both"/>
    </w:pPr>
    <w:rPr>
      <w:sz w:val="21"/>
      <w:szCs w:val="21"/>
      <w:lang w:eastAsia="en-US"/>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E965F0"/>
    <w:pPr>
      <w:spacing w:before="100" w:beforeAutospacing="1" w:after="100" w:afterAutospacing="1"/>
    </w:pPr>
  </w:style>
  <w:style w:type="character" w:customStyle="1" w:styleId="has-inline-color">
    <w:name w:val="has-inline-color"/>
    <w:basedOn w:val="a0"/>
    <w:rsid w:val="00E965F0"/>
  </w:style>
  <w:style w:type="table" w:styleId="aa">
    <w:name w:val="Table Grid"/>
    <w:basedOn w:val="a1"/>
    <w:uiPriority w:val="59"/>
    <w:rsid w:val="00E96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rsid w:val="00E965F0"/>
    <w:pPr>
      <w:ind w:left="720"/>
      <w:contextualSpacing/>
    </w:pPr>
  </w:style>
  <w:style w:type="paragraph" w:styleId="ad">
    <w:name w:val="Body Text"/>
    <w:basedOn w:val="a"/>
    <w:link w:val="ae"/>
    <w:uiPriority w:val="99"/>
    <w:semiHidden/>
    <w:unhideWhenUsed/>
    <w:rsid w:val="00E965F0"/>
    <w:pPr>
      <w:spacing w:after="120"/>
    </w:pPr>
  </w:style>
  <w:style w:type="character" w:customStyle="1" w:styleId="ae">
    <w:name w:val="Основной текст Знак"/>
    <w:basedOn w:val="a0"/>
    <w:link w:val="ad"/>
    <w:uiPriority w:val="99"/>
    <w:semiHidden/>
    <w:rsid w:val="00E965F0"/>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E965F0"/>
    <w:pPr>
      <w:spacing w:after="120"/>
      <w:ind w:left="283"/>
    </w:pPr>
  </w:style>
  <w:style w:type="character" w:customStyle="1" w:styleId="af0">
    <w:name w:val="Основной текст с отступом Знак"/>
    <w:basedOn w:val="a0"/>
    <w:link w:val="af"/>
    <w:uiPriority w:val="99"/>
    <w:semiHidden/>
    <w:rsid w:val="00E965F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rsid w:val="00E965F0"/>
    <w:pPr>
      <w:spacing w:after="120"/>
      <w:ind w:left="283"/>
    </w:pPr>
    <w:rPr>
      <w:sz w:val="16"/>
      <w:szCs w:val="16"/>
    </w:rPr>
  </w:style>
  <w:style w:type="character" w:customStyle="1" w:styleId="30">
    <w:name w:val="Основной текст с отступом 3 Знак"/>
    <w:basedOn w:val="a0"/>
    <w:link w:val="3"/>
    <w:uiPriority w:val="99"/>
    <w:semiHidden/>
    <w:rsid w:val="00E965F0"/>
    <w:rPr>
      <w:rFonts w:ascii="Times New Roman" w:eastAsia="Times New Roman" w:hAnsi="Times New Roman" w:cs="Times New Roman"/>
      <w:sz w:val="16"/>
      <w:szCs w:val="16"/>
      <w:lang w:eastAsia="ru-RU"/>
    </w:rPr>
  </w:style>
  <w:style w:type="paragraph" w:customStyle="1" w:styleId="ConsPlusNonformat">
    <w:name w:val="ConsPlusNonformat"/>
    <w:rsid w:val="00E965F0"/>
    <w:pPr>
      <w:widowControl w:val="0"/>
      <w:snapToGrid w:val="0"/>
      <w:spacing w:after="0" w:line="240" w:lineRule="auto"/>
    </w:pPr>
    <w:rPr>
      <w:rFonts w:ascii="Courier New" w:eastAsia="Times New Roman" w:hAnsi="Courier New" w:cs="Times New Roman"/>
      <w:sz w:val="20"/>
      <w:szCs w:val="20"/>
      <w:lang w:eastAsia="ru-RU"/>
    </w:rPr>
  </w:style>
  <w:style w:type="character" w:styleId="af1">
    <w:name w:val="Hyperlink"/>
    <w:basedOn w:val="a0"/>
    <w:uiPriority w:val="99"/>
    <w:unhideWhenUsed/>
    <w:rsid w:val="00404DCC"/>
    <w:rPr>
      <w:color w:val="0000FF" w:themeColor="hyperlink"/>
      <w:u w:val="single"/>
    </w:rPr>
  </w:style>
  <w:style w:type="character" w:customStyle="1" w:styleId="ac">
    <w:name w:val="Абзац списка Знак"/>
    <w:link w:val="ab"/>
    <w:uiPriority w:val="34"/>
    <w:locked/>
    <w:rsid w:val="00404DCC"/>
    <w:rPr>
      <w:rFonts w:ascii="Times New Roman" w:eastAsia="Times New Roman" w:hAnsi="Times New Roman" w:cs="Times New Roman"/>
      <w:sz w:val="24"/>
      <w:szCs w:val="24"/>
      <w:lang w:eastAsia="ru-RU"/>
    </w:rPr>
  </w:style>
  <w:style w:type="paragraph" w:customStyle="1" w:styleId="ConsPlusNormal">
    <w:name w:val="ConsPlusNormal"/>
    <w:rsid w:val="00404D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serplistiteminfo1">
    <w:name w:val="b-serp__list_item_info1"/>
    <w:basedOn w:val="a0"/>
    <w:rsid w:val="00404DCC"/>
    <w:rPr>
      <w:vanish/>
      <w:webHidden w:val="0"/>
      <w:color w:val="4D7616"/>
      <w:specVanish/>
    </w:rPr>
  </w:style>
  <w:style w:type="paragraph" w:styleId="af2">
    <w:name w:val="List"/>
    <w:basedOn w:val="a"/>
    <w:uiPriority w:val="99"/>
    <w:unhideWhenUsed/>
    <w:rsid w:val="00365FAB"/>
    <w:pPr>
      <w:ind w:left="283" w:hanging="283"/>
    </w:pPr>
    <w:rPr>
      <w:rFonts w:ascii="Arial" w:eastAsia="Calibri" w:hAnsi="Arial" w:cs="Arial"/>
      <w:sz w:val="20"/>
      <w:szCs w:val="20"/>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365FAB"/>
    <w:rPr>
      <w:rFonts w:ascii="Times New Roman" w:eastAsia="Times New Roman" w:hAnsi="Times New Roman" w:cs="Times New Roman"/>
      <w:sz w:val="24"/>
      <w:szCs w:val="24"/>
      <w:lang w:eastAsia="ru-RU"/>
    </w:rPr>
  </w:style>
  <w:style w:type="character" w:styleId="af3">
    <w:name w:val="Emphasis"/>
    <w:basedOn w:val="a0"/>
    <w:uiPriority w:val="20"/>
    <w:qFormat/>
    <w:rsid w:val="00365FAB"/>
    <w:rPr>
      <w:i/>
      <w:iCs/>
    </w:rPr>
  </w:style>
  <w:style w:type="paragraph" w:styleId="af4">
    <w:name w:val="header"/>
    <w:basedOn w:val="a"/>
    <w:link w:val="af5"/>
    <w:uiPriority w:val="99"/>
    <w:unhideWhenUsed/>
    <w:rsid w:val="003F5A6E"/>
    <w:pPr>
      <w:tabs>
        <w:tab w:val="center" w:pos="4677"/>
        <w:tab w:val="right" w:pos="9355"/>
      </w:tabs>
    </w:pPr>
  </w:style>
  <w:style w:type="character" w:customStyle="1" w:styleId="af5">
    <w:name w:val="Верхний колонтитул Знак"/>
    <w:basedOn w:val="a0"/>
    <w:link w:val="af4"/>
    <w:uiPriority w:val="99"/>
    <w:rsid w:val="003F5A6E"/>
    <w:rPr>
      <w:rFonts w:ascii="Times New Roman" w:eastAsia="Times New Roman" w:hAnsi="Times New Roman" w:cs="Times New Roman"/>
      <w:sz w:val="24"/>
      <w:szCs w:val="24"/>
      <w:lang w:eastAsia="ru-RU"/>
    </w:rPr>
  </w:style>
  <w:style w:type="paragraph" w:styleId="af6">
    <w:name w:val="footer"/>
    <w:basedOn w:val="a"/>
    <w:link w:val="af7"/>
    <w:uiPriority w:val="99"/>
    <w:semiHidden/>
    <w:unhideWhenUsed/>
    <w:rsid w:val="003F5A6E"/>
    <w:pPr>
      <w:tabs>
        <w:tab w:val="center" w:pos="4677"/>
        <w:tab w:val="right" w:pos="9355"/>
      </w:tabs>
    </w:pPr>
  </w:style>
  <w:style w:type="character" w:customStyle="1" w:styleId="af7">
    <w:name w:val="Нижний колонтитул Знак"/>
    <w:basedOn w:val="a0"/>
    <w:link w:val="af6"/>
    <w:uiPriority w:val="99"/>
    <w:semiHidden/>
    <w:rsid w:val="003F5A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5671419">
      <w:bodyDiv w:val="1"/>
      <w:marLeft w:val="0"/>
      <w:marRight w:val="0"/>
      <w:marTop w:val="0"/>
      <w:marBottom w:val="0"/>
      <w:divBdr>
        <w:top w:val="none" w:sz="0" w:space="0" w:color="auto"/>
        <w:left w:val="none" w:sz="0" w:space="0" w:color="auto"/>
        <w:bottom w:val="none" w:sz="0" w:space="0" w:color="auto"/>
        <w:right w:val="none" w:sz="0" w:space="0" w:color="auto"/>
      </w:divBdr>
    </w:div>
    <w:div w:id="20581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xn----ftbnafemjobz4ftb.xn--p1ai/oms"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xn----ftbnafemjobz4ftb.xn--p1a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2021 г.</c:v>
                </c:pt>
              </c:strCache>
            </c:strRef>
          </c:tx>
          <c:dLbls>
            <c:dLbl>
              <c:idx val="0"/>
              <c:tx>
                <c:rich>
                  <a:bodyPr/>
                  <a:lstStyle/>
                  <a:p>
                    <a:r>
                      <a:rPr lang="en-US"/>
                      <a:t>1</a:t>
                    </a:r>
                    <a:r>
                      <a:rPr lang="ru-RU"/>
                      <a:t>8</a:t>
                    </a:r>
                    <a:r>
                      <a:rPr lang="en-US"/>
                      <a:t>,</a:t>
                    </a:r>
                    <a:r>
                      <a:rPr lang="ru-RU"/>
                      <a:t>93</a:t>
                    </a:r>
                  </a:p>
                </c:rich>
              </c:tx>
              <c:showVal val="1"/>
            </c:dLbl>
            <c:showVal val="1"/>
          </c:dLbls>
          <c:cat>
            <c:strRef>
              <c:f>Лист1!$A$2</c:f>
              <c:strCache>
                <c:ptCount val="1"/>
                <c:pt idx="0">
                  <c:v>тыс. человек</c:v>
                </c:pt>
              </c:strCache>
            </c:strRef>
          </c:cat>
          <c:val>
            <c:numRef>
              <c:f>Лист1!$B$2</c:f>
              <c:numCache>
                <c:formatCode>General</c:formatCode>
                <c:ptCount val="1"/>
                <c:pt idx="0">
                  <c:v>18930</c:v>
                </c:pt>
              </c:numCache>
            </c:numRef>
          </c:val>
        </c:ser>
        <c:ser>
          <c:idx val="1"/>
          <c:order val="1"/>
          <c:tx>
            <c:strRef>
              <c:f>Лист1!$C$1</c:f>
              <c:strCache>
                <c:ptCount val="1"/>
                <c:pt idx="0">
                  <c:v>2022 г.</c:v>
                </c:pt>
              </c:strCache>
            </c:strRef>
          </c:tx>
          <c:dLbls>
            <c:showVal val="1"/>
          </c:dLbls>
          <c:cat>
            <c:strRef>
              <c:f>Лист1!$A$2</c:f>
              <c:strCache>
                <c:ptCount val="1"/>
                <c:pt idx="0">
                  <c:v>тыс. человек</c:v>
                </c:pt>
              </c:strCache>
            </c:strRef>
          </c:cat>
          <c:val>
            <c:numRef>
              <c:f>Лист1!$C$2</c:f>
              <c:numCache>
                <c:formatCode>General</c:formatCode>
                <c:ptCount val="1"/>
                <c:pt idx="0">
                  <c:v>18674</c:v>
                </c:pt>
              </c:numCache>
            </c:numRef>
          </c:val>
        </c:ser>
        <c:axId val="18163200"/>
        <c:axId val="18164736"/>
      </c:barChart>
      <c:catAx>
        <c:axId val="18163200"/>
        <c:scaling>
          <c:orientation val="minMax"/>
        </c:scaling>
        <c:axPos val="b"/>
        <c:tickLblPos val="nextTo"/>
        <c:crossAx val="18164736"/>
        <c:crosses val="autoZero"/>
        <c:auto val="1"/>
        <c:lblAlgn val="ctr"/>
        <c:lblOffset val="100"/>
      </c:catAx>
      <c:valAx>
        <c:axId val="18164736"/>
        <c:scaling>
          <c:orientation val="minMax"/>
        </c:scaling>
        <c:axPos val="l"/>
        <c:majorGridlines/>
        <c:numFmt formatCode="General" sourceLinked="1"/>
        <c:tickLblPos val="nextTo"/>
        <c:crossAx val="18163200"/>
        <c:crosses val="autoZero"/>
        <c:crossBetween val="between"/>
      </c:valAx>
    </c:plotArea>
    <c:legend>
      <c:legendPos val="r"/>
      <c:layout>
        <c:manualLayout>
          <c:xMode val="edge"/>
          <c:yMode val="edge"/>
          <c:x val="0.88600812919218452"/>
          <c:y val="0.42824240719910445"/>
          <c:w val="0.10010298191892709"/>
          <c:h val="0.26256280464942272"/>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2021 г.</c:v>
                </c:pt>
              </c:strCache>
            </c:strRef>
          </c:tx>
          <c:dLbls>
            <c:showVal val="1"/>
          </c:dLbls>
          <c:cat>
            <c:strRef>
              <c:f>Лист1!$A$2</c:f>
              <c:strCache>
                <c:ptCount val="1"/>
                <c:pt idx="0">
                  <c:v>человек</c:v>
                </c:pt>
              </c:strCache>
            </c:strRef>
          </c:cat>
          <c:val>
            <c:numRef>
              <c:f>Лист1!$B$2</c:f>
              <c:numCache>
                <c:formatCode>General</c:formatCode>
                <c:ptCount val="1"/>
                <c:pt idx="0">
                  <c:v>178</c:v>
                </c:pt>
              </c:numCache>
            </c:numRef>
          </c:val>
        </c:ser>
        <c:ser>
          <c:idx val="1"/>
          <c:order val="1"/>
          <c:tx>
            <c:strRef>
              <c:f>Лист1!$C$1</c:f>
              <c:strCache>
                <c:ptCount val="1"/>
                <c:pt idx="0">
                  <c:v>2022 г.</c:v>
                </c:pt>
              </c:strCache>
            </c:strRef>
          </c:tx>
          <c:dLbls>
            <c:showVal val="1"/>
          </c:dLbls>
          <c:cat>
            <c:strRef>
              <c:f>Лист1!$A$2</c:f>
              <c:strCache>
                <c:ptCount val="1"/>
                <c:pt idx="0">
                  <c:v>человек</c:v>
                </c:pt>
              </c:strCache>
            </c:strRef>
          </c:cat>
          <c:val>
            <c:numRef>
              <c:f>Лист1!$C$2</c:f>
              <c:numCache>
                <c:formatCode>General</c:formatCode>
                <c:ptCount val="1"/>
                <c:pt idx="0">
                  <c:v>122</c:v>
                </c:pt>
              </c:numCache>
            </c:numRef>
          </c:val>
        </c:ser>
        <c:axId val="18306944"/>
        <c:axId val="18338176"/>
      </c:barChart>
      <c:catAx>
        <c:axId val="18306944"/>
        <c:scaling>
          <c:orientation val="minMax"/>
        </c:scaling>
        <c:axPos val="b"/>
        <c:tickLblPos val="nextTo"/>
        <c:crossAx val="18338176"/>
        <c:crosses val="autoZero"/>
        <c:auto val="1"/>
        <c:lblAlgn val="ctr"/>
        <c:lblOffset val="100"/>
      </c:catAx>
      <c:valAx>
        <c:axId val="18338176"/>
        <c:scaling>
          <c:orientation val="minMax"/>
        </c:scaling>
        <c:axPos val="l"/>
        <c:majorGridlines/>
        <c:numFmt formatCode="General" sourceLinked="1"/>
        <c:tickLblPos val="nextTo"/>
        <c:crossAx val="1830694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родилось</c:v>
                </c:pt>
              </c:strCache>
            </c:strRef>
          </c:tx>
          <c:dLbls>
            <c:showVal val="1"/>
          </c:dLbls>
          <c:cat>
            <c:strRef>
              <c:f>Лист1!$A$2:$A$3</c:f>
              <c:strCache>
                <c:ptCount val="2"/>
                <c:pt idx="0">
                  <c:v>2021 г.</c:v>
                </c:pt>
                <c:pt idx="1">
                  <c:v>2022 г.</c:v>
                </c:pt>
              </c:strCache>
            </c:strRef>
          </c:cat>
          <c:val>
            <c:numRef>
              <c:f>Лист1!$B$2:$B$3</c:f>
              <c:numCache>
                <c:formatCode>General</c:formatCode>
                <c:ptCount val="2"/>
                <c:pt idx="0">
                  <c:v>196</c:v>
                </c:pt>
                <c:pt idx="1">
                  <c:v>194</c:v>
                </c:pt>
              </c:numCache>
            </c:numRef>
          </c:val>
        </c:ser>
        <c:ser>
          <c:idx val="1"/>
          <c:order val="1"/>
          <c:tx>
            <c:strRef>
              <c:f>Лист1!$C$1</c:f>
              <c:strCache>
                <c:ptCount val="1"/>
                <c:pt idx="0">
                  <c:v>умерло</c:v>
                </c:pt>
              </c:strCache>
            </c:strRef>
          </c:tx>
          <c:dLbls>
            <c:showVal val="1"/>
          </c:dLbls>
          <c:cat>
            <c:strRef>
              <c:f>Лист1!$A$2:$A$3</c:f>
              <c:strCache>
                <c:ptCount val="2"/>
                <c:pt idx="0">
                  <c:v>2021 г.</c:v>
                </c:pt>
                <c:pt idx="1">
                  <c:v>2022 г.</c:v>
                </c:pt>
              </c:strCache>
            </c:strRef>
          </c:cat>
          <c:val>
            <c:numRef>
              <c:f>Лист1!$C$2:$C$3</c:f>
              <c:numCache>
                <c:formatCode>General</c:formatCode>
                <c:ptCount val="2"/>
                <c:pt idx="0">
                  <c:v>382</c:v>
                </c:pt>
                <c:pt idx="1">
                  <c:v>295</c:v>
                </c:pt>
              </c:numCache>
            </c:numRef>
          </c:val>
        </c:ser>
        <c:shape val="cylinder"/>
        <c:axId val="84568704"/>
        <c:axId val="85648128"/>
        <c:axId val="0"/>
      </c:bar3DChart>
      <c:catAx>
        <c:axId val="84568704"/>
        <c:scaling>
          <c:orientation val="minMax"/>
        </c:scaling>
        <c:axPos val="b"/>
        <c:tickLblPos val="nextTo"/>
        <c:crossAx val="85648128"/>
        <c:crosses val="autoZero"/>
        <c:auto val="1"/>
        <c:lblAlgn val="ctr"/>
        <c:lblOffset val="100"/>
      </c:catAx>
      <c:valAx>
        <c:axId val="85648128"/>
        <c:scaling>
          <c:orientation val="minMax"/>
        </c:scaling>
        <c:axPos val="l"/>
        <c:majorGridlines/>
        <c:numFmt formatCode="General" sourceLinked="1"/>
        <c:tickLblPos val="nextTo"/>
        <c:crossAx val="84568704"/>
        <c:crosses val="autoZero"/>
        <c:crossBetween val="between"/>
      </c:valAx>
    </c:plotArea>
    <c:legend>
      <c:legendPos val="r"/>
      <c:layout>
        <c:manualLayout>
          <c:xMode val="edge"/>
          <c:yMode val="edge"/>
          <c:x val="0.85230442548849206"/>
          <c:y val="0.42824240719910445"/>
          <c:w val="0.13380668562263051"/>
          <c:h val="0.15541994750656657"/>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2021 г.</c:v>
                </c:pt>
              </c:strCache>
            </c:strRef>
          </c:tx>
          <c:dLbls>
            <c:showVal val="1"/>
          </c:dLbls>
          <c:cat>
            <c:strRef>
              <c:f>Лист1!$A$2:$A$3</c:f>
              <c:strCache>
                <c:ptCount val="2"/>
                <c:pt idx="0">
                  <c:v>оборот крупных и средних организаций</c:v>
                </c:pt>
                <c:pt idx="1">
                  <c:v>производство электроэнергии, газа и воды</c:v>
                </c:pt>
              </c:strCache>
            </c:strRef>
          </c:cat>
          <c:val>
            <c:numRef>
              <c:f>Лист1!$B$2:$B$3</c:f>
              <c:numCache>
                <c:formatCode>General</c:formatCode>
                <c:ptCount val="2"/>
                <c:pt idx="0">
                  <c:v>2271.0120000000002</c:v>
                </c:pt>
                <c:pt idx="1">
                  <c:v>237.536</c:v>
                </c:pt>
              </c:numCache>
            </c:numRef>
          </c:val>
        </c:ser>
        <c:ser>
          <c:idx val="1"/>
          <c:order val="1"/>
          <c:tx>
            <c:strRef>
              <c:f>Лист1!$C$1</c:f>
              <c:strCache>
                <c:ptCount val="1"/>
                <c:pt idx="0">
                  <c:v>2022 г.</c:v>
                </c:pt>
              </c:strCache>
            </c:strRef>
          </c:tx>
          <c:dLbls>
            <c:showVal val="1"/>
          </c:dLbls>
          <c:cat>
            <c:strRef>
              <c:f>Лист1!$A$2:$A$3</c:f>
              <c:strCache>
                <c:ptCount val="2"/>
                <c:pt idx="0">
                  <c:v>оборот крупных и средних организаций</c:v>
                </c:pt>
                <c:pt idx="1">
                  <c:v>производство электроэнергии, газа и воды</c:v>
                </c:pt>
              </c:strCache>
            </c:strRef>
          </c:cat>
          <c:val>
            <c:numRef>
              <c:f>Лист1!$C$2:$C$3</c:f>
              <c:numCache>
                <c:formatCode>General</c:formatCode>
                <c:ptCount val="2"/>
                <c:pt idx="0">
                  <c:v>2205.266999999988</c:v>
                </c:pt>
                <c:pt idx="1">
                  <c:v>232.32700000000062</c:v>
                </c:pt>
              </c:numCache>
            </c:numRef>
          </c:val>
        </c:ser>
        <c:axId val="110156800"/>
        <c:axId val="116495104"/>
      </c:barChart>
      <c:catAx>
        <c:axId val="110156800"/>
        <c:scaling>
          <c:orientation val="minMax"/>
        </c:scaling>
        <c:axPos val="b"/>
        <c:tickLblPos val="nextTo"/>
        <c:crossAx val="116495104"/>
        <c:crosses val="autoZero"/>
        <c:auto val="1"/>
        <c:lblAlgn val="ctr"/>
        <c:lblOffset val="100"/>
      </c:catAx>
      <c:valAx>
        <c:axId val="116495104"/>
        <c:scaling>
          <c:orientation val="minMax"/>
        </c:scaling>
        <c:axPos val="l"/>
        <c:majorGridlines/>
        <c:numFmt formatCode="General" sourceLinked="1"/>
        <c:tickLblPos val="nextTo"/>
        <c:crossAx val="110156800"/>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2021 г.</c:v>
                </c:pt>
              </c:strCache>
            </c:strRef>
          </c:tx>
          <c:dLbls>
            <c:showVal val="1"/>
          </c:dLbls>
          <c:cat>
            <c:strRef>
              <c:f>Лист1!$A$2</c:f>
              <c:strCache>
                <c:ptCount val="1"/>
                <c:pt idx="0">
                  <c:v>оборот предприятий</c:v>
                </c:pt>
              </c:strCache>
            </c:strRef>
          </c:cat>
          <c:val>
            <c:numRef>
              <c:f>Лист1!$B$2</c:f>
              <c:numCache>
                <c:formatCode>General</c:formatCode>
                <c:ptCount val="1"/>
                <c:pt idx="0">
                  <c:v>904.7780000000032</c:v>
                </c:pt>
              </c:numCache>
            </c:numRef>
          </c:val>
        </c:ser>
        <c:ser>
          <c:idx val="1"/>
          <c:order val="1"/>
          <c:tx>
            <c:strRef>
              <c:f>Лист1!$C$1</c:f>
              <c:strCache>
                <c:ptCount val="1"/>
                <c:pt idx="0">
                  <c:v>2022 г.</c:v>
                </c:pt>
              </c:strCache>
            </c:strRef>
          </c:tx>
          <c:dLbls>
            <c:showVal val="1"/>
          </c:dLbls>
          <c:cat>
            <c:strRef>
              <c:f>Лист1!$A$2</c:f>
              <c:strCache>
                <c:ptCount val="1"/>
                <c:pt idx="0">
                  <c:v>оборот предприятий</c:v>
                </c:pt>
              </c:strCache>
            </c:strRef>
          </c:cat>
          <c:val>
            <c:numRef>
              <c:f>Лист1!$C$2</c:f>
              <c:numCache>
                <c:formatCode>General</c:formatCode>
                <c:ptCount val="1"/>
                <c:pt idx="0">
                  <c:v>645.10699999999997</c:v>
                </c:pt>
              </c:numCache>
            </c:numRef>
          </c:val>
        </c:ser>
        <c:axId val="133880832"/>
        <c:axId val="133890816"/>
      </c:barChart>
      <c:catAx>
        <c:axId val="133880832"/>
        <c:scaling>
          <c:orientation val="minMax"/>
        </c:scaling>
        <c:axPos val="b"/>
        <c:tickLblPos val="nextTo"/>
        <c:crossAx val="133890816"/>
        <c:crosses val="autoZero"/>
        <c:auto val="1"/>
        <c:lblAlgn val="ctr"/>
        <c:lblOffset val="100"/>
      </c:catAx>
      <c:valAx>
        <c:axId val="133890816"/>
        <c:scaling>
          <c:orientation val="minMax"/>
        </c:scaling>
        <c:axPos val="l"/>
        <c:majorGridlines/>
        <c:numFmt formatCode="General" sourceLinked="1"/>
        <c:tickLblPos val="nextTo"/>
        <c:crossAx val="133880832"/>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2021 г.</c:v>
                </c:pt>
              </c:strCache>
            </c:strRef>
          </c:tx>
          <c:dLbls>
            <c:showVal val="1"/>
          </c:dLbls>
          <c:cat>
            <c:strRef>
              <c:f>Лист1!$A$2:$A$3</c:f>
              <c:strCache>
                <c:ptCount val="2"/>
                <c:pt idx="0">
                  <c:v>по кругу предприятий</c:v>
                </c:pt>
                <c:pt idx="1">
                  <c:v>в том числе в сельском хозяйстве</c:v>
                </c:pt>
              </c:strCache>
            </c:strRef>
          </c:cat>
          <c:val>
            <c:numRef>
              <c:f>Лист1!$B$2:$B$3</c:f>
              <c:numCache>
                <c:formatCode>General</c:formatCode>
                <c:ptCount val="2"/>
                <c:pt idx="0">
                  <c:v>272.63799999999969</c:v>
                </c:pt>
                <c:pt idx="1">
                  <c:v>116.89</c:v>
                </c:pt>
              </c:numCache>
            </c:numRef>
          </c:val>
        </c:ser>
        <c:ser>
          <c:idx val="1"/>
          <c:order val="1"/>
          <c:tx>
            <c:strRef>
              <c:f>Лист1!$C$1</c:f>
              <c:strCache>
                <c:ptCount val="1"/>
                <c:pt idx="0">
                  <c:v>2022 г.</c:v>
                </c:pt>
              </c:strCache>
            </c:strRef>
          </c:tx>
          <c:dLbls>
            <c:dLbl>
              <c:idx val="0"/>
              <c:tx>
                <c:rich>
                  <a:bodyPr/>
                  <a:lstStyle/>
                  <a:p>
                    <a:r>
                      <a:rPr lang="ru-RU"/>
                      <a:t>492,7</a:t>
                    </a:r>
                  </a:p>
                </c:rich>
              </c:tx>
              <c:showVal val="1"/>
            </c:dLbl>
            <c:showVal val="1"/>
          </c:dLbls>
          <c:cat>
            <c:strRef>
              <c:f>Лист1!$A$2:$A$3</c:f>
              <c:strCache>
                <c:ptCount val="2"/>
                <c:pt idx="0">
                  <c:v>по кругу предприятий</c:v>
                </c:pt>
                <c:pt idx="1">
                  <c:v>в том числе в сельском хозяйстве</c:v>
                </c:pt>
              </c:strCache>
            </c:strRef>
          </c:cat>
          <c:val>
            <c:numRef>
              <c:f>Лист1!$C$2:$C$3</c:f>
              <c:numCache>
                <c:formatCode>General</c:formatCode>
                <c:ptCount val="2"/>
                <c:pt idx="0">
                  <c:v>468</c:v>
                </c:pt>
                <c:pt idx="1">
                  <c:v>184.5</c:v>
                </c:pt>
              </c:numCache>
            </c:numRef>
          </c:val>
        </c:ser>
        <c:axId val="30226304"/>
        <c:axId val="30227840"/>
      </c:barChart>
      <c:catAx>
        <c:axId val="30226304"/>
        <c:scaling>
          <c:orientation val="minMax"/>
        </c:scaling>
        <c:axPos val="b"/>
        <c:tickLblPos val="nextTo"/>
        <c:crossAx val="30227840"/>
        <c:crosses val="autoZero"/>
        <c:auto val="1"/>
        <c:lblAlgn val="ctr"/>
        <c:lblOffset val="100"/>
      </c:catAx>
      <c:valAx>
        <c:axId val="30227840"/>
        <c:scaling>
          <c:orientation val="minMax"/>
        </c:scaling>
        <c:axPos val="l"/>
        <c:majorGridlines/>
        <c:numFmt formatCode="General" sourceLinked="1"/>
        <c:tickLblPos val="nextTo"/>
        <c:crossAx val="30226304"/>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2021 г.</c:v>
                </c:pt>
              </c:strCache>
            </c:strRef>
          </c:tx>
          <c:dLbls>
            <c:showVal val="1"/>
          </c:dLbls>
          <c:cat>
            <c:strRef>
              <c:f>Лист1!$A$2:$A$3</c:f>
              <c:strCache>
                <c:ptCount val="2"/>
                <c:pt idx="0">
                  <c:v>оборот розничной торговли</c:v>
                </c:pt>
                <c:pt idx="1">
                  <c:v>оборот общественного питания</c:v>
                </c:pt>
              </c:strCache>
            </c:strRef>
          </c:cat>
          <c:val>
            <c:numRef>
              <c:f>Лист1!$B$2:$B$3</c:f>
              <c:numCache>
                <c:formatCode>General</c:formatCode>
                <c:ptCount val="2"/>
                <c:pt idx="0">
                  <c:v>1199.5999999999999</c:v>
                </c:pt>
                <c:pt idx="1">
                  <c:v>22.6</c:v>
                </c:pt>
              </c:numCache>
            </c:numRef>
          </c:val>
        </c:ser>
        <c:ser>
          <c:idx val="1"/>
          <c:order val="1"/>
          <c:tx>
            <c:strRef>
              <c:f>Лист1!$C$1</c:f>
              <c:strCache>
                <c:ptCount val="1"/>
                <c:pt idx="0">
                  <c:v>2022 г.</c:v>
                </c:pt>
              </c:strCache>
            </c:strRef>
          </c:tx>
          <c:dLbls>
            <c:showVal val="1"/>
          </c:dLbls>
          <c:cat>
            <c:strRef>
              <c:f>Лист1!$A$2:$A$3</c:f>
              <c:strCache>
                <c:ptCount val="2"/>
                <c:pt idx="0">
                  <c:v>оборот розничной торговли</c:v>
                </c:pt>
                <c:pt idx="1">
                  <c:v>оборот общественного питания</c:v>
                </c:pt>
              </c:strCache>
            </c:strRef>
          </c:cat>
          <c:val>
            <c:numRef>
              <c:f>Лист1!$C$2:$C$3</c:f>
              <c:numCache>
                <c:formatCode>General</c:formatCode>
                <c:ptCount val="2"/>
                <c:pt idx="0">
                  <c:v>1409.6</c:v>
                </c:pt>
                <c:pt idx="1">
                  <c:v>30.3</c:v>
                </c:pt>
              </c:numCache>
            </c:numRef>
          </c:val>
        </c:ser>
        <c:axId val="30138752"/>
        <c:axId val="30140288"/>
      </c:barChart>
      <c:catAx>
        <c:axId val="30138752"/>
        <c:scaling>
          <c:orientation val="minMax"/>
        </c:scaling>
        <c:axPos val="b"/>
        <c:numFmt formatCode="General" sourceLinked="1"/>
        <c:tickLblPos val="nextTo"/>
        <c:crossAx val="30140288"/>
        <c:crosses val="autoZero"/>
        <c:auto val="1"/>
        <c:lblAlgn val="ctr"/>
        <c:lblOffset val="100"/>
      </c:catAx>
      <c:valAx>
        <c:axId val="30140288"/>
        <c:scaling>
          <c:orientation val="minMax"/>
        </c:scaling>
        <c:axPos val="l"/>
        <c:majorGridlines/>
        <c:numFmt formatCode="General" sourceLinked="1"/>
        <c:tickLblPos val="nextTo"/>
        <c:crossAx val="3013875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975</TotalTime>
  <Pages>1</Pages>
  <Words>13788</Words>
  <Characters>78592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Владимировна</dc:creator>
  <cp:keywords/>
  <dc:description/>
  <cp:lastModifiedBy>Алёна Владимировна</cp:lastModifiedBy>
  <cp:revision>20</cp:revision>
  <cp:lastPrinted>2022-04-20T05:33:00Z</cp:lastPrinted>
  <dcterms:created xsi:type="dcterms:W3CDTF">2022-04-19T08:32:00Z</dcterms:created>
  <dcterms:modified xsi:type="dcterms:W3CDTF">2023-05-22T10:16:00Z</dcterms:modified>
</cp:coreProperties>
</file>