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133A78" w:rsidTr="00133A78">
        <w:tc>
          <w:tcPr>
            <w:tcW w:w="5068" w:type="dxa"/>
          </w:tcPr>
          <w:p w:rsidR="00133A78" w:rsidRDefault="00133A78" w:rsidP="00EB78BF">
            <w:pPr>
              <w:pStyle w:val="a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133A78" w:rsidRPr="00EB78BF" w:rsidRDefault="00133A78" w:rsidP="00133A78">
            <w:pPr>
              <w:pStyle w:val="a3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78BF">
              <w:rPr>
                <w:rFonts w:ascii="Liberation Serif" w:hAnsi="Liberation Serif" w:cs="Liberation Serif"/>
                <w:sz w:val="28"/>
                <w:szCs w:val="28"/>
              </w:rPr>
              <w:t>Приложение N 6</w:t>
            </w:r>
          </w:p>
          <w:p w:rsidR="00133A78" w:rsidRPr="00EB78BF" w:rsidRDefault="00133A78" w:rsidP="00133A78">
            <w:pPr>
              <w:pStyle w:val="a3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78BF">
              <w:rPr>
                <w:rFonts w:ascii="Liberation Serif" w:hAnsi="Liberation Serif" w:cs="Liberation Serif"/>
                <w:sz w:val="28"/>
                <w:szCs w:val="28"/>
              </w:rPr>
              <w:t>к Порядку</w:t>
            </w:r>
          </w:p>
          <w:p w:rsidR="00133A78" w:rsidRPr="00EB78BF" w:rsidRDefault="00133A78" w:rsidP="00133A78">
            <w:pPr>
              <w:pStyle w:val="a3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78BF">
              <w:rPr>
                <w:rFonts w:ascii="Liberation Serif" w:hAnsi="Liberation Serif" w:cs="Liberation Serif"/>
                <w:sz w:val="28"/>
                <w:szCs w:val="28"/>
              </w:rPr>
              <w:t>формирования и реализации</w:t>
            </w:r>
          </w:p>
          <w:p w:rsidR="00133A78" w:rsidRPr="00EB78BF" w:rsidRDefault="00133A78" w:rsidP="00133A78">
            <w:pPr>
              <w:pStyle w:val="a3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78BF">
              <w:rPr>
                <w:rFonts w:ascii="Liberation Serif" w:hAnsi="Liberation Serif" w:cs="Liberation Serif"/>
                <w:sz w:val="28"/>
                <w:szCs w:val="28"/>
              </w:rPr>
              <w:t>муниципальных программ</w:t>
            </w:r>
          </w:p>
          <w:p w:rsidR="00133A78" w:rsidRDefault="00133A78" w:rsidP="00EB78BF">
            <w:pPr>
              <w:pStyle w:val="a3"/>
              <w:rPr>
                <w:rFonts w:ascii="Liberation Serif" w:hAnsi="Liberation Serif" w:cs="Liberation Serif"/>
                <w:sz w:val="28"/>
                <w:szCs w:val="28"/>
              </w:rPr>
            </w:pPr>
            <w:r w:rsidRPr="00EB78BF">
              <w:rPr>
                <w:rFonts w:ascii="Liberation Serif" w:hAnsi="Liberation Serif" w:cs="Liberation Serif"/>
                <w:sz w:val="28"/>
                <w:szCs w:val="28"/>
              </w:rPr>
              <w:t>Пышминского городского округа</w:t>
            </w:r>
          </w:p>
        </w:tc>
      </w:tr>
    </w:tbl>
    <w:p w:rsidR="00133A78" w:rsidRDefault="00133A78" w:rsidP="00EB78BF">
      <w:pPr>
        <w:pStyle w:val="a3"/>
        <w:rPr>
          <w:rFonts w:ascii="Liberation Serif" w:hAnsi="Liberation Serif" w:cs="Liberation Serif"/>
          <w:sz w:val="28"/>
          <w:szCs w:val="28"/>
        </w:rPr>
      </w:pPr>
    </w:p>
    <w:p w:rsidR="00BE000C" w:rsidRPr="00EB78BF" w:rsidRDefault="00BE000C" w:rsidP="00EB78BF">
      <w:pPr>
        <w:pStyle w:val="a3"/>
        <w:rPr>
          <w:rFonts w:ascii="Liberation Serif" w:hAnsi="Liberation Serif" w:cs="Liberation Serif"/>
          <w:sz w:val="28"/>
          <w:szCs w:val="28"/>
        </w:rPr>
      </w:pPr>
    </w:p>
    <w:p w:rsidR="00BE000C" w:rsidRPr="00EB78BF" w:rsidRDefault="00BE000C" w:rsidP="00AF4119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ar693"/>
      <w:bookmarkEnd w:id="0"/>
      <w:r w:rsidRPr="00EB78BF">
        <w:rPr>
          <w:rFonts w:ascii="Liberation Serif" w:hAnsi="Liberation Serif" w:cs="Liberation Serif"/>
          <w:sz w:val="28"/>
          <w:szCs w:val="28"/>
        </w:rPr>
        <w:t>ОТЧЕТ</w:t>
      </w:r>
    </w:p>
    <w:p w:rsidR="00BE000C" w:rsidRPr="00EB78BF" w:rsidRDefault="00BE000C" w:rsidP="00AF4119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 w:rsidRPr="00EB78BF">
        <w:rPr>
          <w:rFonts w:ascii="Liberation Serif" w:hAnsi="Liberation Serif" w:cs="Liberation Serif"/>
          <w:sz w:val="28"/>
          <w:szCs w:val="28"/>
        </w:rPr>
        <w:t>О РЕАЛИЗАЦИИ МУНИЦИПАЛЬНОЙ ПРОГРАММЫ</w:t>
      </w:r>
    </w:p>
    <w:p w:rsidR="00BE000C" w:rsidRPr="003F025D" w:rsidRDefault="00BE000C" w:rsidP="00AF4119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 w:rsidRPr="003F025D">
        <w:rPr>
          <w:rFonts w:ascii="Liberation Serif" w:hAnsi="Liberation Serif" w:cs="Liberation Serif"/>
          <w:sz w:val="28"/>
          <w:szCs w:val="28"/>
        </w:rPr>
        <w:t>"</w:t>
      </w:r>
      <w:r w:rsidR="003F025D" w:rsidRPr="003F025D">
        <w:rPr>
          <w:rFonts w:ascii="Liberation Serif" w:hAnsi="Liberation Serif"/>
          <w:sz w:val="28"/>
          <w:szCs w:val="28"/>
        </w:rPr>
        <w:t xml:space="preserve"> Организация</w:t>
      </w:r>
      <w:r w:rsidR="003F025D" w:rsidRPr="003F025D">
        <w:rPr>
          <w:rFonts w:ascii="Liberation Serif" w:hAnsi="Liberation Serif"/>
          <w:spacing w:val="-2"/>
          <w:sz w:val="28"/>
          <w:szCs w:val="28"/>
        </w:rPr>
        <w:t xml:space="preserve"> </w:t>
      </w:r>
      <w:r w:rsidR="003F025D" w:rsidRPr="003F025D">
        <w:rPr>
          <w:rFonts w:ascii="Liberation Serif" w:hAnsi="Liberation Serif"/>
          <w:sz w:val="28"/>
          <w:szCs w:val="28"/>
        </w:rPr>
        <w:t>и осуществление мероприятий по</w:t>
      </w:r>
      <w:r w:rsidR="003F025D" w:rsidRPr="003F025D">
        <w:rPr>
          <w:rFonts w:ascii="Liberation Serif" w:hAnsi="Liberation Serif"/>
          <w:spacing w:val="1"/>
          <w:sz w:val="28"/>
          <w:szCs w:val="28"/>
        </w:rPr>
        <w:t xml:space="preserve"> </w:t>
      </w:r>
      <w:r w:rsidR="003F025D" w:rsidRPr="003F025D">
        <w:rPr>
          <w:rFonts w:ascii="Liberation Serif" w:hAnsi="Liberation Serif"/>
          <w:sz w:val="28"/>
          <w:szCs w:val="28"/>
        </w:rPr>
        <w:t>защите населения</w:t>
      </w:r>
      <w:r w:rsidR="003F025D" w:rsidRPr="003F025D">
        <w:rPr>
          <w:rFonts w:ascii="Liberation Serif" w:hAnsi="Liberation Serif"/>
          <w:spacing w:val="-2"/>
          <w:sz w:val="28"/>
          <w:szCs w:val="28"/>
        </w:rPr>
        <w:t xml:space="preserve"> на</w:t>
      </w:r>
      <w:r w:rsidR="003F025D" w:rsidRPr="003F025D">
        <w:rPr>
          <w:rFonts w:ascii="Liberation Serif" w:hAnsi="Liberation Serif"/>
          <w:sz w:val="28"/>
          <w:szCs w:val="28"/>
        </w:rPr>
        <w:t xml:space="preserve"> территории</w:t>
      </w:r>
      <w:r w:rsidR="003F025D" w:rsidRPr="003F025D">
        <w:rPr>
          <w:rFonts w:ascii="Liberation Serif" w:hAnsi="Liberation Serif"/>
          <w:spacing w:val="29"/>
          <w:sz w:val="28"/>
          <w:szCs w:val="28"/>
        </w:rPr>
        <w:t xml:space="preserve"> </w:t>
      </w:r>
      <w:r w:rsidR="003F025D" w:rsidRPr="003F025D">
        <w:rPr>
          <w:rFonts w:ascii="Liberation Serif" w:hAnsi="Liberation Serif"/>
          <w:sz w:val="28"/>
          <w:szCs w:val="28"/>
        </w:rPr>
        <w:t>Пышминского городского</w:t>
      </w:r>
      <w:r w:rsidR="003F025D" w:rsidRPr="003F025D">
        <w:rPr>
          <w:rFonts w:ascii="Liberation Serif" w:hAnsi="Liberation Serif"/>
          <w:spacing w:val="1"/>
          <w:sz w:val="28"/>
          <w:szCs w:val="28"/>
        </w:rPr>
        <w:t xml:space="preserve"> </w:t>
      </w:r>
      <w:r w:rsidR="003F025D" w:rsidRPr="003F025D">
        <w:rPr>
          <w:rFonts w:ascii="Liberation Serif" w:hAnsi="Liberation Serif"/>
          <w:sz w:val="28"/>
          <w:szCs w:val="28"/>
        </w:rPr>
        <w:t>округа</w:t>
      </w:r>
      <w:r w:rsidR="003F025D" w:rsidRPr="003F025D">
        <w:rPr>
          <w:rFonts w:ascii="Liberation Serif" w:hAnsi="Liberation Serif"/>
          <w:spacing w:val="-3"/>
          <w:sz w:val="28"/>
          <w:szCs w:val="28"/>
        </w:rPr>
        <w:t xml:space="preserve"> о</w:t>
      </w:r>
      <w:r w:rsidR="003F025D" w:rsidRPr="003F025D">
        <w:rPr>
          <w:rFonts w:ascii="Liberation Serif" w:hAnsi="Liberation Serif"/>
          <w:sz w:val="28"/>
          <w:szCs w:val="28"/>
        </w:rPr>
        <w:t>т</w:t>
      </w:r>
      <w:r w:rsidR="003F025D" w:rsidRPr="003F025D">
        <w:rPr>
          <w:rFonts w:ascii="Liberation Serif" w:hAnsi="Liberation Serif"/>
          <w:spacing w:val="1"/>
          <w:sz w:val="28"/>
          <w:szCs w:val="28"/>
        </w:rPr>
        <w:t xml:space="preserve"> </w:t>
      </w:r>
      <w:r w:rsidR="003F025D" w:rsidRPr="003F025D">
        <w:rPr>
          <w:rFonts w:ascii="Liberation Serif" w:hAnsi="Liberation Serif"/>
          <w:sz w:val="28"/>
          <w:szCs w:val="28"/>
        </w:rPr>
        <w:t>чрезвычайных</w:t>
      </w:r>
      <w:r w:rsidR="003F025D" w:rsidRPr="003F025D">
        <w:rPr>
          <w:rFonts w:ascii="Liberation Serif" w:hAnsi="Liberation Serif"/>
          <w:spacing w:val="1"/>
          <w:sz w:val="28"/>
          <w:szCs w:val="28"/>
        </w:rPr>
        <w:t xml:space="preserve"> </w:t>
      </w:r>
      <w:r w:rsidR="003F025D" w:rsidRPr="003F025D">
        <w:rPr>
          <w:rFonts w:ascii="Liberation Serif" w:hAnsi="Liberation Serif"/>
          <w:spacing w:val="-2"/>
          <w:sz w:val="28"/>
          <w:szCs w:val="28"/>
        </w:rPr>
        <w:t>ситуаций</w:t>
      </w:r>
      <w:r w:rsidR="003F025D" w:rsidRPr="003F025D">
        <w:rPr>
          <w:rFonts w:ascii="Liberation Serif" w:hAnsi="Liberation Serif"/>
          <w:sz w:val="28"/>
          <w:szCs w:val="28"/>
        </w:rPr>
        <w:t xml:space="preserve"> и обеспечение пожарной безопасности до 202</w:t>
      </w:r>
      <w:r w:rsidR="00730F82">
        <w:rPr>
          <w:rFonts w:ascii="Liberation Serif" w:hAnsi="Liberation Serif"/>
          <w:sz w:val="28"/>
          <w:szCs w:val="28"/>
        </w:rPr>
        <w:t>8</w:t>
      </w:r>
      <w:r w:rsidR="003F025D" w:rsidRPr="003F025D">
        <w:rPr>
          <w:rFonts w:ascii="Liberation Serif" w:hAnsi="Liberation Serif"/>
          <w:sz w:val="28"/>
          <w:szCs w:val="28"/>
        </w:rPr>
        <w:t xml:space="preserve"> года</w:t>
      </w:r>
      <w:r w:rsidR="003F025D" w:rsidRPr="003F025D">
        <w:rPr>
          <w:rFonts w:ascii="Liberation Serif" w:hAnsi="Liberation Serif" w:cs="Liberation Serif"/>
          <w:sz w:val="28"/>
          <w:szCs w:val="28"/>
        </w:rPr>
        <w:t xml:space="preserve"> </w:t>
      </w:r>
      <w:r w:rsidRPr="003F025D">
        <w:rPr>
          <w:rFonts w:ascii="Liberation Serif" w:hAnsi="Liberation Serif" w:cs="Liberation Serif"/>
          <w:sz w:val="28"/>
          <w:szCs w:val="28"/>
        </w:rPr>
        <w:t>"</w:t>
      </w:r>
    </w:p>
    <w:p w:rsidR="00BE000C" w:rsidRPr="00EB78BF" w:rsidRDefault="00BE000C" w:rsidP="00AF4119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</w:p>
    <w:p w:rsidR="00BE000C" w:rsidRPr="00EB78BF" w:rsidRDefault="00BE000C" w:rsidP="00133A78">
      <w:pPr>
        <w:pStyle w:val="a3"/>
        <w:jc w:val="right"/>
        <w:rPr>
          <w:rFonts w:ascii="Liberation Serif" w:hAnsi="Liberation Serif" w:cs="Liberation Serif"/>
          <w:sz w:val="28"/>
          <w:szCs w:val="28"/>
        </w:rPr>
      </w:pPr>
      <w:bookmarkStart w:id="1" w:name="Par697"/>
      <w:bookmarkEnd w:id="1"/>
      <w:r w:rsidRPr="00EB78BF">
        <w:rPr>
          <w:rFonts w:ascii="Liberation Serif" w:hAnsi="Liberation Serif" w:cs="Liberation Serif"/>
          <w:sz w:val="28"/>
          <w:szCs w:val="28"/>
        </w:rPr>
        <w:t xml:space="preserve">Форма </w:t>
      </w:r>
      <w:r w:rsidR="00677B77">
        <w:rPr>
          <w:rFonts w:ascii="Liberation Serif" w:hAnsi="Liberation Serif" w:cs="Liberation Serif"/>
          <w:sz w:val="28"/>
          <w:szCs w:val="28"/>
        </w:rPr>
        <w:t>2</w:t>
      </w:r>
    </w:p>
    <w:p w:rsidR="00BE000C" w:rsidRPr="00EB78BF" w:rsidRDefault="00BE000C" w:rsidP="00AF4119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 w:rsidRPr="00EB78BF">
        <w:rPr>
          <w:rFonts w:ascii="Liberation Serif" w:hAnsi="Liberation Serif" w:cs="Liberation Serif"/>
          <w:sz w:val="28"/>
          <w:szCs w:val="28"/>
        </w:rPr>
        <w:t>ДОСТИЖЕНИЕ ЦЕЛЕВЫХ ПОКАЗАТЕЛЕЙ МУНИЦИПАЛЬНОЙ ПРОГРАММЫ</w:t>
      </w:r>
    </w:p>
    <w:p w:rsidR="00BE000C" w:rsidRPr="00EB78BF" w:rsidRDefault="00730F82" w:rsidP="00AF4119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</w:t>
      </w:r>
      <w:r w:rsidR="006659A4">
        <w:rPr>
          <w:rFonts w:ascii="Liberation Serif" w:hAnsi="Liberation Serif" w:cs="Liberation Serif"/>
          <w:sz w:val="28"/>
          <w:szCs w:val="28"/>
        </w:rPr>
        <w:t>а</w:t>
      </w:r>
      <w:r w:rsidR="00BE000C" w:rsidRPr="00EB78BF">
        <w:rPr>
          <w:rFonts w:ascii="Liberation Serif" w:hAnsi="Liberation Serif" w:cs="Liberation Serif"/>
          <w:sz w:val="28"/>
          <w:szCs w:val="28"/>
        </w:rPr>
        <w:t xml:space="preserve"> 20</w:t>
      </w:r>
      <w:r w:rsidR="00133A78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</w:rPr>
        <w:t>4</w:t>
      </w:r>
      <w:r w:rsidR="00B725F5" w:rsidRPr="00EB78BF">
        <w:rPr>
          <w:rFonts w:ascii="Liberation Serif" w:hAnsi="Liberation Serif" w:cs="Liberation Serif"/>
          <w:sz w:val="28"/>
          <w:szCs w:val="28"/>
        </w:rPr>
        <w:t xml:space="preserve"> </w:t>
      </w:r>
      <w:r w:rsidR="00F96CD3" w:rsidRPr="00EB78BF">
        <w:rPr>
          <w:rFonts w:ascii="Liberation Serif" w:hAnsi="Liberation Serif" w:cs="Liberation Serif"/>
          <w:sz w:val="28"/>
          <w:szCs w:val="28"/>
        </w:rPr>
        <w:t>г</w:t>
      </w:r>
      <w:r w:rsidR="00B725F5" w:rsidRPr="00EB78BF">
        <w:rPr>
          <w:rFonts w:ascii="Liberation Serif" w:hAnsi="Liberation Serif" w:cs="Liberation Serif"/>
          <w:sz w:val="28"/>
          <w:szCs w:val="28"/>
        </w:rPr>
        <w:t>од</w:t>
      </w: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tbl>
      <w:tblPr>
        <w:tblW w:w="9843" w:type="dxa"/>
        <w:tblInd w:w="93" w:type="dxa"/>
        <w:tblLook w:val="04A0"/>
      </w:tblPr>
      <w:tblGrid>
        <w:gridCol w:w="1094"/>
        <w:gridCol w:w="2586"/>
        <w:gridCol w:w="1369"/>
        <w:gridCol w:w="811"/>
        <w:gridCol w:w="816"/>
        <w:gridCol w:w="1578"/>
        <w:gridCol w:w="12"/>
        <w:gridCol w:w="1577"/>
      </w:tblGrid>
      <w:tr w:rsidR="00E839A2" w:rsidRPr="00AF4119" w:rsidTr="00410763">
        <w:trPr>
          <w:trHeight w:val="52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B79" w:rsidRDefault="00FF6B79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№</w:t>
            </w:r>
          </w:p>
          <w:p w:rsidR="00E839A2" w:rsidRPr="00AF4119" w:rsidRDefault="00FF6B79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строки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9A2" w:rsidRDefault="00FF6B79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Цели, задачи и целевые показатели</w:t>
            </w:r>
          </w:p>
          <w:p w:rsidR="00FF6B79" w:rsidRPr="00AF4119" w:rsidRDefault="00FF6B79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9A2" w:rsidRPr="00AF4119" w:rsidRDefault="008F6772" w:rsidP="008F6772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Единица </w:t>
            </w:r>
            <w:r w:rsidR="00FF6B79">
              <w:rPr>
                <w:rFonts w:ascii="Liberation Serif" w:hAnsi="Liberation Serif" w:cs="Liberation Serif"/>
                <w:b/>
                <w:bCs/>
              </w:rPr>
              <w:t>измерения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9A2" w:rsidRPr="00AF4119" w:rsidRDefault="008F6772" w:rsidP="008F6772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Значение целевого показателя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9A2" w:rsidRPr="00AF4119" w:rsidRDefault="00E839A2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9A2" w:rsidRPr="00AF4119" w:rsidRDefault="00E839A2" w:rsidP="00E839A2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5B631D" w:rsidRPr="00AF4119" w:rsidTr="00410763">
        <w:trPr>
          <w:trHeight w:val="52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266AD7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план 20</w:t>
            </w:r>
            <w:r w:rsidR="003F025D">
              <w:rPr>
                <w:rFonts w:ascii="Liberation Serif" w:hAnsi="Liberation Serif" w:cs="Liberation Serif"/>
                <w:b/>
                <w:bCs/>
              </w:rPr>
              <w:t>2</w:t>
            </w:r>
            <w:r w:rsidR="00266AD7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266AD7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факт 20</w:t>
            </w:r>
            <w:r w:rsidR="003F025D">
              <w:rPr>
                <w:rFonts w:ascii="Liberation Serif" w:hAnsi="Liberation Serif" w:cs="Liberation Serif"/>
                <w:b/>
                <w:bCs/>
              </w:rPr>
              <w:t>2</w:t>
            </w:r>
            <w:r w:rsidR="00266AD7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Процент выполнения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  <w:b/>
                <w:bCs/>
              </w:rPr>
              <w:t>Причины отклонения</w:t>
            </w:r>
          </w:p>
        </w:tc>
      </w:tr>
      <w:tr w:rsidR="00584026" w:rsidRPr="00AF4119" w:rsidTr="00410763">
        <w:trPr>
          <w:trHeight w:val="52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6" w:rsidRPr="00AF4119" w:rsidRDefault="00E839A2" w:rsidP="00E839A2">
            <w:pPr>
              <w:pStyle w:val="a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</w:tr>
      <w:tr w:rsidR="00861EB3" w:rsidRPr="00AF4119" w:rsidTr="00702DF1">
        <w:trPr>
          <w:trHeight w:val="525"/>
        </w:trPr>
        <w:tc>
          <w:tcPr>
            <w:tcW w:w="98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B3" w:rsidRPr="00AF4119" w:rsidRDefault="00861EB3" w:rsidP="00861EB3">
            <w:pPr>
              <w:pStyle w:val="a3"/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3A7E33">
              <w:rPr>
                <w:rFonts w:ascii="Liberation Serif" w:hAnsi="Liberation Serif" w:cs="Liberation Serif"/>
                <w:bCs/>
              </w:rPr>
              <w:t>Подпрограмма 1</w:t>
            </w:r>
            <w:r w:rsidRPr="00AF4119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861EB3">
              <w:rPr>
                <w:rFonts w:ascii="Liberation Serif" w:hAnsi="Liberation Serif" w:cs="Liberation Serif"/>
                <w:b/>
                <w:bCs/>
              </w:rPr>
              <w:t>"</w:t>
            </w:r>
            <w:r w:rsidRPr="00861EB3">
              <w:rPr>
                <w:rFonts w:ascii="Liberation Serif" w:hAnsi="Liberation Serif"/>
              </w:rPr>
              <w:t>Обеспечение</w:t>
            </w:r>
            <w:r w:rsidRPr="00861EB3">
              <w:rPr>
                <w:rFonts w:ascii="Liberation Serif" w:hAnsi="Liberation Serif"/>
                <w:spacing w:val="17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первичных</w:t>
            </w:r>
            <w:r w:rsidRPr="00861EB3">
              <w:rPr>
                <w:rFonts w:ascii="Liberation Serif" w:hAnsi="Liberation Serif"/>
                <w:spacing w:val="17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мер</w:t>
            </w:r>
            <w:r w:rsidRPr="00861EB3">
              <w:rPr>
                <w:rFonts w:ascii="Liberation Serif" w:hAnsi="Liberation Serif"/>
                <w:spacing w:val="17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пожарной</w:t>
            </w:r>
            <w:r w:rsidRPr="00861EB3">
              <w:rPr>
                <w:rFonts w:ascii="Liberation Serif" w:hAnsi="Liberation Serif"/>
                <w:spacing w:val="17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безопасности</w:t>
            </w:r>
            <w:r w:rsidRPr="00861EB3">
              <w:rPr>
                <w:rFonts w:ascii="Liberation Serif" w:hAnsi="Liberation Serif"/>
                <w:spacing w:val="19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в</w:t>
            </w:r>
            <w:r w:rsidRPr="00861EB3">
              <w:rPr>
                <w:rFonts w:ascii="Liberation Serif" w:hAnsi="Liberation Serif"/>
                <w:spacing w:val="30"/>
                <w:w w:val="99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границах</w:t>
            </w:r>
            <w:r w:rsidRPr="00861EB3">
              <w:rPr>
                <w:rFonts w:ascii="Liberation Serif" w:hAnsi="Liberation Serif"/>
                <w:spacing w:val="-17"/>
              </w:rPr>
              <w:t xml:space="preserve"> </w:t>
            </w:r>
            <w:r w:rsidRPr="00861EB3">
              <w:rPr>
                <w:rFonts w:ascii="Liberation Serif" w:hAnsi="Liberation Serif"/>
              </w:rPr>
              <w:t>городского</w:t>
            </w:r>
            <w:r w:rsidRPr="00861EB3">
              <w:rPr>
                <w:rFonts w:ascii="Liberation Serif" w:hAnsi="Liberation Serif"/>
                <w:spacing w:val="-14"/>
              </w:rPr>
              <w:t xml:space="preserve"> </w:t>
            </w:r>
            <w:r w:rsidRPr="00861EB3">
              <w:rPr>
                <w:rFonts w:ascii="Liberation Serif" w:hAnsi="Liberation Serif"/>
                <w:spacing w:val="-1"/>
              </w:rPr>
              <w:t>округа</w:t>
            </w:r>
            <w:r w:rsidRPr="00861EB3">
              <w:rPr>
                <w:rFonts w:ascii="Liberation Serif" w:hAnsi="Liberation Serif" w:cs="Liberation Serif"/>
                <w:b/>
                <w:bCs/>
              </w:rPr>
              <w:t>"</w:t>
            </w:r>
          </w:p>
        </w:tc>
      </w:tr>
      <w:tr w:rsidR="009929B4" w:rsidRPr="00AF4119" w:rsidTr="001F0B53">
        <w:trPr>
          <w:trHeight w:val="52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9B4" w:rsidRPr="00AF4119" w:rsidRDefault="009929B4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</w:rPr>
              <w:t>1.1.</w:t>
            </w:r>
          </w:p>
        </w:tc>
        <w:tc>
          <w:tcPr>
            <w:tcW w:w="8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9B4" w:rsidRPr="00AF4119" w:rsidRDefault="00A948A5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C46F28">
              <w:rPr>
                <w:rFonts w:ascii="Liberation Serif" w:hAnsi="Liberation Serif"/>
                <w:spacing w:val="-1"/>
              </w:rPr>
              <w:t>Цель:</w:t>
            </w:r>
            <w:r w:rsidRPr="00C46F28">
              <w:rPr>
                <w:rFonts w:ascii="Liberation Serif" w:hAnsi="Liberation Serif"/>
              </w:rPr>
              <w:t xml:space="preserve"> </w:t>
            </w:r>
            <w:r w:rsidRPr="00C46F28">
              <w:rPr>
                <w:rFonts w:ascii="Liberation Serif" w:hAnsi="Liberation Serif"/>
              </w:rPr>
              <w:tab/>
              <w:t>Обеспечение</w:t>
            </w:r>
            <w:r w:rsidRPr="00C46F28">
              <w:rPr>
                <w:rFonts w:ascii="Liberation Serif" w:hAnsi="Liberation Serif"/>
                <w:spacing w:val="17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первичных</w:t>
            </w:r>
            <w:r w:rsidRPr="00C46F28">
              <w:rPr>
                <w:rFonts w:ascii="Liberation Serif" w:hAnsi="Liberation Serif"/>
                <w:spacing w:val="17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мер</w:t>
            </w:r>
            <w:r w:rsidRPr="00C46F28">
              <w:rPr>
                <w:rFonts w:ascii="Liberation Serif" w:hAnsi="Liberation Serif"/>
                <w:spacing w:val="17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пожарной</w:t>
            </w:r>
            <w:r w:rsidRPr="00C46F28">
              <w:rPr>
                <w:rFonts w:ascii="Liberation Serif" w:hAnsi="Liberation Serif"/>
                <w:spacing w:val="17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безопасности</w:t>
            </w:r>
            <w:r w:rsidRPr="00C46F28">
              <w:rPr>
                <w:rFonts w:ascii="Liberation Serif" w:hAnsi="Liberation Serif"/>
                <w:spacing w:val="19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в</w:t>
            </w:r>
            <w:r w:rsidRPr="00C46F28">
              <w:rPr>
                <w:rFonts w:ascii="Liberation Serif" w:hAnsi="Liberation Serif"/>
                <w:spacing w:val="30"/>
                <w:w w:val="99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границах</w:t>
            </w:r>
            <w:r w:rsidRPr="00C46F28">
              <w:rPr>
                <w:rFonts w:ascii="Liberation Serif" w:hAnsi="Liberation Serif"/>
                <w:spacing w:val="-17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городского</w:t>
            </w:r>
            <w:r w:rsidRPr="00C46F28">
              <w:rPr>
                <w:rFonts w:ascii="Liberation Serif" w:hAnsi="Liberation Serif"/>
                <w:spacing w:val="-14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округа</w:t>
            </w:r>
          </w:p>
        </w:tc>
      </w:tr>
      <w:tr w:rsidR="00A948A5" w:rsidRPr="00AF4119" w:rsidTr="001F0B53">
        <w:trPr>
          <w:trHeight w:val="52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8A5" w:rsidRPr="00AF4119" w:rsidRDefault="00A948A5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AF4119">
              <w:rPr>
                <w:rFonts w:ascii="Liberation Serif" w:hAnsi="Liberation Serif" w:cs="Liberation Serif"/>
              </w:rPr>
              <w:t>1.1.1.</w:t>
            </w:r>
          </w:p>
        </w:tc>
        <w:tc>
          <w:tcPr>
            <w:tcW w:w="87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8A5" w:rsidRPr="00AF4119" w:rsidRDefault="00A948A5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C46F28">
              <w:rPr>
                <w:rFonts w:ascii="Liberation Serif" w:hAnsi="Liberation Serif"/>
                <w:spacing w:val="-1"/>
              </w:rPr>
              <w:t xml:space="preserve">Задача </w:t>
            </w:r>
            <w:r w:rsidRPr="00C46F28">
              <w:rPr>
                <w:rFonts w:ascii="Liberation Serif" w:hAnsi="Liberation Serif"/>
              </w:rPr>
              <w:t xml:space="preserve">1. </w:t>
            </w:r>
            <w:r w:rsidRPr="00C46F28">
              <w:rPr>
                <w:rFonts w:ascii="Liberation Serif" w:hAnsi="Liberation Serif"/>
                <w:spacing w:val="2"/>
              </w:rPr>
              <w:t xml:space="preserve"> </w:t>
            </w:r>
            <w:r w:rsidRPr="00C46F28">
              <w:rPr>
                <w:rFonts w:ascii="Liberation Serif" w:hAnsi="Liberation Serif"/>
              </w:rPr>
              <w:t>Реализация системы мер по обеспечению первичных мер  пожарной безопасности на территории Пышминского городского округа</w:t>
            </w:r>
          </w:p>
        </w:tc>
      </w:tr>
      <w:tr w:rsidR="002922CA" w:rsidRPr="00AF4119" w:rsidTr="00410763">
        <w:trPr>
          <w:trHeight w:val="52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C46F28" w:rsidRDefault="002922CA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1.1.1.1.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C46F28" w:rsidRDefault="002922CA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both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Количество</w:t>
            </w:r>
            <w:r w:rsidRPr="00C46F28">
              <w:rPr>
                <w:rFonts w:ascii="Liberation Serif" w:hAnsi="Liberation Serif"/>
                <w:spacing w:val="-2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пожаров</w:t>
            </w:r>
            <w:r>
              <w:rPr>
                <w:rFonts w:ascii="Liberation Serif" w:hAnsi="Liberation Serif"/>
                <w:spacing w:val="-1"/>
              </w:rPr>
              <w:t xml:space="preserve"> не более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CA" w:rsidRPr="00C46F28" w:rsidRDefault="002922CA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шт.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C75968" w:rsidRDefault="002922CA" w:rsidP="00D31F9A">
            <w:pPr>
              <w:pStyle w:val="a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68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A616E9" w:rsidRDefault="004877D2" w:rsidP="004877D2">
            <w:pPr>
              <w:pStyle w:val="a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A616E9" w:rsidRDefault="00E20E6C" w:rsidP="00E20E6C">
            <w:pPr>
              <w:pStyle w:val="a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77</w:t>
            </w:r>
            <w:r w:rsidR="002922CA">
              <w:rPr>
                <w:rFonts w:ascii="Liberation Serif" w:hAnsi="Liberation Serif" w:cs="Liberation Serif"/>
                <w:bCs/>
              </w:rPr>
              <w:t>,</w:t>
            </w:r>
            <w:r>
              <w:rPr>
                <w:rFonts w:ascii="Liberation Serif" w:hAnsi="Liberation Serif" w:cs="Liberation Serif"/>
                <w:bCs/>
              </w:rPr>
              <w:t>94</w:t>
            </w:r>
            <w:r w:rsidR="002922CA" w:rsidRPr="00A616E9">
              <w:rPr>
                <w:rFonts w:ascii="Liberation Serif" w:hAnsi="Liberation Serif" w:cs="Liberation Serif"/>
                <w:bCs/>
              </w:rPr>
              <w:t>%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AF4119" w:rsidRDefault="002922CA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2922CA" w:rsidRPr="00AF4119" w:rsidTr="00410763">
        <w:trPr>
          <w:trHeight w:val="52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C46F28" w:rsidRDefault="002922CA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1.1.1.2.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C46F28" w:rsidRDefault="002922CA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both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Размер</w:t>
            </w:r>
            <w:r w:rsidRPr="00C46F28">
              <w:rPr>
                <w:rFonts w:ascii="Liberation Serif" w:hAnsi="Liberation Serif"/>
                <w:spacing w:val="2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ущерба</w:t>
            </w:r>
            <w:r w:rsidRPr="00C46F28">
              <w:rPr>
                <w:rFonts w:ascii="Liberation Serif" w:hAnsi="Liberation Serif"/>
                <w:spacing w:val="59"/>
              </w:rPr>
              <w:t xml:space="preserve"> </w:t>
            </w:r>
            <w:r w:rsidRPr="00C46F28">
              <w:rPr>
                <w:rFonts w:ascii="Liberation Serif" w:hAnsi="Liberation Serif"/>
              </w:rPr>
              <w:t xml:space="preserve">от </w:t>
            </w:r>
            <w:r w:rsidRPr="00C46F28">
              <w:rPr>
                <w:rFonts w:ascii="Liberation Serif" w:hAnsi="Liberation Serif"/>
                <w:spacing w:val="-1"/>
              </w:rPr>
              <w:t>пожаров</w:t>
            </w:r>
            <w:r>
              <w:rPr>
                <w:rFonts w:ascii="Liberation Serif" w:hAnsi="Liberation Serif"/>
                <w:spacing w:val="-1"/>
              </w:rPr>
              <w:t xml:space="preserve"> не более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CA" w:rsidRPr="00C46F28" w:rsidRDefault="002922CA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тыс. руб.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C75968" w:rsidRDefault="002922CA" w:rsidP="004877D2">
            <w:pPr>
              <w:pStyle w:val="a3"/>
              <w:jc w:val="center"/>
              <w:rPr>
                <w:rFonts w:ascii="Liberation Serif" w:hAnsi="Liberation Serif" w:cs="Liberation Serif"/>
                <w:bCs/>
              </w:rPr>
            </w:pPr>
            <w:r w:rsidRPr="00C75968">
              <w:rPr>
                <w:rFonts w:ascii="Liberation Serif" w:hAnsi="Liberation Serif" w:cs="Liberation Serif"/>
                <w:bCs/>
              </w:rPr>
              <w:t>1</w:t>
            </w:r>
            <w:r>
              <w:rPr>
                <w:rFonts w:ascii="Liberation Serif" w:hAnsi="Liberation Serif" w:cs="Liberation Serif"/>
                <w:bCs/>
              </w:rPr>
              <w:t>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A616E9" w:rsidRDefault="004877D2" w:rsidP="004877D2">
            <w:pPr>
              <w:pStyle w:val="a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26849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033F68" w:rsidRDefault="00DC2E66" w:rsidP="001E2935">
            <w:pPr>
              <w:pStyle w:val="a3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</w:t>
            </w:r>
            <w:r w:rsidR="001E2935">
              <w:rPr>
                <w:rFonts w:ascii="Liberation Serif" w:hAnsi="Liberation Serif" w:cs="Liberation Serif"/>
                <w:bCs/>
              </w:rPr>
              <w:t>5</w:t>
            </w:r>
            <w:r>
              <w:rPr>
                <w:rFonts w:ascii="Liberation Serif" w:hAnsi="Liberation Serif" w:cs="Liberation Serif"/>
                <w:bCs/>
              </w:rPr>
              <w:t>5</w:t>
            </w:r>
            <w:r w:rsidR="001E2935">
              <w:rPr>
                <w:rFonts w:ascii="Liberation Serif" w:hAnsi="Liberation Serif" w:cs="Liberation Serif"/>
                <w:bCs/>
              </w:rPr>
              <w:t>7</w:t>
            </w:r>
            <w:r w:rsidRPr="00DC2E66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CA" w:rsidRPr="00033F68" w:rsidRDefault="002922CA" w:rsidP="00EB78BF">
            <w:pPr>
              <w:pStyle w:val="a3"/>
              <w:rPr>
                <w:rFonts w:ascii="Liberation Serif" w:hAnsi="Liberation Serif" w:cs="Liberation Serif"/>
                <w:bCs/>
              </w:rPr>
            </w:pPr>
          </w:p>
        </w:tc>
      </w:tr>
      <w:tr w:rsidR="003A7E33" w:rsidRPr="00AF4119" w:rsidTr="00FA2636">
        <w:trPr>
          <w:trHeight w:val="525"/>
        </w:trPr>
        <w:tc>
          <w:tcPr>
            <w:tcW w:w="98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E33" w:rsidRPr="00AF4119" w:rsidRDefault="003A7E33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C46F28">
              <w:rPr>
                <w:rFonts w:ascii="Liberation Serif" w:hAnsi="Liberation Serif"/>
                <w:spacing w:val="-1"/>
              </w:rPr>
              <w:t>Подпрограмма 2. «Гражданская оборона, защита населения и территории от чрезвычайных ситуаций природного и техногенного характера»</w:t>
            </w:r>
          </w:p>
        </w:tc>
      </w:tr>
      <w:tr w:rsidR="005B631D" w:rsidRPr="00AF4119" w:rsidTr="001F0B53">
        <w:trPr>
          <w:trHeight w:val="322"/>
        </w:trPr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3A7E33" w:rsidP="003A7E33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5B631D" w:rsidRPr="00AF4119"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2</w:t>
            </w:r>
            <w:r w:rsidR="005B631D" w:rsidRPr="00AF4119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874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1D" w:rsidRPr="00AF4119" w:rsidRDefault="007D4CA9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  <w:r w:rsidRPr="00C46F28">
              <w:rPr>
                <w:rFonts w:ascii="Liberation Serif" w:hAnsi="Liberation Serif"/>
                <w:spacing w:val="-1"/>
              </w:rPr>
              <w:t>Цель:  Обеспечение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</w:tr>
      <w:tr w:rsidR="005B631D" w:rsidRPr="00AF4119" w:rsidTr="001F0B53">
        <w:trPr>
          <w:trHeight w:val="322"/>
        </w:trPr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874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1D" w:rsidRPr="00AF4119" w:rsidRDefault="005B631D" w:rsidP="00EB78BF">
            <w:pPr>
              <w:pStyle w:val="a3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7D4CA9" w:rsidRPr="00AF4119" w:rsidTr="001F0B53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CA9" w:rsidRPr="00C46F28" w:rsidRDefault="007D4CA9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2.2.1.</w:t>
            </w:r>
          </w:p>
        </w:tc>
        <w:tc>
          <w:tcPr>
            <w:tcW w:w="8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CA9" w:rsidRPr="00C46F28" w:rsidRDefault="007D4CA9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both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Задача 1</w:t>
            </w:r>
            <w:r w:rsidRPr="00C46F28">
              <w:rPr>
                <w:rFonts w:ascii="Liberation Serif" w:hAnsi="Liberation Serif"/>
              </w:rPr>
              <w:t xml:space="preserve">. </w:t>
            </w:r>
            <w:r w:rsidRPr="00C46F28">
              <w:rPr>
                <w:rFonts w:ascii="Liberation Serif" w:hAnsi="Liberation Serif"/>
                <w:spacing w:val="2"/>
              </w:rPr>
              <w:t xml:space="preserve"> </w:t>
            </w:r>
            <w:r w:rsidRPr="00C46F28">
              <w:rPr>
                <w:rFonts w:ascii="Liberation Serif" w:hAnsi="Liberation Serif"/>
              </w:rPr>
              <w:t>Реализация системы мер по предупреждению чрезвычайных ситуаций, смягчению последствий чрезвычайных ситуаций  и защите населения от воздействия опасных факторов чрезвычайных ситуаций на территории Пышминского городского округа</w:t>
            </w:r>
          </w:p>
        </w:tc>
      </w:tr>
      <w:tr w:rsidR="00730F82" w:rsidRPr="00AF4119" w:rsidTr="00410763">
        <w:trPr>
          <w:trHeight w:val="442"/>
        </w:trPr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C46F28" w:rsidRDefault="00730F82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2.2.1.1.</w:t>
            </w:r>
          </w:p>
        </w:tc>
        <w:tc>
          <w:tcPr>
            <w:tcW w:w="2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C46F28" w:rsidRDefault="00730F82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both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Количество</w:t>
            </w:r>
            <w:r w:rsidRPr="00C46F28">
              <w:rPr>
                <w:rFonts w:ascii="Liberation Serif" w:hAnsi="Liberation Serif"/>
                <w:spacing w:val="60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населения,</w:t>
            </w:r>
            <w:r w:rsidRPr="00C46F28">
              <w:rPr>
                <w:rFonts w:ascii="Liberation Serif" w:hAnsi="Liberation Serif"/>
                <w:spacing w:val="31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lastRenderedPageBreak/>
              <w:t>оповещаемого</w:t>
            </w:r>
            <w:r w:rsidRPr="00C46F28">
              <w:rPr>
                <w:rFonts w:ascii="Liberation Serif" w:hAnsi="Liberation Serif"/>
              </w:rPr>
              <w:t xml:space="preserve"> при</w:t>
            </w:r>
            <w:r w:rsidRPr="00C46F28">
              <w:rPr>
                <w:rFonts w:ascii="Liberation Serif" w:hAnsi="Liberation Serif"/>
                <w:spacing w:val="1"/>
              </w:rPr>
              <w:t xml:space="preserve"> </w:t>
            </w:r>
            <w:r w:rsidRPr="00C46F28">
              <w:rPr>
                <w:rFonts w:ascii="Liberation Serif" w:hAnsi="Liberation Serif"/>
              </w:rPr>
              <w:t>ЧС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82" w:rsidRPr="00C46F28" w:rsidRDefault="00730F82" w:rsidP="00ED3EA8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lastRenderedPageBreak/>
              <w:t>%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82" w:rsidRPr="00C46F28" w:rsidRDefault="00730F82" w:rsidP="00ED3EA8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90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Default="00730F82" w:rsidP="00ED3EA8">
            <w:pPr>
              <w:pStyle w:val="a3"/>
              <w:rPr>
                <w:rFonts w:ascii="Liberation Serif" w:hAnsi="Liberation Serif" w:cs="Liberation Serif"/>
              </w:rPr>
            </w:pPr>
          </w:p>
          <w:p w:rsidR="00730F82" w:rsidRPr="00AF4119" w:rsidRDefault="00730F82" w:rsidP="00ED3EA8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Default="00730F82" w:rsidP="00ED3EA8">
            <w:pPr>
              <w:pStyle w:val="a3"/>
              <w:jc w:val="center"/>
              <w:rPr>
                <w:rFonts w:ascii="Liberation Serif" w:hAnsi="Liberation Serif" w:cs="Liberation Serif"/>
              </w:rPr>
            </w:pPr>
          </w:p>
          <w:p w:rsidR="00730F82" w:rsidRPr="00AF4119" w:rsidRDefault="00730F82" w:rsidP="00ED3EA8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AF4119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  <w:r w:rsidRPr="00AF4119">
              <w:rPr>
                <w:rFonts w:ascii="Liberation Serif" w:hAnsi="Liberation Serif" w:cs="Liberation Serif"/>
              </w:rPr>
              <w:t> </w:t>
            </w:r>
          </w:p>
        </w:tc>
      </w:tr>
      <w:tr w:rsidR="00730F82" w:rsidRPr="00AF4119" w:rsidTr="00410763">
        <w:trPr>
          <w:trHeight w:val="322"/>
        </w:trPr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F15BD9">
            <w:pPr>
              <w:pStyle w:val="a3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30F82" w:rsidRPr="00AF4119" w:rsidTr="00410763">
        <w:trPr>
          <w:trHeight w:val="322"/>
        </w:trPr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F15BD9">
            <w:pPr>
              <w:pStyle w:val="a3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30F82" w:rsidRPr="00AF4119" w:rsidTr="00410763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F82" w:rsidRPr="00C46F28" w:rsidRDefault="00730F82" w:rsidP="002E5A5B">
            <w:pPr>
              <w:pStyle w:val="TableParagraph"/>
              <w:kinsoku w:val="0"/>
              <w:overflowPunct w:val="0"/>
              <w:ind w:left="68" w:right="98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lastRenderedPageBreak/>
              <w:t>2.2.1.2.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F82" w:rsidRPr="00C46F28" w:rsidRDefault="00730F82" w:rsidP="002E5A5B">
            <w:pPr>
              <w:pStyle w:val="TableParagraph"/>
              <w:kinsoku w:val="0"/>
              <w:overflowPunct w:val="0"/>
              <w:ind w:left="68" w:right="98"/>
              <w:jc w:val="both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Уровень</w:t>
            </w:r>
            <w:r w:rsidRPr="00C46F28">
              <w:rPr>
                <w:rFonts w:ascii="Liberation Serif" w:hAnsi="Liberation Serif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готовности</w:t>
            </w:r>
            <w:r w:rsidRPr="00C46F28">
              <w:rPr>
                <w:rFonts w:ascii="Liberation Serif" w:hAnsi="Liberation Serif"/>
                <w:spacing w:val="-2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к</w:t>
            </w:r>
            <w:r w:rsidRPr="00C46F28">
              <w:rPr>
                <w:rFonts w:ascii="Liberation Serif" w:hAnsi="Liberation Serif"/>
                <w:spacing w:val="30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использованию</w:t>
            </w:r>
            <w:r w:rsidRPr="00C46F28">
              <w:rPr>
                <w:rFonts w:ascii="Liberation Serif" w:hAnsi="Liberation Serif"/>
                <w:spacing w:val="28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действующих</w:t>
            </w:r>
            <w:r w:rsidRPr="00C46F28">
              <w:rPr>
                <w:rFonts w:ascii="Liberation Serif" w:hAnsi="Liberation Serif"/>
                <w:spacing w:val="4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технических</w:t>
            </w:r>
            <w:r w:rsidRPr="00C46F28">
              <w:rPr>
                <w:rFonts w:ascii="Liberation Serif" w:hAnsi="Liberation Serif"/>
                <w:spacing w:val="30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систем</w:t>
            </w:r>
            <w:r w:rsidRPr="00C46F28">
              <w:rPr>
                <w:rFonts w:ascii="Liberation Serif" w:hAnsi="Liberation Serif"/>
                <w:spacing w:val="3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управления</w:t>
            </w:r>
            <w:r w:rsidRPr="00C46F28">
              <w:rPr>
                <w:rFonts w:ascii="Liberation Serif" w:hAnsi="Liberation Serif"/>
                <w:spacing w:val="25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гражданской</w:t>
            </w:r>
            <w:r w:rsidRPr="00C46F28">
              <w:rPr>
                <w:rFonts w:ascii="Liberation Serif" w:hAnsi="Liberation Serif"/>
              </w:rPr>
              <w:t xml:space="preserve"> обороны,</w:t>
            </w:r>
            <w:r w:rsidRPr="00C46F28">
              <w:rPr>
                <w:rFonts w:ascii="Liberation Serif" w:hAnsi="Liberation Serif"/>
                <w:spacing w:val="-3"/>
              </w:rPr>
              <w:t xml:space="preserve"> </w:t>
            </w:r>
            <w:r w:rsidRPr="00C46F28">
              <w:rPr>
                <w:rFonts w:ascii="Liberation Serif" w:hAnsi="Liberation Serif"/>
              </w:rPr>
              <w:t>в том</w:t>
            </w:r>
            <w:r w:rsidRPr="00C46F28">
              <w:rPr>
                <w:rFonts w:ascii="Liberation Serif" w:hAnsi="Liberation Serif"/>
                <w:spacing w:val="29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числе систем оповещения</w:t>
            </w:r>
            <w:r w:rsidRPr="00C46F28">
              <w:rPr>
                <w:rFonts w:ascii="Liberation Serif" w:hAnsi="Liberation Serif"/>
                <w:spacing w:val="31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населения</w:t>
            </w:r>
            <w:r w:rsidRPr="00C46F28">
              <w:rPr>
                <w:rFonts w:ascii="Liberation Serif" w:hAnsi="Liberation Serif"/>
              </w:rPr>
              <w:t xml:space="preserve"> об </w:t>
            </w:r>
            <w:r w:rsidRPr="00C46F28">
              <w:rPr>
                <w:rFonts w:ascii="Liberation Serif" w:hAnsi="Liberation Serif"/>
                <w:spacing w:val="-1"/>
              </w:rPr>
              <w:t>опасностях</w:t>
            </w:r>
          </w:p>
          <w:p w:rsidR="00730F82" w:rsidRPr="00C46F28" w:rsidRDefault="00730F82" w:rsidP="002E5A5B">
            <w:pPr>
              <w:pStyle w:val="a7"/>
              <w:kinsoku w:val="0"/>
              <w:overflowPunct w:val="0"/>
              <w:spacing w:line="322" w:lineRule="exact"/>
              <w:ind w:right="33"/>
              <w:jc w:val="both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</w:rPr>
              <w:t xml:space="preserve">при </w:t>
            </w:r>
            <w:r w:rsidRPr="00C46F28">
              <w:rPr>
                <w:rFonts w:ascii="Liberation Serif" w:hAnsi="Liberation Serif"/>
                <w:spacing w:val="-1"/>
              </w:rPr>
              <w:t>возникновении</w:t>
            </w:r>
            <w:r w:rsidRPr="00C46F28">
              <w:rPr>
                <w:rFonts w:ascii="Liberation Serif" w:hAnsi="Liberation Serif"/>
                <w:spacing w:val="26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чрезвычайной</w:t>
            </w:r>
            <w:r w:rsidRPr="00C46F28">
              <w:rPr>
                <w:rFonts w:ascii="Liberation Serif" w:hAnsi="Liberation Serif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ситуации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C46F28" w:rsidRDefault="00730F82" w:rsidP="00ED3EA8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%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C46F28" w:rsidRDefault="00730F82" w:rsidP="00ED3EA8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9</w:t>
            </w:r>
            <w:r w:rsidRPr="00C46F28">
              <w:rPr>
                <w:rFonts w:ascii="Liberation Serif" w:hAnsi="Liberation Serif"/>
                <w:spacing w:val="-1"/>
              </w:rPr>
              <w:t>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D3EA8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D3EA8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AF4119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30F82" w:rsidRPr="00AF4119" w:rsidTr="00410763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F82" w:rsidRPr="00C46F28" w:rsidRDefault="00730F82" w:rsidP="00075852">
            <w:pPr>
              <w:pStyle w:val="TableParagraph"/>
              <w:kinsoku w:val="0"/>
              <w:overflowPunct w:val="0"/>
              <w:ind w:left="68" w:right="84"/>
              <w:jc w:val="center"/>
              <w:rPr>
                <w:rFonts w:ascii="Liberation Serif" w:hAnsi="Liberation Serif"/>
                <w:spacing w:val="-1"/>
              </w:rPr>
            </w:pPr>
            <w:r w:rsidRPr="00C46F28">
              <w:rPr>
                <w:rFonts w:ascii="Liberation Serif" w:hAnsi="Liberation Serif"/>
                <w:spacing w:val="-1"/>
              </w:rPr>
              <w:t>2.2.1.3.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F82" w:rsidRPr="00C46F28" w:rsidRDefault="00730F82" w:rsidP="00075852">
            <w:pPr>
              <w:pStyle w:val="TableParagraph"/>
              <w:kinsoku w:val="0"/>
              <w:overflowPunct w:val="0"/>
              <w:ind w:left="68" w:right="84"/>
              <w:jc w:val="both"/>
              <w:rPr>
                <w:rFonts w:ascii="Liberation Serif" w:hAnsi="Liberation Serif"/>
              </w:rPr>
            </w:pPr>
            <w:r w:rsidRPr="00C46F28">
              <w:rPr>
                <w:rFonts w:ascii="Liberation Serif" w:hAnsi="Liberation Serif"/>
                <w:spacing w:val="-1"/>
              </w:rPr>
              <w:t>Обеспеченность</w:t>
            </w:r>
            <w:r w:rsidRPr="00C46F28">
              <w:rPr>
                <w:rFonts w:ascii="Liberation Serif" w:hAnsi="Liberation Serif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средствами индивидуальной</w:t>
            </w:r>
            <w:r w:rsidRPr="00C46F28">
              <w:rPr>
                <w:rFonts w:ascii="Liberation Serif" w:hAnsi="Liberation Serif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защиты</w:t>
            </w:r>
            <w:r w:rsidRPr="00C46F28">
              <w:rPr>
                <w:rFonts w:ascii="Liberation Serif" w:hAnsi="Liberation Serif"/>
              </w:rPr>
              <w:t xml:space="preserve"> и</w:t>
            </w:r>
            <w:r w:rsidRPr="00C46F28">
              <w:rPr>
                <w:rFonts w:ascii="Liberation Serif" w:hAnsi="Liberation Serif"/>
                <w:spacing w:val="28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материально-техническими средствами</w:t>
            </w:r>
            <w:r w:rsidRPr="00C46F28">
              <w:rPr>
                <w:rFonts w:ascii="Liberation Serif" w:hAnsi="Liberation Serif"/>
              </w:rPr>
              <w:t xml:space="preserve"> при</w:t>
            </w:r>
            <w:r w:rsidRPr="00C46F28">
              <w:rPr>
                <w:rFonts w:ascii="Liberation Serif" w:hAnsi="Liberation Serif"/>
                <w:spacing w:val="26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осуществлении</w:t>
            </w:r>
            <w:r w:rsidRPr="00C46F28">
              <w:rPr>
                <w:rFonts w:ascii="Liberation Serif" w:hAnsi="Liberation Serif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аварийно-</w:t>
            </w:r>
            <w:r w:rsidRPr="00C46F28">
              <w:rPr>
                <w:rFonts w:ascii="Liberation Serif" w:hAnsi="Liberation Serif"/>
                <w:spacing w:val="30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спасательных</w:t>
            </w:r>
            <w:r w:rsidRPr="00C46F28">
              <w:rPr>
                <w:rFonts w:ascii="Liberation Serif" w:hAnsi="Liberation Serif"/>
                <w:spacing w:val="1"/>
              </w:rPr>
              <w:t xml:space="preserve"> </w:t>
            </w:r>
            <w:r w:rsidRPr="00C46F28">
              <w:rPr>
                <w:rFonts w:ascii="Liberation Serif" w:hAnsi="Liberation Serif"/>
              </w:rPr>
              <w:t xml:space="preserve">и </w:t>
            </w:r>
            <w:r w:rsidRPr="00C46F28">
              <w:rPr>
                <w:rFonts w:ascii="Liberation Serif" w:hAnsi="Liberation Serif"/>
                <w:spacing w:val="-1"/>
              </w:rPr>
              <w:t>других</w:t>
            </w:r>
            <w:r w:rsidRPr="00C46F28">
              <w:rPr>
                <w:rFonts w:ascii="Liberation Serif" w:hAnsi="Liberation Serif"/>
                <w:spacing w:val="28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неотложных</w:t>
            </w:r>
            <w:r w:rsidRPr="00C46F28">
              <w:rPr>
                <w:rFonts w:ascii="Liberation Serif" w:hAnsi="Liberation Serif"/>
                <w:spacing w:val="2"/>
              </w:rPr>
              <w:t xml:space="preserve"> </w:t>
            </w:r>
            <w:r w:rsidRPr="00C46F28">
              <w:rPr>
                <w:rFonts w:ascii="Liberation Serif" w:hAnsi="Liberation Serif"/>
                <w:spacing w:val="-1"/>
              </w:rPr>
              <w:t>работ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C46F28" w:rsidRDefault="00730F82" w:rsidP="00ED3EA8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 w:rsidRPr="00C46F28">
              <w:rPr>
                <w:rFonts w:ascii="Liberation Serif" w:hAnsi="Liberation Serif"/>
              </w:rPr>
              <w:t>%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C46F28" w:rsidRDefault="00730F82" w:rsidP="00ED3EA8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D3EA8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D3EA8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AF4119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82" w:rsidRPr="00AF4119" w:rsidRDefault="00730F8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37717" w:rsidRPr="00AF4119" w:rsidTr="004A720E">
        <w:trPr>
          <w:trHeight w:val="322"/>
        </w:trPr>
        <w:tc>
          <w:tcPr>
            <w:tcW w:w="98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717" w:rsidRPr="00737717" w:rsidRDefault="00737717" w:rsidP="00737717">
            <w:pPr>
              <w:rPr>
                <w:rFonts w:ascii="Liberation Serif" w:hAnsi="Liberation Serif" w:cs="Arial"/>
                <w:bCs/>
              </w:rPr>
            </w:pPr>
            <w:r w:rsidRPr="00737717">
              <w:rPr>
                <w:rFonts w:ascii="Liberation Serif" w:hAnsi="Liberation Serif" w:cs="Arial"/>
                <w:bCs/>
              </w:rPr>
              <w:t>Подпрограмма 3 «Ремонт и содержание гидротехнических сооружений»</w:t>
            </w:r>
          </w:p>
          <w:p w:rsidR="00737717" w:rsidRPr="00AF4119" w:rsidRDefault="00737717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5A5306" w:rsidRPr="00AF4119" w:rsidTr="00817FBA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6" w:rsidRPr="00AF4119" w:rsidRDefault="005A5306" w:rsidP="00A8443A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Pr="00AF4119"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3</w:t>
            </w:r>
            <w:r w:rsidRPr="00AF4119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87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6" w:rsidRPr="00AF5B1B" w:rsidRDefault="005A5306" w:rsidP="00AF5B1B">
            <w:pPr>
              <w:pStyle w:val="a3"/>
              <w:jc w:val="both"/>
              <w:rPr>
                <w:rFonts w:ascii="Liberation Serif" w:hAnsi="Liberation Serif"/>
              </w:rPr>
            </w:pPr>
            <w:r w:rsidRPr="00AF5B1B">
              <w:rPr>
                <w:rFonts w:ascii="Liberation Serif" w:hAnsi="Liberation Serif"/>
                <w:spacing w:val="-1"/>
              </w:rPr>
              <w:t xml:space="preserve">Цель: </w:t>
            </w:r>
            <w:r w:rsidR="00AF5B1B">
              <w:rPr>
                <w:rFonts w:ascii="Liberation Serif" w:hAnsi="Liberation Serif"/>
                <w:spacing w:val="-1"/>
              </w:rPr>
              <w:t>«</w:t>
            </w:r>
            <w:r w:rsidRPr="00AF5B1B">
              <w:rPr>
                <w:rFonts w:ascii="Liberation Serif" w:hAnsi="Liberation Serif"/>
              </w:rPr>
              <w:t>Повышение защищенности природной среды и обеспечение безопасности жизнедеятельности человека от негативных природных явлений и антропогенного воздействия за счет обеспечения безаварийного пропуска паводковых вод на территории Пышминского городского округа</w:t>
            </w:r>
            <w:r w:rsidR="00AF5B1B">
              <w:rPr>
                <w:rFonts w:ascii="Liberation Serif" w:hAnsi="Liberation Serif"/>
              </w:rPr>
              <w:t>»</w:t>
            </w:r>
          </w:p>
        </w:tc>
      </w:tr>
      <w:tr w:rsidR="005A5306" w:rsidRPr="00AF4119" w:rsidTr="00693C88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306" w:rsidRPr="00AF4119" w:rsidRDefault="005A5306" w:rsidP="00A8443A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.1.</w:t>
            </w:r>
          </w:p>
        </w:tc>
        <w:tc>
          <w:tcPr>
            <w:tcW w:w="87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6" w:rsidRPr="00AF5B1B" w:rsidRDefault="005A5306" w:rsidP="00EB78BF">
            <w:pPr>
              <w:pStyle w:val="a3"/>
              <w:rPr>
                <w:rFonts w:ascii="Liberation Serif" w:hAnsi="Liberation Serif" w:cs="Liberation Serif"/>
              </w:rPr>
            </w:pPr>
            <w:r w:rsidRPr="00AF5B1B">
              <w:rPr>
                <w:rFonts w:ascii="Liberation Serif" w:hAnsi="Liberation Serif"/>
                <w:spacing w:val="-1"/>
              </w:rPr>
              <w:t>Задача</w:t>
            </w:r>
            <w:r w:rsidR="00AF5B1B">
              <w:rPr>
                <w:rFonts w:ascii="Liberation Serif" w:hAnsi="Liberation Serif"/>
                <w:spacing w:val="-1"/>
              </w:rPr>
              <w:t>:</w:t>
            </w:r>
            <w:r w:rsidRPr="00AF5B1B">
              <w:rPr>
                <w:rFonts w:ascii="Liberation Serif" w:hAnsi="Liberation Serif"/>
                <w:spacing w:val="-1"/>
              </w:rPr>
              <w:t xml:space="preserve"> </w:t>
            </w:r>
            <w:r w:rsidR="00AF5B1B">
              <w:rPr>
                <w:rFonts w:ascii="Liberation Serif" w:hAnsi="Liberation Serif"/>
                <w:spacing w:val="-1"/>
              </w:rPr>
              <w:t>«</w:t>
            </w:r>
            <w:r w:rsidRPr="00AF5B1B">
              <w:rPr>
                <w:rFonts w:ascii="Liberation Serif" w:hAnsi="Liberation Serif"/>
              </w:rPr>
              <w:t>Ремонт и содержание гидротехнических сооружений в состоянии, отвечающем требованиям безопасности</w:t>
            </w:r>
            <w:r w:rsidR="00AF5B1B">
              <w:rPr>
                <w:rFonts w:ascii="Liberation Serif" w:hAnsi="Liberation Serif"/>
              </w:rPr>
              <w:t>"</w:t>
            </w:r>
          </w:p>
        </w:tc>
      </w:tr>
      <w:tr w:rsidR="00A8443A" w:rsidRPr="00AF4119" w:rsidTr="00410763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3A" w:rsidRPr="00C46F28" w:rsidRDefault="00A8443A" w:rsidP="00A8443A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.1.1.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3A" w:rsidRPr="00AF5B1B" w:rsidRDefault="00A8443A" w:rsidP="00AF5B1B">
            <w:pPr>
              <w:pStyle w:val="a3"/>
              <w:jc w:val="both"/>
              <w:rPr>
                <w:rFonts w:ascii="Liberation Serif" w:hAnsi="Liberation Serif"/>
              </w:rPr>
            </w:pPr>
            <w:r w:rsidRPr="00A8443A">
              <w:rPr>
                <w:rFonts w:ascii="Liberation Serif" w:hAnsi="Liberation Serif"/>
              </w:rPr>
              <w:t>Количество гидротехнических сооружений, приведенных в н</w:t>
            </w:r>
            <w:r>
              <w:rPr>
                <w:rFonts w:ascii="Liberation Serif" w:hAnsi="Liberation Serif"/>
              </w:rPr>
              <w:t>адлежащее техническое состояние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3A" w:rsidRPr="00C46F28" w:rsidRDefault="00D574A2" w:rsidP="00D574A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Ед.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3A" w:rsidRPr="00C46F28" w:rsidRDefault="00E9478B" w:rsidP="00E9478B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3A" w:rsidRPr="00AF4119" w:rsidRDefault="006B6E28" w:rsidP="00AF5B1B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3A" w:rsidRPr="00AF4119" w:rsidRDefault="00A8443A" w:rsidP="00075852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AF4119">
              <w:rPr>
                <w:rFonts w:ascii="Liberation Serif" w:hAnsi="Liberation Serif" w:cs="Liberation Serif"/>
              </w:rPr>
              <w:t>0%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3A" w:rsidRPr="00AF4119" w:rsidRDefault="00A8443A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EF41A9" w:rsidRPr="00AF4119" w:rsidTr="00410763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A9" w:rsidRDefault="00EF41A9" w:rsidP="00EF41A9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.1.</w:t>
            </w:r>
            <w:r>
              <w:rPr>
                <w:rFonts w:ascii="Liberation Serif" w:hAnsi="Liberation Serif"/>
                <w:spacing w:val="-1"/>
              </w:rPr>
              <w:t>2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A9" w:rsidRPr="00EF41A9" w:rsidRDefault="00EF41A9" w:rsidP="00AF5B1B">
            <w:pPr>
              <w:pStyle w:val="a3"/>
              <w:jc w:val="both"/>
              <w:rPr>
                <w:rFonts w:ascii="Liberation Serif" w:hAnsi="Liberation Serif"/>
              </w:rPr>
            </w:pPr>
            <w:r w:rsidRPr="00EF41A9">
              <w:rPr>
                <w:rFonts w:ascii="Liberation Serif" w:hAnsi="Liberation Serif"/>
              </w:rPr>
              <w:t>Доля гидротехнических сооружений, отвечающих требованиям безопасности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A9" w:rsidRPr="00C46F28" w:rsidRDefault="00EF41A9" w:rsidP="0007585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 w:rsidRPr="00C46F28">
              <w:rPr>
                <w:rFonts w:ascii="Liberation Serif" w:hAnsi="Liberation Serif"/>
              </w:rPr>
              <w:t>%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A9" w:rsidRPr="00C46F28" w:rsidRDefault="00FA77A6" w:rsidP="00FA77A6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A9" w:rsidRPr="00AF4119" w:rsidRDefault="00FA77A6" w:rsidP="00FA77A6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  <w:r w:rsidR="00E9478B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A9" w:rsidRPr="00AF4119" w:rsidRDefault="00EF41A9" w:rsidP="00075852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AF4119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1A9" w:rsidRPr="00AF4119" w:rsidRDefault="00EF41A9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AF5B1B" w:rsidRPr="00AF4119" w:rsidTr="00F511E8">
        <w:trPr>
          <w:trHeight w:val="322"/>
        </w:trPr>
        <w:tc>
          <w:tcPr>
            <w:tcW w:w="98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9FF" w:rsidRPr="006C09FF" w:rsidRDefault="006C09FF" w:rsidP="006C09FF">
            <w:pPr>
              <w:rPr>
                <w:rFonts w:ascii="Liberation Serif" w:hAnsi="Liberation Serif" w:cs="Arial"/>
                <w:bCs/>
              </w:rPr>
            </w:pPr>
            <w:r w:rsidRPr="006C09FF">
              <w:rPr>
                <w:rFonts w:ascii="Liberation Serif" w:hAnsi="Liberation Serif" w:cs="Arial"/>
                <w:bCs/>
              </w:rPr>
              <w:t>Подпрограмма 4«Защита населения от болезней, общих для человека и животных"</w:t>
            </w:r>
          </w:p>
          <w:p w:rsidR="00AF5B1B" w:rsidRPr="00AF4119" w:rsidRDefault="00AF5B1B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6C09FF" w:rsidRPr="00AF4119" w:rsidTr="00673F92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9FF" w:rsidRPr="00AF4119" w:rsidRDefault="006C09FF" w:rsidP="006C09FF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  <w:r w:rsidRPr="00AF4119"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4</w:t>
            </w:r>
            <w:r w:rsidRPr="00AF4119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87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9FF" w:rsidRPr="00AF4119" w:rsidRDefault="00935F00" w:rsidP="00EB78BF">
            <w:pPr>
              <w:pStyle w:val="a3"/>
              <w:rPr>
                <w:rFonts w:ascii="Liberation Serif" w:hAnsi="Liberation Serif" w:cs="Liberation Serif"/>
              </w:rPr>
            </w:pPr>
            <w:r w:rsidRPr="00AF5B1B">
              <w:rPr>
                <w:rFonts w:ascii="Liberation Serif" w:hAnsi="Liberation Serif"/>
                <w:spacing w:val="-1"/>
              </w:rPr>
              <w:t>Цель:</w:t>
            </w:r>
            <w:r w:rsidRPr="00935F00">
              <w:rPr>
                <w:rFonts w:ascii="Liberation Serif" w:hAnsi="Liberation Serif"/>
                <w:spacing w:val="-1"/>
              </w:rPr>
              <w:t xml:space="preserve"> «</w:t>
            </w:r>
            <w:r w:rsidRPr="00935F00">
              <w:rPr>
                <w:rFonts w:ascii="Liberation Serif" w:hAnsi="Liberation Serif" w:cs="Helvetica"/>
              </w:rPr>
              <w:t xml:space="preserve">Обеспечение эпизоотического благополучия населения Пышминского </w:t>
            </w:r>
            <w:r w:rsidRPr="00935F00">
              <w:rPr>
                <w:rFonts w:ascii="Liberation Serif" w:hAnsi="Liberation Serif" w:cs="Helvetica"/>
              </w:rPr>
              <w:lastRenderedPageBreak/>
              <w:t>городского округа»</w:t>
            </w:r>
          </w:p>
        </w:tc>
      </w:tr>
      <w:tr w:rsidR="006C09FF" w:rsidRPr="00AF4119" w:rsidTr="007A7950">
        <w:trPr>
          <w:trHeight w:val="322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9FF" w:rsidRPr="00AF4119" w:rsidRDefault="006C09FF" w:rsidP="006C09FF">
            <w:pPr>
              <w:pStyle w:val="a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  <w:spacing w:val="-1"/>
              </w:rPr>
              <w:lastRenderedPageBreak/>
              <w:t>4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.1.</w:t>
            </w:r>
          </w:p>
        </w:tc>
        <w:tc>
          <w:tcPr>
            <w:tcW w:w="87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9FF" w:rsidRPr="00AF4119" w:rsidRDefault="007A7950" w:rsidP="00EB78BF">
            <w:pPr>
              <w:pStyle w:val="a3"/>
              <w:rPr>
                <w:rFonts w:ascii="Liberation Serif" w:hAnsi="Liberation Serif" w:cs="Liberation Serif"/>
              </w:rPr>
            </w:pPr>
            <w:r w:rsidRPr="00AF5B1B">
              <w:rPr>
                <w:rFonts w:ascii="Liberation Serif" w:hAnsi="Liberation Serif"/>
                <w:spacing w:val="-1"/>
              </w:rPr>
              <w:t>Задача</w:t>
            </w:r>
            <w:r>
              <w:rPr>
                <w:rFonts w:ascii="Liberation Serif" w:hAnsi="Liberation Serif"/>
                <w:spacing w:val="-1"/>
              </w:rPr>
              <w:t>:</w:t>
            </w:r>
            <w:r w:rsidRPr="007A7950">
              <w:rPr>
                <w:rFonts w:ascii="Liberation Serif" w:hAnsi="Liberation Serif"/>
                <w:spacing w:val="-1"/>
              </w:rPr>
              <w:t xml:space="preserve"> «</w:t>
            </w:r>
            <w:r w:rsidRPr="007A7950">
              <w:rPr>
                <w:rFonts w:ascii="Liberation Serif" w:hAnsi="Liberation Serif" w:cs="Helvetica"/>
              </w:rPr>
              <w:t>Обеспечение  реализации  планов  профилактики болезней общих для человека и животных»</w:t>
            </w:r>
          </w:p>
        </w:tc>
      </w:tr>
      <w:tr w:rsidR="00750D02" w:rsidRPr="00AF4119" w:rsidTr="00410763">
        <w:trPr>
          <w:trHeight w:val="322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02" w:rsidRPr="00C46F28" w:rsidRDefault="00750D02" w:rsidP="006C09FF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.1.1.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02" w:rsidRPr="00112021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 w:rsidRPr="00112021">
              <w:rPr>
                <w:rFonts w:ascii="Liberation Serif" w:hAnsi="Liberation Serif" w:cs="Courier New"/>
              </w:rPr>
              <w:t>Охват жителей Пышминского городского округа  информированием  об опасности болезней, общих для человека и животных, мерах борьбы  с болезнями, мерах профилактики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Pr="00C46F28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Чел.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TableParagraph"/>
              <w:rPr>
                <w:rFonts w:ascii="Liberation Serif" w:hAnsi="Liberation Serif"/>
                <w:spacing w:val="-1"/>
              </w:rPr>
            </w:pPr>
            <w:r w:rsidRPr="00750D02">
              <w:rPr>
                <w:rFonts w:ascii="Liberation Serif" w:hAnsi="Liberation Serif"/>
                <w:spacing w:val="-1"/>
              </w:rPr>
              <w:t>18674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a3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/>
                <w:spacing w:val="-1"/>
              </w:rPr>
              <w:t>18674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AF4119" w:rsidRDefault="00750D0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50D02" w:rsidRPr="00AF4119" w:rsidTr="00410763">
        <w:trPr>
          <w:trHeight w:val="322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02" w:rsidRDefault="00750D02" w:rsidP="007A7950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.1.</w:t>
            </w:r>
            <w:r>
              <w:rPr>
                <w:rFonts w:ascii="Liberation Serif" w:hAnsi="Liberation Serif"/>
                <w:spacing w:val="-1"/>
              </w:rPr>
              <w:t>2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02" w:rsidRPr="00112021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 w:rsidRPr="00112021">
              <w:rPr>
                <w:rFonts w:ascii="Liberation Serif" w:hAnsi="Liberation Serif" w:cs="Courier New"/>
              </w:rPr>
              <w:t>Количество  приобретенных и установленных  крематоров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Pr="00C46F28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TableParagraph"/>
              <w:jc w:val="center"/>
              <w:rPr>
                <w:rFonts w:ascii="Liberation Serif" w:hAnsi="Liberation Serif"/>
                <w:spacing w:val="-1"/>
              </w:rPr>
            </w:pPr>
            <w:r w:rsidRPr="00750D02">
              <w:rPr>
                <w:rFonts w:ascii="Liberation Serif" w:hAnsi="Liberation Serif"/>
                <w:spacing w:val="-1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0%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AF4119" w:rsidRDefault="00750D0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50D02" w:rsidRPr="00AF4119" w:rsidTr="00410763">
        <w:trPr>
          <w:trHeight w:val="322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02" w:rsidRDefault="00750D02" w:rsidP="007A7950">
            <w:pPr>
              <w:pStyle w:val="a7"/>
              <w:kinsoku w:val="0"/>
              <w:overflowPunct w:val="0"/>
              <w:spacing w:line="322" w:lineRule="exact"/>
              <w:ind w:right="33"/>
              <w:jc w:val="center"/>
              <w:rPr>
                <w:rFonts w:ascii="Liberation Serif" w:hAnsi="Liberation Serif"/>
                <w:spacing w:val="-1"/>
              </w:rPr>
            </w:pP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.1.</w:t>
            </w:r>
            <w:r>
              <w:rPr>
                <w:rFonts w:ascii="Liberation Serif" w:hAnsi="Liberation Serif"/>
                <w:spacing w:val="-1"/>
              </w:rPr>
              <w:t>3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02" w:rsidRPr="00112021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 w:rsidRPr="00112021">
              <w:rPr>
                <w:rFonts w:ascii="Liberation Serif" w:hAnsi="Liberation Serif" w:cs="Courier New"/>
              </w:rPr>
              <w:t xml:space="preserve">Наличие планов </w:t>
            </w:r>
            <w:r w:rsidRPr="00112021">
              <w:rPr>
                <w:rFonts w:ascii="Liberation Serif" w:hAnsi="Liberation Serif"/>
              </w:rPr>
              <w:t>профилактики болезней общих для человека и животных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Pr="00C46F28" w:rsidRDefault="00750D02" w:rsidP="002E5A5B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TableParagraph"/>
              <w:rPr>
                <w:rFonts w:ascii="Liberation Serif" w:hAnsi="Liberation Serif"/>
                <w:spacing w:val="-1"/>
              </w:rPr>
            </w:pPr>
            <w:r w:rsidRPr="00750D02">
              <w:rPr>
                <w:rFonts w:ascii="Liberation Serif" w:hAnsi="Liberation Serif"/>
                <w:spacing w:val="-1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a3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750D02" w:rsidRDefault="00750D02" w:rsidP="00BD1E94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02" w:rsidRPr="00AF4119" w:rsidRDefault="00750D0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  <w:tr w:rsidR="00750D02" w:rsidRPr="00AF4119" w:rsidTr="00410763">
        <w:trPr>
          <w:trHeight w:val="322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02" w:rsidRPr="00AF4119" w:rsidRDefault="00750D02" w:rsidP="007A7950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.1.</w:t>
            </w:r>
            <w:r>
              <w:rPr>
                <w:rFonts w:ascii="Liberation Serif" w:hAnsi="Liberation Serif"/>
                <w:spacing w:val="-1"/>
              </w:rPr>
              <w:t>4</w:t>
            </w:r>
            <w:r w:rsidRPr="00C46F28">
              <w:rPr>
                <w:rFonts w:ascii="Liberation Serif" w:hAnsi="Liberation Serif"/>
                <w:spacing w:val="-1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02" w:rsidRPr="00112021" w:rsidRDefault="00750D02" w:rsidP="002E5A5B">
            <w:pPr>
              <w:pStyle w:val="TableParagraph"/>
              <w:kinsoku w:val="0"/>
              <w:overflowPunct w:val="0"/>
              <w:ind w:left="68" w:right="84"/>
              <w:jc w:val="both"/>
              <w:rPr>
                <w:rFonts w:ascii="Liberation Serif" w:hAnsi="Liberation Serif"/>
              </w:rPr>
            </w:pPr>
            <w:r w:rsidRPr="00112021">
              <w:rPr>
                <w:rFonts w:ascii="Liberation Serif" w:hAnsi="Liberation Serif" w:cs="Courier New"/>
              </w:rPr>
              <w:t xml:space="preserve">Доля исполненных  мероприятий планов </w:t>
            </w:r>
            <w:r w:rsidRPr="00112021">
              <w:rPr>
                <w:rFonts w:ascii="Liberation Serif" w:hAnsi="Liberation Serif"/>
              </w:rPr>
              <w:t>профилактики болезней общих для человека и животных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02" w:rsidRDefault="00750D02" w:rsidP="0007585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Default="00750D02" w:rsidP="0007585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</w:p>
          <w:p w:rsidR="00750D02" w:rsidRPr="00C46F28" w:rsidRDefault="00750D02" w:rsidP="0007585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02" w:rsidRPr="00750D02" w:rsidRDefault="00750D02" w:rsidP="00BD1E94">
            <w:pPr>
              <w:pStyle w:val="TableParagraph"/>
              <w:rPr>
                <w:rFonts w:ascii="Liberation Serif" w:hAnsi="Liberation Serif"/>
                <w:spacing w:val="-1"/>
              </w:rPr>
            </w:pPr>
            <w:r w:rsidRPr="00750D02">
              <w:rPr>
                <w:rFonts w:ascii="Liberation Serif" w:hAnsi="Liberation Serif"/>
                <w:spacing w:val="-1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02" w:rsidRPr="00750D02" w:rsidRDefault="00750D02" w:rsidP="00BD1E94">
            <w:pPr>
              <w:pStyle w:val="a3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02" w:rsidRPr="00750D02" w:rsidRDefault="00750D02" w:rsidP="00BD1E94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750D02">
              <w:rPr>
                <w:rFonts w:ascii="Liberation Serif" w:hAnsi="Liberation Serif" w:cs="Liberation Serif"/>
              </w:rPr>
              <w:t>100%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02" w:rsidRPr="00AF4119" w:rsidRDefault="00750D02" w:rsidP="00EB78BF">
            <w:pPr>
              <w:pStyle w:val="a3"/>
              <w:rPr>
                <w:rFonts w:ascii="Liberation Serif" w:hAnsi="Liberation Serif" w:cs="Liberation Serif"/>
              </w:rPr>
            </w:pPr>
          </w:p>
        </w:tc>
      </w:tr>
    </w:tbl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Pr="00AF4119" w:rsidRDefault="005B631D" w:rsidP="00EB78BF">
      <w:pPr>
        <w:pStyle w:val="a3"/>
        <w:rPr>
          <w:rFonts w:ascii="Liberation Serif" w:hAnsi="Liberation Serif" w:cs="Liberation Serif"/>
        </w:rPr>
      </w:pPr>
    </w:p>
    <w:p w:rsidR="005B631D" w:rsidRDefault="005B631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DA31BD" w:rsidRDefault="00DA31BD" w:rsidP="00EB78BF">
      <w:pPr>
        <w:pStyle w:val="a3"/>
        <w:rPr>
          <w:rFonts w:ascii="Liberation Serif" w:hAnsi="Liberation Serif" w:cs="Liberation Serif"/>
        </w:rPr>
      </w:pPr>
    </w:p>
    <w:p w:rsidR="001F0B53" w:rsidRDefault="001F0B53" w:rsidP="00EB78BF">
      <w:pPr>
        <w:pStyle w:val="a3"/>
        <w:rPr>
          <w:rFonts w:ascii="Liberation Serif" w:hAnsi="Liberation Serif" w:cs="Liberation Serif"/>
        </w:rPr>
      </w:pPr>
    </w:p>
    <w:p w:rsidR="001F0B53" w:rsidRDefault="001F0B53" w:rsidP="00EB78BF">
      <w:pPr>
        <w:pStyle w:val="a3"/>
        <w:rPr>
          <w:rFonts w:ascii="Liberation Serif" w:hAnsi="Liberation Serif" w:cs="Liberation Serif"/>
        </w:rPr>
      </w:pPr>
    </w:p>
    <w:p w:rsidR="00DA31BD" w:rsidRPr="00AF4119" w:rsidRDefault="00DA31BD" w:rsidP="00EB78BF">
      <w:pPr>
        <w:pStyle w:val="a3"/>
        <w:rPr>
          <w:rFonts w:ascii="Liberation Serif" w:hAnsi="Liberation Serif" w:cs="Liberation Serif"/>
        </w:rPr>
      </w:pPr>
    </w:p>
    <w:p w:rsidR="005B631D" w:rsidRDefault="005B631D" w:rsidP="00EB78BF">
      <w:pPr>
        <w:pStyle w:val="a3"/>
        <w:rPr>
          <w:rFonts w:ascii="Liberation Serif" w:hAnsi="Liberation Serif" w:cs="Liberation Serif"/>
        </w:rPr>
      </w:pPr>
    </w:p>
    <w:p w:rsidR="00331ECC" w:rsidRDefault="00331ECC" w:rsidP="00EB78BF">
      <w:pPr>
        <w:pStyle w:val="a3"/>
        <w:rPr>
          <w:rFonts w:ascii="Liberation Serif" w:hAnsi="Liberation Serif" w:cs="Liberation Serif"/>
        </w:rPr>
      </w:pPr>
    </w:p>
    <w:p w:rsidR="00331ECC" w:rsidRDefault="00331ECC" w:rsidP="00EB78BF">
      <w:pPr>
        <w:pStyle w:val="a3"/>
        <w:rPr>
          <w:rFonts w:ascii="Liberation Serif" w:hAnsi="Liberation Serif" w:cs="Liberation Serif"/>
        </w:rPr>
      </w:pPr>
    </w:p>
    <w:p w:rsidR="00C75968" w:rsidRDefault="00C75968" w:rsidP="00EB78BF">
      <w:pPr>
        <w:pStyle w:val="a3"/>
        <w:rPr>
          <w:rFonts w:ascii="Liberation Serif" w:hAnsi="Liberation Serif" w:cs="Liberation Serif"/>
        </w:rPr>
      </w:pPr>
    </w:p>
    <w:p w:rsidR="00C75968" w:rsidRDefault="00C75968" w:rsidP="00EB78BF">
      <w:pPr>
        <w:pStyle w:val="a3"/>
        <w:rPr>
          <w:rFonts w:ascii="Liberation Serif" w:hAnsi="Liberation Serif" w:cs="Liberation Serif"/>
        </w:rPr>
      </w:pPr>
    </w:p>
    <w:p w:rsidR="00DF22B8" w:rsidRDefault="00DF22B8" w:rsidP="00DF22B8">
      <w:pPr>
        <w:pStyle w:val="a3"/>
        <w:jc w:val="right"/>
        <w:rPr>
          <w:rFonts w:ascii="Liberation Serif" w:hAnsi="Liberation Serif" w:cs="Liberation Serif"/>
          <w:sz w:val="28"/>
          <w:szCs w:val="28"/>
        </w:rPr>
      </w:pPr>
      <w:bookmarkStart w:id="2" w:name="Par726"/>
      <w:bookmarkEnd w:id="2"/>
      <w:r>
        <w:rPr>
          <w:rFonts w:ascii="Liberation Serif" w:hAnsi="Liberation Serif" w:cs="Liberation Serif"/>
          <w:sz w:val="28"/>
          <w:szCs w:val="28"/>
        </w:rPr>
        <w:lastRenderedPageBreak/>
        <w:t>Форма 3</w:t>
      </w:r>
    </w:p>
    <w:p w:rsidR="00DF22B8" w:rsidRDefault="00DF22B8" w:rsidP="00DF22B8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ВЫПОЛНЕНИЕ МЕРОПРИЯТИЙ МУНИЦИПАЛЬНОЙ ПРОГРАММЫ</w:t>
      </w:r>
    </w:p>
    <w:p w:rsidR="00DF22B8" w:rsidRDefault="00DF22B8" w:rsidP="00DF22B8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"</w:t>
      </w:r>
      <w:r>
        <w:rPr>
          <w:rFonts w:ascii="Liberation Serif" w:hAnsi="Liberation Serif"/>
          <w:sz w:val="28"/>
          <w:szCs w:val="28"/>
        </w:rPr>
        <w:t xml:space="preserve"> Организация</w:t>
      </w:r>
      <w:r>
        <w:rPr>
          <w:rFonts w:ascii="Liberation Serif" w:hAnsi="Liberation Serif"/>
          <w:spacing w:val="-2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 осуществление мероприятий по</w:t>
      </w:r>
      <w:r>
        <w:rPr>
          <w:rFonts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защите населения</w:t>
      </w:r>
      <w:r>
        <w:rPr>
          <w:rFonts w:ascii="Liberation Serif" w:hAnsi="Liberation Serif"/>
          <w:spacing w:val="-2"/>
          <w:sz w:val="28"/>
          <w:szCs w:val="28"/>
        </w:rPr>
        <w:t xml:space="preserve"> на</w:t>
      </w:r>
      <w:r>
        <w:rPr>
          <w:rFonts w:ascii="Liberation Serif" w:hAnsi="Liberation Serif"/>
          <w:sz w:val="28"/>
          <w:szCs w:val="28"/>
        </w:rPr>
        <w:t xml:space="preserve"> территории</w:t>
      </w:r>
      <w:r>
        <w:rPr>
          <w:rFonts w:ascii="Liberation Serif" w:hAnsi="Liberation Serif"/>
          <w:spacing w:val="29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Пышминского городского</w:t>
      </w:r>
      <w:r>
        <w:rPr>
          <w:rFonts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округа</w:t>
      </w:r>
      <w:r>
        <w:rPr>
          <w:rFonts w:ascii="Liberation Serif" w:hAnsi="Liberation Serif"/>
          <w:spacing w:val="-3"/>
          <w:sz w:val="28"/>
          <w:szCs w:val="28"/>
        </w:rPr>
        <w:t xml:space="preserve"> о</w:t>
      </w:r>
      <w:r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чрезвычайных</w:t>
      </w:r>
      <w:r>
        <w:rPr>
          <w:rFonts w:ascii="Liberation Serif" w:hAnsi="Liberation Serif"/>
          <w:spacing w:val="1"/>
          <w:sz w:val="28"/>
          <w:szCs w:val="28"/>
        </w:rPr>
        <w:t xml:space="preserve"> </w:t>
      </w:r>
      <w:r>
        <w:rPr>
          <w:rFonts w:ascii="Liberation Serif" w:hAnsi="Liberation Serif"/>
          <w:spacing w:val="-2"/>
          <w:sz w:val="28"/>
          <w:szCs w:val="28"/>
        </w:rPr>
        <w:t>ситуаций</w:t>
      </w:r>
      <w:r>
        <w:rPr>
          <w:rFonts w:ascii="Liberation Serif" w:hAnsi="Liberation Serif"/>
          <w:sz w:val="28"/>
          <w:szCs w:val="28"/>
        </w:rPr>
        <w:t xml:space="preserve"> и обеспечение пожарной безопасности до 2028 года</w:t>
      </w:r>
      <w:r>
        <w:rPr>
          <w:rFonts w:ascii="Liberation Serif" w:hAnsi="Liberation Serif" w:cs="Liberation Serif"/>
          <w:sz w:val="28"/>
          <w:szCs w:val="28"/>
        </w:rPr>
        <w:t xml:space="preserve"> "</w:t>
      </w:r>
    </w:p>
    <w:p w:rsidR="00DF22B8" w:rsidRDefault="00DF22B8" w:rsidP="00DF22B8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 2024 год</w:t>
      </w:r>
    </w:p>
    <w:p w:rsidR="00DF22B8" w:rsidRDefault="00DF22B8" w:rsidP="00DF22B8">
      <w:pPr>
        <w:pStyle w:val="a3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0410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30"/>
        <w:gridCol w:w="6"/>
        <w:gridCol w:w="3740"/>
        <w:gridCol w:w="236"/>
        <w:gridCol w:w="50"/>
        <w:gridCol w:w="1273"/>
        <w:gridCol w:w="1135"/>
        <w:gridCol w:w="1403"/>
        <w:gridCol w:w="1637"/>
      </w:tblGrid>
      <w:tr w:rsidR="00DF22B8" w:rsidTr="00F30BA1">
        <w:trPr>
          <w:trHeight w:val="1000"/>
        </w:trPr>
        <w:tc>
          <w:tcPr>
            <w:tcW w:w="9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N  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строки</w:t>
            </w:r>
          </w:p>
        </w:tc>
        <w:tc>
          <w:tcPr>
            <w:tcW w:w="39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Наименование мероприятия/   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Источники расходов      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на финансирование        </w:t>
            </w:r>
          </w:p>
        </w:tc>
        <w:tc>
          <w:tcPr>
            <w:tcW w:w="38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 w:rsidP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Объем расходов</w:t>
            </w:r>
          </w:p>
          <w:p w:rsidR="00DF22B8" w:rsidRDefault="00DF22B8" w:rsidP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 выполнение</w:t>
            </w:r>
          </w:p>
          <w:p w:rsidR="00DF22B8" w:rsidRDefault="00DF22B8" w:rsidP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мероприятия,</w:t>
            </w:r>
          </w:p>
          <w:p w:rsidR="00DF22B8" w:rsidRPr="00F30BA1" w:rsidRDefault="00DF22B8" w:rsidP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F30BA1">
              <w:rPr>
                <w:rFonts w:ascii="Liberation Serif" w:hAnsi="Liberation Serif" w:cs="Liberation Serif"/>
                <w:b/>
              </w:rPr>
              <w:t>тыс. рублей</w:t>
            </w:r>
          </w:p>
        </w:tc>
        <w:tc>
          <w:tcPr>
            <w:tcW w:w="16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Причины  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отклонения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 планового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значения  </w:t>
            </w:r>
          </w:p>
        </w:tc>
      </w:tr>
      <w:tr w:rsidR="00DF22B8" w:rsidTr="00F30BA1">
        <w:trPr>
          <w:trHeight w:val="400"/>
        </w:trPr>
        <w:tc>
          <w:tcPr>
            <w:tcW w:w="9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22B8" w:rsidRDefault="00DF22B8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22B8" w:rsidRDefault="00DF22B8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план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факт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процент 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выполнения</w:t>
            </w:r>
          </w:p>
        </w:tc>
        <w:tc>
          <w:tcPr>
            <w:tcW w:w="16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22B8" w:rsidRDefault="00DF22B8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1 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2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3  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4  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5     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6      </w:t>
            </w:r>
          </w:p>
        </w:tc>
      </w:tr>
      <w:tr w:rsidR="00DF22B8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1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 ПО </w:t>
            </w:r>
            <w:proofErr w:type="gramStart"/>
            <w:r>
              <w:rPr>
                <w:rFonts w:ascii="Liberation Serif" w:hAnsi="Liberation Serif" w:cs="Liberation Serif"/>
              </w:rPr>
              <w:t>МУНИЦИПАЛЬНОЙ</w:t>
            </w:r>
            <w:proofErr w:type="gramEnd"/>
            <w:r>
              <w:rPr>
                <w:rFonts w:ascii="Liberation Serif" w:hAnsi="Liberation Serif" w:cs="Liberation Serif"/>
              </w:rPr>
              <w:t xml:space="preserve">       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ПРОГРАММЕ, В ТОМ ЧИСЛЕ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16 </w:t>
            </w:r>
            <w:r w:rsidR="002A5274">
              <w:rPr>
                <w:rFonts w:ascii="Liberation Serif" w:hAnsi="Liberation Serif" w:cs="Liberation Serif"/>
                <w:b/>
                <w:bCs/>
              </w:rPr>
              <w:t>854</w:t>
            </w:r>
            <w:r>
              <w:rPr>
                <w:rFonts w:ascii="Liberation Serif" w:hAnsi="Liberation Serif" w:cs="Liberation Serif"/>
                <w:b/>
                <w:bCs/>
              </w:rPr>
              <w:t>,</w:t>
            </w:r>
            <w:r w:rsidR="002A5274">
              <w:rPr>
                <w:rFonts w:ascii="Liberation Serif" w:hAnsi="Liberation Serif" w:cs="Liberation Serif"/>
                <w:b/>
                <w:bCs/>
              </w:rPr>
              <w:t>8</w:t>
            </w:r>
            <w:r w:rsidR="00F30BA1">
              <w:rPr>
                <w:rFonts w:ascii="Liberation Serif" w:hAnsi="Liberation Serif" w:cs="Liberation Serif"/>
                <w:b/>
                <w:bCs/>
              </w:rPr>
              <w:t>2</w:t>
            </w:r>
          </w:p>
          <w:p w:rsidR="00DF22B8" w:rsidRDefault="00DF22B8">
            <w:pPr>
              <w:spacing w:line="276" w:lineRule="auto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F30BA1" w:rsidP="002A5274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15 </w:t>
            </w:r>
            <w:r w:rsidR="002A5274">
              <w:rPr>
                <w:rFonts w:ascii="Liberation Serif" w:hAnsi="Liberation Serif" w:cs="Liberation Serif"/>
                <w:b/>
              </w:rPr>
              <w:t>716</w:t>
            </w:r>
            <w:r>
              <w:rPr>
                <w:rFonts w:ascii="Liberation Serif" w:hAnsi="Liberation Serif" w:cs="Liberation Serif"/>
                <w:b/>
              </w:rPr>
              <w:t>,</w:t>
            </w:r>
            <w:r w:rsidR="002A5274">
              <w:rPr>
                <w:rFonts w:ascii="Liberation Serif" w:hAnsi="Liberation Serif" w:cs="Liberation Serif"/>
                <w:b/>
              </w:rPr>
              <w:t>97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F30BA1" w:rsidP="002A5274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</w:t>
            </w:r>
            <w:r w:rsidR="002A5274">
              <w:rPr>
                <w:rFonts w:ascii="Liberation Serif" w:hAnsi="Liberation Serif" w:cs="Liberation Serif"/>
                <w:b/>
              </w:rPr>
              <w:t>3</w:t>
            </w:r>
            <w:r>
              <w:rPr>
                <w:rFonts w:ascii="Liberation Serif" w:hAnsi="Liberation Serif" w:cs="Liberation Serif"/>
                <w:b/>
              </w:rPr>
              <w:t>,2</w:t>
            </w:r>
            <w:r w:rsidR="002A5274">
              <w:rPr>
                <w:rFonts w:ascii="Liberation Serif" w:hAnsi="Liberation Serif" w:cs="Liberation Serif"/>
                <w:b/>
              </w:rPr>
              <w:t>4</w:t>
            </w:r>
            <w:r w:rsidR="00DF22B8">
              <w:rPr>
                <w:rFonts w:ascii="Liberation Serif" w:hAnsi="Liberation Serif" w:cs="Liberation Serif"/>
                <w:b/>
              </w:rPr>
              <w:t>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2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3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A5274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4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274" w:rsidRDefault="002A5274" w:rsidP="00547C66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16 854,82</w:t>
            </w:r>
          </w:p>
          <w:p w:rsidR="002A5274" w:rsidRDefault="002A5274" w:rsidP="00547C66">
            <w:pPr>
              <w:spacing w:line="276" w:lineRule="auto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 w:rsidP="00547C66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15 716,97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 w:rsidP="00547C66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93,24%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274" w:rsidRDefault="002A5274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5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6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Капитальные вложения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7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8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9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10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11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Прочие нужды    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20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21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2B8" w:rsidRDefault="00DF22B8">
            <w:pPr>
              <w:spacing w:line="276" w:lineRule="auto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A5274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23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274" w:rsidRDefault="002A5274" w:rsidP="00547C66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16 854,82</w:t>
            </w:r>
          </w:p>
          <w:p w:rsidR="002A5274" w:rsidRDefault="002A5274" w:rsidP="00547C66">
            <w:pPr>
              <w:spacing w:line="276" w:lineRule="auto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 w:rsidP="00547C66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15 716,97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274" w:rsidRDefault="002A5274" w:rsidP="00547C66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93,24%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274" w:rsidRDefault="002A5274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24  </w:t>
            </w:r>
          </w:p>
        </w:tc>
        <w:tc>
          <w:tcPr>
            <w:tcW w:w="39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F30BA1"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...  </w:t>
            </w:r>
          </w:p>
        </w:tc>
        <w:tc>
          <w:tcPr>
            <w:tcW w:w="947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spacing w:line="276" w:lineRule="auto"/>
              <w:rPr>
                <w:rFonts w:ascii="Liberation Serif" w:hAnsi="Liberation Serif" w:cs="Liberation Serif"/>
                <w:b/>
                <w:bCs/>
              </w:rPr>
            </w:pPr>
            <w:bookmarkStart w:id="3" w:name="Par797"/>
            <w:bookmarkEnd w:id="3"/>
            <w:r>
              <w:rPr>
                <w:rFonts w:ascii="Liberation Serif" w:hAnsi="Liberation Serif" w:cs="Liberation Serif"/>
                <w:b/>
                <w:bCs/>
              </w:rPr>
              <w:t>Подпрограмма 1 «Обеспечение первичных мер пожарной безопасности»</w:t>
            </w:r>
          </w:p>
        </w:tc>
      </w:tr>
      <w:tr w:rsidR="00DF22B8" w:rsidTr="00A373E9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 ПО ПОДПРОГРАММЕ 1, </w:t>
            </w:r>
          </w:p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ТОМ ЧИСЛЕ          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22B8" w:rsidRDefault="00F30BA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</w:t>
            </w:r>
            <w:r w:rsidR="00DF22B8"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>978</w:t>
            </w:r>
            <w:r w:rsidR="00DF22B8">
              <w:rPr>
                <w:rFonts w:ascii="Liberation Serif" w:hAnsi="Liberation Serif" w:cs="Liberation Serif"/>
                <w:b/>
                <w:color w:val="000000"/>
              </w:rPr>
              <w:t>,00</w:t>
            </w:r>
          </w:p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F30BA1" w:rsidP="00D826E6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5</w:t>
            </w:r>
            <w:r w:rsidR="00D826E6">
              <w:rPr>
                <w:rFonts w:ascii="Liberation Serif" w:hAnsi="Liberation Serif" w:cs="Liberation Serif"/>
                <w:b/>
              </w:rPr>
              <w:t> 863,06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826E6" w:rsidP="0080282D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98,0</w:t>
            </w:r>
            <w:r w:rsidR="0080282D">
              <w:rPr>
                <w:rFonts w:ascii="Liberation Serif" w:hAnsi="Liberation Serif" w:cs="Liberation Serif"/>
                <w:b/>
              </w:rPr>
              <w:t>7</w:t>
            </w:r>
            <w:r w:rsidR="00DF22B8">
              <w:rPr>
                <w:rFonts w:ascii="Liberation Serif" w:hAnsi="Liberation Serif" w:cs="Liberation Serif"/>
                <w:b/>
              </w:rPr>
              <w:t>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A373E9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F22B8" w:rsidRDefault="00DF22B8">
            <w:pPr>
              <w:spacing w:line="276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A373E9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22B8" w:rsidRDefault="00DF22B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826E6" w:rsidTr="00A373E9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6E6" w:rsidRDefault="00D826E6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26E6" w:rsidRDefault="00D826E6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26E6" w:rsidRDefault="00D826E6" w:rsidP="0063297E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5 978,00</w:t>
            </w:r>
          </w:p>
          <w:p w:rsidR="00D826E6" w:rsidRDefault="00D826E6" w:rsidP="0063297E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26E6" w:rsidRDefault="00D826E6" w:rsidP="0063297E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5 863,06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26E6" w:rsidRDefault="00D826E6" w:rsidP="0080282D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98,0</w:t>
            </w:r>
            <w:r w:rsidR="0080282D">
              <w:rPr>
                <w:rFonts w:ascii="Liberation Serif" w:hAnsi="Liberation Serif" w:cs="Liberation Serif"/>
                <w:b/>
              </w:rPr>
              <w:t>7</w:t>
            </w:r>
            <w:r>
              <w:rPr>
                <w:rFonts w:ascii="Liberation Serif" w:hAnsi="Liberation Serif" w:cs="Liberation Serif"/>
                <w:b/>
              </w:rPr>
              <w:t>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6E6" w:rsidRDefault="00D826E6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DF22B8" w:rsidTr="00A373E9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22B8" w:rsidRDefault="00DF22B8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12516E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 w:rsidRPr="00870E24">
              <w:rPr>
                <w:rFonts w:ascii="Liberation Serif" w:hAnsi="Liberation Serif" w:cs="Liberation Serif"/>
              </w:rPr>
              <w:t xml:space="preserve">Мероприятие 1. "Выполнение работ по организации и обеспечению первичных мер пожарной </w:t>
            </w:r>
            <w:r w:rsidRPr="00870E24">
              <w:rPr>
                <w:rFonts w:ascii="Liberation Serif" w:hAnsi="Liberation Serif" w:cs="Liberation Serif"/>
              </w:rPr>
              <w:lastRenderedPageBreak/>
              <w:t>безопасности". Обустройство и содержание пожарных водоемов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 w:rsidP="00547C66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lastRenderedPageBreak/>
              <w:t>5 948,00</w:t>
            </w:r>
          </w:p>
          <w:p w:rsidR="00510291" w:rsidRDefault="00510291" w:rsidP="00547C66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547C66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547C66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5 863,06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547C66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80282D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98,0</w:t>
            </w:r>
            <w:r w:rsidR="0080282D">
              <w:rPr>
                <w:rFonts w:ascii="Liberation Serif" w:hAnsi="Liberation Serif" w:cs="Liberation Serif"/>
                <w:b/>
              </w:rPr>
              <w:t>7</w:t>
            </w:r>
            <w:r>
              <w:rPr>
                <w:rFonts w:ascii="Liberation Serif" w:hAnsi="Liberation Serif" w:cs="Liberation Serif"/>
                <w:b/>
              </w:rPr>
              <w:t>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3A5482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 w:rsidRPr="00870E24">
              <w:rPr>
                <w:rFonts w:ascii="Liberation Serif" w:hAnsi="Liberation Serif" w:cs="Liberation Serif"/>
              </w:rPr>
              <w:t>Мероприятие 2. "Обеспечение первичных мер профилактики пожарной безопасности"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Pr="002F5085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172EBC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 w:rsidRPr="00870E24">
              <w:rPr>
                <w:rFonts w:ascii="Liberation Serif" w:hAnsi="Liberation Serif" w:cs="Liberation Serif"/>
              </w:rPr>
              <w:t>Мероприятие 3. "Приобретение пожарного оборудования для добровольных пожарных формирований и их техническое обслуживание"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Pr="002F5085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30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DB49F5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40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Pr="00870E24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 w:rsidRPr="00A373E9">
              <w:rPr>
                <w:rFonts w:ascii="Liberation Serif" w:hAnsi="Liberation Serif" w:cs="Liberation Serif"/>
              </w:rPr>
              <w:t>Мероприятие 4. "Субсидии на обеспечение деятельности региональной общественной организации Свердловской области «Добровольная пожарная охрана «Урал»"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Pr="002F5085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480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spacing w:line="276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Подпрограмма 2 «Гражданская оборона, защита населения и территории от чрезвычайных ситуаций природного и техногенного характера»</w:t>
            </w: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 ПО ПОДПРОГРАММЕ 2,  </w:t>
            </w:r>
          </w:p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ТОМ ЧИСЛЕ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ED5440" w:rsidP="00ED5440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10 352,8</w:t>
            </w:r>
            <w:r w:rsidR="00E96B00">
              <w:rPr>
                <w:rFonts w:ascii="Liberation Serif" w:hAnsi="Liberation Serif" w:cs="Liberation Serif"/>
                <w:b/>
                <w:color w:val="000000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9 328,97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80282D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</w:t>
            </w:r>
            <w:r w:rsidR="0080282D">
              <w:rPr>
                <w:rFonts w:ascii="Liberation Serif" w:hAnsi="Liberation Serif" w:cs="Liberation Serif"/>
                <w:b/>
              </w:rPr>
              <w:t>0</w:t>
            </w:r>
            <w:r>
              <w:rPr>
                <w:rFonts w:ascii="Liberation Serif" w:hAnsi="Liberation Serif" w:cs="Liberation Serif"/>
                <w:b/>
              </w:rPr>
              <w:t>,</w:t>
            </w:r>
            <w:r w:rsidR="0080282D">
              <w:rPr>
                <w:rFonts w:ascii="Liberation Serif" w:hAnsi="Liberation Serif" w:cs="Liberation Serif"/>
                <w:b/>
              </w:rPr>
              <w:t>11</w:t>
            </w:r>
            <w:r>
              <w:rPr>
                <w:rFonts w:ascii="Liberation Serif" w:hAnsi="Liberation Serif" w:cs="Liberation Serif"/>
                <w:b/>
              </w:rPr>
              <w:t>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6F0D19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Pr="00883D32" w:rsidRDefault="00ED5440" w:rsidP="00883D32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10 352,8</w:t>
            </w:r>
            <w:r w:rsidR="00E96B00">
              <w:rPr>
                <w:rFonts w:ascii="Liberation Serif" w:hAnsi="Liberation Serif" w:cs="Liberation Serif"/>
                <w:b/>
                <w:color w:val="000000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9 328,97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80282D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90,11%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spacing w:line="276" w:lineRule="auto"/>
              <w:rPr>
                <w:rFonts w:asciiTheme="minorHAnsi" w:eastAsiaTheme="minorEastAsia" w:hAnsiTheme="minorHAnsi"/>
              </w:rPr>
            </w:pPr>
            <w:r w:rsidRPr="00A373E9">
              <w:rPr>
                <w:rFonts w:ascii="Liberation Serif" w:eastAsiaTheme="minorEastAsia" w:hAnsi="Liberation Serif"/>
              </w:rPr>
              <w:t>Мероприятие 1."Подготовка и поддержание в готовности органов управления, сил и средств муниципального звена»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Pr="002F5085" w:rsidRDefault="00510291" w:rsidP="00CF353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 w:rsidRPr="002F5085">
              <w:rPr>
                <w:rFonts w:ascii="Liberation Serif" w:hAnsi="Liberation Serif" w:cs="Liberation Serif"/>
                <w:b/>
                <w:color w:val="000000"/>
              </w:rPr>
              <w:t>26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Pr="00A373E9" w:rsidRDefault="00510291">
            <w:pPr>
              <w:spacing w:line="276" w:lineRule="auto"/>
              <w:rPr>
                <w:rFonts w:ascii="Liberation Serif" w:eastAsiaTheme="minorEastAsia" w:hAnsi="Liberation Serif"/>
              </w:rPr>
            </w:pPr>
            <w:r w:rsidRPr="002F2CF2">
              <w:rPr>
                <w:rFonts w:ascii="Liberation Serif" w:eastAsiaTheme="minorEastAsia" w:hAnsi="Liberation Serif"/>
              </w:rPr>
              <w:t>Мероприятие 2. "</w:t>
            </w:r>
            <w:proofErr w:type="spellStart"/>
            <w:r w:rsidRPr="002F2CF2">
              <w:rPr>
                <w:rFonts w:ascii="Liberation Serif" w:eastAsiaTheme="minorEastAsia" w:hAnsi="Liberation Serif"/>
              </w:rPr>
              <w:t>Эксплуатационно</w:t>
            </w:r>
            <w:proofErr w:type="spellEnd"/>
            <w:r w:rsidRPr="002F2CF2">
              <w:rPr>
                <w:rFonts w:ascii="Liberation Serif" w:eastAsiaTheme="minorEastAsia" w:hAnsi="Liberation Serif"/>
              </w:rPr>
              <w:t xml:space="preserve">– </w:t>
            </w:r>
            <w:proofErr w:type="gramStart"/>
            <w:r w:rsidRPr="002F2CF2">
              <w:rPr>
                <w:rFonts w:ascii="Liberation Serif" w:eastAsiaTheme="minorEastAsia" w:hAnsi="Liberation Serif"/>
              </w:rPr>
              <w:t>те</w:t>
            </w:r>
            <w:proofErr w:type="gramEnd"/>
            <w:r w:rsidRPr="002F2CF2">
              <w:rPr>
                <w:rFonts w:ascii="Liberation Serif" w:eastAsiaTheme="minorEastAsia" w:hAnsi="Liberation Serif"/>
              </w:rPr>
              <w:t>хническое обслуживание средств оповещения населения"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Pr="002F5085" w:rsidRDefault="00510291" w:rsidP="00CF353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Pr="002F5085" w:rsidRDefault="00510291">
            <w:pPr>
              <w:spacing w:line="276" w:lineRule="auto"/>
              <w:rPr>
                <w:rFonts w:ascii="Liberation Serif" w:eastAsiaTheme="minorEastAsia" w:hAnsi="Liberation Serif"/>
              </w:rPr>
            </w:pPr>
            <w:r w:rsidRPr="002F5085">
              <w:rPr>
                <w:rFonts w:ascii="Liberation Serif" w:eastAsiaTheme="minorEastAsia" w:hAnsi="Liberation Serif"/>
              </w:rPr>
              <w:t>Мероприятие 3. «Создание муниципального резерва материальных ресурсов для ликвидации чрезвычайных ситуаций»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 w:rsidP="00CF353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174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CF353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0%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RPr="003F5CEB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Pr="003F5CEB" w:rsidRDefault="00510291">
            <w:pPr>
              <w:spacing w:line="276" w:lineRule="auto"/>
              <w:rPr>
                <w:rFonts w:ascii="Liberation Serif" w:eastAsiaTheme="minorEastAsia" w:hAnsi="Liberation Serif"/>
              </w:rPr>
            </w:pPr>
            <w:r w:rsidRPr="003F5CEB">
              <w:rPr>
                <w:rFonts w:ascii="Liberation Serif" w:eastAsiaTheme="minorEastAsia" w:hAnsi="Liberation Serif"/>
              </w:rPr>
              <w:t xml:space="preserve">Мероприятие 4. «Содержание и обслуживание единой дежурно- диспетчерской службы, мероприятия по оповещению населения при чрезвычайных </w:t>
            </w:r>
            <w:r w:rsidRPr="003F5CEB">
              <w:rPr>
                <w:rFonts w:ascii="Liberation Serif" w:eastAsiaTheme="minorEastAsia" w:hAnsi="Liberation Serif"/>
              </w:rPr>
              <w:lastRenderedPageBreak/>
              <w:t>ситуациях"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Pr="003F5CEB" w:rsidRDefault="00ED5440" w:rsidP="00ED5440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lastRenderedPageBreak/>
              <w:t>10 152,</w:t>
            </w:r>
            <w:r w:rsidR="00510291" w:rsidRPr="003F5CEB">
              <w:rPr>
                <w:rFonts w:ascii="Liberation Serif" w:hAnsi="Liberation Serif" w:cs="Liberation Serif"/>
                <w:b/>
                <w:color w:val="000000"/>
              </w:rPr>
              <w:t>8</w:t>
            </w:r>
            <w:r w:rsidR="00E96B00">
              <w:rPr>
                <w:rFonts w:ascii="Liberation Serif" w:hAnsi="Liberation Serif" w:cs="Liberation Serif"/>
                <w:b/>
                <w:color w:val="000000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9 328,97</w:t>
            </w: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80282D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</w:t>
            </w:r>
            <w:r w:rsidR="0080282D">
              <w:rPr>
                <w:rFonts w:ascii="Liberation Serif" w:hAnsi="Liberation Serif" w:cs="Liberation Serif"/>
                <w:b/>
              </w:rPr>
              <w:t>1</w:t>
            </w:r>
            <w:r>
              <w:rPr>
                <w:rFonts w:ascii="Liberation Serif" w:hAnsi="Liberation Serif" w:cs="Liberation Serif"/>
                <w:b/>
              </w:rPr>
              <w:t>,</w:t>
            </w:r>
            <w:r w:rsidR="0080282D">
              <w:rPr>
                <w:rFonts w:ascii="Liberation Serif" w:hAnsi="Liberation Serif" w:cs="Liberation Serif"/>
                <w:b/>
              </w:rPr>
              <w:t>8</w:t>
            </w:r>
            <w:r>
              <w:rPr>
                <w:rFonts w:ascii="Liberation Serif" w:hAnsi="Liberation Serif" w:cs="Liberation Serif"/>
                <w:b/>
              </w:rPr>
              <w:t>8%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Pr="003F5CEB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47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Подпрограмма 3 «Ремонт и содержание гидротехнических сооружений»</w:t>
            </w: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 ПО ПОДПРОГРАММЕ 3,  </w:t>
            </w:r>
          </w:p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ТОМ ЧИСЛЕ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524,00</w:t>
            </w:r>
          </w:p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291" w:rsidRDefault="00510291" w:rsidP="00812017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523,93</w:t>
            </w:r>
          </w:p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99,99%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spacing w:line="276" w:lineRule="auto"/>
              <w:jc w:val="center"/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524,00</w:t>
            </w:r>
          </w:p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291" w:rsidRDefault="00510291" w:rsidP="0063297E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523,93</w:t>
            </w:r>
          </w:p>
          <w:p w:rsidR="00510291" w:rsidRDefault="00510291" w:rsidP="0063297E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 w:rsidP="0063297E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99,99%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973BAC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Pr="00A373E9" w:rsidRDefault="00510291">
            <w:pPr>
              <w:spacing w:line="276" w:lineRule="auto"/>
              <w:rPr>
                <w:rFonts w:ascii="Liberation Serif" w:eastAsiaTheme="minorEastAsia" w:hAnsi="Liberation Serif"/>
              </w:rPr>
            </w:pPr>
            <w:r w:rsidRPr="00CF3535">
              <w:rPr>
                <w:rFonts w:ascii="Liberation Serif" w:eastAsiaTheme="minorEastAsia" w:hAnsi="Liberation Serif"/>
              </w:rPr>
              <w:t>Мероприятие 1. «Субсидии на содержание гидротехнических сооружений»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524,00</w:t>
            </w:r>
          </w:p>
          <w:p w:rsidR="00510291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>523,93</w:t>
            </w:r>
          </w:p>
          <w:p w:rsidR="00510291" w:rsidRDefault="00510291" w:rsidP="002E584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510291" w:rsidRDefault="00510291" w:rsidP="002E5845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99,99%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47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Подпрограмма 4«Защита населения от болезней, общих для человека и животных"</w:t>
            </w: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 ПО ПОДПРОГРАММЕ 4,  </w:t>
            </w:r>
          </w:p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ТОМ ЧИСЛЕ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бюджет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областной бюджет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местный бюджет        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внебюджетные источники       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0291" w:rsidRDefault="00510291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510291" w:rsidTr="00F30BA1">
        <w:trPr>
          <w:trHeight w:val="400"/>
        </w:trPr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0291" w:rsidRDefault="0051029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91" w:rsidRDefault="00510291">
            <w:pPr>
              <w:pStyle w:val="a3"/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</w:tbl>
    <w:p w:rsidR="00DF22B8" w:rsidRDefault="00DF22B8" w:rsidP="00DF22B8">
      <w:pPr>
        <w:pStyle w:val="a3"/>
        <w:rPr>
          <w:rFonts w:ascii="Liberation Serif" w:hAnsi="Liberation Serif" w:cs="Liberation Serif"/>
        </w:rPr>
      </w:pPr>
    </w:p>
    <w:p w:rsidR="00971DEC" w:rsidRPr="00AF4119" w:rsidRDefault="00971DEC" w:rsidP="00DF22B8">
      <w:pPr>
        <w:pStyle w:val="a3"/>
        <w:jc w:val="right"/>
        <w:rPr>
          <w:rFonts w:ascii="Liberation Serif" w:hAnsi="Liberation Serif" w:cs="Liberation Serif"/>
        </w:rPr>
      </w:pPr>
    </w:p>
    <w:sectPr w:rsidR="00971DEC" w:rsidRPr="00AF4119" w:rsidSect="004977D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52C04"/>
    <w:multiLevelType w:val="hybridMultilevel"/>
    <w:tmpl w:val="9F306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00C"/>
    <w:rsid w:val="00026825"/>
    <w:rsid w:val="00033F68"/>
    <w:rsid w:val="00054C0C"/>
    <w:rsid w:val="00077493"/>
    <w:rsid w:val="00080E39"/>
    <w:rsid w:val="000961A6"/>
    <w:rsid w:val="000A4C4E"/>
    <w:rsid w:val="000B2335"/>
    <w:rsid w:val="000C03B7"/>
    <w:rsid w:val="000D6755"/>
    <w:rsid w:val="00101246"/>
    <w:rsid w:val="00112021"/>
    <w:rsid w:val="00114083"/>
    <w:rsid w:val="0012722A"/>
    <w:rsid w:val="00133A78"/>
    <w:rsid w:val="001365CA"/>
    <w:rsid w:val="00152BD0"/>
    <w:rsid w:val="00190C5A"/>
    <w:rsid w:val="001B3454"/>
    <w:rsid w:val="001B5291"/>
    <w:rsid w:val="001C172C"/>
    <w:rsid w:val="001E2935"/>
    <w:rsid w:val="001F0B53"/>
    <w:rsid w:val="001F70DD"/>
    <w:rsid w:val="00205EDA"/>
    <w:rsid w:val="002456D5"/>
    <w:rsid w:val="0024710A"/>
    <w:rsid w:val="00250D09"/>
    <w:rsid w:val="00266AD7"/>
    <w:rsid w:val="0027666D"/>
    <w:rsid w:val="002922CA"/>
    <w:rsid w:val="002A5274"/>
    <w:rsid w:val="002A52D6"/>
    <w:rsid w:val="002B7FB8"/>
    <w:rsid w:val="002E3EDC"/>
    <w:rsid w:val="002F2CF2"/>
    <w:rsid w:val="002F43D0"/>
    <w:rsid w:val="002F5085"/>
    <w:rsid w:val="003045C5"/>
    <w:rsid w:val="003232EE"/>
    <w:rsid w:val="00327649"/>
    <w:rsid w:val="00331ECC"/>
    <w:rsid w:val="003333DB"/>
    <w:rsid w:val="00351F33"/>
    <w:rsid w:val="003603D5"/>
    <w:rsid w:val="00366E9F"/>
    <w:rsid w:val="00397378"/>
    <w:rsid w:val="003A7E33"/>
    <w:rsid w:val="003B4194"/>
    <w:rsid w:val="003F025D"/>
    <w:rsid w:val="003F5CEB"/>
    <w:rsid w:val="00410763"/>
    <w:rsid w:val="004612E4"/>
    <w:rsid w:val="004677EA"/>
    <w:rsid w:val="004877D2"/>
    <w:rsid w:val="0049246A"/>
    <w:rsid w:val="004977D6"/>
    <w:rsid w:val="004B72F3"/>
    <w:rsid w:val="004D51FA"/>
    <w:rsid w:val="004F19D4"/>
    <w:rsid w:val="00507933"/>
    <w:rsid w:val="00510291"/>
    <w:rsid w:val="005150F0"/>
    <w:rsid w:val="00522C57"/>
    <w:rsid w:val="00546973"/>
    <w:rsid w:val="0057115A"/>
    <w:rsid w:val="00584026"/>
    <w:rsid w:val="00587662"/>
    <w:rsid w:val="005A5306"/>
    <w:rsid w:val="005B1EDF"/>
    <w:rsid w:val="005B631D"/>
    <w:rsid w:val="005D43EA"/>
    <w:rsid w:val="005D5729"/>
    <w:rsid w:val="00607820"/>
    <w:rsid w:val="00630A93"/>
    <w:rsid w:val="0063647A"/>
    <w:rsid w:val="00652710"/>
    <w:rsid w:val="006659A4"/>
    <w:rsid w:val="00677B77"/>
    <w:rsid w:val="00677F99"/>
    <w:rsid w:val="006B19F9"/>
    <w:rsid w:val="006B310A"/>
    <w:rsid w:val="006B6E28"/>
    <w:rsid w:val="006C09FF"/>
    <w:rsid w:val="006F6CCD"/>
    <w:rsid w:val="00706013"/>
    <w:rsid w:val="007229B7"/>
    <w:rsid w:val="0072588E"/>
    <w:rsid w:val="00730F82"/>
    <w:rsid w:val="00737717"/>
    <w:rsid w:val="00750D02"/>
    <w:rsid w:val="00767B1F"/>
    <w:rsid w:val="00781341"/>
    <w:rsid w:val="007A700F"/>
    <w:rsid w:val="007A7950"/>
    <w:rsid w:val="007C31FE"/>
    <w:rsid w:val="007D4CA9"/>
    <w:rsid w:val="007F0DEB"/>
    <w:rsid w:val="007F7A95"/>
    <w:rsid w:val="007F7CAD"/>
    <w:rsid w:val="0080282D"/>
    <w:rsid w:val="00810FEC"/>
    <w:rsid w:val="00812017"/>
    <w:rsid w:val="00815A81"/>
    <w:rsid w:val="0082688F"/>
    <w:rsid w:val="008322E9"/>
    <w:rsid w:val="00845FA0"/>
    <w:rsid w:val="008511C2"/>
    <w:rsid w:val="00860106"/>
    <w:rsid w:val="00861EB3"/>
    <w:rsid w:val="0086307E"/>
    <w:rsid w:val="00870E24"/>
    <w:rsid w:val="00871F2F"/>
    <w:rsid w:val="00883D32"/>
    <w:rsid w:val="008A431C"/>
    <w:rsid w:val="008B3290"/>
    <w:rsid w:val="008C33A1"/>
    <w:rsid w:val="008F2921"/>
    <w:rsid w:val="008F6772"/>
    <w:rsid w:val="0091145A"/>
    <w:rsid w:val="00913774"/>
    <w:rsid w:val="00935F00"/>
    <w:rsid w:val="0095496D"/>
    <w:rsid w:val="00966E00"/>
    <w:rsid w:val="00967C0A"/>
    <w:rsid w:val="00971DEC"/>
    <w:rsid w:val="009929B4"/>
    <w:rsid w:val="009A7955"/>
    <w:rsid w:val="009B1209"/>
    <w:rsid w:val="009B124B"/>
    <w:rsid w:val="009E106B"/>
    <w:rsid w:val="00A04D06"/>
    <w:rsid w:val="00A21014"/>
    <w:rsid w:val="00A373E9"/>
    <w:rsid w:val="00A46C69"/>
    <w:rsid w:val="00A616E9"/>
    <w:rsid w:val="00A65217"/>
    <w:rsid w:val="00A754F4"/>
    <w:rsid w:val="00A8443A"/>
    <w:rsid w:val="00A868BA"/>
    <w:rsid w:val="00A87DE5"/>
    <w:rsid w:val="00A948A5"/>
    <w:rsid w:val="00AD610E"/>
    <w:rsid w:val="00AE6546"/>
    <w:rsid w:val="00AF0646"/>
    <w:rsid w:val="00AF168A"/>
    <w:rsid w:val="00AF4119"/>
    <w:rsid w:val="00AF5B1B"/>
    <w:rsid w:val="00B02EF3"/>
    <w:rsid w:val="00B36780"/>
    <w:rsid w:val="00B37C8D"/>
    <w:rsid w:val="00B53C31"/>
    <w:rsid w:val="00B674AB"/>
    <w:rsid w:val="00B725F5"/>
    <w:rsid w:val="00B84817"/>
    <w:rsid w:val="00BA3B4B"/>
    <w:rsid w:val="00BC1C4E"/>
    <w:rsid w:val="00BE000C"/>
    <w:rsid w:val="00C161FE"/>
    <w:rsid w:val="00C75968"/>
    <w:rsid w:val="00C823B8"/>
    <w:rsid w:val="00CE1F7A"/>
    <w:rsid w:val="00CF3535"/>
    <w:rsid w:val="00D007A2"/>
    <w:rsid w:val="00D32D90"/>
    <w:rsid w:val="00D574A2"/>
    <w:rsid w:val="00D826E6"/>
    <w:rsid w:val="00D87DB1"/>
    <w:rsid w:val="00DA31BD"/>
    <w:rsid w:val="00DC2E66"/>
    <w:rsid w:val="00DC5413"/>
    <w:rsid w:val="00DF22B8"/>
    <w:rsid w:val="00DF70E6"/>
    <w:rsid w:val="00E12920"/>
    <w:rsid w:val="00E20E6C"/>
    <w:rsid w:val="00E241CC"/>
    <w:rsid w:val="00E34CAC"/>
    <w:rsid w:val="00E45928"/>
    <w:rsid w:val="00E65D22"/>
    <w:rsid w:val="00E839A2"/>
    <w:rsid w:val="00E9478B"/>
    <w:rsid w:val="00E96B00"/>
    <w:rsid w:val="00EA5582"/>
    <w:rsid w:val="00EB6D2D"/>
    <w:rsid w:val="00EB78BF"/>
    <w:rsid w:val="00EC4AF4"/>
    <w:rsid w:val="00ED2DA4"/>
    <w:rsid w:val="00ED5440"/>
    <w:rsid w:val="00EE17AE"/>
    <w:rsid w:val="00EF41A9"/>
    <w:rsid w:val="00F01273"/>
    <w:rsid w:val="00F12252"/>
    <w:rsid w:val="00F15BD9"/>
    <w:rsid w:val="00F24A84"/>
    <w:rsid w:val="00F30BA1"/>
    <w:rsid w:val="00F41FB0"/>
    <w:rsid w:val="00F52267"/>
    <w:rsid w:val="00F72A69"/>
    <w:rsid w:val="00F778C3"/>
    <w:rsid w:val="00F91E74"/>
    <w:rsid w:val="00F96CD3"/>
    <w:rsid w:val="00FA77A6"/>
    <w:rsid w:val="00FF0601"/>
    <w:rsid w:val="00FF6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766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87662"/>
    <w:rPr>
      <w:color w:val="0000FF"/>
      <w:u w:val="single"/>
    </w:rPr>
  </w:style>
  <w:style w:type="paragraph" w:styleId="a5">
    <w:name w:val="Normal (Web)"/>
    <w:basedOn w:val="a"/>
    <w:unhideWhenUsed/>
    <w:rsid w:val="00587662"/>
    <w:pPr>
      <w:spacing w:before="100" w:beforeAutospacing="1" w:after="100" w:afterAutospacing="1"/>
    </w:pPr>
  </w:style>
  <w:style w:type="paragraph" w:customStyle="1" w:styleId="ConsPlusNormal">
    <w:name w:val="ConsPlusNormal"/>
    <w:rsid w:val="00EB78BF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table" w:styleId="a6">
    <w:name w:val="Table Grid"/>
    <w:basedOn w:val="a1"/>
    <w:uiPriority w:val="59"/>
    <w:rsid w:val="00133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A948A5"/>
    <w:pPr>
      <w:spacing w:after="120"/>
    </w:pPr>
  </w:style>
  <w:style w:type="character" w:customStyle="1" w:styleId="a8">
    <w:name w:val="Основной текст Знак"/>
    <w:basedOn w:val="a0"/>
    <w:link w:val="a7"/>
    <w:uiPriority w:val="1"/>
    <w:rsid w:val="00A94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D4CA9"/>
    <w:pPr>
      <w:widowControl w:val="0"/>
      <w:autoSpaceDE w:val="0"/>
      <w:autoSpaceDN w:val="0"/>
      <w:adjustRightInd w:val="0"/>
    </w:pPr>
  </w:style>
  <w:style w:type="paragraph" w:styleId="a9">
    <w:name w:val="List Paragraph"/>
    <w:basedOn w:val="a"/>
    <w:uiPriority w:val="34"/>
    <w:qFormat/>
    <w:rsid w:val="002F5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6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0433</cp:lastModifiedBy>
  <cp:revision>44</cp:revision>
  <cp:lastPrinted>2025-01-28T08:06:00Z</cp:lastPrinted>
  <dcterms:created xsi:type="dcterms:W3CDTF">2019-07-11T03:58:00Z</dcterms:created>
  <dcterms:modified xsi:type="dcterms:W3CDTF">2025-01-28T09:03:00Z</dcterms:modified>
</cp:coreProperties>
</file>