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Pr="003627C2" w:rsidRDefault="003627C2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C2">
        <w:rPr>
          <w:rFonts w:ascii="Times New Roman" w:hAnsi="Times New Roman" w:cs="Times New Roman"/>
          <w:b/>
          <w:sz w:val="28"/>
          <w:szCs w:val="28"/>
        </w:rPr>
        <w:t>Предоставление информации о результатах сданных экзаменов, тестирования и иных вступительных и</w:t>
      </w:r>
      <w:bookmarkStart w:id="0" w:name="_GoBack"/>
      <w:bookmarkEnd w:id="0"/>
      <w:r w:rsidRPr="003627C2">
        <w:rPr>
          <w:rFonts w:ascii="Times New Roman" w:hAnsi="Times New Roman" w:cs="Times New Roman"/>
          <w:b/>
          <w:sz w:val="28"/>
          <w:szCs w:val="28"/>
        </w:rPr>
        <w:t>спытаний, а также о зачислении в образовательное учреждение</w:t>
      </w:r>
      <w:r w:rsidR="00C2287C" w:rsidRPr="0036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55445F" w:rsidRPr="00362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37FE3" w:rsidRDefault="00B75BAC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Пышминского городского округа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B75BAC" w:rsidRDefault="00B75BAC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AC">
              <w:rPr>
                <w:rFonts w:ascii="Times New Roman" w:hAnsi="Times New Roman" w:cs="Times New Roman"/>
                <w:sz w:val="24"/>
                <w:szCs w:val="24"/>
              </w:rPr>
              <w:t>6600000010000214088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37FE3" w:rsidRDefault="001B0657" w:rsidP="00362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</w:t>
            </w:r>
            <w:r w:rsidR="003627C2">
              <w:rPr>
                <w:rFonts w:ascii="Times New Roman" w:hAnsi="Times New Roman" w:cs="Times New Roman"/>
                <w:sz w:val="24"/>
                <w:szCs w:val="24"/>
              </w:rPr>
              <w:t>ии в образовательное учреждение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37FE3" w:rsidRDefault="003627C2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F522AC" w:rsidRDefault="0055445F" w:rsidP="00C2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акт от </w:t>
            </w:r>
            <w:r w:rsidR="00DB303F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B303F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598" w:rsidRPr="00237FE3" w:rsidRDefault="0055445F" w:rsidP="007B3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710448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0544" w:rsidRPr="00237FE3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услуги «</w:t>
            </w:r>
            <w:r w:rsidR="003627C2"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r w:rsidR="00F338BF"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B303F">
              <w:rPr>
                <w:rFonts w:ascii="Times New Roman" w:hAnsi="Times New Roman" w:cs="Times New Roman"/>
                <w:sz w:val="24"/>
                <w:szCs w:val="24"/>
              </w:rPr>
              <w:t>(с изменениями от 04.07.2016 №329)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(государст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EC1842" w:rsidRDefault="00EC1842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625B73">
              <w:rPr>
                <w:rFonts w:ascii="Times New Roman" w:hAnsi="Times New Roman" w:cs="Times New Roman"/>
                <w:sz w:val="18"/>
                <w:szCs w:val="18"/>
              </w:rPr>
              <w:t xml:space="preserve">30 календарных </w:t>
            </w:r>
            <w:r w:rsidR="00527087" w:rsidRPr="00527087">
              <w:rPr>
                <w:rFonts w:ascii="Times New Roman" w:hAnsi="Times New Roman" w:cs="Times New Roman"/>
                <w:sz w:val="18"/>
                <w:szCs w:val="18"/>
              </w:rPr>
              <w:t>дней со дня регистрации заявления в уполномоченном органе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 поступивших из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  <w:p w:rsidR="005B2A9F" w:rsidRPr="003C4C77" w:rsidRDefault="005B2A9F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С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одержание заявления не позволяет установить запрашиваемую информацию;</w:t>
            </w:r>
          </w:p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E4C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заявлении о предоставлении информации не указаны фамилия, имя, отчество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наличии)з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аявителя, почтовый адрес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адрес электронной почты для направления ответа</w:t>
            </w:r>
            <w:r w:rsidR="00113C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 xml:space="preserve"> либо номер телефона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15889" w:rsidRPr="002339EC" w:rsidRDefault="00B20BB4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екст письменного заявления не поддается прочтению.</w:t>
            </w:r>
          </w:p>
        </w:tc>
        <w:tc>
          <w:tcPr>
            <w:tcW w:w="1842" w:type="dxa"/>
          </w:tcPr>
          <w:p w:rsidR="00B20BB4" w:rsidRPr="00EB520A" w:rsidRDefault="00B20BB4" w:rsidP="00A81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апрашиваемая информация не относится к информации об организации дополнительного образования на территории </w:t>
            </w:r>
            <w:r w:rsidR="00BC5DF2">
              <w:rPr>
                <w:rFonts w:ascii="Times New Roman" w:hAnsi="Times New Roman" w:cs="Times New Roman"/>
                <w:sz w:val="18"/>
                <w:szCs w:val="18"/>
              </w:rPr>
              <w:t>данного муниципального образования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нформация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запрашивается не уполномоченным лицом или не относится к заявителю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348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апрашиваемая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ранее предоставлялас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аявителю.</w:t>
            </w:r>
          </w:p>
          <w:p w:rsidR="00B20BB4" w:rsidRPr="002339EC" w:rsidRDefault="00B20BB4" w:rsidP="005B2A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BC5DF2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подведомственные учреждения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9A2153" w:rsidRDefault="004555B7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E0A89"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7C733B" w:rsidRPr="00AC1672" w:rsidRDefault="007C733B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701" w:type="dxa"/>
          </w:tcPr>
          <w:p w:rsidR="009A2153" w:rsidRPr="002339EC" w:rsidRDefault="009A2153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55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</w:t>
            </w:r>
            <w:r w:rsidR="00787A17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.2. 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представителя) в МФЦ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2153" w:rsidRDefault="009A2153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1D64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подведомственных учреждениях ОМС Управление образованием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7C733B" w:rsidRDefault="004555B7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59C6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. Посредством </w:t>
            </w:r>
          </w:p>
          <w:p w:rsidR="005E0A89" w:rsidRDefault="005959C6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:rsidR="007C733B" w:rsidRPr="00AC1672" w:rsidRDefault="007C733B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2339EC" w:rsidRDefault="003C4C77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физические лица и юридические лица</w:t>
            </w:r>
          </w:p>
        </w:tc>
        <w:tc>
          <w:tcPr>
            <w:tcW w:w="2268" w:type="dxa"/>
          </w:tcPr>
          <w:p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821E5E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6F4804" w:rsidRPr="002339EC" w:rsidRDefault="00371316" w:rsidP="0015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F4804" w:rsidRPr="006F4804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</w:t>
            </w:r>
            <w:r w:rsidRPr="00371316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информации </w:t>
            </w:r>
            <w:r w:rsidR="001557CF">
              <w:rPr>
                <w:rFonts w:ascii="Times New Roman" w:hAnsi="Times New Roman" w:cs="Times New Roman"/>
                <w:sz w:val="18"/>
                <w:szCs w:val="18"/>
              </w:rPr>
              <w:t>(наименование услуги)</w:t>
            </w:r>
          </w:p>
        </w:tc>
        <w:tc>
          <w:tcPr>
            <w:tcW w:w="1559" w:type="dxa"/>
          </w:tcPr>
          <w:p w:rsidR="00371316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6F4804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ринимает заявление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6F4804" w:rsidRDefault="0041347B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4E7B4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A97AA0" w:rsidRDefault="00A97AA0" w:rsidP="00833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EC1842" w:rsidRDefault="00EC1842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6F4804" w:rsidRDefault="006F4804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4D8" w:rsidRPr="00821E5E" w:rsidTr="00FF42DA">
        <w:tc>
          <w:tcPr>
            <w:tcW w:w="534" w:type="dxa"/>
            <w:vMerge w:val="restart"/>
          </w:tcPr>
          <w:p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7644D8" w:rsidRDefault="007644D8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7644D8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7644D8" w:rsidRPr="006F4804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Default="009F4A65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7644D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23BD9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</w:t>
            </w:r>
          </w:p>
        </w:tc>
        <w:tc>
          <w:tcPr>
            <w:tcW w:w="1276" w:type="dxa"/>
          </w:tcPr>
          <w:p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</w:p>
        </w:tc>
        <w:tc>
          <w:tcPr>
            <w:tcW w:w="1559" w:type="dxa"/>
          </w:tcPr>
          <w:p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 формируется запрос в электронной форме в личном 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кабинете</w:t>
            </w:r>
          </w:p>
        </w:tc>
        <w:tc>
          <w:tcPr>
            <w:tcW w:w="1559" w:type="dxa"/>
          </w:tcPr>
          <w:p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7644D8" w:rsidRDefault="009F4A65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7644D8" w:rsidRDefault="009F4A65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7D1BFB" w:rsidP="006F6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="006F642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ставителя заявителя</w:t>
            </w:r>
          </w:p>
        </w:tc>
        <w:tc>
          <w:tcPr>
            <w:tcW w:w="4678" w:type="dxa"/>
          </w:tcPr>
          <w:p w:rsidR="007644D8" w:rsidRPr="00F16BB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D1BFB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 к простой письменной форме</w:t>
            </w:r>
          </w:p>
        </w:tc>
        <w:tc>
          <w:tcPr>
            <w:tcW w:w="1276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DB303F">
        <w:rPr>
          <w:rFonts w:ascii="Times New Roman" w:hAnsi="Times New Roman" w:cs="Times New Roman"/>
          <w:sz w:val="28"/>
          <w:szCs w:val="18"/>
          <w:highlight w:val="yellow"/>
        </w:rPr>
        <w:t>Раздел 5.</w:t>
      </w:r>
      <w:r w:rsidRPr="00237FE3">
        <w:rPr>
          <w:rFonts w:ascii="Times New Roman" w:hAnsi="Times New Roman" w:cs="Times New Roman"/>
          <w:sz w:val="28"/>
          <w:szCs w:val="18"/>
        </w:rPr>
        <w:t xml:space="preserve">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:rsidTr="00246F1F">
        <w:tc>
          <w:tcPr>
            <w:tcW w:w="1760" w:type="dxa"/>
            <w:vMerge w:val="restart"/>
          </w:tcPr>
          <w:p w:rsidR="009B1BCD" w:rsidRPr="00260B36" w:rsidRDefault="00DB303F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9" w:type="dxa"/>
            <w:vMerge w:val="restart"/>
          </w:tcPr>
          <w:p w:rsidR="009B1BCD" w:rsidRPr="00DB303F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303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указать из Административного регламента</w:t>
            </w:r>
          </w:p>
          <w:p w:rsidR="009B1BCD" w:rsidRPr="00DB303F" w:rsidRDefault="009B1BCD" w:rsidP="001755F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303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 соглашения о взаимодействии с МФЦ</w:t>
            </w:r>
          </w:p>
          <w:p w:rsidR="009B1BCD" w:rsidRPr="00DB303F" w:rsidRDefault="009B1BCD" w:rsidP="0068426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B303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Например: информация об организации дополнительного образования</w:t>
            </w:r>
          </w:p>
        </w:tc>
        <w:tc>
          <w:tcPr>
            <w:tcW w:w="1627" w:type="dxa"/>
          </w:tcPr>
          <w:p w:rsidR="009B1BCD" w:rsidRPr="00260B36" w:rsidRDefault="00085CC7" w:rsidP="00085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>апример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 xml:space="preserve">: направление информационных писем  об организации 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>для размещения в сети Интернет в открытом доступе</w:t>
            </w:r>
          </w:p>
        </w:tc>
        <w:tc>
          <w:tcPr>
            <w:tcW w:w="2200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>образовательные организации,  средства массовой информации</w:t>
            </w:r>
          </w:p>
        </w:tc>
        <w:tc>
          <w:tcPr>
            <w:tcW w:w="1303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к Административному регламенту или соглашению </w:t>
            </w: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о взаимодействии с МФЦ</w:t>
            </w:r>
          </w:p>
        </w:tc>
        <w:tc>
          <w:tcPr>
            <w:tcW w:w="1759" w:type="dxa"/>
            <w:vMerge w:val="restart"/>
          </w:tcPr>
          <w:p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974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00" w:type="dxa"/>
          </w:tcPr>
          <w:p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576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Default="009B1BCD" w:rsidP="00DC4644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предоставления муниципальной услуги</w:t>
            </w:r>
          </w:p>
        </w:tc>
        <w:tc>
          <w:tcPr>
            <w:tcW w:w="2200" w:type="dxa"/>
          </w:tcPr>
          <w:p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Default="009B1BCD" w:rsidP="00DC4644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Документ/документы, являющийся(иеся)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являющемуся(ихся)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Форма документа/документов, являющегося(ихся)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Образец документа/документов, являющегося(ихся)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7F2B71" w:rsidRDefault="007F2B71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 xml:space="preserve"> с приложением информационной справки</w:t>
            </w:r>
          </w:p>
        </w:tc>
        <w:tc>
          <w:tcPr>
            <w:tcW w:w="2459" w:type="dxa"/>
          </w:tcPr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DF4F33" w:rsidRPr="00074E46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DF4F33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 с приложением и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нформаци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FE2549" w:rsidRPr="00FE2549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r w:rsidRPr="00FE254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организации дополнительного образования в муниципальном образовании, конкретно в образовательной организации</w:t>
            </w:r>
          </w:p>
        </w:tc>
        <w:tc>
          <w:tcPr>
            <w:tcW w:w="1843" w:type="dxa"/>
          </w:tcPr>
          <w:p w:rsidR="00DF4F33" w:rsidRPr="00920E8A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9C3810">
              <w:rPr>
                <w:rFonts w:ascii="Times New Roman" w:hAnsi="Times New Roman" w:cs="Times New Roman"/>
                <w:sz w:val="18"/>
                <w:szCs w:val="18"/>
              </w:rPr>
              <w:t xml:space="preserve">формы уведомления,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544E8B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DF4F33" w:rsidRPr="00AC1672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134" w:type="dxa"/>
          </w:tcPr>
          <w:p w:rsidR="00DF4F33" w:rsidRPr="00A1026B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DF4F33" w:rsidRPr="00920E8A" w:rsidRDefault="00DF4F33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 w:rsidR="009C3810" w:rsidRPr="00920E8A" w:rsidTr="007F2B71">
        <w:trPr>
          <w:trHeight w:val="147"/>
          <w:jc w:val="center"/>
        </w:trPr>
        <w:tc>
          <w:tcPr>
            <w:tcW w:w="458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:rsidR="009C3810" w:rsidRDefault="009C3810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</w:t>
            </w:r>
            <w:r w:rsidRPr="00DB3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отказе в предоставлении информации </w:t>
            </w:r>
          </w:p>
        </w:tc>
        <w:tc>
          <w:tcPr>
            <w:tcW w:w="2459" w:type="dxa"/>
          </w:tcPr>
          <w:p w:rsidR="009C3810" w:rsidRPr="00EE0D65" w:rsidRDefault="009C3810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:rsidR="009C3810" w:rsidRPr="00920E8A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9C3810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</w:t>
            </w:r>
          </w:p>
        </w:tc>
        <w:tc>
          <w:tcPr>
            <w:tcW w:w="1843" w:type="dxa"/>
          </w:tcPr>
          <w:p w:rsidR="009C3810" w:rsidRDefault="009C3810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формы уведомления, 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:rsidR="00544E8B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:rsidR="009C3810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134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9C3810" w:rsidRPr="005560F4" w:rsidRDefault="006B5D8B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D10997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 Регистрацию заявления и документов о предоставлении муниципальной услуги осуществляет должностное лицо уполномоченного органа, ответственное за регистрацию заявлений, в том числе в электронной форме (указать фактический способ регистрации запроса заявителя, например, в электронном документообороте либо в журнале регистрации заявлений).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 рабочего дня с момента поступления в уполномоченный орган.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принятое при личном обращении, подлежит регистрации в течение 15 минут.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может быть подано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 муниципальных услуг (функций)» и региональной государственной информационной системы «Портал государственных услуг (функций) Свердловской области».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МФЦ.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регламентом. 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передает заявления и документы в территориальный орган (только при обращении в МФЦ);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регистрирует обращение, либо заявление, в случае письменного обращения в журнале входящих документов;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осуществляет подготовку информации, формирование результата предоставления государственной услуги;</w:t>
            </w:r>
          </w:p>
          <w:p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сведений о ходе выполнения запроса о предоставлении государственной услуги;</w:t>
            </w:r>
          </w:p>
          <w:p w:rsidR="00AC7BD6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результата предоставления услуги.</w:t>
            </w:r>
          </w:p>
        </w:tc>
        <w:tc>
          <w:tcPr>
            <w:tcW w:w="2409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15 минут</w:t>
            </w:r>
          </w:p>
          <w:p w:rsidR="001B0DD1" w:rsidRPr="007F2B71" w:rsidRDefault="007F2B7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МФЦ.</w:t>
            </w:r>
          </w:p>
        </w:tc>
        <w:tc>
          <w:tcPr>
            <w:tcW w:w="1134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Орган, МФЦ</w:t>
            </w:r>
          </w:p>
        </w:tc>
        <w:tc>
          <w:tcPr>
            <w:tcW w:w="2098" w:type="dxa"/>
          </w:tcPr>
          <w:p w:rsidR="00797DF1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02C07" w:rsidRDefault="00F12206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334E9" w:rsidRDefault="008334E9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052627" w:rsidRPr="00074E46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выявления оснований для отказа в соответствии с пунктом 35 настоящего административного регламента, уполномоченный орган принимает решение об отказе в предоставлении информации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предоставлении информации оформляется в виде уведомления об отказе на официальном бланке администрации муниципального образования и должно содержать основания для отказа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 предоставлении информации оформляется в виде информационной справки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подачи заявления через МФЦ, уполномоченный орган не позднее 2 рабочих дней со дня принятия решения о предоставлении или об отказе в предоставлении муниципальной услуги, направляет (выдает) в МФЦ соответствующий результат.</w:t>
            </w:r>
          </w:p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Не позднее рабочего дня, следующего за днем поступления результата предоставления муниципальной услуги, МФЦ направляет (выдает) соответствующий результат заявителю.</w:t>
            </w:r>
          </w:p>
          <w:p w:rsidR="00052627" w:rsidRPr="00074E46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выдача (направление) информационной справки или уведомления об отказе заявителю.</w:t>
            </w:r>
          </w:p>
        </w:tc>
        <w:tc>
          <w:tcPr>
            <w:tcW w:w="2409" w:type="dxa"/>
          </w:tcPr>
          <w:p w:rsidR="00B46652" w:rsidRPr="00074E46" w:rsidRDefault="00B46652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рассматриваются в течение 30 календарных дней со дня регистрации заявления. При э</w:t>
            </w:r>
            <w:r w:rsidR="007006DB">
              <w:rPr>
                <w:rFonts w:ascii="Times New Roman" w:hAnsi="Times New Roman" w:cs="Times New Roman"/>
                <w:sz w:val="18"/>
                <w:szCs w:val="18"/>
              </w:rPr>
              <w:t xml:space="preserve">том учесть сроки </w:t>
            </w:r>
            <w:r w:rsidR="007C0F2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МФЦ. Принятие решения о предоставлении информации или об отказе в предоставлении информации в течение 5 рабочих дней со дня предоставления заявления </w:t>
            </w:r>
            <w:r w:rsidR="002609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информации, необходимой для принятия решения.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результатов в течение 2 рабочих дней со дня принятия решения.</w:t>
            </w:r>
          </w:p>
        </w:tc>
        <w:tc>
          <w:tcPr>
            <w:tcW w:w="1134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2098" w:type="dxa"/>
          </w:tcPr>
          <w:p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12206" w:rsidRPr="00074E46" w:rsidRDefault="00AD4D8F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E18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7F2B71">
        <w:trPr>
          <w:trHeight w:val="3374"/>
        </w:trPr>
        <w:tc>
          <w:tcPr>
            <w:tcW w:w="1951" w:type="dxa"/>
            <w:shd w:val="clear" w:color="auto" w:fill="auto"/>
          </w:tcPr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</w:p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МФЦ;</w:t>
            </w:r>
          </w:p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DB303F" w:rsidRPr="00DB303F" w:rsidRDefault="00DB303F" w:rsidP="00DB303F">
            <w:pPr>
              <w:pStyle w:val="a5"/>
              <w:numPr>
                <w:ilvl w:val="0"/>
                <w:numId w:val="11"/>
              </w:numPr>
              <w:spacing w:after="200" w:line="276" w:lineRule="auto"/>
              <w:ind w:left="0" w:hanging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0256F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сайт: </w:t>
            </w:r>
            <w:hyperlink r:id="rId9" w:history="1">
              <w:r w:rsidRPr="0080256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http://uopgo66.edusite.ru</w:t>
              </w:r>
            </w:hyperlink>
          </w:p>
          <w:p w:rsidR="00DB303F" w:rsidRDefault="00131AD4" w:rsidP="00DB303F">
            <w:pPr>
              <w:pStyle w:val="a5"/>
              <w:numPr>
                <w:ilvl w:val="0"/>
                <w:numId w:val="11"/>
              </w:numPr>
              <w:spacing w:after="200" w:line="276" w:lineRule="auto"/>
              <w:ind w:left="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DB30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DB303F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DB303F" w:rsidRDefault="00813C57" w:rsidP="00DB303F">
            <w:pPr>
              <w:pStyle w:val="a5"/>
              <w:numPr>
                <w:ilvl w:val="0"/>
                <w:numId w:val="11"/>
              </w:numPr>
              <w:spacing w:after="200" w:line="276" w:lineRule="auto"/>
              <w:ind w:left="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DB303F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813C57" w:rsidRPr="00DB303F" w:rsidRDefault="007F2B71" w:rsidP="00DB303F">
            <w:pPr>
              <w:pStyle w:val="a5"/>
              <w:numPr>
                <w:ilvl w:val="0"/>
                <w:numId w:val="11"/>
              </w:numPr>
              <w:spacing w:after="200" w:line="276" w:lineRule="auto"/>
              <w:ind w:left="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DB30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3C57" w:rsidRPr="00DB303F">
              <w:rPr>
                <w:rFonts w:ascii="Times New Roman" w:hAnsi="Times New Roman" w:cs="Times New Roman"/>
                <w:sz w:val="18"/>
                <w:szCs w:val="18"/>
              </w:rPr>
              <w:t>.Через электронный терминал в офисах МФЦ.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F15F68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C47B1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05598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F15F68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C47B10" w:rsidRPr="00C47B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37CE" w:rsidRPr="00C47B10" w:rsidRDefault="008B37CE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МФЦ,</w:t>
            </w:r>
          </w:p>
          <w:p w:rsidR="00BD3A13" w:rsidRPr="00F15F68" w:rsidRDefault="00BD3A13" w:rsidP="007F2B71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NewRomanPSMT"/>
          <w:sz w:val="28"/>
          <w:szCs w:val="28"/>
        </w:rPr>
        <w:t xml:space="preserve">                                             Д</w:t>
      </w:r>
      <w:r w:rsidRPr="007D213F">
        <w:rPr>
          <w:rFonts w:ascii="TimesNewRomanPSMT" w:hAnsi="TimesNewRomanPSMT" w:cs="TimesNewRomanPSMT"/>
          <w:sz w:val="28"/>
          <w:szCs w:val="28"/>
        </w:rPr>
        <w:t>иректору ОУ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7D213F">
        <w:rPr>
          <w:rFonts w:ascii="TimesNewRomanPSMT" w:hAnsi="TimesNewRomanPSMT" w:cs="TimesNewRomanPSMT"/>
          <w:sz w:val="28"/>
          <w:szCs w:val="28"/>
        </w:rPr>
        <w:t>____________________________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7D213F"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</w:t>
      </w:r>
      <w:r>
        <w:rPr>
          <w:rFonts w:cs="TimesNewRomanPSMT"/>
          <w:sz w:val="16"/>
          <w:szCs w:val="16"/>
        </w:rPr>
        <w:t xml:space="preserve">                                     </w:t>
      </w:r>
      <w:r w:rsidRPr="007D213F">
        <w:rPr>
          <w:rFonts w:ascii="TimesNewRomanPSMT" w:hAnsi="TimesNewRomanPSMT" w:cs="TimesNewRomanPSMT"/>
          <w:sz w:val="16"/>
          <w:szCs w:val="16"/>
        </w:rPr>
        <w:t>ФИО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7D213F">
        <w:rPr>
          <w:rFonts w:ascii="TimesNewRomanPSMT" w:hAnsi="TimesNewRomanPSMT" w:cs="TimesNewRomanPSMT"/>
          <w:sz w:val="28"/>
          <w:szCs w:val="28"/>
        </w:rPr>
        <w:t>____________________________,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7D213F"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</w:t>
      </w:r>
      <w:r>
        <w:rPr>
          <w:rFonts w:cs="TimesNewRomanPSMT"/>
          <w:sz w:val="16"/>
          <w:szCs w:val="16"/>
        </w:rPr>
        <w:t xml:space="preserve">                                 </w:t>
      </w:r>
      <w:r w:rsidRPr="007D213F">
        <w:rPr>
          <w:rFonts w:ascii="TimesNewRomanPSMT" w:hAnsi="TimesNewRomanPSMT" w:cs="TimesNewRomanPSMT"/>
          <w:sz w:val="16"/>
          <w:szCs w:val="16"/>
        </w:rPr>
        <w:t xml:space="preserve">   ФИО заявителя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6"/>
          <w:szCs w:val="16"/>
        </w:rPr>
      </w:pPr>
      <w:r w:rsidRPr="007D213F">
        <w:rPr>
          <w:rFonts w:ascii="TimesNewRomanPSMT" w:hAnsi="TimesNewRomanPSMT" w:cs="TimesNewRomanPSMT"/>
          <w:sz w:val="16"/>
          <w:szCs w:val="16"/>
        </w:rPr>
        <w:t>_________________________________________________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7D213F"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</w:t>
      </w:r>
      <w:r>
        <w:rPr>
          <w:rFonts w:cs="TimesNewRomanPSMT"/>
          <w:sz w:val="16"/>
          <w:szCs w:val="16"/>
        </w:rPr>
        <w:t xml:space="preserve">                                       </w:t>
      </w:r>
      <w:r w:rsidRPr="007D213F">
        <w:rPr>
          <w:rFonts w:ascii="TimesNewRomanPSMT" w:hAnsi="TimesNewRomanPSMT" w:cs="TimesNewRomanPSMT"/>
          <w:sz w:val="16"/>
          <w:szCs w:val="16"/>
        </w:rPr>
        <w:t xml:space="preserve">  (адрес места жительства)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7D213F">
        <w:rPr>
          <w:rFonts w:ascii="TimesNewRomanPSMT" w:hAnsi="TimesNewRomanPSMT" w:cs="TimesNewRomanPSMT"/>
          <w:sz w:val="28"/>
          <w:szCs w:val="28"/>
        </w:rPr>
        <w:t>заявление.</w:t>
      </w:r>
    </w:p>
    <w:p w:rsidR="00DB303F" w:rsidRDefault="00DB303F" w:rsidP="00DB303F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213F">
        <w:rPr>
          <w:rFonts w:ascii="TimesNewRomanPSMT" w:hAnsi="TimesNewRomanPSMT" w:cs="TimesNewRomanPSMT"/>
          <w:sz w:val="28"/>
          <w:szCs w:val="28"/>
        </w:rPr>
        <w:t>Я, ________________________________________________________________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 w:rsidRPr="007D213F">
        <w:rPr>
          <w:rFonts w:ascii="TimesNewRomanPSMT" w:hAnsi="TimesNewRomanPSMT" w:cs="TimesNewRomanPSMT"/>
          <w:sz w:val="16"/>
          <w:szCs w:val="16"/>
        </w:rPr>
        <w:t>(ФИО заявителя)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213F">
        <w:rPr>
          <w:rFonts w:ascii="TimesNewRomanPSMT" w:hAnsi="TimesNewRomanPSMT" w:cs="TimesNewRomanPSMT"/>
          <w:sz w:val="28"/>
          <w:szCs w:val="28"/>
        </w:rPr>
        <w:t>прошу предоставить информацию о ___________________________________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213F"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213F"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DB303F" w:rsidRPr="000E7DB9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6"/>
          <w:szCs w:val="16"/>
        </w:rPr>
      </w:pPr>
      <w:r w:rsidRPr="000E7DB9">
        <w:rPr>
          <w:rFonts w:ascii="TimesNewRomanPSMT" w:hAnsi="TimesNewRomanPSMT" w:cs="TimesNewRomanPSMT"/>
          <w:sz w:val="16"/>
          <w:szCs w:val="16"/>
        </w:rPr>
        <w:t>(</w:t>
      </w:r>
      <w:r w:rsidRPr="000E7DB9">
        <w:rPr>
          <w:rFonts w:ascii="Times New Roman" w:hAnsi="Times New Roman"/>
          <w:bCs/>
          <w:sz w:val="16"/>
          <w:szCs w:val="16"/>
        </w:rPr>
        <w:t xml:space="preserve">о </w:t>
      </w:r>
      <w:r w:rsidRPr="000E7DB9">
        <w:rPr>
          <w:rFonts w:ascii="Times New Roman" w:hAnsi="Times New Roman"/>
          <w:sz w:val="16"/>
          <w:szCs w:val="16"/>
        </w:rPr>
        <w:t>результатах сданных экзаменов, тестирования и иных вступительных испытаний,</w:t>
      </w:r>
    </w:p>
    <w:p w:rsidR="00DB303F" w:rsidRPr="000E7DB9" w:rsidRDefault="00DB303F" w:rsidP="00DB30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E7DB9"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DB303F" w:rsidRPr="004153D0" w:rsidRDefault="00DB303F" w:rsidP="00DB3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153D0">
        <w:rPr>
          <w:rFonts w:ascii="Times New Roman" w:hAnsi="Times New Roman"/>
          <w:sz w:val="16"/>
          <w:szCs w:val="16"/>
        </w:rPr>
        <w:t>а также  о зачислении в муниципальное образовательное учреждение»</w:t>
      </w:r>
      <w:r>
        <w:rPr>
          <w:rFonts w:ascii="Times New Roman" w:hAnsi="Times New Roman"/>
          <w:sz w:val="16"/>
          <w:szCs w:val="16"/>
        </w:rPr>
        <w:t>)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213F">
        <w:rPr>
          <w:rFonts w:ascii="TimesNewRomanPSMT" w:hAnsi="TimesNewRomanPSMT" w:cs="TimesNewRomanPSMT"/>
          <w:sz w:val="28"/>
          <w:szCs w:val="28"/>
        </w:rPr>
        <w:t>Дата__________________ Подпись__________________</w:t>
      </w:r>
    </w:p>
    <w:p w:rsidR="00DB303F" w:rsidRPr="007D213F" w:rsidRDefault="00DB303F" w:rsidP="00DB30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D213F">
        <w:rPr>
          <w:rFonts w:ascii="TimesNewRomanPSMT" w:hAnsi="TimesNewRomanPSMT" w:cs="TimesNewRomanPSMT"/>
          <w:sz w:val="28"/>
          <w:szCs w:val="28"/>
        </w:rPr>
        <w:t>Контактный телефон______________________________</w:t>
      </w:r>
    </w:p>
    <w:p w:rsidR="00DB303F" w:rsidRPr="007D213F" w:rsidRDefault="00DB303F" w:rsidP="00DB303F">
      <w:pPr>
        <w:spacing w:after="0" w:line="240" w:lineRule="auto"/>
      </w:pPr>
    </w:p>
    <w:p w:rsidR="00DB303F" w:rsidRPr="007D213F" w:rsidRDefault="00DB303F" w:rsidP="00DB303F">
      <w:pPr>
        <w:spacing w:after="0" w:line="240" w:lineRule="auto"/>
      </w:pPr>
    </w:p>
    <w:p w:rsidR="00DB303F" w:rsidRPr="007D213F" w:rsidRDefault="00DB303F" w:rsidP="00DB303F">
      <w:pPr>
        <w:spacing w:after="0" w:line="240" w:lineRule="auto"/>
        <w:rPr>
          <w:rFonts w:ascii="Times New Roman" w:hAnsi="Times New Roman"/>
        </w:rPr>
      </w:pPr>
    </w:p>
    <w:p w:rsidR="00DB303F" w:rsidRPr="007D213F" w:rsidRDefault="00DB303F" w:rsidP="00DB303F">
      <w:pPr>
        <w:spacing w:after="0" w:line="240" w:lineRule="auto"/>
        <w:rPr>
          <w:rFonts w:ascii="Times New Roman" w:hAnsi="Times New Roman"/>
        </w:rPr>
      </w:pPr>
      <w:r w:rsidRPr="007D213F">
        <w:rPr>
          <w:rFonts w:ascii="Times New Roman" w:hAnsi="Times New Roman"/>
        </w:rPr>
        <w:t xml:space="preserve">«____»  _______________20__г.               </w:t>
      </w:r>
    </w:p>
    <w:p w:rsidR="00DB303F" w:rsidRPr="007D213F" w:rsidRDefault="00DB303F" w:rsidP="00DB303F">
      <w:pPr>
        <w:spacing w:after="0" w:line="240" w:lineRule="auto"/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DA" w:rsidRPr="00FF42DA" w:rsidRDefault="00FF42DA" w:rsidP="00FF42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3A9" w:rsidRPr="00DA332B" w:rsidRDefault="003543A9" w:rsidP="00DA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95217" w:rsidRPr="00D95217" w:rsidRDefault="000D168A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31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DF4F33">
        <w:rPr>
          <w:rFonts w:ascii="Times New Roman" w:eastAsia="Times New Roman" w:hAnsi="Times New Roman" w:cs="Calibri"/>
          <w:b/>
          <w:sz w:val="24"/>
          <w:szCs w:val="24"/>
        </w:rPr>
        <w:t>«Предоставление информации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(наименование услуги)</w:t>
      </w:r>
      <w:r w:rsidRPr="00DF4F33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6"/>
      </w:tblGrid>
      <w:tr w:rsidR="002A33DB" w:rsidRPr="00DF4F33" w:rsidTr="00423A5F">
        <w:trPr>
          <w:jc w:val="center"/>
        </w:trPr>
        <w:tc>
          <w:tcPr>
            <w:tcW w:w="8026" w:type="dxa"/>
          </w:tcPr>
          <w:p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2A33DB" w:rsidRPr="00DF4F33" w:rsidRDefault="00CE3E71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5" o:spid="_x0000_s1026" style="position:absolute;z-index:251657728;visibility:visible;mso-position-horizontal-relative:text;mso-position-vertical-relative:text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5743"/>
      </w:tblGrid>
      <w:tr w:rsidR="002A33DB" w:rsidRPr="00DF4F33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 регистрация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</w:p>
          <w:p w:rsidR="002A33DB" w:rsidRPr="008354B7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15 минут)</w:t>
            </w:r>
          </w:p>
        </w:tc>
      </w:tr>
    </w:tbl>
    <w:p w:rsidR="002A33DB" w:rsidRPr="00DF4F33" w:rsidRDefault="00CE3E71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7" o:spid="_x0000_s1030" style="position:absolute;z-index:251659776;visibility:visible;mso-position-horizontal-relative:text;mso-position-vertical-relative:text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<v:stroke endarrow="block"/>
          </v:line>
        </w:pic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</w:tblGrid>
      <w:tr w:rsidR="002A33DB" w:rsidRPr="00DF4F33" w:rsidTr="00423A5F">
        <w:trPr>
          <w:trHeight w:val="125"/>
        </w:trPr>
        <w:tc>
          <w:tcPr>
            <w:tcW w:w="7471" w:type="dxa"/>
          </w:tcPr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</w:p>
          <w:p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Default="00CE3E71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6" o:spid="_x0000_s1029" style="position:absolute;flip:x;z-index:251658752;visibility:visibl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<v:stroke endarrow="block"/>
          </v:line>
        </w:pic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54"/>
      </w:tblGrid>
      <w:tr w:rsidR="002A33DB" w:rsidRPr="00DF4F33" w:rsidTr="00423A5F">
        <w:trPr>
          <w:trHeight w:val="1002"/>
          <w:jc w:val="center"/>
        </w:trPr>
        <w:tc>
          <w:tcPr>
            <w:tcW w:w="9954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2A33DB" w:rsidRPr="00DF4F33" w:rsidRDefault="002A33DB" w:rsidP="00390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рабочих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дней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CE3E71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CE3E71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pict>
          <v:line id="Line 123" o:spid="_x0000_s1028" style="position:absolute;left:0;text-align:left;z-index:251655680;visibility:visible;mso-position-horizontal-relative:text;mso-position-vertical-relative:text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<v:stroke endarrow="block"/>
          </v:lin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Line 124" o:spid="_x0000_s1027" style="position:absolute;left:0;text-align:left;z-index:251656704;visibility:visible;mso-position-horizontal-relative:text;mso-position-vertical-relative:text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<v:stroke endarrow="block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2A33DB" w:rsidRPr="00DF4F33" w:rsidTr="00423A5F">
        <w:trPr>
          <w:trHeight w:val="552"/>
        </w:trPr>
        <w:tc>
          <w:tcPr>
            <w:tcW w:w="5245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2A33DB" w:rsidRPr="00AE14D4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(2 рабочих дня со дня принятия решения о предоставлении услуги) </w:t>
            </w:r>
          </w:p>
        </w:tc>
        <w:tc>
          <w:tcPr>
            <w:tcW w:w="4536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:rsidR="002A33DB" w:rsidRPr="00DF4F33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(2 рабочих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611" w:rsidRPr="00D95217" w:rsidRDefault="00011611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11611" w:rsidRPr="007813CE" w:rsidRDefault="00011611" w:rsidP="0001161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в 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="00EF1E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о взаимодействии при оказании муниципальных  услуг ГБУ СО «Многофункциональный центр» направляет для обработки документы заявителей.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901"/>
        <w:gridCol w:w="2409"/>
        <w:gridCol w:w="1560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Default="00011611" w:rsidP="000116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1611" w:rsidRDefault="00011611" w:rsidP="0001161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 Управления образованием 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документы, использованные в целях предоставления государственных услуг.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000"/>
        <w:gridCol w:w="2310"/>
        <w:gridCol w:w="1701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1F" w:rsidRDefault="00A35B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F1" w:rsidRDefault="00DF12F1" w:rsidP="00FD06CE">
      <w:pPr>
        <w:spacing w:after="0" w:line="240" w:lineRule="auto"/>
      </w:pPr>
      <w:r>
        <w:separator/>
      </w:r>
    </w:p>
  </w:endnote>
  <w:endnote w:type="continuationSeparator" w:id="1">
    <w:p w:rsidR="00DF12F1" w:rsidRDefault="00DF12F1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F1" w:rsidRDefault="00DF12F1" w:rsidP="00FD06CE">
      <w:pPr>
        <w:spacing w:after="0" w:line="240" w:lineRule="auto"/>
      </w:pPr>
      <w:r>
        <w:separator/>
      </w:r>
    </w:p>
  </w:footnote>
  <w:footnote w:type="continuationSeparator" w:id="1">
    <w:p w:rsidR="00DF12F1" w:rsidRDefault="00DF12F1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0372"/>
      <w:docPartObj>
        <w:docPartGallery w:val="Page Numbers (Top of Page)"/>
        <w:docPartUnique/>
      </w:docPartObj>
    </w:sdtPr>
    <w:sdtContent>
      <w:p w:rsidR="00B75BAC" w:rsidRDefault="00B75BAC" w:rsidP="00260B36">
        <w:pPr>
          <w:pStyle w:val="ac"/>
          <w:jc w:val="center"/>
        </w:pPr>
        <w:fldSimple w:instr="PAGE   \* MERGEFORMAT">
          <w:r w:rsidR="00DB303F">
            <w:rPr>
              <w:noProof/>
            </w:rPr>
            <w:t>12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01DA8"/>
    <w:multiLevelType w:val="hybridMultilevel"/>
    <w:tmpl w:val="9CDE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74E46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1037B7"/>
    <w:rsid w:val="00113C12"/>
    <w:rsid w:val="00131AD4"/>
    <w:rsid w:val="001348B5"/>
    <w:rsid w:val="0013605D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255F"/>
    <w:rsid w:val="00191945"/>
    <w:rsid w:val="00197D5E"/>
    <w:rsid w:val="001A1629"/>
    <w:rsid w:val="001B0657"/>
    <w:rsid w:val="001B0DD1"/>
    <w:rsid w:val="001B3D35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2357D"/>
    <w:rsid w:val="00231A5F"/>
    <w:rsid w:val="002339EC"/>
    <w:rsid w:val="00237FE3"/>
    <w:rsid w:val="00242F71"/>
    <w:rsid w:val="00246F1F"/>
    <w:rsid w:val="002540B5"/>
    <w:rsid w:val="00254133"/>
    <w:rsid w:val="002609A5"/>
    <w:rsid w:val="00260B36"/>
    <w:rsid w:val="002611BC"/>
    <w:rsid w:val="0027258E"/>
    <w:rsid w:val="002857A8"/>
    <w:rsid w:val="0029123A"/>
    <w:rsid w:val="00294C03"/>
    <w:rsid w:val="002A33DB"/>
    <w:rsid w:val="002B4D17"/>
    <w:rsid w:val="002B75D3"/>
    <w:rsid w:val="002C1E3C"/>
    <w:rsid w:val="002C212F"/>
    <w:rsid w:val="002E169B"/>
    <w:rsid w:val="00323AAA"/>
    <w:rsid w:val="00323BD9"/>
    <w:rsid w:val="003251A3"/>
    <w:rsid w:val="00346C8A"/>
    <w:rsid w:val="003523A3"/>
    <w:rsid w:val="003543A9"/>
    <w:rsid w:val="00357F5E"/>
    <w:rsid w:val="003627C2"/>
    <w:rsid w:val="00364F70"/>
    <w:rsid w:val="00371316"/>
    <w:rsid w:val="00377FA2"/>
    <w:rsid w:val="00380DC3"/>
    <w:rsid w:val="00390B6F"/>
    <w:rsid w:val="003A7F0B"/>
    <w:rsid w:val="003B546B"/>
    <w:rsid w:val="003C2843"/>
    <w:rsid w:val="003C4C77"/>
    <w:rsid w:val="003D54FD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520A"/>
    <w:rsid w:val="004E4E69"/>
    <w:rsid w:val="004E7B48"/>
    <w:rsid w:val="004F02BB"/>
    <w:rsid w:val="0050630E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94420"/>
    <w:rsid w:val="00594553"/>
    <w:rsid w:val="00594900"/>
    <w:rsid w:val="005959C6"/>
    <w:rsid w:val="005A381D"/>
    <w:rsid w:val="005B2A9F"/>
    <w:rsid w:val="005D13DF"/>
    <w:rsid w:val="005E0A89"/>
    <w:rsid w:val="005E7B14"/>
    <w:rsid w:val="00607C6E"/>
    <w:rsid w:val="006147F2"/>
    <w:rsid w:val="00625B73"/>
    <w:rsid w:val="00626E42"/>
    <w:rsid w:val="00633756"/>
    <w:rsid w:val="006347AF"/>
    <w:rsid w:val="00634E0A"/>
    <w:rsid w:val="00637DAC"/>
    <w:rsid w:val="00640D44"/>
    <w:rsid w:val="00655450"/>
    <w:rsid w:val="00665EE5"/>
    <w:rsid w:val="0068132E"/>
    <w:rsid w:val="00683B41"/>
    <w:rsid w:val="00684269"/>
    <w:rsid w:val="006B5D8B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B1231"/>
    <w:rsid w:val="007B3E91"/>
    <w:rsid w:val="007C0F23"/>
    <w:rsid w:val="007C1B17"/>
    <w:rsid w:val="007C22D9"/>
    <w:rsid w:val="007C59CC"/>
    <w:rsid w:val="007C733B"/>
    <w:rsid w:val="007D1BFB"/>
    <w:rsid w:val="007D51F3"/>
    <w:rsid w:val="007E796A"/>
    <w:rsid w:val="007E7BB0"/>
    <w:rsid w:val="007F1333"/>
    <w:rsid w:val="007F2B71"/>
    <w:rsid w:val="007F4DE4"/>
    <w:rsid w:val="007F775C"/>
    <w:rsid w:val="0080131C"/>
    <w:rsid w:val="00813C57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37CE"/>
    <w:rsid w:val="008C6EB5"/>
    <w:rsid w:val="008D417A"/>
    <w:rsid w:val="008E0758"/>
    <w:rsid w:val="008E174B"/>
    <w:rsid w:val="008E5A7C"/>
    <w:rsid w:val="008F3A97"/>
    <w:rsid w:val="00920544"/>
    <w:rsid w:val="00920E8A"/>
    <w:rsid w:val="00924ECC"/>
    <w:rsid w:val="0093106C"/>
    <w:rsid w:val="009425E4"/>
    <w:rsid w:val="0095551E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1628"/>
    <w:rsid w:val="00A554A0"/>
    <w:rsid w:val="00A70A1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BB4"/>
    <w:rsid w:val="00B23536"/>
    <w:rsid w:val="00B27189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BAC"/>
    <w:rsid w:val="00B75FB3"/>
    <w:rsid w:val="00B956EB"/>
    <w:rsid w:val="00BA5177"/>
    <w:rsid w:val="00BC4EB8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4FED"/>
    <w:rsid w:val="00C66274"/>
    <w:rsid w:val="00C74D5F"/>
    <w:rsid w:val="00CC2518"/>
    <w:rsid w:val="00CD1EDC"/>
    <w:rsid w:val="00CD58E4"/>
    <w:rsid w:val="00CE0136"/>
    <w:rsid w:val="00CE10C5"/>
    <w:rsid w:val="00CE3E71"/>
    <w:rsid w:val="00D02711"/>
    <w:rsid w:val="00D05598"/>
    <w:rsid w:val="00D10997"/>
    <w:rsid w:val="00D11297"/>
    <w:rsid w:val="00D17B9A"/>
    <w:rsid w:val="00D27FDF"/>
    <w:rsid w:val="00D34A0A"/>
    <w:rsid w:val="00D433BF"/>
    <w:rsid w:val="00D609B3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3F"/>
    <w:rsid w:val="00DB30D7"/>
    <w:rsid w:val="00DB312A"/>
    <w:rsid w:val="00DC14A7"/>
    <w:rsid w:val="00DC4644"/>
    <w:rsid w:val="00DD0B86"/>
    <w:rsid w:val="00DE6179"/>
    <w:rsid w:val="00DF12F1"/>
    <w:rsid w:val="00DF1743"/>
    <w:rsid w:val="00DF4C98"/>
    <w:rsid w:val="00DF4F33"/>
    <w:rsid w:val="00DF6253"/>
    <w:rsid w:val="00E01FD1"/>
    <w:rsid w:val="00E312F4"/>
    <w:rsid w:val="00E46F1A"/>
    <w:rsid w:val="00E57720"/>
    <w:rsid w:val="00E869D8"/>
    <w:rsid w:val="00E972BA"/>
    <w:rsid w:val="00E972DC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C1503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opgo66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8E13-D592-4E44-9428-8D0290DF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r-uo</cp:lastModifiedBy>
  <cp:revision>4</cp:revision>
  <cp:lastPrinted>2016-09-28T05:56:00Z</cp:lastPrinted>
  <dcterms:created xsi:type="dcterms:W3CDTF">2016-12-23T09:32:00Z</dcterms:created>
  <dcterms:modified xsi:type="dcterms:W3CDTF">2017-01-23T08:44:00Z</dcterms:modified>
</cp:coreProperties>
</file>