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30" w:rsidRDefault="0025500F" w:rsidP="002550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5500F" w:rsidRDefault="0025500F" w:rsidP="002550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мероприятий муниципальной программы «Развитие культуры Пышминского городского округа» на 2014-201</w:t>
      </w:r>
      <w:r w:rsidR="00EC0F1E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5500F" w:rsidRDefault="0025500F" w:rsidP="002550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6D5319">
        <w:rPr>
          <w:rFonts w:ascii="Times New Roman" w:hAnsi="Times New Roman" w:cs="Times New Roman"/>
          <w:sz w:val="28"/>
          <w:szCs w:val="28"/>
        </w:rPr>
        <w:t>201</w:t>
      </w:r>
      <w:r w:rsidR="00C92008">
        <w:rPr>
          <w:rFonts w:ascii="Times New Roman" w:hAnsi="Times New Roman" w:cs="Times New Roman"/>
          <w:sz w:val="28"/>
          <w:szCs w:val="28"/>
        </w:rPr>
        <w:t>6</w:t>
      </w:r>
      <w:r w:rsidR="003C4CE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4581B" w:rsidRDefault="00D4581B" w:rsidP="00D458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74336">
        <w:rPr>
          <w:rFonts w:ascii="Times New Roman" w:hAnsi="Times New Roman" w:cs="Times New Roman"/>
          <w:sz w:val="28"/>
          <w:szCs w:val="28"/>
        </w:rPr>
        <w:t xml:space="preserve">За </w:t>
      </w:r>
      <w:r w:rsidR="00EB2258">
        <w:rPr>
          <w:rFonts w:ascii="Times New Roman" w:hAnsi="Times New Roman" w:cs="Times New Roman"/>
          <w:sz w:val="28"/>
          <w:szCs w:val="28"/>
        </w:rPr>
        <w:t xml:space="preserve"> </w:t>
      </w:r>
      <w:r w:rsidR="006D5319">
        <w:rPr>
          <w:rFonts w:ascii="Times New Roman" w:hAnsi="Times New Roman" w:cs="Times New Roman"/>
          <w:sz w:val="28"/>
          <w:szCs w:val="28"/>
        </w:rPr>
        <w:t>201</w:t>
      </w:r>
      <w:r w:rsidR="00C92008">
        <w:rPr>
          <w:rFonts w:ascii="Times New Roman" w:hAnsi="Times New Roman" w:cs="Times New Roman"/>
          <w:sz w:val="28"/>
          <w:szCs w:val="28"/>
        </w:rPr>
        <w:t>6</w:t>
      </w:r>
      <w:r w:rsidR="00E7433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средств, выделенных на выполнение муниципальной программы «Развитие культуры Пышминского городского округа» на 2014-2018 года проведены следующие мероприятия:</w:t>
      </w:r>
    </w:p>
    <w:p w:rsidR="00E74336" w:rsidRDefault="00C92008" w:rsidP="00E743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Районная выставка</w:t>
      </w:r>
      <w:r w:rsidR="005C60CA">
        <w:rPr>
          <w:rFonts w:ascii="Times New Roman" w:hAnsi="Times New Roman" w:cs="Times New Roman"/>
          <w:sz w:val="28"/>
          <w:szCs w:val="28"/>
        </w:rPr>
        <w:t xml:space="preserve"> самодеятельных художников им. Жукова</w:t>
      </w:r>
      <w:r>
        <w:rPr>
          <w:rFonts w:ascii="Times New Roman" w:hAnsi="Times New Roman" w:cs="Times New Roman"/>
          <w:sz w:val="28"/>
          <w:szCs w:val="28"/>
        </w:rPr>
        <w:t>- 1500 руб.</w:t>
      </w:r>
    </w:p>
    <w:p w:rsidR="00C92008" w:rsidRDefault="00C92008" w:rsidP="00E743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Районное мероприятие «Масленица» -5000 руб.</w:t>
      </w:r>
    </w:p>
    <w:p w:rsidR="00C92008" w:rsidRDefault="00C92008" w:rsidP="00E743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фестиваль самодеятельного художественного творчества «Таланты Пышминского края» -45077,5 руб.</w:t>
      </w:r>
    </w:p>
    <w:p w:rsidR="00C92008" w:rsidRDefault="00C92008" w:rsidP="00E743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Победы-12000 руб.</w:t>
      </w:r>
    </w:p>
    <w:p w:rsidR="00C92008" w:rsidRDefault="00C92008" w:rsidP="00E7433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посвященные дню защиты детей-5000 руб.</w:t>
      </w:r>
    </w:p>
    <w:p w:rsidR="00C92008" w:rsidRDefault="00C92008" w:rsidP="00E743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Областной фестиваль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–к</w:t>
      </w:r>
      <w:proofErr w:type="gramEnd"/>
      <w:r>
        <w:rPr>
          <w:rFonts w:ascii="Times New Roman" w:hAnsi="Times New Roman" w:cs="Times New Roman"/>
          <w:sz w:val="28"/>
          <w:szCs w:val="28"/>
        </w:rPr>
        <w:t>онкурс народного творчества «Провинциальный городок» -27500 руб.</w:t>
      </w:r>
    </w:p>
    <w:p w:rsidR="00C92008" w:rsidRPr="00E74336" w:rsidRDefault="00C92008" w:rsidP="00E743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День Поселка- </w:t>
      </w:r>
      <w:r w:rsidR="005C60CA">
        <w:rPr>
          <w:rFonts w:ascii="Times New Roman" w:hAnsi="Times New Roman" w:cs="Times New Roman"/>
          <w:sz w:val="28"/>
          <w:szCs w:val="28"/>
        </w:rPr>
        <w:t>132145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74336" w:rsidRPr="00E74336" w:rsidRDefault="00E74336" w:rsidP="00E74336">
      <w:pPr>
        <w:rPr>
          <w:rFonts w:ascii="Times New Roman" w:hAnsi="Times New Roman" w:cs="Times New Roman"/>
          <w:sz w:val="28"/>
          <w:szCs w:val="28"/>
        </w:rPr>
      </w:pPr>
    </w:p>
    <w:p w:rsidR="00E74336" w:rsidRPr="00E74336" w:rsidRDefault="00E74336" w:rsidP="00E74336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E7433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74336">
        <w:rPr>
          <w:rFonts w:ascii="Times New Roman" w:hAnsi="Times New Roman" w:cs="Times New Roman"/>
          <w:b/>
          <w:sz w:val="28"/>
          <w:szCs w:val="28"/>
        </w:rPr>
        <w:t>Итого  расходов:</w:t>
      </w:r>
      <w:r w:rsidRPr="00E7433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</w:t>
      </w:r>
      <w:r w:rsidR="005C60CA">
        <w:rPr>
          <w:rFonts w:ascii="Times New Roman" w:hAnsi="Times New Roman" w:cs="Times New Roman"/>
          <w:b/>
          <w:sz w:val="28"/>
          <w:szCs w:val="28"/>
        </w:rPr>
        <w:t>228222,2</w:t>
      </w:r>
      <w:r w:rsidRPr="00E74336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E74336" w:rsidRDefault="00E74336" w:rsidP="00E74336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E74336" w:rsidRDefault="0015665E" w:rsidP="00E7433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74336">
        <w:rPr>
          <w:rFonts w:ascii="Times New Roman" w:hAnsi="Times New Roman" w:cs="Times New Roman"/>
          <w:sz w:val="28"/>
          <w:szCs w:val="28"/>
        </w:rPr>
        <w:t>екущий ремонт:</w:t>
      </w:r>
    </w:p>
    <w:p w:rsidR="006D5319" w:rsidRDefault="00C92008" w:rsidP="00E7433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Капитальный ремонт кровли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Ощепковского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ДК – 689406,1 руб.</w:t>
      </w:r>
    </w:p>
    <w:p w:rsidR="00C92008" w:rsidRDefault="00C92008" w:rsidP="00E7433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 крыши и устройства козырька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ДК- 344000 руб.</w:t>
      </w:r>
    </w:p>
    <w:p w:rsidR="00C92008" w:rsidRPr="00E74336" w:rsidRDefault="00C92008" w:rsidP="00E7433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Частичный ремонт кровли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Холкинского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ДК- 225745,5</w:t>
      </w:r>
    </w:p>
    <w:p w:rsidR="0015665E" w:rsidRDefault="0015665E" w:rsidP="00E743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расходов:                                                         </w:t>
      </w:r>
      <w:r w:rsidR="00C92008">
        <w:rPr>
          <w:rFonts w:ascii="Times New Roman" w:hAnsi="Times New Roman" w:cs="Times New Roman"/>
          <w:sz w:val="28"/>
          <w:szCs w:val="28"/>
        </w:rPr>
        <w:t>1259151,6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74336" w:rsidRDefault="00E74336" w:rsidP="00E74336">
      <w:r w:rsidRPr="00E7433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E74336" w:rsidRDefault="00E74336" w:rsidP="00E74336"/>
    <w:p w:rsidR="0025500F" w:rsidRPr="0025500F" w:rsidRDefault="00E74336" w:rsidP="00D76C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н</w:t>
      </w:r>
      <w:r w:rsidR="002B46EA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46E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="005C60CA">
        <w:rPr>
          <w:rFonts w:ascii="Times New Roman" w:hAnsi="Times New Roman" w:cs="Times New Roman"/>
          <w:sz w:val="28"/>
          <w:szCs w:val="28"/>
        </w:rPr>
        <w:t>Швецова</w:t>
      </w:r>
      <w:proofErr w:type="spellEnd"/>
      <w:r w:rsidR="005C60CA">
        <w:rPr>
          <w:rFonts w:ascii="Times New Roman" w:hAnsi="Times New Roman" w:cs="Times New Roman"/>
          <w:sz w:val="28"/>
          <w:szCs w:val="28"/>
        </w:rPr>
        <w:t xml:space="preserve"> В.В.</w:t>
      </w:r>
    </w:p>
    <w:sectPr w:rsidR="0025500F" w:rsidRPr="0025500F" w:rsidSect="00612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500F"/>
    <w:rsid w:val="00033120"/>
    <w:rsid w:val="000477C1"/>
    <w:rsid w:val="0015665E"/>
    <w:rsid w:val="0025500F"/>
    <w:rsid w:val="002B46EA"/>
    <w:rsid w:val="003C4CE4"/>
    <w:rsid w:val="00454F52"/>
    <w:rsid w:val="004D747C"/>
    <w:rsid w:val="005C60CA"/>
    <w:rsid w:val="00612D30"/>
    <w:rsid w:val="006D5319"/>
    <w:rsid w:val="009D4BCB"/>
    <w:rsid w:val="00C92008"/>
    <w:rsid w:val="00D4581B"/>
    <w:rsid w:val="00D76C06"/>
    <w:rsid w:val="00E74336"/>
    <w:rsid w:val="00EB2258"/>
    <w:rsid w:val="00EC0F1E"/>
    <w:rsid w:val="00F4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user</cp:lastModifiedBy>
  <cp:revision>21</cp:revision>
  <cp:lastPrinted>2017-04-06T08:27:00Z</cp:lastPrinted>
  <dcterms:created xsi:type="dcterms:W3CDTF">2014-06-03T06:00:00Z</dcterms:created>
  <dcterms:modified xsi:type="dcterms:W3CDTF">2017-04-06T08:27:00Z</dcterms:modified>
</cp:coreProperties>
</file>