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18" w:rsidRDefault="00807A18" w:rsidP="00807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ADE">
        <w:rPr>
          <w:rFonts w:ascii="Times New Roman" w:hAnsi="Times New Roman"/>
          <w:b/>
          <w:sz w:val="28"/>
          <w:szCs w:val="28"/>
        </w:rPr>
        <w:t xml:space="preserve">О состоянии работы администрации </w:t>
      </w:r>
      <w:proofErr w:type="spellStart"/>
      <w:r w:rsidRPr="00467ADE">
        <w:rPr>
          <w:rFonts w:ascii="Times New Roman" w:hAnsi="Times New Roman"/>
          <w:b/>
          <w:sz w:val="28"/>
          <w:szCs w:val="28"/>
        </w:rPr>
        <w:t>Пышминского</w:t>
      </w:r>
      <w:proofErr w:type="spellEnd"/>
      <w:r w:rsidRPr="00467ADE">
        <w:rPr>
          <w:rFonts w:ascii="Times New Roman" w:hAnsi="Times New Roman"/>
          <w:b/>
          <w:sz w:val="28"/>
          <w:szCs w:val="28"/>
        </w:rPr>
        <w:t xml:space="preserve"> городского округа с </w:t>
      </w:r>
      <w:r>
        <w:rPr>
          <w:rFonts w:ascii="Times New Roman" w:hAnsi="Times New Roman"/>
          <w:b/>
          <w:sz w:val="28"/>
          <w:szCs w:val="28"/>
        </w:rPr>
        <w:t xml:space="preserve">устными </w:t>
      </w:r>
      <w:r w:rsidRPr="00467ADE">
        <w:rPr>
          <w:rFonts w:ascii="Times New Roman" w:hAnsi="Times New Roman"/>
          <w:b/>
          <w:sz w:val="28"/>
          <w:szCs w:val="28"/>
        </w:rPr>
        <w:t xml:space="preserve">обращениями граждан </w:t>
      </w:r>
      <w:proofErr w:type="spellStart"/>
      <w:r w:rsidRPr="00467ADE">
        <w:rPr>
          <w:rFonts w:ascii="Times New Roman" w:hAnsi="Times New Roman"/>
          <w:b/>
          <w:sz w:val="28"/>
          <w:szCs w:val="28"/>
        </w:rPr>
        <w:t>Пышминского</w:t>
      </w:r>
      <w:proofErr w:type="spellEnd"/>
      <w:r w:rsidRPr="00467ADE">
        <w:rPr>
          <w:rFonts w:ascii="Times New Roman" w:hAnsi="Times New Roman"/>
          <w:b/>
          <w:sz w:val="28"/>
          <w:szCs w:val="28"/>
        </w:rPr>
        <w:t xml:space="preserve"> городского округа в 2015 году</w:t>
      </w:r>
      <w:r w:rsidRPr="00467ADE">
        <w:rPr>
          <w:rFonts w:ascii="Times New Roman" w:hAnsi="Times New Roman"/>
          <w:sz w:val="28"/>
          <w:szCs w:val="28"/>
        </w:rPr>
        <w:t xml:space="preserve"> </w:t>
      </w:r>
    </w:p>
    <w:p w:rsidR="00807A18" w:rsidRPr="00467ADE" w:rsidRDefault="00807A18" w:rsidP="00807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ADE">
        <w:rPr>
          <w:rFonts w:ascii="Times New Roman" w:hAnsi="Times New Roman"/>
          <w:sz w:val="28"/>
          <w:szCs w:val="28"/>
        </w:rPr>
        <w:t xml:space="preserve">    В соответствии с Регламентом администрации </w:t>
      </w:r>
      <w:proofErr w:type="spellStart"/>
      <w:r w:rsidRPr="00467ADE">
        <w:rPr>
          <w:rFonts w:ascii="Times New Roman" w:hAnsi="Times New Roman"/>
          <w:sz w:val="28"/>
          <w:szCs w:val="28"/>
        </w:rPr>
        <w:t>Пышминского</w:t>
      </w:r>
      <w:proofErr w:type="spellEnd"/>
      <w:r w:rsidRPr="00467ADE">
        <w:rPr>
          <w:rFonts w:ascii="Times New Roman" w:hAnsi="Times New Roman"/>
          <w:sz w:val="28"/>
          <w:szCs w:val="28"/>
        </w:rPr>
        <w:t xml:space="preserve"> городского округа, утвержденным постановлением главы </w:t>
      </w:r>
      <w:proofErr w:type="spellStart"/>
      <w:r w:rsidRPr="00467ADE">
        <w:rPr>
          <w:rFonts w:ascii="Times New Roman" w:hAnsi="Times New Roman"/>
          <w:sz w:val="28"/>
          <w:szCs w:val="28"/>
        </w:rPr>
        <w:t>Пышминского</w:t>
      </w:r>
      <w:proofErr w:type="spellEnd"/>
      <w:r w:rsidRPr="00467ADE">
        <w:rPr>
          <w:rFonts w:ascii="Times New Roman" w:hAnsi="Times New Roman"/>
          <w:sz w:val="28"/>
          <w:szCs w:val="28"/>
        </w:rPr>
        <w:t xml:space="preserve"> городского округа от 29.04.2009 № 214, а также в соответствии с ранее указанным Административным регламентом администрации </w:t>
      </w:r>
      <w:proofErr w:type="spellStart"/>
      <w:r w:rsidRPr="00467ADE">
        <w:rPr>
          <w:rFonts w:ascii="Times New Roman" w:hAnsi="Times New Roman"/>
          <w:sz w:val="28"/>
          <w:szCs w:val="28"/>
        </w:rPr>
        <w:t>Пышминского</w:t>
      </w:r>
      <w:proofErr w:type="spellEnd"/>
      <w:r w:rsidRPr="00467ADE">
        <w:rPr>
          <w:rFonts w:ascii="Times New Roman" w:hAnsi="Times New Roman"/>
          <w:sz w:val="28"/>
          <w:szCs w:val="28"/>
        </w:rPr>
        <w:t xml:space="preserve"> городского округа по исполнению муниципальной функции по рассмотрению обращений граждан еженедельно, по понедельникам, в 15.00 проводится прием граждан по личным вопросам. </w:t>
      </w:r>
    </w:p>
    <w:p w:rsidR="00807A18" w:rsidRPr="00467ADE" w:rsidRDefault="00807A18" w:rsidP="00807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ADE">
        <w:rPr>
          <w:rFonts w:ascii="Times New Roman" w:hAnsi="Times New Roman"/>
          <w:sz w:val="28"/>
          <w:szCs w:val="28"/>
        </w:rPr>
        <w:t xml:space="preserve">     В 2015 году зарегистрировано 143 устных обращений граждан на прием по личным вопросам. (39 обращений в 1 квартале, 40 обращений во втором квартале, 29 </w:t>
      </w:r>
      <w:proofErr w:type="gramStart"/>
      <w:r w:rsidRPr="00467ADE">
        <w:rPr>
          <w:rFonts w:ascii="Times New Roman" w:hAnsi="Times New Roman"/>
          <w:sz w:val="28"/>
          <w:szCs w:val="28"/>
        </w:rPr>
        <w:t>в  третьем</w:t>
      </w:r>
      <w:proofErr w:type="gramEnd"/>
      <w:r w:rsidRPr="00467ADE">
        <w:rPr>
          <w:rFonts w:ascii="Times New Roman" w:hAnsi="Times New Roman"/>
          <w:sz w:val="28"/>
          <w:szCs w:val="28"/>
        </w:rPr>
        <w:t>, 35 обращений в  четвертом).</w:t>
      </w:r>
    </w:p>
    <w:p w:rsidR="00807A18" w:rsidRPr="00467ADE" w:rsidRDefault="00807A18" w:rsidP="00807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A18" w:rsidRPr="00467ADE" w:rsidRDefault="00807A18" w:rsidP="00807A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AD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1F4B338" wp14:editId="238C1F92">
            <wp:extent cx="4122420" cy="23850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07A18" w:rsidRPr="00467ADE" w:rsidRDefault="00807A18" w:rsidP="00807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A18" w:rsidRPr="00467ADE" w:rsidRDefault="00807A18" w:rsidP="00807A18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67ADE">
        <w:rPr>
          <w:rFonts w:ascii="Times New Roman" w:hAnsi="Times New Roman"/>
          <w:sz w:val="28"/>
          <w:szCs w:val="28"/>
        </w:rPr>
        <w:t xml:space="preserve">     За аналогичный период 2014 года таких обращений было зарегистрировано 177 (из них 47 обращений зарегистрированы в первом квартале, 42 – во втором квартале, 45 – в третьем, 43 – в четвертом). </w:t>
      </w:r>
    </w:p>
    <w:p w:rsidR="00807A18" w:rsidRPr="00467ADE" w:rsidRDefault="00807A18" w:rsidP="00807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ADE">
        <w:rPr>
          <w:rFonts w:ascii="Times New Roman" w:hAnsi="Times New Roman"/>
          <w:sz w:val="28"/>
          <w:szCs w:val="28"/>
        </w:rPr>
        <w:t>Из 143 устных обращений граждан, поступивших за 2015 год:</w:t>
      </w:r>
    </w:p>
    <w:p w:rsidR="00807A18" w:rsidRPr="00467ADE" w:rsidRDefault="00807A18" w:rsidP="00807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ADE">
        <w:rPr>
          <w:rFonts w:ascii="Times New Roman" w:hAnsi="Times New Roman"/>
          <w:sz w:val="28"/>
          <w:szCs w:val="28"/>
        </w:rPr>
        <w:t xml:space="preserve">- индивидуальных обращений – 130 (что составляет 91% от общего количества обращений), в 2014 году, за аналогичный период таких обращений было – 160. </w:t>
      </w:r>
    </w:p>
    <w:p w:rsidR="00807A18" w:rsidRPr="00467ADE" w:rsidRDefault="00807A18" w:rsidP="00807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ADE">
        <w:rPr>
          <w:rFonts w:ascii="Times New Roman" w:hAnsi="Times New Roman"/>
          <w:sz w:val="28"/>
          <w:szCs w:val="28"/>
        </w:rPr>
        <w:t>- коллективных обращений – 13 (или 9%), в 2014 году таких обращений было 17.</w:t>
      </w:r>
    </w:p>
    <w:p w:rsidR="00807A18" w:rsidRPr="00467ADE" w:rsidRDefault="00807A18" w:rsidP="00807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ADE">
        <w:rPr>
          <w:rFonts w:ascii="Times New Roman" w:hAnsi="Times New Roman"/>
          <w:sz w:val="28"/>
          <w:szCs w:val="28"/>
        </w:rPr>
        <w:t xml:space="preserve"> Из 143 устных обращений:</w:t>
      </w:r>
    </w:p>
    <w:p w:rsidR="00807A18" w:rsidRPr="00467ADE" w:rsidRDefault="00807A18" w:rsidP="00807A18">
      <w:pPr>
        <w:pStyle w:val="a3"/>
        <w:numPr>
          <w:ilvl w:val="0"/>
          <w:numId w:val="1"/>
        </w:numPr>
        <w:spacing w:after="0" w:line="240" w:lineRule="auto"/>
        <w:ind w:left="0" w:hanging="2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67ADE">
        <w:rPr>
          <w:rFonts w:ascii="Times New Roman" w:hAnsi="Times New Roman"/>
          <w:b/>
          <w:sz w:val="28"/>
          <w:szCs w:val="28"/>
        </w:rPr>
        <w:t>119 обращений</w:t>
      </w:r>
      <w:r w:rsidRPr="00467ADE">
        <w:rPr>
          <w:rFonts w:ascii="Times New Roman" w:hAnsi="Times New Roman"/>
          <w:sz w:val="28"/>
          <w:szCs w:val="28"/>
        </w:rPr>
        <w:t xml:space="preserve"> (83%) зарегистрировано от жителей населенных пунктов, подведомственных Управлению </w:t>
      </w:r>
      <w:proofErr w:type="spellStart"/>
      <w:r w:rsidRPr="00467ADE">
        <w:rPr>
          <w:rFonts w:ascii="Times New Roman" w:hAnsi="Times New Roman"/>
          <w:sz w:val="28"/>
          <w:szCs w:val="28"/>
        </w:rPr>
        <w:t>р.п</w:t>
      </w:r>
      <w:proofErr w:type="spellEnd"/>
      <w:r w:rsidRPr="00467ADE">
        <w:rPr>
          <w:rFonts w:ascii="Times New Roman" w:hAnsi="Times New Roman"/>
          <w:sz w:val="28"/>
          <w:szCs w:val="28"/>
        </w:rPr>
        <w:t>. Пышмы (в 2014 году – 147), из них:</w:t>
      </w:r>
    </w:p>
    <w:p w:rsidR="00807A18" w:rsidRPr="00467ADE" w:rsidRDefault="00807A18" w:rsidP="00807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ADE">
        <w:rPr>
          <w:rFonts w:ascii="Times New Roman" w:hAnsi="Times New Roman"/>
          <w:sz w:val="28"/>
          <w:szCs w:val="28"/>
        </w:rPr>
        <w:t xml:space="preserve">- 106 обращений от жителей </w:t>
      </w:r>
      <w:proofErr w:type="spellStart"/>
      <w:r w:rsidRPr="00467ADE">
        <w:rPr>
          <w:rFonts w:ascii="Times New Roman" w:hAnsi="Times New Roman"/>
          <w:sz w:val="28"/>
          <w:szCs w:val="28"/>
        </w:rPr>
        <w:t>р.п</w:t>
      </w:r>
      <w:proofErr w:type="spellEnd"/>
      <w:r w:rsidRPr="00467ADE">
        <w:rPr>
          <w:rFonts w:ascii="Times New Roman" w:hAnsi="Times New Roman"/>
          <w:sz w:val="28"/>
          <w:szCs w:val="28"/>
        </w:rPr>
        <w:t xml:space="preserve">. Пышмы, (в 2014 году – 135), </w:t>
      </w:r>
    </w:p>
    <w:p w:rsidR="00807A18" w:rsidRPr="00467ADE" w:rsidRDefault="00807A18" w:rsidP="00807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ADE">
        <w:rPr>
          <w:rFonts w:ascii="Times New Roman" w:hAnsi="Times New Roman"/>
          <w:sz w:val="28"/>
          <w:szCs w:val="28"/>
        </w:rPr>
        <w:t xml:space="preserve">- 7 обращений от жителей с. </w:t>
      </w:r>
      <w:proofErr w:type="spellStart"/>
      <w:r w:rsidRPr="00467ADE">
        <w:rPr>
          <w:rFonts w:ascii="Times New Roman" w:hAnsi="Times New Roman"/>
          <w:sz w:val="28"/>
          <w:szCs w:val="28"/>
        </w:rPr>
        <w:t>Чернышово</w:t>
      </w:r>
      <w:proofErr w:type="spellEnd"/>
      <w:r w:rsidRPr="00467ADE">
        <w:rPr>
          <w:rFonts w:ascii="Times New Roman" w:hAnsi="Times New Roman"/>
          <w:sz w:val="28"/>
          <w:szCs w:val="28"/>
        </w:rPr>
        <w:t xml:space="preserve"> (3), </w:t>
      </w:r>
    </w:p>
    <w:p w:rsidR="00807A18" w:rsidRPr="00467ADE" w:rsidRDefault="00807A18" w:rsidP="00807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ADE">
        <w:rPr>
          <w:rFonts w:ascii="Times New Roman" w:hAnsi="Times New Roman"/>
          <w:sz w:val="28"/>
          <w:szCs w:val="28"/>
        </w:rPr>
        <w:t xml:space="preserve">- 2 обращения от жителей д. Савина (1), </w:t>
      </w:r>
    </w:p>
    <w:p w:rsidR="00807A18" w:rsidRPr="00467ADE" w:rsidRDefault="00807A18" w:rsidP="00807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ADE">
        <w:rPr>
          <w:rFonts w:ascii="Times New Roman" w:hAnsi="Times New Roman"/>
          <w:sz w:val="28"/>
          <w:szCs w:val="28"/>
        </w:rPr>
        <w:t xml:space="preserve">- по одному обращению от жителей с. </w:t>
      </w:r>
      <w:proofErr w:type="spellStart"/>
      <w:r w:rsidRPr="00467ADE">
        <w:rPr>
          <w:rFonts w:ascii="Times New Roman" w:hAnsi="Times New Roman"/>
          <w:sz w:val="28"/>
          <w:szCs w:val="28"/>
        </w:rPr>
        <w:t>Чупино</w:t>
      </w:r>
      <w:proofErr w:type="spellEnd"/>
      <w:r w:rsidRPr="00467ADE">
        <w:rPr>
          <w:rFonts w:ascii="Times New Roman" w:hAnsi="Times New Roman"/>
          <w:sz w:val="28"/>
          <w:szCs w:val="28"/>
        </w:rPr>
        <w:t xml:space="preserve"> (1), д. Кочевка (2), </w:t>
      </w:r>
    </w:p>
    <w:p w:rsidR="00807A18" w:rsidRPr="00467ADE" w:rsidRDefault="00807A18" w:rsidP="00807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ADE">
        <w:rPr>
          <w:rFonts w:ascii="Times New Roman" w:hAnsi="Times New Roman"/>
          <w:sz w:val="28"/>
          <w:szCs w:val="28"/>
        </w:rPr>
        <w:t xml:space="preserve">- 2 обращения от жителей с. </w:t>
      </w:r>
      <w:proofErr w:type="spellStart"/>
      <w:r w:rsidRPr="00467ADE">
        <w:rPr>
          <w:rFonts w:ascii="Times New Roman" w:hAnsi="Times New Roman"/>
          <w:sz w:val="28"/>
          <w:szCs w:val="28"/>
        </w:rPr>
        <w:t>Пульниково</w:t>
      </w:r>
      <w:proofErr w:type="spellEnd"/>
      <w:r w:rsidRPr="00467ADE">
        <w:rPr>
          <w:rFonts w:ascii="Times New Roman" w:hAnsi="Times New Roman"/>
          <w:sz w:val="28"/>
          <w:szCs w:val="28"/>
        </w:rPr>
        <w:t xml:space="preserve"> (2);</w:t>
      </w:r>
    </w:p>
    <w:p w:rsidR="00807A18" w:rsidRPr="00467ADE" w:rsidRDefault="00807A18" w:rsidP="00807A18">
      <w:pPr>
        <w:pStyle w:val="a3"/>
        <w:numPr>
          <w:ilvl w:val="0"/>
          <w:numId w:val="1"/>
        </w:numPr>
        <w:spacing w:after="0" w:line="240" w:lineRule="auto"/>
        <w:ind w:left="0" w:hanging="2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67ADE">
        <w:rPr>
          <w:rFonts w:ascii="Times New Roman" w:hAnsi="Times New Roman"/>
          <w:b/>
          <w:sz w:val="28"/>
          <w:szCs w:val="28"/>
        </w:rPr>
        <w:lastRenderedPageBreak/>
        <w:t>14 обращений</w:t>
      </w:r>
      <w:r w:rsidRPr="00467ADE">
        <w:rPr>
          <w:rFonts w:ascii="Times New Roman" w:hAnsi="Times New Roman"/>
          <w:sz w:val="28"/>
          <w:szCs w:val="28"/>
        </w:rPr>
        <w:t xml:space="preserve"> (10%) от жителей населенных пунктов, подведомственных </w:t>
      </w:r>
      <w:proofErr w:type="spellStart"/>
      <w:r w:rsidRPr="00467ADE">
        <w:rPr>
          <w:rFonts w:ascii="Times New Roman" w:hAnsi="Times New Roman"/>
          <w:sz w:val="28"/>
          <w:szCs w:val="28"/>
        </w:rPr>
        <w:t>Черкаринскому</w:t>
      </w:r>
      <w:proofErr w:type="spellEnd"/>
      <w:r w:rsidRPr="00467ADE">
        <w:rPr>
          <w:rFonts w:ascii="Times New Roman" w:hAnsi="Times New Roman"/>
          <w:sz w:val="28"/>
          <w:szCs w:val="28"/>
        </w:rPr>
        <w:t xml:space="preserve"> территориальному управлению администрации </w:t>
      </w:r>
      <w:proofErr w:type="spellStart"/>
      <w:r w:rsidRPr="00467ADE">
        <w:rPr>
          <w:rFonts w:ascii="Times New Roman" w:hAnsi="Times New Roman"/>
          <w:sz w:val="28"/>
          <w:szCs w:val="28"/>
        </w:rPr>
        <w:t>Пышминского</w:t>
      </w:r>
      <w:proofErr w:type="spellEnd"/>
      <w:r w:rsidRPr="00467ADE">
        <w:rPr>
          <w:rFonts w:ascii="Times New Roman" w:hAnsi="Times New Roman"/>
          <w:sz w:val="28"/>
          <w:szCs w:val="28"/>
        </w:rPr>
        <w:t xml:space="preserve"> городского округа (в 2014 </w:t>
      </w:r>
      <w:proofErr w:type="gramStart"/>
      <w:r w:rsidRPr="00467ADE">
        <w:rPr>
          <w:rFonts w:ascii="Times New Roman" w:hAnsi="Times New Roman"/>
          <w:sz w:val="28"/>
          <w:szCs w:val="28"/>
        </w:rPr>
        <w:t>году  -</w:t>
      </w:r>
      <w:proofErr w:type="gramEnd"/>
      <w:r w:rsidRPr="00467ADE">
        <w:rPr>
          <w:rFonts w:ascii="Times New Roman" w:hAnsi="Times New Roman"/>
          <w:sz w:val="28"/>
          <w:szCs w:val="28"/>
        </w:rPr>
        <w:t xml:space="preserve"> 19), в том числе: </w:t>
      </w:r>
    </w:p>
    <w:p w:rsidR="00807A18" w:rsidRPr="00467ADE" w:rsidRDefault="00807A18" w:rsidP="00807A1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67ADE">
        <w:rPr>
          <w:rFonts w:ascii="Times New Roman" w:hAnsi="Times New Roman"/>
          <w:b/>
          <w:sz w:val="28"/>
          <w:szCs w:val="28"/>
        </w:rPr>
        <w:t xml:space="preserve">- </w:t>
      </w:r>
      <w:r w:rsidRPr="00467ADE">
        <w:rPr>
          <w:rFonts w:ascii="Times New Roman" w:hAnsi="Times New Roman"/>
          <w:sz w:val="28"/>
          <w:szCs w:val="28"/>
        </w:rPr>
        <w:t xml:space="preserve">7 обращений от жителей с. </w:t>
      </w:r>
      <w:proofErr w:type="spellStart"/>
      <w:r w:rsidRPr="00467ADE">
        <w:rPr>
          <w:rFonts w:ascii="Times New Roman" w:hAnsi="Times New Roman"/>
          <w:sz w:val="28"/>
          <w:szCs w:val="28"/>
        </w:rPr>
        <w:t>Четкарино</w:t>
      </w:r>
      <w:proofErr w:type="spellEnd"/>
      <w:r w:rsidRPr="00467ADE">
        <w:rPr>
          <w:rFonts w:ascii="Times New Roman" w:hAnsi="Times New Roman"/>
          <w:sz w:val="28"/>
          <w:szCs w:val="28"/>
        </w:rPr>
        <w:t xml:space="preserve"> (5), </w:t>
      </w:r>
    </w:p>
    <w:p w:rsidR="00807A18" w:rsidRPr="00467ADE" w:rsidRDefault="00807A18" w:rsidP="00807A1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67ADE">
        <w:rPr>
          <w:rFonts w:ascii="Times New Roman" w:hAnsi="Times New Roman"/>
          <w:sz w:val="28"/>
          <w:szCs w:val="28"/>
        </w:rPr>
        <w:t xml:space="preserve">- 4 обращения от жителей д. Родина (4), </w:t>
      </w:r>
    </w:p>
    <w:p w:rsidR="00807A18" w:rsidRPr="00467ADE" w:rsidRDefault="00807A18" w:rsidP="00807A1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67ADE">
        <w:rPr>
          <w:rFonts w:ascii="Times New Roman" w:hAnsi="Times New Roman"/>
          <w:sz w:val="28"/>
          <w:szCs w:val="28"/>
        </w:rPr>
        <w:t xml:space="preserve">- по одному обращению от жителей д. Мартынова (0), п. Первомайский (2), д. </w:t>
      </w:r>
      <w:proofErr w:type="spellStart"/>
      <w:r w:rsidRPr="00467ADE">
        <w:rPr>
          <w:rFonts w:ascii="Times New Roman" w:hAnsi="Times New Roman"/>
          <w:sz w:val="28"/>
          <w:szCs w:val="28"/>
        </w:rPr>
        <w:t>Налимова</w:t>
      </w:r>
      <w:proofErr w:type="spellEnd"/>
      <w:r w:rsidRPr="00467ADE">
        <w:rPr>
          <w:rFonts w:ascii="Times New Roman" w:hAnsi="Times New Roman"/>
          <w:sz w:val="28"/>
          <w:szCs w:val="28"/>
        </w:rPr>
        <w:t xml:space="preserve"> (2). </w:t>
      </w:r>
    </w:p>
    <w:p w:rsidR="00807A18" w:rsidRPr="00467ADE" w:rsidRDefault="00807A18" w:rsidP="00807A1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67ADE">
        <w:rPr>
          <w:rFonts w:ascii="Times New Roman" w:hAnsi="Times New Roman"/>
          <w:sz w:val="28"/>
          <w:szCs w:val="28"/>
        </w:rPr>
        <w:t xml:space="preserve">     В 2014 году также были зарегистрированы 2 обращения от жителей д. Комарова, и по одному от жителей д. Трубина, с. </w:t>
      </w:r>
      <w:proofErr w:type="spellStart"/>
      <w:r w:rsidRPr="00467ADE">
        <w:rPr>
          <w:rFonts w:ascii="Times New Roman" w:hAnsi="Times New Roman"/>
          <w:sz w:val="28"/>
          <w:szCs w:val="28"/>
        </w:rPr>
        <w:t>Боровлянское</w:t>
      </w:r>
      <w:proofErr w:type="spellEnd"/>
      <w:r w:rsidRPr="00467AD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67ADE">
        <w:rPr>
          <w:rFonts w:ascii="Times New Roman" w:hAnsi="Times New Roman"/>
          <w:sz w:val="28"/>
          <w:szCs w:val="28"/>
        </w:rPr>
        <w:t>Речелга</w:t>
      </w:r>
      <w:proofErr w:type="spellEnd"/>
      <w:r w:rsidRPr="00467ADE">
        <w:rPr>
          <w:rFonts w:ascii="Times New Roman" w:hAnsi="Times New Roman"/>
          <w:sz w:val="28"/>
          <w:szCs w:val="28"/>
        </w:rPr>
        <w:t xml:space="preserve">, д. Нагибина. </w:t>
      </w:r>
    </w:p>
    <w:p w:rsidR="00807A18" w:rsidRPr="00467ADE" w:rsidRDefault="00807A18" w:rsidP="00807A18">
      <w:pPr>
        <w:pStyle w:val="a3"/>
        <w:numPr>
          <w:ilvl w:val="0"/>
          <w:numId w:val="1"/>
        </w:numPr>
        <w:spacing w:after="0" w:line="240" w:lineRule="auto"/>
        <w:ind w:left="0" w:hanging="2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67ADE">
        <w:rPr>
          <w:rFonts w:ascii="Times New Roman" w:hAnsi="Times New Roman"/>
          <w:b/>
          <w:sz w:val="28"/>
          <w:szCs w:val="28"/>
        </w:rPr>
        <w:t xml:space="preserve">7 обращений </w:t>
      </w:r>
      <w:r w:rsidRPr="00467ADE">
        <w:rPr>
          <w:rFonts w:ascii="Times New Roman" w:hAnsi="Times New Roman"/>
          <w:sz w:val="28"/>
          <w:szCs w:val="28"/>
        </w:rPr>
        <w:t xml:space="preserve">(5%) от жителей населенных пунктов, подведомственных </w:t>
      </w:r>
      <w:proofErr w:type="spellStart"/>
      <w:r w:rsidRPr="00467ADE">
        <w:rPr>
          <w:rFonts w:ascii="Times New Roman" w:hAnsi="Times New Roman"/>
          <w:sz w:val="28"/>
          <w:szCs w:val="28"/>
        </w:rPr>
        <w:t>Печеркинскому</w:t>
      </w:r>
      <w:proofErr w:type="spellEnd"/>
      <w:r w:rsidRPr="00467ADE">
        <w:rPr>
          <w:rFonts w:ascii="Times New Roman" w:hAnsi="Times New Roman"/>
          <w:sz w:val="28"/>
          <w:szCs w:val="28"/>
        </w:rPr>
        <w:t xml:space="preserve"> территориальному управлению администрации </w:t>
      </w:r>
      <w:proofErr w:type="spellStart"/>
      <w:r w:rsidRPr="00467ADE">
        <w:rPr>
          <w:rFonts w:ascii="Times New Roman" w:hAnsi="Times New Roman"/>
          <w:sz w:val="28"/>
          <w:szCs w:val="28"/>
        </w:rPr>
        <w:t>Пышминского</w:t>
      </w:r>
      <w:proofErr w:type="spellEnd"/>
      <w:r w:rsidRPr="00467ADE">
        <w:rPr>
          <w:rFonts w:ascii="Times New Roman" w:hAnsi="Times New Roman"/>
          <w:sz w:val="28"/>
          <w:szCs w:val="28"/>
        </w:rPr>
        <w:t xml:space="preserve"> городского округа (в 2014 году – 11), из них: </w:t>
      </w:r>
    </w:p>
    <w:p w:rsidR="00807A18" w:rsidRPr="00467ADE" w:rsidRDefault="00807A18" w:rsidP="00807A1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67ADE">
        <w:rPr>
          <w:rFonts w:ascii="Times New Roman" w:hAnsi="Times New Roman"/>
          <w:b/>
          <w:sz w:val="28"/>
          <w:szCs w:val="28"/>
        </w:rPr>
        <w:t xml:space="preserve">- </w:t>
      </w:r>
      <w:r w:rsidRPr="00467ADE">
        <w:rPr>
          <w:rFonts w:ascii="Times New Roman" w:hAnsi="Times New Roman"/>
          <w:sz w:val="28"/>
          <w:szCs w:val="28"/>
        </w:rPr>
        <w:t xml:space="preserve">по 2 обращения от жителей с. </w:t>
      </w:r>
      <w:proofErr w:type="spellStart"/>
      <w:r w:rsidRPr="00467ADE">
        <w:rPr>
          <w:rFonts w:ascii="Times New Roman" w:hAnsi="Times New Roman"/>
          <w:sz w:val="28"/>
          <w:szCs w:val="28"/>
        </w:rPr>
        <w:t>Печеркино</w:t>
      </w:r>
      <w:proofErr w:type="spellEnd"/>
      <w:r w:rsidRPr="00467ADE">
        <w:rPr>
          <w:rFonts w:ascii="Times New Roman" w:hAnsi="Times New Roman"/>
          <w:sz w:val="28"/>
          <w:szCs w:val="28"/>
        </w:rPr>
        <w:t xml:space="preserve"> (3) и д. Юдина, </w:t>
      </w:r>
    </w:p>
    <w:p w:rsidR="00807A18" w:rsidRPr="00467ADE" w:rsidRDefault="00807A18" w:rsidP="00807A1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67ADE">
        <w:rPr>
          <w:rFonts w:ascii="Times New Roman" w:hAnsi="Times New Roman"/>
          <w:sz w:val="28"/>
          <w:szCs w:val="28"/>
        </w:rPr>
        <w:t xml:space="preserve">- 1 обращение от жителей д. Талица, </w:t>
      </w:r>
    </w:p>
    <w:p w:rsidR="00807A18" w:rsidRPr="00467ADE" w:rsidRDefault="00807A18" w:rsidP="00807A1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67ADE">
        <w:rPr>
          <w:rFonts w:ascii="Times New Roman" w:hAnsi="Times New Roman"/>
          <w:sz w:val="28"/>
          <w:szCs w:val="28"/>
        </w:rPr>
        <w:t xml:space="preserve">- 2 обращения от жителей с. </w:t>
      </w:r>
      <w:proofErr w:type="spellStart"/>
      <w:r w:rsidRPr="00467ADE">
        <w:rPr>
          <w:rFonts w:ascii="Times New Roman" w:hAnsi="Times New Roman"/>
          <w:sz w:val="28"/>
          <w:szCs w:val="28"/>
        </w:rPr>
        <w:t>Трифоново</w:t>
      </w:r>
      <w:proofErr w:type="spellEnd"/>
      <w:r w:rsidRPr="00467ADE">
        <w:rPr>
          <w:rFonts w:ascii="Times New Roman" w:hAnsi="Times New Roman"/>
          <w:sz w:val="28"/>
          <w:szCs w:val="28"/>
        </w:rPr>
        <w:t xml:space="preserve"> (7). Одно обращение зарегистрировано в 2014 году от жителя д. Медведево.</w:t>
      </w:r>
    </w:p>
    <w:p w:rsidR="00807A18" w:rsidRPr="00467ADE" w:rsidRDefault="00807A18" w:rsidP="00807A18">
      <w:pPr>
        <w:pStyle w:val="a3"/>
        <w:numPr>
          <w:ilvl w:val="0"/>
          <w:numId w:val="1"/>
        </w:numPr>
        <w:spacing w:after="0" w:line="240" w:lineRule="auto"/>
        <w:ind w:left="0" w:hanging="2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67ADE">
        <w:rPr>
          <w:rFonts w:ascii="Times New Roman" w:hAnsi="Times New Roman"/>
          <w:b/>
          <w:sz w:val="28"/>
          <w:szCs w:val="28"/>
        </w:rPr>
        <w:t>3</w:t>
      </w:r>
      <w:r w:rsidRPr="00467ADE">
        <w:rPr>
          <w:rFonts w:ascii="Times New Roman" w:hAnsi="Times New Roman"/>
          <w:sz w:val="28"/>
          <w:szCs w:val="28"/>
        </w:rPr>
        <w:t xml:space="preserve"> </w:t>
      </w:r>
      <w:r w:rsidRPr="00467ADE">
        <w:rPr>
          <w:rFonts w:ascii="Times New Roman" w:hAnsi="Times New Roman"/>
          <w:b/>
          <w:sz w:val="28"/>
          <w:szCs w:val="28"/>
        </w:rPr>
        <w:t xml:space="preserve">обращения </w:t>
      </w:r>
      <w:r w:rsidRPr="00467ADE">
        <w:rPr>
          <w:rFonts w:ascii="Times New Roman" w:hAnsi="Times New Roman"/>
          <w:sz w:val="28"/>
          <w:szCs w:val="28"/>
        </w:rPr>
        <w:t xml:space="preserve">(2%) от жителей населенных пунктов, подведомственных </w:t>
      </w:r>
      <w:proofErr w:type="spellStart"/>
      <w:r w:rsidRPr="00467ADE">
        <w:rPr>
          <w:rFonts w:ascii="Times New Roman" w:hAnsi="Times New Roman"/>
          <w:sz w:val="28"/>
          <w:szCs w:val="28"/>
        </w:rPr>
        <w:t>Черемышскому</w:t>
      </w:r>
      <w:proofErr w:type="spellEnd"/>
      <w:r w:rsidRPr="00467ADE">
        <w:rPr>
          <w:rFonts w:ascii="Times New Roman" w:hAnsi="Times New Roman"/>
          <w:sz w:val="28"/>
          <w:szCs w:val="28"/>
        </w:rPr>
        <w:t xml:space="preserve"> территориальному управлению администрации </w:t>
      </w:r>
      <w:proofErr w:type="spellStart"/>
      <w:r w:rsidRPr="00467ADE">
        <w:rPr>
          <w:rFonts w:ascii="Times New Roman" w:hAnsi="Times New Roman"/>
          <w:sz w:val="28"/>
          <w:szCs w:val="28"/>
        </w:rPr>
        <w:t>Пышминского</w:t>
      </w:r>
      <w:proofErr w:type="spellEnd"/>
      <w:r w:rsidRPr="00467ADE">
        <w:rPr>
          <w:rFonts w:ascii="Times New Roman" w:hAnsi="Times New Roman"/>
          <w:sz w:val="28"/>
          <w:szCs w:val="28"/>
        </w:rPr>
        <w:t xml:space="preserve"> городского округа, из них 2 от жителей с. Красноярское и 1 обращение от жителей с. </w:t>
      </w:r>
      <w:proofErr w:type="spellStart"/>
      <w:r w:rsidRPr="00467ADE">
        <w:rPr>
          <w:rFonts w:ascii="Times New Roman" w:hAnsi="Times New Roman"/>
          <w:sz w:val="28"/>
          <w:szCs w:val="28"/>
        </w:rPr>
        <w:t>Черемыш</w:t>
      </w:r>
      <w:proofErr w:type="spellEnd"/>
      <w:r w:rsidRPr="00467ADE">
        <w:rPr>
          <w:rFonts w:ascii="Times New Roman" w:hAnsi="Times New Roman"/>
          <w:sz w:val="28"/>
          <w:szCs w:val="28"/>
        </w:rPr>
        <w:t xml:space="preserve"> (в 2014 году также 3 обращения: 2 – с. </w:t>
      </w:r>
      <w:proofErr w:type="spellStart"/>
      <w:r w:rsidRPr="00467ADE">
        <w:rPr>
          <w:rFonts w:ascii="Times New Roman" w:hAnsi="Times New Roman"/>
          <w:sz w:val="28"/>
          <w:szCs w:val="28"/>
        </w:rPr>
        <w:t>Черемыш</w:t>
      </w:r>
      <w:proofErr w:type="spellEnd"/>
      <w:r w:rsidRPr="00467ADE">
        <w:rPr>
          <w:rFonts w:ascii="Times New Roman" w:hAnsi="Times New Roman"/>
          <w:sz w:val="28"/>
          <w:szCs w:val="28"/>
        </w:rPr>
        <w:t>, 1 – с. Красноярское)</w:t>
      </w:r>
    </w:p>
    <w:p w:rsidR="00807A18" w:rsidRPr="00467ADE" w:rsidRDefault="00807A18" w:rsidP="00807A1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07A18" w:rsidRPr="00467ADE" w:rsidRDefault="00807A18" w:rsidP="00807A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7ADE">
        <w:rPr>
          <w:rFonts w:ascii="Times New Roman" w:hAnsi="Times New Roman"/>
          <w:sz w:val="28"/>
          <w:szCs w:val="28"/>
        </w:rPr>
        <w:t xml:space="preserve">          </w:t>
      </w:r>
      <w:r w:rsidRPr="00467ADE">
        <w:rPr>
          <w:rFonts w:ascii="Times New Roman" w:hAnsi="Times New Roman"/>
          <w:b/>
          <w:sz w:val="28"/>
          <w:szCs w:val="28"/>
        </w:rPr>
        <w:t>Распределились вопросы следующим образом (на слайде):</w:t>
      </w:r>
    </w:p>
    <w:p w:rsidR="00807A18" w:rsidRPr="00467ADE" w:rsidRDefault="00807A18" w:rsidP="00807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ADE">
        <w:rPr>
          <w:rFonts w:ascii="Times New Roman" w:hAnsi="Times New Roman"/>
          <w:sz w:val="28"/>
          <w:szCs w:val="28"/>
        </w:rPr>
        <w:t>Лидерами также остаются вопросы по предоставлению жилья, несмотря на снижение общего количества вопросов в сравнении с 2014 годом.</w:t>
      </w:r>
    </w:p>
    <w:p w:rsidR="00807A18" w:rsidRPr="00467ADE" w:rsidRDefault="00807A18" w:rsidP="00807A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5"/>
        <w:gridCol w:w="3114"/>
        <w:gridCol w:w="3106"/>
      </w:tblGrid>
      <w:tr w:rsidR="00807A18" w:rsidRPr="00467ADE" w:rsidTr="00590D0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7ADE">
              <w:rPr>
                <w:rFonts w:ascii="Times New Roman" w:hAnsi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7ADE">
              <w:rPr>
                <w:rFonts w:ascii="Times New Roman" w:hAnsi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7ADE">
              <w:rPr>
                <w:rFonts w:ascii="Times New Roman" w:hAnsi="Times New Roman"/>
                <w:b/>
                <w:sz w:val="28"/>
                <w:szCs w:val="28"/>
              </w:rPr>
              <w:t>2014 год</w:t>
            </w:r>
          </w:p>
        </w:tc>
      </w:tr>
      <w:tr w:rsidR="00807A18" w:rsidRPr="00467ADE" w:rsidTr="00590D0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8"/>
                <w:szCs w:val="28"/>
              </w:rPr>
              <w:t>Предоставление жилья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8"/>
                <w:szCs w:val="28"/>
              </w:rPr>
              <w:t>42 (27%)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8"/>
                <w:szCs w:val="28"/>
              </w:rPr>
              <w:t>53 (26%)</w:t>
            </w:r>
          </w:p>
        </w:tc>
      </w:tr>
      <w:tr w:rsidR="00807A18" w:rsidRPr="00467ADE" w:rsidTr="00590D0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8"/>
                <w:szCs w:val="28"/>
              </w:rPr>
              <w:t>Газификация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8"/>
                <w:szCs w:val="28"/>
              </w:rPr>
              <w:t>4 (3%)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8"/>
                <w:szCs w:val="28"/>
              </w:rPr>
              <w:t>13 (6%)</w:t>
            </w:r>
          </w:p>
        </w:tc>
      </w:tr>
      <w:tr w:rsidR="00807A18" w:rsidRPr="00467ADE" w:rsidTr="00590D0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8"/>
                <w:szCs w:val="28"/>
              </w:rPr>
              <w:t>Земельные вопросы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8"/>
                <w:szCs w:val="28"/>
              </w:rPr>
              <w:t>14 (9%)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8"/>
                <w:szCs w:val="28"/>
              </w:rPr>
              <w:t>11 (5%)</w:t>
            </w:r>
          </w:p>
        </w:tc>
      </w:tr>
      <w:tr w:rsidR="00807A18" w:rsidRPr="00467ADE" w:rsidTr="00590D0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8"/>
                <w:szCs w:val="28"/>
              </w:rPr>
              <w:t>Ремонт жилых помещений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8"/>
                <w:szCs w:val="28"/>
              </w:rPr>
              <w:t>2 (1%)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8"/>
                <w:szCs w:val="28"/>
              </w:rPr>
              <w:t>13 (6%)</w:t>
            </w:r>
          </w:p>
        </w:tc>
      </w:tr>
      <w:tr w:rsidR="00807A18" w:rsidRPr="00467ADE" w:rsidTr="00590D0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8"/>
                <w:szCs w:val="28"/>
              </w:rPr>
              <w:t>Вопросы распоряжения имуществом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8"/>
                <w:szCs w:val="28"/>
              </w:rPr>
              <w:t>3 (2%)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8"/>
                <w:szCs w:val="28"/>
              </w:rPr>
              <w:t>11 (5%)</w:t>
            </w:r>
          </w:p>
        </w:tc>
      </w:tr>
      <w:tr w:rsidR="00807A18" w:rsidRPr="00467ADE" w:rsidTr="00590D0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8"/>
                <w:szCs w:val="28"/>
              </w:rPr>
              <w:t xml:space="preserve">Дороги </w:t>
            </w:r>
          </w:p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8"/>
                <w:szCs w:val="28"/>
              </w:rPr>
              <w:t>7 (5%)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8"/>
                <w:szCs w:val="28"/>
              </w:rPr>
              <w:t>3 (1%)</w:t>
            </w:r>
          </w:p>
        </w:tc>
      </w:tr>
      <w:tr w:rsidR="00807A18" w:rsidRPr="00467ADE" w:rsidTr="00590D0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8"/>
                <w:szCs w:val="28"/>
              </w:rPr>
              <w:t xml:space="preserve">Обустройство дворовой территории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8"/>
                <w:szCs w:val="28"/>
              </w:rPr>
              <w:t>10 (7%)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8"/>
                <w:szCs w:val="28"/>
              </w:rPr>
              <w:t>2 (1%)</w:t>
            </w:r>
          </w:p>
        </w:tc>
      </w:tr>
      <w:tr w:rsidR="00807A18" w:rsidRPr="00467ADE" w:rsidTr="00590D0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8"/>
                <w:szCs w:val="28"/>
              </w:rPr>
              <w:t>Оказание содействия в трудоустройстве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8"/>
                <w:szCs w:val="28"/>
              </w:rPr>
              <w:t>4 (3%)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7A18" w:rsidRPr="00467ADE" w:rsidTr="00590D0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8"/>
                <w:szCs w:val="28"/>
              </w:rPr>
              <w:t>Обследование жилых помещений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8"/>
                <w:szCs w:val="28"/>
              </w:rPr>
              <w:t>2 (1%)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8"/>
                <w:szCs w:val="28"/>
              </w:rPr>
              <w:t>4 (2%)</w:t>
            </w:r>
          </w:p>
        </w:tc>
      </w:tr>
      <w:tr w:rsidR="00807A18" w:rsidRPr="00467ADE" w:rsidTr="00590D0A">
        <w:trPr>
          <w:trHeight w:val="1807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Вопросы жилищно-коммунального хозяйства </w:t>
            </w:r>
          </w:p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8"/>
                <w:szCs w:val="28"/>
              </w:rPr>
              <w:t>33 (22%)</w:t>
            </w:r>
          </w:p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ADE">
              <w:rPr>
                <w:rFonts w:ascii="Times New Roman" w:hAnsi="Times New Roman"/>
                <w:sz w:val="24"/>
                <w:szCs w:val="24"/>
              </w:rPr>
              <w:t>- утечка ЖБО -3;</w:t>
            </w:r>
          </w:p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ADE">
              <w:rPr>
                <w:rFonts w:ascii="Times New Roman" w:hAnsi="Times New Roman"/>
                <w:sz w:val="24"/>
                <w:szCs w:val="24"/>
              </w:rPr>
              <w:t>- водоснабжение,</w:t>
            </w:r>
          </w:p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7ADE">
              <w:rPr>
                <w:rFonts w:ascii="Times New Roman" w:hAnsi="Times New Roman"/>
                <w:sz w:val="24"/>
                <w:szCs w:val="24"/>
              </w:rPr>
              <w:t>водообеспечение</w:t>
            </w:r>
            <w:proofErr w:type="spellEnd"/>
            <w:r w:rsidRPr="00467ADE">
              <w:rPr>
                <w:rFonts w:ascii="Times New Roman" w:hAnsi="Times New Roman"/>
                <w:sz w:val="24"/>
                <w:szCs w:val="24"/>
              </w:rPr>
              <w:t>, начисления – 11;</w:t>
            </w:r>
          </w:p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ADE">
              <w:rPr>
                <w:rFonts w:ascii="Times New Roman" w:hAnsi="Times New Roman"/>
                <w:sz w:val="24"/>
                <w:szCs w:val="24"/>
              </w:rPr>
              <w:t>- заключение договора на прием ЖБО – 7,</w:t>
            </w:r>
          </w:p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4"/>
                <w:szCs w:val="24"/>
              </w:rPr>
              <w:t>- отопление – 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8"/>
                <w:szCs w:val="28"/>
              </w:rPr>
              <w:t>40 (19%)</w:t>
            </w:r>
          </w:p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AD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ADE">
              <w:rPr>
                <w:rFonts w:ascii="Times New Roman" w:hAnsi="Times New Roman"/>
                <w:sz w:val="24"/>
                <w:szCs w:val="24"/>
              </w:rPr>
              <w:t>- теплоснабжение – 2;</w:t>
            </w:r>
          </w:p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ADE">
              <w:rPr>
                <w:rFonts w:ascii="Times New Roman" w:hAnsi="Times New Roman"/>
                <w:sz w:val="24"/>
                <w:szCs w:val="24"/>
              </w:rPr>
              <w:t>- водоснабжение – 14, из них 6 по вопросу начисления за летник и отключение уличных колонок;</w:t>
            </w:r>
          </w:p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ADE">
              <w:rPr>
                <w:rFonts w:ascii="Times New Roman" w:hAnsi="Times New Roman"/>
                <w:sz w:val="24"/>
                <w:szCs w:val="24"/>
              </w:rPr>
              <w:t>- иные вопросы ЖКХ - 10.</w:t>
            </w:r>
          </w:p>
        </w:tc>
      </w:tr>
      <w:tr w:rsidR="00807A18" w:rsidRPr="00467ADE" w:rsidTr="00590D0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8"/>
                <w:szCs w:val="28"/>
              </w:rPr>
              <w:t>Иное:</w:t>
            </w:r>
          </w:p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ADE">
              <w:rPr>
                <w:rFonts w:ascii="Times New Roman" w:hAnsi="Times New Roman"/>
                <w:sz w:val="24"/>
                <w:szCs w:val="24"/>
              </w:rPr>
              <w:t xml:space="preserve">оказание содействия в оформлении опекунства, получения паспорта гражданина РФ, организация выпаса выгула домашнего КРС, предоставления места в детский сад, сокращения штата в ЦРБ, свалка, спиливание деревьев и т.д. 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8"/>
                <w:szCs w:val="28"/>
              </w:rPr>
              <w:t>32 (21%)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8"/>
                <w:szCs w:val="28"/>
              </w:rPr>
              <w:t>56 (21%)</w:t>
            </w:r>
          </w:p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ADE">
              <w:rPr>
                <w:rFonts w:ascii="Times New Roman" w:hAnsi="Times New Roman"/>
                <w:sz w:val="24"/>
                <w:szCs w:val="24"/>
              </w:rPr>
              <w:t>В 2014 году также были заданы вопросы:</w:t>
            </w:r>
          </w:p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ADE">
              <w:rPr>
                <w:rFonts w:ascii="Times New Roman" w:hAnsi="Times New Roman"/>
                <w:sz w:val="24"/>
                <w:szCs w:val="24"/>
              </w:rPr>
              <w:t>По предоставлению льгот – 1;</w:t>
            </w:r>
          </w:p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ADE">
              <w:rPr>
                <w:rFonts w:ascii="Times New Roman" w:hAnsi="Times New Roman"/>
                <w:sz w:val="24"/>
                <w:szCs w:val="24"/>
              </w:rPr>
              <w:t>Иные жилищные вопросы – 4;</w:t>
            </w:r>
          </w:p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ADE">
              <w:rPr>
                <w:rFonts w:ascii="Times New Roman" w:hAnsi="Times New Roman"/>
                <w:sz w:val="24"/>
                <w:szCs w:val="24"/>
              </w:rPr>
              <w:t>По организации образования – 5;</w:t>
            </w:r>
          </w:p>
        </w:tc>
      </w:tr>
      <w:tr w:rsidR="00807A18" w:rsidRPr="00467ADE" w:rsidTr="00590D0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7ADE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7ADE">
              <w:rPr>
                <w:rFonts w:ascii="Times New Roman" w:hAnsi="Times New Roman"/>
                <w:b/>
                <w:sz w:val="28"/>
                <w:szCs w:val="28"/>
              </w:rPr>
              <w:t>153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18" w:rsidRPr="00467ADE" w:rsidRDefault="00807A18" w:rsidP="00590D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7ADE">
              <w:rPr>
                <w:rFonts w:ascii="Times New Roman" w:hAnsi="Times New Roman"/>
                <w:b/>
                <w:sz w:val="28"/>
                <w:szCs w:val="28"/>
              </w:rPr>
              <w:t>206</w:t>
            </w:r>
          </w:p>
        </w:tc>
      </w:tr>
    </w:tbl>
    <w:p w:rsidR="00807A18" w:rsidRPr="00467ADE" w:rsidRDefault="00807A18" w:rsidP="00807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A18" w:rsidRPr="00467ADE" w:rsidRDefault="00807A18" w:rsidP="00807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ADE">
        <w:rPr>
          <w:rFonts w:ascii="Times New Roman" w:hAnsi="Times New Roman"/>
          <w:sz w:val="28"/>
          <w:szCs w:val="28"/>
        </w:rPr>
        <w:t xml:space="preserve">     В процентном соотношении уменьшилось количество вопросов по газификации, распоряжению имуществом, ремонту и обследованию жилых помещений, </w:t>
      </w:r>
    </w:p>
    <w:p w:rsidR="00807A18" w:rsidRPr="00467ADE" w:rsidRDefault="00807A18" w:rsidP="00807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ADE">
        <w:rPr>
          <w:rFonts w:ascii="Times New Roman" w:hAnsi="Times New Roman"/>
          <w:sz w:val="28"/>
          <w:szCs w:val="28"/>
        </w:rPr>
        <w:t xml:space="preserve">       Увеличилось количество обращений по вопросам жилищно- коммунального хозяйства, по ремонту дорог, обустройству дворовой территории, детских площадок и по оказанию содействия в трудоустройстве.</w:t>
      </w:r>
    </w:p>
    <w:p w:rsidR="00807A18" w:rsidRPr="00467ADE" w:rsidRDefault="00807A18" w:rsidP="00807A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7ADE">
        <w:rPr>
          <w:rFonts w:ascii="Times New Roman" w:hAnsi="Times New Roman"/>
          <w:b/>
          <w:sz w:val="28"/>
          <w:szCs w:val="28"/>
        </w:rPr>
        <w:t xml:space="preserve">      </w:t>
      </w:r>
    </w:p>
    <w:p w:rsidR="00807A18" w:rsidRPr="00467ADE" w:rsidRDefault="00807A18" w:rsidP="00807A1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67ADE">
        <w:rPr>
          <w:rFonts w:ascii="Times New Roman" w:hAnsi="Times New Roman"/>
          <w:b/>
          <w:sz w:val="28"/>
          <w:szCs w:val="28"/>
        </w:rPr>
        <w:t xml:space="preserve">      </w:t>
      </w:r>
      <w:r w:rsidRPr="00467ADE">
        <w:rPr>
          <w:rFonts w:ascii="Times New Roman" w:hAnsi="Times New Roman"/>
          <w:sz w:val="28"/>
          <w:szCs w:val="28"/>
        </w:rPr>
        <w:t>По итогам проведенных приемов граждан по личным вопросам на контроль исполнения поставлено 105 обращений (73%), а также 14 обращений поставлены на контроль через письменные обращения.  Из 105, поставленных на контроль, исполнены в срок и сняты с контроля – 105 обращений (100%), по всем предоставлен письменный ответ заявителям.</w:t>
      </w:r>
    </w:p>
    <w:p w:rsidR="00807A18" w:rsidRPr="00467ADE" w:rsidRDefault="00807A18" w:rsidP="00807A1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67ADE">
        <w:rPr>
          <w:rFonts w:ascii="Times New Roman" w:hAnsi="Times New Roman"/>
          <w:sz w:val="28"/>
          <w:szCs w:val="28"/>
        </w:rPr>
        <w:t xml:space="preserve">     В целом серьезных нарушений по исполнению поручений нет. Можно сказать, что работа в администрации </w:t>
      </w:r>
      <w:proofErr w:type="spellStart"/>
      <w:r w:rsidRPr="00467ADE">
        <w:rPr>
          <w:rFonts w:ascii="Times New Roman" w:hAnsi="Times New Roman"/>
          <w:sz w:val="28"/>
          <w:szCs w:val="28"/>
        </w:rPr>
        <w:t>Пышминского</w:t>
      </w:r>
      <w:proofErr w:type="spellEnd"/>
      <w:r w:rsidRPr="00467ADE">
        <w:rPr>
          <w:rFonts w:ascii="Times New Roman" w:hAnsi="Times New Roman"/>
          <w:sz w:val="28"/>
          <w:szCs w:val="28"/>
        </w:rPr>
        <w:t xml:space="preserve"> городского округа по рассмотрению письменных и устных обращений граждан </w:t>
      </w:r>
      <w:proofErr w:type="gramStart"/>
      <w:r w:rsidRPr="00467ADE">
        <w:rPr>
          <w:rFonts w:ascii="Times New Roman" w:hAnsi="Times New Roman"/>
          <w:sz w:val="28"/>
          <w:szCs w:val="28"/>
        </w:rPr>
        <w:t>проводится  на</w:t>
      </w:r>
      <w:proofErr w:type="gramEnd"/>
      <w:r w:rsidRPr="00467ADE">
        <w:rPr>
          <w:rFonts w:ascii="Times New Roman" w:hAnsi="Times New Roman"/>
          <w:sz w:val="28"/>
          <w:szCs w:val="28"/>
        </w:rPr>
        <w:t xml:space="preserve"> должном уровне.</w:t>
      </w:r>
    </w:p>
    <w:p w:rsidR="00807A18" w:rsidRPr="00467ADE" w:rsidRDefault="00807A18" w:rsidP="00807A1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67ADE">
        <w:rPr>
          <w:rFonts w:ascii="Times New Roman" w:hAnsi="Times New Roman"/>
          <w:sz w:val="28"/>
          <w:szCs w:val="28"/>
        </w:rPr>
        <w:t xml:space="preserve">    В первом квартале 2016 года (февраль – март) запланировано проведение встреч главы </w:t>
      </w:r>
      <w:proofErr w:type="spellStart"/>
      <w:r w:rsidRPr="00467ADE">
        <w:rPr>
          <w:rFonts w:ascii="Times New Roman" w:hAnsi="Times New Roman"/>
          <w:sz w:val="28"/>
          <w:szCs w:val="28"/>
        </w:rPr>
        <w:t>Пышминского</w:t>
      </w:r>
      <w:proofErr w:type="spellEnd"/>
      <w:r w:rsidRPr="00467ADE">
        <w:rPr>
          <w:rFonts w:ascii="Times New Roman" w:hAnsi="Times New Roman"/>
          <w:sz w:val="28"/>
          <w:szCs w:val="28"/>
        </w:rPr>
        <w:t xml:space="preserve"> городского округа с жителями населенных пунктов </w:t>
      </w:r>
      <w:proofErr w:type="spellStart"/>
      <w:r w:rsidRPr="00467ADE">
        <w:rPr>
          <w:rFonts w:ascii="Times New Roman" w:hAnsi="Times New Roman"/>
          <w:sz w:val="28"/>
          <w:szCs w:val="28"/>
        </w:rPr>
        <w:t>Пышминского</w:t>
      </w:r>
      <w:proofErr w:type="spellEnd"/>
      <w:r w:rsidRPr="00467ADE">
        <w:rPr>
          <w:rFonts w:ascii="Times New Roman" w:hAnsi="Times New Roman"/>
          <w:sz w:val="28"/>
          <w:szCs w:val="28"/>
        </w:rPr>
        <w:t xml:space="preserve"> района и проведение выездных приемов граждан по личным вопросам. </w:t>
      </w:r>
    </w:p>
    <w:p w:rsidR="00807A18" w:rsidRPr="00467ADE" w:rsidRDefault="00807A18" w:rsidP="00807A1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67ADE">
        <w:rPr>
          <w:rFonts w:ascii="Times New Roman" w:hAnsi="Times New Roman"/>
          <w:sz w:val="28"/>
          <w:szCs w:val="28"/>
        </w:rPr>
        <w:t xml:space="preserve">        Напоминаю, что график приема граждан главой </w:t>
      </w:r>
      <w:proofErr w:type="spellStart"/>
      <w:r w:rsidRPr="00467ADE">
        <w:rPr>
          <w:rFonts w:ascii="Times New Roman" w:hAnsi="Times New Roman"/>
          <w:sz w:val="28"/>
          <w:szCs w:val="28"/>
        </w:rPr>
        <w:t>Пышминского</w:t>
      </w:r>
      <w:proofErr w:type="spellEnd"/>
      <w:r w:rsidRPr="00467ADE">
        <w:rPr>
          <w:rFonts w:ascii="Times New Roman" w:hAnsi="Times New Roman"/>
          <w:sz w:val="28"/>
          <w:szCs w:val="28"/>
        </w:rPr>
        <w:t xml:space="preserve"> городского округа размещен на официальном сайте </w:t>
      </w:r>
      <w:proofErr w:type="spellStart"/>
      <w:r w:rsidRPr="00467ADE">
        <w:rPr>
          <w:rFonts w:ascii="Times New Roman" w:hAnsi="Times New Roman"/>
          <w:sz w:val="28"/>
          <w:szCs w:val="28"/>
        </w:rPr>
        <w:t>Пышминского</w:t>
      </w:r>
      <w:proofErr w:type="spellEnd"/>
      <w:r w:rsidRPr="00467ADE">
        <w:rPr>
          <w:rFonts w:ascii="Times New Roman" w:hAnsi="Times New Roman"/>
          <w:sz w:val="28"/>
          <w:szCs w:val="28"/>
        </w:rPr>
        <w:t xml:space="preserve"> городского округа, на стенде в администрации </w:t>
      </w:r>
      <w:proofErr w:type="spellStart"/>
      <w:r w:rsidRPr="00467ADE">
        <w:rPr>
          <w:rFonts w:ascii="Times New Roman" w:hAnsi="Times New Roman"/>
          <w:sz w:val="28"/>
          <w:szCs w:val="28"/>
        </w:rPr>
        <w:t>Пышминского</w:t>
      </w:r>
      <w:proofErr w:type="spellEnd"/>
      <w:r w:rsidRPr="00467ADE">
        <w:rPr>
          <w:rFonts w:ascii="Times New Roman" w:hAnsi="Times New Roman"/>
          <w:sz w:val="28"/>
          <w:szCs w:val="28"/>
        </w:rPr>
        <w:t xml:space="preserve"> городского округа, ежемесячно публикуется в газете «</w:t>
      </w:r>
      <w:proofErr w:type="spellStart"/>
      <w:r w:rsidRPr="00467ADE">
        <w:rPr>
          <w:rFonts w:ascii="Times New Roman" w:hAnsi="Times New Roman"/>
          <w:sz w:val="28"/>
          <w:szCs w:val="28"/>
        </w:rPr>
        <w:t>Пышминские</w:t>
      </w:r>
      <w:proofErr w:type="spellEnd"/>
      <w:r w:rsidRPr="00467ADE">
        <w:rPr>
          <w:rFonts w:ascii="Times New Roman" w:hAnsi="Times New Roman"/>
          <w:sz w:val="28"/>
          <w:szCs w:val="28"/>
        </w:rPr>
        <w:t xml:space="preserve"> вести».</w:t>
      </w:r>
    </w:p>
    <w:p w:rsidR="00807A18" w:rsidRPr="00467ADE" w:rsidRDefault="00807A18" w:rsidP="00807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ADE">
        <w:rPr>
          <w:rFonts w:ascii="Times New Roman" w:hAnsi="Times New Roman"/>
          <w:sz w:val="28"/>
          <w:szCs w:val="28"/>
        </w:rPr>
        <w:t xml:space="preserve">     </w:t>
      </w:r>
    </w:p>
    <w:p w:rsidR="00807A18" w:rsidRPr="00467ADE" w:rsidRDefault="00807A18" w:rsidP="00807A18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A18" w:rsidRPr="00467ADE" w:rsidRDefault="00807A18" w:rsidP="00807A18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A18" w:rsidRPr="00467ADE" w:rsidRDefault="00807A18" w:rsidP="00807A18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A18" w:rsidRPr="00467ADE" w:rsidRDefault="00807A18" w:rsidP="00807A18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A18" w:rsidRPr="00467ADE" w:rsidRDefault="00807A18" w:rsidP="00807A18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7ADE">
        <w:rPr>
          <w:rFonts w:ascii="Times New Roman" w:hAnsi="Times New Roman"/>
          <w:b/>
          <w:sz w:val="28"/>
          <w:szCs w:val="28"/>
        </w:rPr>
        <w:t xml:space="preserve">Начальник организационно-правового </w:t>
      </w:r>
    </w:p>
    <w:p w:rsidR="00807A18" w:rsidRPr="00467ADE" w:rsidRDefault="00807A18" w:rsidP="00807A18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7ADE">
        <w:rPr>
          <w:rFonts w:ascii="Times New Roman" w:hAnsi="Times New Roman"/>
          <w:b/>
          <w:sz w:val="28"/>
          <w:szCs w:val="28"/>
        </w:rPr>
        <w:t xml:space="preserve">отдела администрации </w:t>
      </w:r>
      <w:proofErr w:type="spellStart"/>
      <w:r w:rsidRPr="00467ADE">
        <w:rPr>
          <w:rFonts w:ascii="Times New Roman" w:hAnsi="Times New Roman"/>
          <w:b/>
          <w:sz w:val="28"/>
          <w:szCs w:val="28"/>
        </w:rPr>
        <w:t>Пышминского</w:t>
      </w:r>
      <w:proofErr w:type="spellEnd"/>
      <w:r w:rsidRPr="00467ADE">
        <w:rPr>
          <w:rFonts w:ascii="Times New Roman" w:hAnsi="Times New Roman"/>
          <w:b/>
          <w:sz w:val="28"/>
          <w:szCs w:val="28"/>
        </w:rPr>
        <w:t xml:space="preserve"> </w:t>
      </w:r>
    </w:p>
    <w:p w:rsidR="00807A18" w:rsidRPr="00467ADE" w:rsidRDefault="00807A18" w:rsidP="00807A18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b/>
        </w:rPr>
      </w:pPr>
      <w:r w:rsidRPr="00467ADE">
        <w:rPr>
          <w:rFonts w:ascii="Times New Roman" w:hAnsi="Times New Roman"/>
          <w:b/>
          <w:sz w:val="28"/>
          <w:szCs w:val="28"/>
        </w:rPr>
        <w:t>городского округа                                                                       С.И. Леонтьева</w:t>
      </w:r>
    </w:p>
    <w:p w:rsidR="00F807C1" w:rsidRDefault="00807A18">
      <w:bookmarkStart w:id="0" w:name="_GoBack"/>
      <w:bookmarkEnd w:id="0"/>
    </w:p>
    <w:sectPr w:rsidR="00F807C1" w:rsidSect="009A5F8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0726A"/>
    <w:multiLevelType w:val="hybridMultilevel"/>
    <w:tmpl w:val="274C1A72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18"/>
    <w:rsid w:val="00554D68"/>
    <w:rsid w:val="00807A18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CEF66-1D9C-48F0-B754-27BADCE1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год</c:v>
                </c:pt>
              </c:strCache>
            </c:strRef>
          </c:tx>
          <c:invertIfNegative val="0"/>
          <c:dPt>
            <c:idx val="3"/>
            <c:invertIfNegative val="0"/>
            <c:bubble3D val="0"/>
            <c:spPr>
              <a:effectLst/>
            </c:spPr>
          </c:dPt>
          <c:cat>
            <c:strRef>
              <c:f>Лист1!$A$2:$A$5</c:f>
              <c:strCache>
                <c:ptCount val="4"/>
                <c:pt idx="0">
                  <c:v>1 квартал</c:v>
                </c:pt>
                <c:pt idx="1">
                  <c:v>2 квартал</c:v>
                </c:pt>
                <c:pt idx="2">
                  <c:v>3 квартал</c:v>
                </c:pt>
                <c:pt idx="3">
                  <c:v>4 квартал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</c:v>
                </c:pt>
                <c:pt idx="1">
                  <c:v>40</c:v>
                </c:pt>
                <c:pt idx="2">
                  <c:v>29</c:v>
                </c:pt>
                <c:pt idx="3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903008"/>
        <c:axId val="137904184"/>
      </c:barChart>
      <c:catAx>
        <c:axId val="1379030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7904184"/>
        <c:crosses val="autoZero"/>
        <c:auto val="1"/>
        <c:lblAlgn val="ctr"/>
        <c:lblOffset val="100"/>
        <c:noMultiLvlLbl val="0"/>
      </c:catAx>
      <c:valAx>
        <c:axId val="1379041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79030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dcterms:created xsi:type="dcterms:W3CDTF">2016-02-02T03:41:00Z</dcterms:created>
  <dcterms:modified xsi:type="dcterms:W3CDTF">2016-02-02T03:41:00Z</dcterms:modified>
</cp:coreProperties>
</file>