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21" w:rsidRDefault="00BE4321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реализации в </w:t>
      </w:r>
      <w:proofErr w:type="spellStart"/>
      <w:r>
        <w:rPr>
          <w:sz w:val="28"/>
          <w:szCs w:val="28"/>
        </w:rPr>
        <w:t>Пышминском</w:t>
      </w:r>
      <w:proofErr w:type="spellEnd"/>
      <w:r>
        <w:rPr>
          <w:sz w:val="28"/>
          <w:szCs w:val="28"/>
        </w:rPr>
        <w:t xml:space="preserve"> городском округе указов Президента Российской Федерации от 07 мая 2012 года</w:t>
      </w:r>
    </w:p>
    <w:p w:rsidR="00BE4321" w:rsidRDefault="00BE4321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   </w:t>
      </w:r>
      <w:r w:rsidRPr="00860108">
        <w:rPr>
          <w:sz w:val="28"/>
          <w:szCs w:val="28"/>
          <w:u w:val="single"/>
        </w:rPr>
        <w:t>1 марта 2014 года</w:t>
      </w:r>
    </w:p>
    <w:p w:rsidR="00BE4321" w:rsidRDefault="00BE4321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(отчетная дата)</w:t>
      </w:r>
    </w:p>
    <w:p w:rsidR="00BE4321" w:rsidRDefault="00BE4321" w:rsidP="006A2247">
      <w:pPr>
        <w:jc w:val="center"/>
        <w:rPr>
          <w:sz w:val="28"/>
          <w:szCs w:val="28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961"/>
        <w:gridCol w:w="1530"/>
        <w:gridCol w:w="29"/>
        <w:gridCol w:w="1702"/>
        <w:gridCol w:w="5953"/>
      </w:tblGrid>
      <w:tr w:rsidR="00BE4321" w:rsidRPr="005E1F3F">
        <w:trPr>
          <w:trHeight w:val="2325"/>
        </w:trPr>
        <w:tc>
          <w:tcPr>
            <w:tcW w:w="817" w:type="dxa"/>
            <w:vMerge w:val="restart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№ </w:t>
            </w:r>
            <w:proofErr w:type="gramStart"/>
            <w:r w:rsidRPr="005E1F3F">
              <w:rPr>
                <w:sz w:val="28"/>
                <w:szCs w:val="28"/>
              </w:rPr>
              <w:t>п</w:t>
            </w:r>
            <w:proofErr w:type="gramEnd"/>
            <w:r w:rsidRPr="005E1F3F">
              <w:rPr>
                <w:sz w:val="28"/>
                <w:szCs w:val="28"/>
              </w:rPr>
              <w:t>/п</w:t>
            </w:r>
          </w:p>
        </w:tc>
        <w:tc>
          <w:tcPr>
            <w:tcW w:w="4961" w:type="dxa"/>
            <w:vMerge w:val="restart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Поручение, содержащееся в Указе Президента РФ</w:t>
            </w:r>
          </w:p>
        </w:tc>
        <w:tc>
          <w:tcPr>
            <w:tcW w:w="3261" w:type="dxa"/>
            <w:gridSpan w:val="3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Важнейшие  целевые показатели и индикаторы, обеспечивающие достижение поручений Указа Президента РФ</w:t>
            </w:r>
          </w:p>
        </w:tc>
        <w:tc>
          <w:tcPr>
            <w:tcW w:w="5953" w:type="dxa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Информация о реализации мероприятий, обеспечивающих выполнение  поручения, содержащегося в Указе Президента РФ</w:t>
            </w:r>
          </w:p>
        </w:tc>
      </w:tr>
      <w:tr w:rsidR="00BE4321" w:rsidRPr="005E1F3F" w:rsidTr="0078202E">
        <w:trPr>
          <w:trHeight w:val="777"/>
        </w:trPr>
        <w:tc>
          <w:tcPr>
            <w:tcW w:w="817" w:type="dxa"/>
            <w:vMerge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план</w:t>
            </w:r>
          </w:p>
          <w:p w:rsidR="00BE4321" w:rsidRPr="005E1F3F" w:rsidRDefault="00BE4321" w:rsidP="007820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702" w:type="dxa"/>
          </w:tcPr>
          <w:p w:rsidR="00BE4321" w:rsidRPr="005E1F3F" w:rsidRDefault="00BE4321" w:rsidP="0078202E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факт</w:t>
            </w:r>
          </w:p>
        </w:tc>
        <w:tc>
          <w:tcPr>
            <w:tcW w:w="5953" w:type="dxa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BE4321" w:rsidRPr="005E1F3F" w:rsidTr="0078202E">
        <w:trPr>
          <w:trHeight w:val="986"/>
        </w:trPr>
        <w:tc>
          <w:tcPr>
            <w:tcW w:w="14992" w:type="dxa"/>
            <w:gridSpan w:val="6"/>
          </w:tcPr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</w:p>
          <w:p w:rsidR="00BE4321" w:rsidRPr="0078202E" w:rsidRDefault="00BE4321" w:rsidP="002E4EAA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5E1F3F">
              <w:rPr>
                <w:sz w:val="28"/>
                <w:szCs w:val="28"/>
              </w:rPr>
              <w:t>Указ Президента РФ от 07 мая 2012 года №</w:t>
            </w:r>
            <w:r>
              <w:rPr>
                <w:sz w:val="28"/>
                <w:szCs w:val="28"/>
              </w:rPr>
              <w:t xml:space="preserve"> </w:t>
            </w:r>
            <w:r w:rsidRPr="0078202E">
              <w:rPr>
                <w:b/>
                <w:sz w:val="28"/>
                <w:szCs w:val="28"/>
              </w:rPr>
              <w:t>598 «О совершенствовании государственной политики в сфере здравоохранения»</w:t>
            </w:r>
          </w:p>
          <w:bookmarkEnd w:id="0"/>
          <w:p w:rsidR="00BE4321" w:rsidRPr="005E1F3F" w:rsidRDefault="00BE4321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BE4321" w:rsidRPr="0078202E">
        <w:tc>
          <w:tcPr>
            <w:tcW w:w="817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Снижение смертности от болезней системы кровообращения до 649,4</w:t>
            </w:r>
            <w:r w:rsidR="0078202E" w:rsidRPr="0078202E">
              <w:rPr>
                <w:sz w:val="20"/>
                <w:szCs w:val="20"/>
              </w:rPr>
              <w:t xml:space="preserve"> </w:t>
            </w:r>
            <w:proofErr w:type="gramStart"/>
            <w:r w:rsidR="0078202E" w:rsidRPr="0078202E">
              <w:rPr>
                <w:sz w:val="20"/>
                <w:szCs w:val="20"/>
              </w:rPr>
              <w:t xml:space="preserve">( </w:t>
            </w:r>
            <w:proofErr w:type="gramEnd"/>
            <w:r w:rsidR="0078202E" w:rsidRPr="0078202E">
              <w:rPr>
                <w:sz w:val="20"/>
                <w:szCs w:val="20"/>
              </w:rPr>
              <w:t>на 100 тыс. населения)</w:t>
            </w:r>
          </w:p>
        </w:tc>
        <w:tc>
          <w:tcPr>
            <w:tcW w:w="1530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751,8</w:t>
            </w:r>
          </w:p>
        </w:tc>
        <w:tc>
          <w:tcPr>
            <w:tcW w:w="1731" w:type="dxa"/>
            <w:gridSpan w:val="2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54,7</w:t>
            </w:r>
          </w:p>
        </w:tc>
        <w:tc>
          <w:tcPr>
            <w:tcW w:w="5953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Реализация мероприятий, направленных на совершенствование медицинской помощи больным с сосудистыми заболеваниями</w:t>
            </w:r>
          </w:p>
        </w:tc>
      </w:tr>
      <w:tr w:rsidR="00BE4321" w:rsidRPr="0078202E">
        <w:tc>
          <w:tcPr>
            <w:tcW w:w="817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</w:tcPr>
          <w:p w:rsidR="00BE4321" w:rsidRPr="0078202E" w:rsidRDefault="00BE4321" w:rsidP="0078202E">
            <w:pPr>
              <w:jc w:val="center"/>
              <w:rPr>
                <w:sz w:val="20"/>
                <w:szCs w:val="20"/>
              </w:rPr>
            </w:pPr>
            <w:proofErr w:type="gramStart"/>
            <w:r w:rsidRPr="0078202E">
              <w:rPr>
                <w:sz w:val="20"/>
                <w:szCs w:val="20"/>
              </w:rPr>
              <w:t>Снижение смертности от новообразований (в том числе  от злокачественных) до 192,8</w:t>
            </w:r>
            <w:r w:rsidR="0078202E" w:rsidRPr="0078202E">
              <w:rPr>
                <w:sz w:val="20"/>
                <w:szCs w:val="20"/>
              </w:rPr>
              <w:t xml:space="preserve"> (на 100 тыс. населения)</w:t>
            </w:r>
            <w:proofErr w:type="gramEnd"/>
          </w:p>
        </w:tc>
        <w:tc>
          <w:tcPr>
            <w:tcW w:w="1530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193,54</w:t>
            </w:r>
          </w:p>
        </w:tc>
        <w:tc>
          <w:tcPr>
            <w:tcW w:w="1731" w:type="dxa"/>
            <w:gridSpan w:val="2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9,9</w:t>
            </w:r>
          </w:p>
        </w:tc>
        <w:tc>
          <w:tcPr>
            <w:tcW w:w="5953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Реализация мероприятий, направленных на совершенствование медицинской помощи больным с онкологическими заболеваниями, их ранее выявление и профилактика</w:t>
            </w:r>
          </w:p>
        </w:tc>
      </w:tr>
      <w:tr w:rsidR="00BE4321" w:rsidRPr="0078202E">
        <w:tc>
          <w:tcPr>
            <w:tcW w:w="817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</w:tcPr>
          <w:p w:rsidR="00BE4321" w:rsidRPr="0078202E" w:rsidRDefault="00BE4321" w:rsidP="0078202E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Снижение смертности от туберкулеза до 11,8</w:t>
            </w:r>
            <w:r w:rsidR="0078202E" w:rsidRPr="0078202E">
              <w:rPr>
                <w:sz w:val="20"/>
                <w:szCs w:val="20"/>
              </w:rPr>
              <w:t xml:space="preserve"> (на 100 тыс. населения)</w:t>
            </w:r>
          </w:p>
        </w:tc>
        <w:tc>
          <w:tcPr>
            <w:tcW w:w="1530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26,6</w:t>
            </w:r>
          </w:p>
        </w:tc>
        <w:tc>
          <w:tcPr>
            <w:tcW w:w="1731" w:type="dxa"/>
            <w:gridSpan w:val="2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нет</w:t>
            </w:r>
          </w:p>
        </w:tc>
        <w:tc>
          <w:tcPr>
            <w:tcW w:w="5953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Обеспечение доступности флюорографического обследования населения</w:t>
            </w:r>
          </w:p>
        </w:tc>
      </w:tr>
      <w:tr w:rsidR="00BE4321" w:rsidRPr="0078202E">
        <w:tc>
          <w:tcPr>
            <w:tcW w:w="817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Снижение смертности от дорожно-транспортных происшествий до 10,6</w:t>
            </w:r>
            <w:r w:rsidR="0078202E" w:rsidRPr="0078202E">
              <w:rPr>
                <w:sz w:val="20"/>
                <w:szCs w:val="20"/>
              </w:rPr>
              <w:t xml:space="preserve"> (на 100 тыс. населения)</w:t>
            </w:r>
          </w:p>
        </w:tc>
        <w:tc>
          <w:tcPr>
            <w:tcW w:w="1530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19,7</w:t>
            </w:r>
          </w:p>
        </w:tc>
        <w:tc>
          <w:tcPr>
            <w:tcW w:w="1731" w:type="dxa"/>
            <w:gridSpan w:val="2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24,9</w:t>
            </w:r>
          </w:p>
        </w:tc>
        <w:tc>
          <w:tcPr>
            <w:tcW w:w="5953" w:type="dxa"/>
          </w:tcPr>
          <w:p w:rsidR="00BE4321" w:rsidRPr="0078202E" w:rsidRDefault="00BE4321" w:rsidP="0078202E">
            <w:pPr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 xml:space="preserve">Обеспечение реализации мероприятий, предусмотренных комплексной муниципальной  программой «Повышение безопасности дорожного движения на территории </w:t>
            </w:r>
            <w:proofErr w:type="spellStart"/>
            <w:r w:rsidRPr="0078202E">
              <w:rPr>
                <w:sz w:val="20"/>
                <w:szCs w:val="20"/>
              </w:rPr>
              <w:t>Пышминского</w:t>
            </w:r>
            <w:proofErr w:type="spellEnd"/>
            <w:r w:rsidRPr="0078202E">
              <w:rPr>
                <w:sz w:val="20"/>
                <w:szCs w:val="20"/>
              </w:rPr>
              <w:t xml:space="preserve"> городского округа на 2013-2015 годы»</w:t>
            </w:r>
          </w:p>
        </w:tc>
      </w:tr>
      <w:tr w:rsidR="00BE4321" w:rsidRPr="0078202E">
        <w:tc>
          <w:tcPr>
            <w:tcW w:w="817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5.</w:t>
            </w:r>
          </w:p>
        </w:tc>
        <w:tc>
          <w:tcPr>
            <w:tcW w:w="4961" w:type="dxa"/>
          </w:tcPr>
          <w:p w:rsidR="0078202E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Снижение младенческой смертности, в первую очередь за счет снижения ее в регионах с высоким уровнем данного показателя  до 7,5</w:t>
            </w:r>
            <w:r w:rsidR="0078202E" w:rsidRPr="0078202E">
              <w:rPr>
                <w:sz w:val="20"/>
                <w:szCs w:val="20"/>
              </w:rPr>
              <w:t xml:space="preserve">,  </w:t>
            </w:r>
          </w:p>
          <w:p w:rsidR="0078202E" w:rsidRPr="0078202E" w:rsidRDefault="0078202E" w:rsidP="0078202E">
            <w:pPr>
              <w:jc w:val="center"/>
              <w:rPr>
                <w:color w:val="000000"/>
                <w:sz w:val="20"/>
                <w:szCs w:val="20"/>
              </w:rPr>
            </w:pPr>
            <w:r w:rsidRPr="0078202E">
              <w:rPr>
                <w:color w:val="000000"/>
                <w:sz w:val="20"/>
                <w:szCs w:val="20"/>
              </w:rPr>
              <w:t xml:space="preserve">(на 1 тыс. </w:t>
            </w:r>
            <w:proofErr w:type="gramStart"/>
            <w:r w:rsidRPr="0078202E">
              <w:rPr>
                <w:color w:val="000000"/>
                <w:sz w:val="20"/>
                <w:szCs w:val="20"/>
              </w:rPr>
              <w:t>родившихся</w:t>
            </w:r>
            <w:proofErr w:type="gramEnd"/>
            <w:r w:rsidRPr="0078202E">
              <w:rPr>
                <w:color w:val="000000"/>
                <w:sz w:val="20"/>
                <w:szCs w:val="20"/>
              </w:rPr>
              <w:t xml:space="preserve"> живыми)</w:t>
            </w:r>
          </w:p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6,8</w:t>
            </w:r>
          </w:p>
        </w:tc>
        <w:tc>
          <w:tcPr>
            <w:tcW w:w="1731" w:type="dxa"/>
            <w:gridSpan w:val="2"/>
          </w:tcPr>
          <w:p w:rsidR="00BE4321" w:rsidRPr="0078202E" w:rsidRDefault="00BE4321" w:rsidP="002E4EAA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нет</w:t>
            </w:r>
          </w:p>
        </w:tc>
        <w:tc>
          <w:tcPr>
            <w:tcW w:w="5953" w:type="dxa"/>
          </w:tcPr>
          <w:p w:rsidR="00BE4321" w:rsidRPr="0078202E" w:rsidRDefault="00BE4321" w:rsidP="0078202E">
            <w:pPr>
              <w:jc w:val="center"/>
              <w:rPr>
                <w:sz w:val="20"/>
                <w:szCs w:val="20"/>
              </w:rPr>
            </w:pPr>
            <w:r w:rsidRPr="0078202E">
              <w:rPr>
                <w:sz w:val="20"/>
                <w:szCs w:val="20"/>
              </w:rPr>
              <w:t>Создан</w:t>
            </w:r>
            <w:r w:rsidR="0078202E" w:rsidRPr="0078202E">
              <w:rPr>
                <w:sz w:val="20"/>
                <w:szCs w:val="20"/>
              </w:rPr>
              <w:t>а</w:t>
            </w:r>
            <w:r w:rsidRPr="0078202E">
              <w:rPr>
                <w:sz w:val="20"/>
                <w:szCs w:val="20"/>
              </w:rPr>
              <w:t xml:space="preserve"> межведомственн</w:t>
            </w:r>
            <w:r w:rsidR="0078202E" w:rsidRPr="0078202E">
              <w:rPr>
                <w:sz w:val="20"/>
                <w:szCs w:val="20"/>
              </w:rPr>
              <w:t>ая</w:t>
            </w:r>
            <w:r w:rsidRPr="0078202E">
              <w:rPr>
                <w:sz w:val="20"/>
                <w:szCs w:val="20"/>
              </w:rPr>
              <w:t xml:space="preserve"> комисси</w:t>
            </w:r>
            <w:r w:rsidR="0078202E" w:rsidRPr="0078202E">
              <w:rPr>
                <w:sz w:val="20"/>
                <w:szCs w:val="20"/>
              </w:rPr>
              <w:t>я</w:t>
            </w:r>
            <w:r w:rsidRPr="0078202E">
              <w:rPr>
                <w:sz w:val="20"/>
                <w:szCs w:val="20"/>
              </w:rPr>
              <w:t xml:space="preserve"> по профилактике младенческой смертности</w:t>
            </w:r>
          </w:p>
        </w:tc>
      </w:tr>
    </w:tbl>
    <w:p w:rsidR="00BE4321" w:rsidRDefault="00BE4321" w:rsidP="00EC7189">
      <w:pPr>
        <w:jc w:val="right"/>
        <w:rPr>
          <w:sz w:val="28"/>
          <w:szCs w:val="28"/>
        </w:rPr>
      </w:pPr>
    </w:p>
    <w:sectPr w:rsidR="00BE4321" w:rsidSect="006A224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47"/>
    <w:rsid w:val="00003083"/>
    <w:rsid w:val="000D189C"/>
    <w:rsid w:val="001213D9"/>
    <w:rsid w:val="002D7CF2"/>
    <w:rsid w:val="002E4EAA"/>
    <w:rsid w:val="00335DBD"/>
    <w:rsid w:val="00414B01"/>
    <w:rsid w:val="00532DA7"/>
    <w:rsid w:val="005E1F3F"/>
    <w:rsid w:val="0063364A"/>
    <w:rsid w:val="006A2247"/>
    <w:rsid w:val="0078202E"/>
    <w:rsid w:val="007F7935"/>
    <w:rsid w:val="00860108"/>
    <w:rsid w:val="008D4EA1"/>
    <w:rsid w:val="009C1966"/>
    <w:rsid w:val="00AD1F56"/>
    <w:rsid w:val="00B40BD5"/>
    <w:rsid w:val="00BE4321"/>
    <w:rsid w:val="00C21429"/>
    <w:rsid w:val="00C32520"/>
    <w:rsid w:val="00DF2F84"/>
    <w:rsid w:val="00EB07E4"/>
    <w:rsid w:val="00EC7189"/>
    <w:rsid w:val="00F06A02"/>
    <w:rsid w:val="00F23F85"/>
    <w:rsid w:val="00F9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030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D0F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030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D0F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2014-04-01T10:52:00Z</cp:lastPrinted>
  <dcterms:created xsi:type="dcterms:W3CDTF">2014-04-21T19:04:00Z</dcterms:created>
  <dcterms:modified xsi:type="dcterms:W3CDTF">2014-04-21T19:04:00Z</dcterms:modified>
</cp:coreProperties>
</file>