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41" w:rsidRPr="005838BD" w:rsidRDefault="00BB2941" w:rsidP="00BB2941">
      <w:pPr>
        <w:pStyle w:val="ConsPlusNormal"/>
        <w:jc w:val="center"/>
        <w:rPr>
          <w:b/>
        </w:rPr>
      </w:pPr>
      <w:bookmarkStart w:id="0" w:name="_GoBack"/>
      <w:bookmarkEnd w:id="0"/>
      <w:r w:rsidRPr="005838BD">
        <w:rPr>
          <w:b/>
        </w:rPr>
        <w:t>Перечень</w:t>
      </w:r>
    </w:p>
    <w:p w:rsidR="00BB2941" w:rsidRPr="005838BD" w:rsidRDefault="00BB2941" w:rsidP="00BB2941">
      <w:pPr>
        <w:pStyle w:val="ConsPlusNormal"/>
        <w:jc w:val="center"/>
        <w:rPr>
          <w:b/>
        </w:rPr>
      </w:pPr>
      <w:r w:rsidRPr="005838BD">
        <w:rPr>
          <w:b/>
        </w:rPr>
        <w:t xml:space="preserve">налоговых расходов </w:t>
      </w:r>
      <w:r w:rsidR="00364E6C" w:rsidRPr="005838BD">
        <w:rPr>
          <w:b/>
        </w:rPr>
        <w:t xml:space="preserve">Пышминского </w:t>
      </w:r>
      <w:r w:rsidRPr="005838BD">
        <w:rPr>
          <w:b/>
        </w:rPr>
        <w:t xml:space="preserve">городского округа на </w:t>
      </w:r>
      <w:r w:rsidR="00970EA0" w:rsidRPr="005838BD">
        <w:rPr>
          <w:b/>
        </w:rPr>
        <w:t>202</w:t>
      </w:r>
      <w:r w:rsidR="005D4FEA">
        <w:rPr>
          <w:b/>
        </w:rPr>
        <w:t>4</w:t>
      </w:r>
      <w:r w:rsidR="00970EA0" w:rsidRPr="005838BD">
        <w:rPr>
          <w:b/>
        </w:rPr>
        <w:t xml:space="preserve"> </w:t>
      </w:r>
      <w:r w:rsidRPr="005838BD">
        <w:rPr>
          <w:b/>
        </w:rPr>
        <w:t>год</w:t>
      </w:r>
    </w:p>
    <w:p w:rsidR="00BB2941" w:rsidRDefault="00BB2941" w:rsidP="00BB2941">
      <w:pPr>
        <w:pStyle w:val="ConsPlusNormal"/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2693"/>
        <w:gridCol w:w="1843"/>
        <w:gridCol w:w="1275"/>
        <w:gridCol w:w="1928"/>
        <w:gridCol w:w="2438"/>
        <w:gridCol w:w="2041"/>
      </w:tblGrid>
      <w:tr w:rsidR="00BB2941" w:rsidTr="004E7530">
        <w:tc>
          <w:tcPr>
            <w:tcW w:w="567" w:type="dxa"/>
          </w:tcPr>
          <w:p w:rsidR="00BB2941" w:rsidRPr="00D120FC" w:rsidRDefault="00364E6C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№</w:t>
            </w:r>
            <w:r w:rsidR="00BB2941" w:rsidRPr="00D120FC">
              <w:rPr>
                <w:sz w:val="20"/>
              </w:rPr>
              <w:t xml:space="preserve"> п/п</w:t>
            </w:r>
          </w:p>
        </w:tc>
        <w:tc>
          <w:tcPr>
            <w:tcW w:w="2047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Наименование налогового расхода</w:t>
            </w:r>
          </w:p>
        </w:tc>
        <w:tc>
          <w:tcPr>
            <w:tcW w:w="2693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843" w:type="dxa"/>
          </w:tcPr>
          <w:p w:rsidR="00BB2941" w:rsidRPr="00D120FC" w:rsidRDefault="00BB2941" w:rsidP="00711C47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Целевая категории плательщиков налогов, для которых предусмотрена налоговая льгота</w:t>
            </w:r>
          </w:p>
        </w:tc>
        <w:tc>
          <w:tcPr>
            <w:tcW w:w="1275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Целевая категория налогового расхода</w:t>
            </w:r>
          </w:p>
        </w:tc>
        <w:tc>
          <w:tcPr>
            <w:tcW w:w="1928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Наименование муниципальной программы и (или) документа стратегического планирования</w:t>
            </w:r>
          </w:p>
        </w:tc>
        <w:tc>
          <w:tcPr>
            <w:tcW w:w="2438" w:type="dxa"/>
          </w:tcPr>
          <w:p w:rsidR="00BB2941" w:rsidRPr="00D120FC" w:rsidRDefault="00BB2941" w:rsidP="00364E6C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 xml:space="preserve">Наименование </w:t>
            </w:r>
            <w:r w:rsidR="00364E6C" w:rsidRPr="00D120FC">
              <w:rPr>
                <w:sz w:val="20"/>
              </w:rPr>
              <w:t>подпрограммы</w:t>
            </w:r>
            <w:r w:rsidRPr="00D120FC">
              <w:rPr>
                <w:sz w:val="20"/>
              </w:rPr>
              <w:t xml:space="preserve"> муниципальной программы и (или) документа стратегического планирования</w:t>
            </w:r>
          </w:p>
        </w:tc>
        <w:tc>
          <w:tcPr>
            <w:tcW w:w="2041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Куратор налогового расхода</w:t>
            </w:r>
          </w:p>
        </w:tc>
      </w:tr>
      <w:tr w:rsidR="00BB2941" w:rsidTr="004E7530">
        <w:tc>
          <w:tcPr>
            <w:tcW w:w="567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1</w:t>
            </w:r>
          </w:p>
        </w:tc>
        <w:tc>
          <w:tcPr>
            <w:tcW w:w="2047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5</w:t>
            </w:r>
          </w:p>
        </w:tc>
        <w:tc>
          <w:tcPr>
            <w:tcW w:w="1928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6</w:t>
            </w:r>
          </w:p>
        </w:tc>
        <w:tc>
          <w:tcPr>
            <w:tcW w:w="2438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7</w:t>
            </w:r>
          </w:p>
        </w:tc>
        <w:tc>
          <w:tcPr>
            <w:tcW w:w="2041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8</w:t>
            </w:r>
          </w:p>
        </w:tc>
      </w:tr>
      <w:tr w:rsidR="00BB2941" w:rsidTr="004E7530">
        <w:tc>
          <w:tcPr>
            <w:tcW w:w="567" w:type="dxa"/>
          </w:tcPr>
          <w:p w:rsidR="00BB2941" w:rsidRPr="00D120FC" w:rsidRDefault="00823D30" w:rsidP="00823D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7" w:type="dxa"/>
          </w:tcPr>
          <w:p w:rsidR="00BB2941" w:rsidRPr="00D120FC" w:rsidRDefault="00824BEE" w:rsidP="00824BEE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</w:t>
            </w:r>
            <w:r w:rsidR="00122D53" w:rsidRPr="00D120FC">
              <w:rPr>
                <w:sz w:val="20"/>
              </w:rPr>
              <w:t>емельн</w:t>
            </w:r>
            <w:r w:rsidRPr="00D120FC">
              <w:rPr>
                <w:sz w:val="20"/>
              </w:rPr>
              <w:t>ому</w:t>
            </w:r>
            <w:r w:rsidR="00122D53" w:rsidRPr="00D120FC">
              <w:rPr>
                <w:sz w:val="20"/>
              </w:rPr>
              <w:t xml:space="preserve"> налог</w:t>
            </w:r>
            <w:r w:rsidRPr="00D120FC">
              <w:rPr>
                <w:sz w:val="20"/>
              </w:rPr>
              <w:t xml:space="preserve">у в размере 100 процентов от </w:t>
            </w:r>
            <w:r w:rsidR="00D120FC" w:rsidRPr="00D120FC">
              <w:rPr>
                <w:sz w:val="20"/>
              </w:rPr>
              <w:t>суммы земельного налога в отношении земельных участков, занятых автомобильными дорогами местного значения, объектами казенного имущества Пышминского городского округа, кладбищами, свалками, скотомогильниками</w:t>
            </w:r>
          </w:p>
        </w:tc>
        <w:tc>
          <w:tcPr>
            <w:tcW w:w="2693" w:type="dxa"/>
          </w:tcPr>
          <w:p w:rsidR="00BB2941" w:rsidRPr="00D120FC" w:rsidRDefault="00122D53" w:rsidP="00823D30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23.11.2011 №</w:t>
            </w:r>
            <w:r w:rsidR="00D120FC" w:rsidRPr="00D120FC">
              <w:rPr>
                <w:sz w:val="20"/>
              </w:rPr>
              <w:t xml:space="preserve"> </w:t>
            </w:r>
            <w:r w:rsidRPr="00D120FC">
              <w:rPr>
                <w:sz w:val="20"/>
              </w:rPr>
              <w:t>282</w:t>
            </w:r>
            <w:r w:rsidR="00D120FC" w:rsidRPr="00D120FC">
              <w:rPr>
                <w:sz w:val="20"/>
              </w:rPr>
              <w:t xml:space="preserve"> «Об установлении </w:t>
            </w:r>
            <w:r w:rsidR="008E5C07">
              <w:rPr>
                <w:sz w:val="20"/>
              </w:rPr>
              <w:t>и</w:t>
            </w:r>
            <w:r w:rsidR="00D120FC"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2E04CF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BB2941" w:rsidRPr="00D120FC" w:rsidRDefault="00D120FC" w:rsidP="00710E81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организации</w:t>
            </w:r>
          </w:p>
        </w:tc>
        <w:tc>
          <w:tcPr>
            <w:tcW w:w="1275" w:type="dxa"/>
          </w:tcPr>
          <w:p w:rsidR="00BB2941" w:rsidRPr="00D120FC" w:rsidRDefault="00105EE6" w:rsidP="00710E8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928" w:type="dxa"/>
          </w:tcPr>
          <w:p w:rsidR="00BB2941" w:rsidRPr="00D120FC" w:rsidRDefault="00105EE6" w:rsidP="00710E8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BB2941" w:rsidRPr="00D120FC" w:rsidRDefault="00105EE6" w:rsidP="00710E8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BB2941" w:rsidRPr="00D120FC" w:rsidRDefault="00970EA0" w:rsidP="00710E81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Pr="00D120FC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</w:t>
            </w:r>
            <w:r w:rsidRPr="00D120FC">
              <w:rPr>
                <w:sz w:val="20"/>
              </w:rPr>
              <w:lastRenderedPageBreak/>
              <w:t>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2E04CF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получатели страховой пенсии по старости, по инвалидности, по случаю потери кормильца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Pr="00D120FC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земельному налогу в размере 50 процентов от суммы земельного налога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2E04CF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Лица, удостоенные звания «Почетный гражданин Пышминского городского округа», «Почетный гражданин Пышминского района», старосты населенных пунктов Пышминского городского округа, председатели и члены территориального общественного самоуправления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  <w:r>
              <w:rPr>
                <w:sz w:val="20"/>
              </w:rPr>
              <w:t xml:space="preserve"> в отношении одного земельного участка на усмотрение налогоплательщика из категории земель «земли населенных пунктов»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</w:t>
            </w:r>
            <w:r w:rsidRPr="00D120FC">
              <w:rPr>
                <w:sz w:val="20"/>
              </w:rPr>
              <w:lastRenderedPageBreak/>
              <w:t>29.10.2014 №97, от 25.11.2015 №176, от 27.04.2016 № 215, от 31.05.2017 № 296, от 20.12.2017 №26, от 10.10.2018 №87, от 30.10.2019 №162</w:t>
            </w:r>
            <w:r w:rsidR="002E04CF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Добровольные пожарные,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  <w:r>
              <w:rPr>
                <w:sz w:val="20"/>
              </w:rPr>
              <w:t xml:space="preserve"> в отношении одного земельного участка на усмотрение налогоплательщика из категории земель «земли населенных пунктов»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2E04CF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народные дружинники, являющиеся членами народной дружины, включенной в региональный реестр народных дружин и общественных объединений правоохранительной направленности и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</w:t>
            </w:r>
            <w:r w:rsidRPr="00D120FC">
              <w:rPr>
                <w:sz w:val="20"/>
              </w:rPr>
              <w:lastRenderedPageBreak/>
              <w:t>27.04.2016 № 215, от 31.05.2017 № 296, от 20.12.2017 №26, от 10.10.2018 №87, от 30.10.2019 №162</w:t>
            </w:r>
            <w:r w:rsidR="002E04CF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граждане, достигшие возраста 60 и 55 лет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Льгота по земельному налогу в размере 100 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2E04CF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граждане, у которых в соответствии с Федеральным законом «О страховых пенсиях» возникло право на страховую пенсию по старости, срок назначения которой или возраст для назначения которой не наступили 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100 %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 xml:space="preserve">163 «Об установлении </w:t>
            </w:r>
            <w:r w:rsidRPr="00D120FC">
              <w:rPr>
                <w:sz w:val="20"/>
              </w:rPr>
              <w:t xml:space="preserve">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председатели и члены советов территориального общественного самоуправления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100 %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>163 «Об установлении</w:t>
            </w:r>
            <w:r w:rsidRPr="00D120FC">
              <w:rPr>
                <w:sz w:val="20"/>
              </w:rPr>
              <w:t xml:space="preserve"> 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добровольные пожарные,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100 %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>163 «Об установлении</w:t>
            </w:r>
            <w:r w:rsidRPr="00D120FC">
              <w:rPr>
                <w:sz w:val="20"/>
              </w:rPr>
              <w:t xml:space="preserve"> 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народные дружинники, являющиеся членами народной дружины, включенной в региональный реестр народных дружин и общественных объединений правоохранительной направленности и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7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50 %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>163 «Об установлении</w:t>
            </w:r>
            <w:r w:rsidRPr="00D120FC">
              <w:rPr>
                <w:sz w:val="20"/>
              </w:rPr>
              <w:t xml:space="preserve"> 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лица, удостоенные звания «Почетный гражданин Пышминского городского округа», «Почетный гражданин Пышминского района»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47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50 %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 xml:space="preserve">163 «Об установлении </w:t>
            </w:r>
            <w:r w:rsidRPr="00D120FC">
              <w:rPr>
                <w:sz w:val="20"/>
              </w:rPr>
              <w:t xml:space="preserve">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старосты населенных пунктов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</w:tbl>
    <w:p w:rsidR="000B0B56" w:rsidRPr="00D01502" w:rsidRDefault="000B0B56" w:rsidP="001B107D">
      <w:pPr>
        <w:pStyle w:val="ConsPlusNormal"/>
        <w:jc w:val="right"/>
        <w:outlineLvl w:val="1"/>
        <w:rPr>
          <w:sz w:val="28"/>
          <w:szCs w:val="28"/>
        </w:rPr>
      </w:pPr>
    </w:p>
    <w:sectPr w:rsidR="000B0B56" w:rsidRPr="00D01502" w:rsidSect="001B107D">
      <w:headerReference w:type="default" r:id="rId8"/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5D" w:rsidRDefault="0047145D" w:rsidP="00660A4B">
      <w:pPr>
        <w:spacing w:after="0" w:line="240" w:lineRule="auto"/>
      </w:pPr>
      <w:r>
        <w:separator/>
      </w:r>
    </w:p>
  </w:endnote>
  <w:endnote w:type="continuationSeparator" w:id="0">
    <w:p w:rsidR="0047145D" w:rsidRDefault="0047145D" w:rsidP="006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5D" w:rsidRDefault="0047145D" w:rsidP="00660A4B">
      <w:pPr>
        <w:spacing w:after="0" w:line="240" w:lineRule="auto"/>
      </w:pPr>
      <w:r>
        <w:separator/>
      </w:r>
    </w:p>
  </w:footnote>
  <w:footnote w:type="continuationSeparator" w:id="0">
    <w:p w:rsidR="0047145D" w:rsidRDefault="0047145D" w:rsidP="0066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81" w:rsidRDefault="00710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FE3"/>
    <w:multiLevelType w:val="multilevel"/>
    <w:tmpl w:val="E558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594774"/>
    <w:multiLevelType w:val="hybridMultilevel"/>
    <w:tmpl w:val="C2D60670"/>
    <w:lvl w:ilvl="0" w:tplc="C13E1250">
      <w:start w:val="1"/>
      <w:numFmt w:val="decimal"/>
      <w:lvlText w:val="%1."/>
      <w:lvlJc w:val="left"/>
      <w:pPr>
        <w:ind w:left="2456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128"/>
    <w:rsid w:val="00034E2D"/>
    <w:rsid w:val="000573E4"/>
    <w:rsid w:val="00077877"/>
    <w:rsid w:val="000A231F"/>
    <w:rsid w:val="000A54E1"/>
    <w:rsid w:val="000B0B56"/>
    <w:rsid w:val="000E1D7A"/>
    <w:rsid w:val="00105DEA"/>
    <w:rsid w:val="00105EE6"/>
    <w:rsid w:val="001203F0"/>
    <w:rsid w:val="00122D53"/>
    <w:rsid w:val="001405BB"/>
    <w:rsid w:val="0014423A"/>
    <w:rsid w:val="001667CE"/>
    <w:rsid w:val="00177116"/>
    <w:rsid w:val="00196332"/>
    <w:rsid w:val="00196884"/>
    <w:rsid w:val="001977DB"/>
    <w:rsid w:val="001B107D"/>
    <w:rsid w:val="001B4F55"/>
    <w:rsid w:val="001E69D8"/>
    <w:rsid w:val="001F3215"/>
    <w:rsid w:val="002118D2"/>
    <w:rsid w:val="00240F56"/>
    <w:rsid w:val="00266CCE"/>
    <w:rsid w:val="00290704"/>
    <w:rsid w:val="002C5D2C"/>
    <w:rsid w:val="002E04CF"/>
    <w:rsid w:val="002F1149"/>
    <w:rsid w:val="00310981"/>
    <w:rsid w:val="00312F6F"/>
    <w:rsid w:val="00327820"/>
    <w:rsid w:val="003354D7"/>
    <w:rsid w:val="003524E0"/>
    <w:rsid w:val="00361CCB"/>
    <w:rsid w:val="00364E6C"/>
    <w:rsid w:val="0038353F"/>
    <w:rsid w:val="00393504"/>
    <w:rsid w:val="003A21FE"/>
    <w:rsid w:val="003A7BB3"/>
    <w:rsid w:val="003D25B5"/>
    <w:rsid w:val="00410314"/>
    <w:rsid w:val="00460ACE"/>
    <w:rsid w:val="00470F21"/>
    <w:rsid w:val="0047145D"/>
    <w:rsid w:val="00497468"/>
    <w:rsid w:val="004E7530"/>
    <w:rsid w:val="004F22DB"/>
    <w:rsid w:val="004F4A5D"/>
    <w:rsid w:val="004F4C7E"/>
    <w:rsid w:val="00500B75"/>
    <w:rsid w:val="005151BB"/>
    <w:rsid w:val="005174BF"/>
    <w:rsid w:val="005224EB"/>
    <w:rsid w:val="00543813"/>
    <w:rsid w:val="0054429C"/>
    <w:rsid w:val="00547C05"/>
    <w:rsid w:val="005645A7"/>
    <w:rsid w:val="005670D2"/>
    <w:rsid w:val="005838BD"/>
    <w:rsid w:val="005D4FEA"/>
    <w:rsid w:val="005E2432"/>
    <w:rsid w:val="00660A4B"/>
    <w:rsid w:val="00674357"/>
    <w:rsid w:val="00674C26"/>
    <w:rsid w:val="006A1829"/>
    <w:rsid w:val="006A267A"/>
    <w:rsid w:val="006B28E0"/>
    <w:rsid w:val="006D5DA3"/>
    <w:rsid w:val="006E360A"/>
    <w:rsid w:val="00710E81"/>
    <w:rsid w:val="00711C47"/>
    <w:rsid w:val="00714683"/>
    <w:rsid w:val="00731C7E"/>
    <w:rsid w:val="00742491"/>
    <w:rsid w:val="00746C10"/>
    <w:rsid w:val="007556A3"/>
    <w:rsid w:val="00755AB8"/>
    <w:rsid w:val="00760833"/>
    <w:rsid w:val="007741B1"/>
    <w:rsid w:val="007C5A1D"/>
    <w:rsid w:val="008133F2"/>
    <w:rsid w:val="00814207"/>
    <w:rsid w:val="00814E64"/>
    <w:rsid w:val="00823D30"/>
    <w:rsid w:val="00824BEE"/>
    <w:rsid w:val="00885184"/>
    <w:rsid w:val="00890AA2"/>
    <w:rsid w:val="008B0319"/>
    <w:rsid w:val="008B2FB0"/>
    <w:rsid w:val="008B3A79"/>
    <w:rsid w:val="008E5C07"/>
    <w:rsid w:val="008F5D9B"/>
    <w:rsid w:val="009117AF"/>
    <w:rsid w:val="00911D1E"/>
    <w:rsid w:val="00927B9B"/>
    <w:rsid w:val="009554FE"/>
    <w:rsid w:val="00970EA0"/>
    <w:rsid w:val="00984507"/>
    <w:rsid w:val="009A3C23"/>
    <w:rsid w:val="009A590F"/>
    <w:rsid w:val="009A69F1"/>
    <w:rsid w:val="009A7AED"/>
    <w:rsid w:val="00A037C6"/>
    <w:rsid w:val="00A03F77"/>
    <w:rsid w:val="00A11A97"/>
    <w:rsid w:val="00A37D77"/>
    <w:rsid w:val="00A56D68"/>
    <w:rsid w:val="00AB1F0D"/>
    <w:rsid w:val="00AC01F4"/>
    <w:rsid w:val="00AF515D"/>
    <w:rsid w:val="00AF6051"/>
    <w:rsid w:val="00AF637F"/>
    <w:rsid w:val="00B24E10"/>
    <w:rsid w:val="00B27018"/>
    <w:rsid w:val="00B449A2"/>
    <w:rsid w:val="00B52E76"/>
    <w:rsid w:val="00B664BB"/>
    <w:rsid w:val="00B84624"/>
    <w:rsid w:val="00B92A2A"/>
    <w:rsid w:val="00BA542B"/>
    <w:rsid w:val="00BB2665"/>
    <w:rsid w:val="00BB2941"/>
    <w:rsid w:val="00BC5128"/>
    <w:rsid w:val="00BF2476"/>
    <w:rsid w:val="00BF5903"/>
    <w:rsid w:val="00C062AA"/>
    <w:rsid w:val="00C34017"/>
    <w:rsid w:val="00C36972"/>
    <w:rsid w:val="00C42F25"/>
    <w:rsid w:val="00C9526F"/>
    <w:rsid w:val="00CA4A62"/>
    <w:rsid w:val="00CB4FE9"/>
    <w:rsid w:val="00CC3ACF"/>
    <w:rsid w:val="00CC4037"/>
    <w:rsid w:val="00CC7312"/>
    <w:rsid w:val="00CC7E00"/>
    <w:rsid w:val="00CF6E53"/>
    <w:rsid w:val="00D01502"/>
    <w:rsid w:val="00D044E7"/>
    <w:rsid w:val="00D120FC"/>
    <w:rsid w:val="00D53A50"/>
    <w:rsid w:val="00D74CAE"/>
    <w:rsid w:val="00D74D42"/>
    <w:rsid w:val="00D828CE"/>
    <w:rsid w:val="00D95F80"/>
    <w:rsid w:val="00DC3770"/>
    <w:rsid w:val="00DE0B89"/>
    <w:rsid w:val="00DE0C7A"/>
    <w:rsid w:val="00DE704A"/>
    <w:rsid w:val="00E05C86"/>
    <w:rsid w:val="00E8698B"/>
    <w:rsid w:val="00E96957"/>
    <w:rsid w:val="00EA43B0"/>
    <w:rsid w:val="00EC0C48"/>
    <w:rsid w:val="00EC2A6B"/>
    <w:rsid w:val="00EC55FE"/>
    <w:rsid w:val="00EC7334"/>
    <w:rsid w:val="00ED4AE5"/>
    <w:rsid w:val="00EF0E39"/>
    <w:rsid w:val="00EF1406"/>
    <w:rsid w:val="00F031D3"/>
    <w:rsid w:val="00F4019F"/>
    <w:rsid w:val="00F4051C"/>
    <w:rsid w:val="00F652B3"/>
    <w:rsid w:val="00F701D6"/>
    <w:rsid w:val="00F7074B"/>
    <w:rsid w:val="00F723A2"/>
    <w:rsid w:val="00F752F9"/>
    <w:rsid w:val="00F762BA"/>
    <w:rsid w:val="00FA68F6"/>
    <w:rsid w:val="00FB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48FE2C4-0012-4205-9702-5AA9F957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E0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470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C2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3E92-6DBE-496B-95B3-63513BD1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ST-INSPEKTOR</cp:lastModifiedBy>
  <cp:revision>22</cp:revision>
  <cp:lastPrinted>2020-09-28T12:11:00Z</cp:lastPrinted>
  <dcterms:created xsi:type="dcterms:W3CDTF">2020-09-29T05:45:00Z</dcterms:created>
  <dcterms:modified xsi:type="dcterms:W3CDTF">2023-10-16T06:28:00Z</dcterms:modified>
</cp:coreProperties>
</file>