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9F" w:rsidRPr="00123AF5" w:rsidRDefault="0007549F" w:rsidP="00FF6E56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123AF5">
        <w:rPr>
          <w:rFonts w:ascii="Liberation Serif" w:hAnsi="Liberation Serif" w:cs="Times New Roman"/>
          <w:b/>
          <w:sz w:val="28"/>
          <w:szCs w:val="28"/>
        </w:rPr>
        <w:t>Информация о проведении опроса по уровню восприятия коррупции</w:t>
      </w:r>
      <w:r w:rsidR="00FF6E56" w:rsidRPr="00123AF5">
        <w:rPr>
          <w:rFonts w:ascii="Liberation Serif" w:hAnsi="Liberation Serif" w:cs="Times New Roman"/>
          <w:b/>
          <w:sz w:val="28"/>
          <w:szCs w:val="28"/>
        </w:rPr>
        <w:t xml:space="preserve"> в Пышминском городском округе в 20</w:t>
      </w:r>
      <w:r w:rsidR="00EB5D45">
        <w:rPr>
          <w:rFonts w:ascii="Liberation Serif" w:hAnsi="Liberation Serif" w:cs="Times New Roman"/>
          <w:b/>
          <w:sz w:val="28"/>
          <w:szCs w:val="28"/>
        </w:rPr>
        <w:t>2</w:t>
      </w:r>
      <w:r w:rsidR="000C7F50">
        <w:rPr>
          <w:rFonts w:ascii="Liberation Serif" w:hAnsi="Liberation Serif" w:cs="Times New Roman"/>
          <w:b/>
          <w:sz w:val="28"/>
          <w:szCs w:val="28"/>
        </w:rPr>
        <w:t>1</w:t>
      </w:r>
      <w:r w:rsidR="00FF6E56" w:rsidRPr="00123AF5">
        <w:rPr>
          <w:rFonts w:ascii="Liberation Serif" w:hAnsi="Liberation Serif" w:cs="Times New Roman"/>
          <w:b/>
          <w:sz w:val="28"/>
          <w:szCs w:val="28"/>
        </w:rPr>
        <w:t xml:space="preserve"> году</w:t>
      </w:r>
    </w:p>
    <w:p w:rsidR="0007549F" w:rsidRPr="00123AF5" w:rsidRDefault="0063569E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основании постановления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4208">
        <w:rPr>
          <w:rFonts w:ascii="Liberation Serif" w:hAnsi="Liberation Serif" w:cs="Times New Roman"/>
          <w:sz w:val="24"/>
          <w:szCs w:val="24"/>
        </w:rPr>
        <w:t xml:space="preserve">администрации Пышминского </w:t>
      </w:r>
      <w:r w:rsidR="0007549F" w:rsidRPr="00123AF5">
        <w:rPr>
          <w:rFonts w:ascii="Liberation Serif" w:hAnsi="Liberation Serif" w:cs="Times New Roman"/>
          <w:sz w:val="24"/>
          <w:szCs w:val="24"/>
        </w:rPr>
        <w:t>городского округа от</w:t>
      </w:r>
      <w:r w:rsidRPr="0063569E">
        <w:rPr>
          <w:rFonts w:ascii="Liberation Serif" w:hAnsi="Liberation Serif" w:cs="Times New Roman"/>
          <w:sz w:val="24"/>
          <w:szCs w:val="24"/>
        </w:rPr>
        <w:t xml:space="preserve"> 22.11.2021 № 733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«</w:t>
      </w:r>
      <w:r w:rsidRPr="0063569E">
        <w:rPr>
          <w:rFonts w:ascii="Liberation Serif" w:hAnsi="Liberation Serif" w:cs="Times New Roman"/>
          <w:sz w:val="24"/>
          <w:szCs w:val="24"/>
        </w:rPr>
        <w:t>О проведении опроса уровня восприятия коррупции в Пышминском городском округе</w:t>
      </w:r>
      <w:r w:rsidR="00D47398">
        <w:rPr>
          <w:rFonts w:ascii="Liberation Serif" w:hAnsi="Liberation Serif" w:cs="Times New Roman"/>
          <w:sz w:val="24"/>
          <w:szCs w:val="24"/>
        </w:rPr>
        <w:t xml:space="preserve">»,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в </w:t>
      </w:r>
      <w:r w:rsidR="00D47398">
        <w:rPr>
          <w:rFonts w:ascii="Liberation Serif" w:hAnsi="Liberation Serif" w:cs="Times New Roman"/>
          <w:sz w:val="24"/>
          <w:szCs w:val="24"/>
        </w:rPr>
        <w:t>декабре</w:t>
      </w:r>
      <w:r w:rsidR="004825F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20</w:t>
      </w:r>
      <w:r w:rsidR="00D47398">
        <w:rPr>
          <w:rFonts w:ascii="Liberation Serif" w:hAnsi="Liberation Serif" w:cs="Times New Roman"/>
          <w:sz w:val="24"/>
          <w:szCs w:val="24"/>
        </w:rPr>
        <w:t>2</w:t>
      </w:r>
      <w:r>
        <w:rPr>
          <w:rFonts w:ascii="Liberation Serif" w:hAnsi="Liberation Serif" w:cs="Times New Roman"/>
          <w:sz w:val="24"/>
          <w:szCs w:val="24"/>
        </w:rPr>
        <w:t>1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года проведен опрос по уровню восприятия коррупции в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Пышминско</w:t>
      </w:r>
      <w:r w:rsidR="000D3446" w:rsidRPr="00123AF5">
        <w:rPr>
          <w:rFonts w:ascii="Liberation Serif" w:hAnsi="Liberation Serif" w:cs="Times New Roman"/>
          <w:sz w:val="24"/>
          <w:szCs w:val="24"/>
        </w:rPr>
        <w:t>м</w:t>
      </w:r>
      <w:r w:rsidR="00526BDF">
        <w:rPr>
          <w:rFonts w:ascii="Liberation Serif" w:hAnsi="Liberation Serif" w:cs="Times New Roman"/>
          <w:sz w:val="24"/>
          <w:szCs w:val="24"/>
        </w:rPr>
        <w:t xml:space="preserve"> городском округе</w:t>
      </w:r>
      <w:r w:rsidR="0007549F" w:rsidRPr="00123AF5">
        <w:rPr>
          <w:rFonts w:ascii="Liberation Serif" w:hAnsi="Liberation Serif" w:cs="Times New Roman"/>
          <w:sz w:val="24"/>
          <w:szCs w:val="24"/>
        </w:rPr>
        <w:t>.</w:t>
      </w:r>
    </w:p>
    <w:p w:rsidR="000D4208" w:rsidRDefault="004825FF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Социологический опрос проводится в виде анкетирования с использование</w:t>
      </w:r>
      <w:r w:rsidR="00FF6E56" w:rsidRPr="00123AF5">
        <w:rPr>
          <w:rFonts w:ascii="Liberation Serif" w:hAnsi="Liberation Serif" w:cs="Times New Roman"/>
          <w:sz w:val="24"/>
          <w:szCs w:val="24"/>
        </w:rPr>
        <w:t>м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типовых анкет, утвержденных постановлением администрации Пышминского городского округа от </w:t>
      </w:r>
      <w:r w:rsidR="00FD2036" w:rsidRPr="00123AF5">
        <w:rPr>
          <w:rFonts w:ascii="Liberation Serif" w:hAnsi="Liberation Serif" w:cs="Times New Roman"/>
          <w:sz w:val="24"/>
          <w:szCs w:val="24"/>
        </w:rPr>
        <w:t>2</w:t>
      </w:r>
      <w:r w:rsidR="00A039BA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>.</w:t>
      </w:r>
      <w:r w:rsidR="00A039BA">
        <w:rPr>
          <w:rFonts w:ascii="Liberation Serif" w:hAnsi="Liberation Serif" w:cs="Times New Roman"/>
          <w:sz w:val="24"/>
          <w:szCs w:val="24"/>
        </w:rPr>
        <w:t>10</w:t>
      </w:r>
      <w:r w:rsidRPr="00123AF5">
        <w:rPr>
          <w:rFonts w:ascii="Liberation Serif" w:hAnsi="Liberation Serif" w:cs="Times New Roman"/>
          <w:sz w:val="24"/>
          <w:szCs w:val="24"/>
        </w:rPr>
        <w:t>.201</w:t>
      </w:r>
      <w:r w:rsidR="00A039BA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№ </w:t>
      </w:r>
      <w:r w:rsidR="00A039BA">
        <w:rPr>
          <w:rFonts w:ascii="Liberation Serif" w:hAnsi="Liberation Serif" w:cs="Times New Roman"/>
          <w:sz w:val="24"/>
          <w:szCs w:val="24"/>
        </w:rPr>
        <w:t>711</w:t>
      </w:r>
      <w:r w:rsidR="000D4208">
        <w:rPr>
          <w:rFonts w:ascii="Liberation Serif" w:hAnsi="Liberation Serif" w:cs="Times New Roman"/>
          <w:sz w:val="24"/>
          <w:szCs w:val="24"/>
        </w:rPr>
        <w:t>.</w:t>
      </w:r>
    </w:p>
    <w:p w:rsidR="003F2D78" w:rsidRPr="00123AF5" w:rsidRDefault="0007549F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3446" w:rsidRPr="00123AF5">
        <w:rPr>
          <w:rFonts w:ascii="Liberation Serif" w:hAnsi="Liberation Serif" w:cs="Times New Roman"/>
          <w:sz w:val="24"/>
          <w:szCs w:val="24"/>
        </w:rPr>
        <w:t>В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целях сбора данных для расчета индекса восприятия </w:t>
      </w:r>
      <w:r w:rsidR="003F2D78" w:rsidRPr="00123AF5">
        <w:rPr>
          <w:rFonts w:ascii="Liberation Serif" w:hAnsi="Liberation Serif" w:cs="Times New Roman"/>
          <w:b/>
          <w:sz w:val="24"/>
          <w:szCs w:val="24"/>
        </w:rPr>
        <w:t>внутренней коррупции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3446" w:rsidRPr="00123AF5">
        <w:rPr>
          <w:rFonts w:ascii="Liberation Serif" w:hAnsi="Liberation Serif" w:cs="Times New Roman"/>
          <w:sz w:val="24"/>
          <w:szCs w:val="24"/>
        </w:rPr>
        <w:t xml:space="preserve">социологический опрос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проводится среди сотрудников органов местного самоуправления и муниципальных учреждений  Пышминского городского округа.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Д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ля расчета индекса восприятия </w:t>
      </w:r>
      <w:r w:rsidR="003F2D78" w:rsidRPr="00123AF5">
        <w:rPr>
          <w:rFonts w:ascii="Liberation Serif" w:hAnsi="Liberation Serif" w:cs="Times New Roman"/>
          <w:b/>
          <w:sz w:val="24"/>
          <w:szCs w:val="24"/>
        </w:rPr>
        <w:t>бытовой коррупции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соц</w:t>
      </w:r>
      <w:r w:rsidR="00416257" w:rsidRPr="00123AF5">
        <w:rPr>
          <w:rFonts w:ascii="Liberation Serif" w:hAnsi="Liberation Serif" w:cs="Times New Roman"/>
          <w:sz w:val="24"/>
          <w:szCs w:val="24"/>
        </w:rPr>
        <w:t>иологический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опрос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проводится среди населения Пышминского городского округа.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А</w:t>
      </w:r>
      <w:r w:rsidR="003F2D78" w:rsidRPr="00123AF5">
        <w:rPr>
          <w:rFonts w:ascii="Liberation Serif" w:hAnsi="Liberation Serif" w:cs="Times New Roman"/>
          <w:sz w:val="24"/>
          <w:szCs w:val="24"/>
        </w:rPr>
        <w:t>нкета включает общие данные, количественные и качественные показатели и соответствующие варианты ответов.</w:t>
      </w:r>
    </w:p>
    <w:p w:rsidR="003F2D78" w:rsidRPr="00123AF5" w:rsidRDefault="003F2D78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В начале проведения анкетирования заполняются анкеты с общими данными, затем - с количественными и качественными показателями.</w:t>
      </w:r>
      <w:r w:rsidR="000D4208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На основе количественных и качественных показателей осуществляется расчет соответствующего индекса восприятия коррупции.</w:t>
      </w:r>
    </w:p>
    <w:p w:rsidR="00977981" w:rsidRPr="00123AF5" w:rsidRDefault="00977981" w:rsidP="006D3E34">
      <w:pPr>
        <w:pStyle w:val="a3"/>
        <w:spacing w:line="276" w:lineRule="auto"/>
        <w:ind w:firstLine="567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«Индекс восприятия коррупции» (далее – ИВК) – субъективная оценка уровня коррупции населением, степень коррумпированности различных сфер общественной жизни, которая оценивается респондентами в баллах на основе их представлений о сложившемся положении дел в той или иной сфере. </w:t>
      </w:r>
    </w:p>
    <w:p w:rsidR="00A6529B" w:rsidRPr="00123AF5" w:rsidRDefault="000D3446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Проводимое исследование нацелено на изучение причин, условий, факторов, которые способствуют возникновению коррупционных отношений между население</w:t>
      </w:r>
      <w:r w:rsidR="00C02970" w:rsidRPr="00123AF5">
        <w:rPr>
          <w:rFonts w:ascii="Liberation Serif" w:hAnsi="Liberation Serif" w:cs="Times New Roman"/>
          <w:sz w:val="24"/>
          <w:szCs w:val="24"/>
        </w:rPr>
        <w:t>м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и представи</w:t>
      </w:r>
      <w:r w:rsidR="00C02970" w:rsidRPr="00123AF5">
        <w:rPr>
          <w:rFonts w:ascii="Liberation Serif" w:hAnsi="Liberation Serif" w:cs="Times New Roman"/>
          <w:sz w:val="24"/>
          <w:szCs w:val="24"/>
        </w:rPr>
        <w:t>телями органов власти.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6529B" w:rsidRPr="000D4208" w:rsidRDefault="00A6529B" w:rsidP="000D4208">
      <w:pPr>
        <w:ind w:firstLine="709"/>
        <w:rPr>
          <w:rFonts w:ascii="Liberation Serif" w:hAnsi="Liberation Serif" w:cs="Times New Roman"/>
          <w:b/>
          <w:sz w:val="24"/>
          <w:szCs w:val="24"/>
        </w:rPr>
      </w:pPr>
      <w:r w:rsidRPr="000D4208">
        <w:rPr>
          <w:rFonts w:ascii="Liberation Serif" w:hAnsi="Liberation Serif" w:cs="Times New Roman"/>
          <w:b/>
          <w:sz w:val="24"/>
          <w:szCs w:val="24"/>
        </w:rPr>
        <w:t xml:space="preserve">В отдельных анкетах проставлены не все ответы, поэтому суммарное количество может не совпадать с </w:t>
      </w:r>
      <w:r w:rsidR="00D918CE" w:rsidRPr="000D4208">
        <w:rPr>
          <w:rFonts w:ascii="Liberation Serif" w:hAnsi="Liberation Serif" w:cs="Times New Roman"/>
          <w:b/>
          <w:sz w:val="24"/>
          <w:szCs w:val="24"/>
        </w:rPr>
        <w:t xml:space="preserve">общим </w:t>
      </w:r>
      <w:r w:rsidRPr="000D4208">
        <w:rPr>
          <w:rFonts w:ascii="Liberation Serif" w:hAnsi="Liberation Serif" w:cs="Times New Roman"/>
          <w:b/>
          <w:sz w:val="24"/>
          <w:szCs w:val="24"/>
        </w:rPr>
        <w:t>количеством опрошенных.</w:t>
      </w:r>
    </w:p>
    <w:p w:rsidR="0007549F" w:rsidRPr="00123AF5" w:rsidRDefault="00B03877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Социологическое исследование по теме «О состоянии внутренней коррупции» прове</w:t>
      </w:r>
      <w:r w:rsidR="00D47398">
        <w:rPr>
          <w:rFonts w:ascii="Liberation Serif" w:hAnsi="Liberation Serif" w:cs="Times New Roman"/>
          <w:sz w:val="24"/>
          <w:szCs w:val="24"/>
        </w:rPr>
        <w:t xml:space="preserve">дено на территории Пышминского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городского округа в </w:t>
      </w:r>
      <w:r w:rsidR="0038083A" w:rsidRPr="00123AF5">
        <w:rPr>
          <w:rFonts w:ascii="Liberation Serif" w:hAnsi="Liberation Serif" w:cs="Times New Roman"/>
          <w:sz w:val="24"/>
          <w:szCs w:val="24"/>
        </w:rPr>
        <w:t>среде сотрудников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орган</w:t>
      </w:r>
      <w:r w:rsidR="0038083A" w:rsidRPr="00123AF5">
        <w:rPr>
          <w:rFonts w:ascii="Liberation Serif" w:hAnsi="Liberation Serif" w:cs="Times New Roman"/>
          <w:sz w:val="24"/>
          <w:szCs w:val="24"/>
        </w:rPr>
        <w:t>ов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местного самоуправления Пышминского  городского округа</w:t>
      </w:r>
      <w:r w:rsidR="008360E6">
        <w:rPr>
          <w:rFonts w:ascii="Liberation Serif" w:hAnsi="Liberation Serif" w:cs="Times New Roman"/>
          <w:sz w:val="24"/>
          <w:szCs w:val="24"/>
        </w:rPr>
        <w:t>,</w:t>
      </w:r>
      <w:r w:rsidR="008360E6" w:rsidRPr="008360E6">
        <w:rPr>
          <w:rFonts w:ascii="Liberation Serif" w:hAnsi="Liberation Serif" w:cs="Times New Roman"/>
          <w:sz w:val="24"/>
          <w:szCs w:val="24"/>
        </w:rPr>
        <w:t xml:space="preserve"> сотрудников муниципальных учреждений и предприятий Пышминского городского округа</w:t>
      </w:r>
      <w:r w:rsidR="0007549F" w:rsidRPr="00123AF5">
        <w:rPr>
          <w:rFonts w:ascii="Liberation Serif" w:hAnsi="Liberation Serif" w:cs="Times New Roman"/>
          <w:sz w:val="24"/>
          <w:szCs w:val="24"/>
        </w:rPr>
        <w:t>.</w:t>
      </w:r>
    </w:p>
    <w:p w:rsidR="0007549F" w:rsidRPr="00123AF5" w:rsidRDefault="00C02970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Количество опрошенных респондентов составило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3569E">
        <w:rPr>
          <w:rFonts w:ascii="Liberation Serif" w:hAnsi="Liberation Serif" w:cs="Times New Roman"/>
          <w:b/>
          <w:sz w:val="24"/>
          <w:szCs w:val="24"/>
        </w:rPr>
        <w:t>275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D44BF" w:rsidRPr="00123AF5">
        <w:rPr>
          <w:rFonts w:ascii="Liberation Serif" w:hAnsi="Liberation Serif" w:cs="Times New Roman"/>
          <w:sz w:val="24"/>
          <w:szCs w:val="24"/>
        </w:rPr>
        <w:t xml:space="preserve">, из них </w:t>
      </w:r>
      <w:r w:rsidR="0063569E">
        <w:rPr>
          <w:rFonts w:ascii="Liberation Serif" w:hAnsi="Liberation Serif" w:cs="Times New Roman"/>
          <w:sz w:val="24"/>
          <w:szCs w:val="24"/>
        </w:rPr>
        <w:t>44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63569E">
        <w:rPr>
          <w:rFonts w:ascii="Liberation Serif" w:hAnsi="Liberation Serif" w:cs="Times New Roman"/>
          <w:sz w:val="24"/>
          <w:szCs w:val="24"/>
        </w:rPr>
        <w:t>16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r w:rsidR="009D44BF" w:rsidRPr="00123AF5">
        <w:rPr>
          <w:rFonts w:ascii="Liberation Serif" w:hAnsi="Liberation Serif" w:cs="Times New Roman"/>
          <w:sz w:val="24"/>
          <w:szCs w:val="24"/>
        </w:rPr>
        <w:t>мужчин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ы </w:t>
      </w:r>
      <w:r w:rsidR="009D44BF" w:rsidRPr="00123AF5">
        <w:rPr>
          <w:rFonts w:ascii="Liberation Serif" w:hAnsi="Liberation Serif" w:cs="Times New Roman"/>
          <w:sz w:val="24"/>
          <w:szCs w:val="24"/>
        </w:rPr>
        <w:t xml:space="preserve">и </w:t>
      </w:r>
      <w:r w:rsidR="00D47398">
        <w:rPr>
          <w:rFonts w:ascii="Liberation Serif" w:hAnsi="Liberation Serif" w:cs="Times New Roman"/>
          <w:sz w:val="24"/>
          <w:szCs w:val="24"/>
        </w:rPr>
        <w:t>2</w:t>
      </w:r>
      <w:r w:rsidR="0063569E">
        <w:rPr>
          <w:rFonts w:ascii="Liberation Serif" w:hAnsi="Liberation Serif" w:cs="Times New Roman"/>
          <w:sz w:val="24"/>
          <w:szCs w:val="24"/>
        </w:rPr>
        <w:t>3</w:t>
      </w:r>
      <w:r w:rsidR="00BE7361">
        <w:rPr>
          <w:rFonts w:ascii="Liberation Serif" w:hAnsi="Liberation Serif" w:cs="Times New Roman"/>
          <w:sz w:val="24"/>
          <w:szCs w:val="24"/>
        </w:rPr>
        <w:t>1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7398">
        <w:rPr>
          <w:rFonts w:ascii="Liberation Serif" w:hAnsi="Liberation Serif" w:cs="Times New Roman"/>
          <w:sz w:val="24"/>
          <w:szCs w:val="24"/>
        </w:rPr>
        <w:t>84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r w:rsidR="009D44BF" w:rsidRPr="00123AF5">
        <w:rPr>
          <w:rFonts w:ascii="Liberation Serif" w:hAnsi="Liberation Serif" w:cs="Times New Roman"/>
          <w:sz w:val="24"/>
          <w:szCs w:val="24"/>
        </w:rPr>
        <w:t>женщин</w:t>
      </w:r>
      <w:r w:rsidR="0063569E">
        <w:rPr>
          <w:rFonts w:ascii="Liberation Serif" w:hAnsi="Liberation Serif" w:cs="Times New Roman"/>
          <w:sz w:val="24"/>
          <w:szCs w:val="24"/>
        </w:rPr>
        <w:t>ы</w:t>
      </w:r>
      <w:r w:rsidR="0007549F" w:rsidRPr="00123AF5">
        <w:rPr>
          <w:rFonts w:ascii="Liberation Serif" w:hAnsi="Liberation Serif" w:cs="Times New Roman"/>
          <w:sz w:val="24"/>
          <w:szCs w:val="24"/>
        </w:rPr>
        <w:t>.</w:t>
      </w:r>
      <w:r w:rsidR="00D47398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B1B78" w:rsidRPr="00123AF5" w:rsidRDefault="001B1B78" w:rsidP="00B03877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b/>
          <w:bCs/>
          <w:sz w:val="24"/>
          <w:szCs w:val="24"/>
        </w:rPr>
        <w:t>Попадали в коррупционную ситуацию</w:t>
      </w:r>
    </w:p>
    <w:p w:rsidR="00A6529B" w:rsidRPr="00123AF5" w:rsidRDefault="00F65CF4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Анализ количественных показателей показал, что по информации респондентов, </w:t>
      </w:r>
      <w:r w:rsidR="00ED2C30">
        <w:rPr>
          <w:rFonts w:ascii="Liberation Serif" w:hAnsi="Liberation Serif" w:cs="Times New Roman"/>
          <w:sz w:val="24"/>
          <w:szCs w:val="24"/>
        </w:rPr>
        <w:t>1</w:t>
      </w:r>
      <w:r w:rsidR="00A1275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E1873">
        <w:rPr>
          <w:rFonts w:ascii="Liberation Serif" w:hAnsi="Liberation Serif" w:cs="Times New Roman"/>
          <w:sz w:val="24"/>
          <w:szCs w:val="24"/>
        </w:rPr>
        <w:t>процент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ED2C30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ED2C30">
        <w:rPr>
          <w:rFonts w:ascii="Liberation Serif" w:hAnsi="Liberation Serif" w:cs="Times New Roman"/>
          <w:sz w:val="24"/>
          <w:szCs w:val="24"/>
        </w:rPr>
        <w:t>а</w:t>
      </w:r>
      <w:r w:rsidRPr="00123AF5">
        <w:rPr>
          <w:rFonts w:ascii="Liberation Serif" w:hAnsi="Liberation Serif" w:cs="Times New Roman"/>
          <w:sz w:val="24"/>
          <w:szCs w:val="24"/>
        </w:rPr>
        <w:t>) из числа опрошенных</w:t>
      </w:r>
      <w:r w:rsidR="00D40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оказывались в коррупционной ситуации или оказывались в ситуации, когда им предлагали решить вопрос (проблему) с помощью взятки, подарка, за определенную услугу, независимо от того, как фактически решалась эта проблема. </w:t>
      </w:r>
    </w:p>
    <w:p w:rsidR="00A6529B" w:rsidRDefault="00A6529B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Никогда не попадали в коррупционную ситуацию </w:t>
      </w:r>
      <w:r w:rsidR="00E20C81">
        <w:rPr>
          <w:rFonts w:ascii="Liberation Serif" w:hAnsi="Liberation Serif" w:cs="Times New Roman"/>
          <w:sz w:val="24"/>
          <w:szCs w:val="24"/>
        </w:rPr>
        <w:t>27</w:t>
      </w:r>
      <w:r w:rsidR="00396A8A">
        <w:rPr>
          <w:rFonts w:ascii="Liberation Serif" w:hAnsi="Liberation Serif" w:cs="Times New Roman"/>
          <w:sz w:val="24"/>
          <w:szCs w:val="24"/>
        </w:rPr>
        <w:t>3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(9</w:t>
      </w:r>
      <w:r w:rsidR="004F20E4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опрошенных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>.</w:t>
      </w:r>
    </w:p>
    <w:tbl>
      <w:tblPr>
        <w:tblStyle w:val="ad"/>
        <w:tblW w:w="0" w:type="auto"/>
        <w:tblLook w:val="04A0"/>
      </w:tblPr>
      <w:tblGrid>
        <w:gridCol w:w="1747"/>
        <w:gridCol w:w="1747"/>
        <w:gridCol w:w="1674"/>
        <w:gridCol w:w="1674"/>
        <w:gridCol w:w="1579"/>
        <w:gridCol w:w="1434"/>
      </w:tblGrid>
      <w:tr w:rsidR="00E20C81" w:rsidRPr="00123AF5" w:rsidTr="00E20C81">
        <w:tc>
          <w:tcPr>
            <w:tcW w:w="1747" w:type="dxa"/>
          </w:tcPr>
          <w:p w:rsidR="00E20C81" w:rsidRPr="00123AF5" w:rsidRDefault="00E20C8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2016 год</w:t>
            </w:r>
          </w:p>
        </w:tc>
        <w:tc>
          <w:tcPr>
            <w:tcW w:w="1747" w:type="dxa"/>
          </w:tcPr>
          <w:p w:rsidR="00E20C81" w:rsidRPr="00123AF5" w:rsidRDefault="00E20C8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2017 год</w:t>
            </w:r>
          </w:p>
        </w:tc>
        <w:tc>
          <w:tcPr>
            <w:tcW w:w="1674" w:type="dxa"/>
          </w:tcPr>
          <w:p w:rsidR="00E20C81" w:rsidRPr="00123AF5" w:rsidRDefault="00E20C8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2018 год</w:t>
            </w:r>
          </w:p>
        </w:tc>
        <w:tc>
          <w:tcPr>
            <w:tcW w:w="1674" w:type="dxa"/>
          </w:tcPr>
          <w:p w:rsidR="00E20C81" w:rsidRPr="00123AF5" w:rsidRDefault="00E20C8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2019 год</w:t>
            </w:r>
          </w:p>
        </w:tc>
        <w:tc>
          <w:tcPr>
            <w:tcW w:w="1579" w:type="dxa"/>
          </w:tcPr>
          <w:p w:rsidR="00E20C81" w:rsidRDefault="00E20C8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 год</w:t>
            </w:r>
          </w:p>
        </w:tc>
        <w:tc>
          <w:tcPr>
            <w:tcW w:w="1434" w:type="dxa"/>
          </w:tcPr>
          <w:p w:rsidR="00E20C81" w:rsidRDefault="00E20C8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2021 год</w:t>
            </w:r>
          </w:p>
        </w:tc>
      </w:tr>
      <w:tr w:rsidR="00E20C81" w:rsidRPr="00123AF5" w:rsidTr="00E20C81">
        <w:tc>
          <w:tcPr>
            <w:tcW w:w="1747" w:type="dxa"/>
          </w:tcPr>
          <w:p w:rsidR="00E20C81" w:rsidRPr="00123AF5" w:rsidRDefault="00E20C8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107 (97,3%)</w:t>
            </w:r>
          </w:p>
        </w:tc>
        <w:tc>
          <w:tcPr>
            <w:tcW w:w="1747" w:type="dxa"/>
          </w:tcPr>
          <w:p w:rsidR="00E20C81" w:rsidRPr="00123AF5" w:rsidRDefault="00E20C8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99 (97,1%)</w:t>
            </w:r>
          </w:p>
        </w:tc>
        <w:tc>
          <w:tcPr>
            <w:tcW w:w="1674" w:type="dxa"/>
          </w:tcPr>
          <w:p w:rsidR="00E20C81" w:rsidRPr="00123AF5" w:rsidRDefault="00E20C8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98 (98%)</w:t>
            </w:r>
          </w:p>
        </w:tc>
        <w:tc>
          <w:tcPr>
            <w:tcW w:w="1674" w:type="dxa"/>
          </w:tcPr>
          <w:p w:rsidR="00E20C81" w:rsidRPr="00123AF5" w:rsidRDefault="00E20C8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 (99%)</w:t>
            </w:r>
          </w:p>
        </w:tc>
        <w:tc>
          <w:tcPr>
            <w:tcW w:w="1579" w:type="dxa"/>
          </w:tcPr>
          <w:p w:rsidR="00E20C81" w:rsidRDefault="00E20C8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318 (99%)</w:t>
            </w:r>
          </w:p>
        </w:tc>
        <w:tc>
          <w:tcPr>
            <w:tcW w:w="1434" w:type="dxa"/>
          </w:tcPr>
          <w:p w:rsidR="00E20C81" w:rsidRDefault="00E20C81" w:rsidP="004F20E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  <w:r w:rsidR="004F20E4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</w:t>
            </w:r>
            <w:r w:rsidR="004F20E4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%)</w:t>
            </w:r>
          </w:p>
        </w:tc>
      </w:tr>
    </w:tbl>
    <w:p w:rsidR="000D4208" w:rsidRDefault="000D4208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8360E6" w:rsidRDefault="00D918CE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b/>
          <w:sz w:val="24"/>
          <w:szCs w:val="24"/>
        </w:rPr>
        <w:t>О</w:t>
      </w:r>
      <w:r w:rsidR="00D4424D" w:rsidRPr="00123AF5">
        <w:rPr>
          <w:rFonts w:ascii="Liberation Serif" w:hAnsi="Liberation Serif" w:cs="Times New Roman"/>
          <w:b/>
          <w:sz w:val="24"/>
          <w:szCs w:val="24"/>
        </w:rPr>
        <w:t>сновными причинами коррупции</w:t>
      </w:r>
      <w:r w:rsidR="00D4424D" w:rsidRPr="00123AF5">
        <w:rPr>
          <w:rFonts w:ascii="Liberation Serif" w:hAnsi="Liberation Serif" w:cs="Times New Roman"/>
          <w:sz w:val="24"/>
          <w:szCs w:val="24"/>
        </w:rPr>
        <w:t xml:space="preserve"> в Пышминском городском округе</w:t>
      </w:r>
      <w:r w:rsidR="00905375">
        <w:rPr>
          <w:rFonts w:ascii="Liberation Serif" w:hAnsi="Liberation Serif" w:cs="Times New Roman"/>
          <w:sz w:val="24"/>
          <w:szCs w:val="24"/>
        </w:rPr>
        <w:t xml:space="preserve"> </w:t>
      </w:r>
      <w:r w:rsidR="008C1127" w:rsidRPr="00123AF5">
        <w:rPr>
          <w:rFonts w:ascii="Liberation Serif" w:hAnsi="Liberation Serif" w:cs="Times New Roman"/>
          <w:sz w:val="24"/>
          <w:szCs w:val="24"/>
        </w:rPr>
        <w:t>опрошенные респонденты считают:</w:t>
      </w:r>
      <w:r w:rsidR="000F08EB" w:rsidRPr="000F08E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360E6" w:rsidRDefault="000F08EB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«строгость наказания за коррупцию недостаточна» – </w:t>
      </w:r>
      <w:r>
        <w:rPr>
          <w:rFonts w:ascii="Liberation Serif" w:hAnsi="Liberation Serif" w:cs="Times New Roman"/>
          <w:sz w:val="24"/>
          <w:szCs w:val="24"/>
        </w:rPr>
        <w:t>10</w:t>
      </w:r>
      <w:r w:rsidR="00905375">
        <w:rPr>
          <w:rFonts w:ascii="Liberation Serif" w:hAnsi="Liberation Serif" w:cs="Times New Roman"/>
          <w:sz w:val="24"/>
          <w:szCs w:val="24"/>
        </w:rPr>
        <w:t>0</w:t>
      </w:r>
      <w:r>
        <w:rPr>
          <w:rFonts w:ascii="Liberation Serif" w:hAnsi="Liberation Serif" w:cs="Times New Roman"/>
          <w:sz w:val="24"/>
          <w:szCs w:val="24"/>
        </w:rPr>
        <w:t xml:space="preserve"> (</w:t>
      </w:r>
      <w:r w:rsidR="00905375">
        <w:rPr>
          <w:rFonts w:ascii="Liberation Serif" w:hAnsi="Liberation Serif" w:cs="Times New Roman"/>
          <w:sz w:val="24"/>
          <w:szCs w:val="24"/>
        </w:rPr>
        <w:t>36,4</w:t>
      </w:r>
      <w:r>
        <w:rPr>
          <w:rFonts w:ascii="Liberation Serif" w:hAnsi="Liberation Serif" w:cs="Times New Roman"/>
          <w:sz w:val="24"/>
          <w:szCs w:val="24"/>
        </w:rPr>
        <w:t>%)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(в 20</w:t>
      </w:r>
      <w:r w:rsidR="005B4B0E">
        <w:rPr>
          <w:rFonts w:ascii="Liberation Serif" w:hAnsi="Liberation Serif" w:cs="Times New Roman"/>
          <w:sz w:val="24"/>
          <w:szCs w:val="24"/>
        </w:rPr>
        <w:t>20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5B4B0E">
        <w:rPr>
          <w:rFonts w:ascii="Liberation Serif" w:hAnsi="Liberation Serif" w:cs="Times New Roman"/>
          <w:sz w:val="24"/>
          <w:szCs w:val="24"/>
        </w:rPr>
        <w:t>32,7%)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Pr="000F08E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360E6" w:rsidRDefault="008360E6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</w:t>
      </w:r>
      <w:r w:rsidR="00166449" w:rsidRPr="00123AF5">
        <w:rPr>
          <w:rFonts w:ascii="Liberation Serif" w:hAnsi="Liberation Serif" w:cs="Times New Roman"/>
          <w:sz w:val="24"/>
          <w:szCs w:val="24"/>
        </w:rPr>
        <w:t>недоста</w:t>
      </w:r>
      <w:r>
        <w:rPr>
          <w:rFonts w:ascii="Liberation Serif" w:hAnsi="Liberation Serif" w:cs="Times New Roman"/>
          <w:sz w:val="24"/>
          <w:szCs w:val="24"/>
        </w:rPr>
        <w:t xml:space="preserve">точный </w:t>
      </w:r>
      <w:proofErr w:type="gramStart"/>
      <w:r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чиновниками»</w:t>
      </w:r>
      <w:r w:rsidR="00166449" w:rsidRPr="00123AF5">
        <w:rPr>
          <w:rFonts w:ascii="Liberation Serif" w:hAnsi="Liberation Serif" w:cs="Times New Roman"/>
          <w:sz w:val="24"/>
          <w:szCs w:val="24"/>
        </w:rPr>
        <w:t>–</w:t>
      </w:r>
      <w:r w:rsidR="005B4B0E">
        <w:rPr>
          <w:rFonts w:ascii="Liberation Serif" w:hAnsi="Liberation Serif" w:cs="Times New Roman"/>
          <w:sz w:val="24"/>
          <w:szCs w:val="24"/>
        </w:rPr>
        <w:t>91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5B4B0E">
        <w:rPr>
          <w:rFonts w:ascii="Liberation Serif" w:hAnsi="Liberation Serif" w:cs="Times New Roman"/>
          <w:sz w:val="24"/>
          <w:szCs w:val="24"/>
        </w:rPr>
        <w:t>33,1</w:t>
      </w:r>
      <w:r w:rsidR="00166449" w:rsidRPr="00123AF5">
        <w:rPr>
          <w:rFonts w:ascii="Liberation Serif" w:hAnsi="Liberation Serif" w:cs="Times New Roman"/>
          <w:sz w:val="24"/>
          <w:szCs w:val="24"/>
        </w:rPr>
        <w:t>%) человек (в 20</w:t>
      </w:r>
      <w:r w:rsidR="005B4B0E">
        <w:rPr>
          <w:rFonts w:ascii="Liberation Serif" w:hAnsi="Liberation Serif" w:cs="Times New Roman"/>
          <w:sz w:val="24"/>
          <w:szCs w:val="24"/>
        </w:rPr>
        <w:t>20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5B4B0E">
        <w:rPr>
          <w:rFonts w:ascii="Liberation Serif" w:hAnsi="Liberation Serif" w:cs="Times New Roman"/>
          <w:sz w:val="24"/>
          <w:szCs w:val="24"/>
        </w:rPr>
        <w:t>31,5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66449" w:rsidRPr="00123AF5">
        <w:rPr>
          <w:rFonts w:ascii="Liberation Serif" w:hAnsi="Liberation Serif" w:cs="Times New Roman"/>
          <w:b/>
          <w:sz w:val="24"/>
          <w:szCs w:val="24"/>
        </w:rPr>
        <w:t>%</w:t>
      </w:r>
      <w:r w:rsidR="00166449" w:rsidRPr="00123AF5">
        <w:rPr>
          <w:rFonts w:ascii="Liberation Serif" w:hAnsi="Liberation Serif" w:cs="Times New Roman"/>
          <w:sz w:val="24"/>
          <w:szCs w:val="24"/>
        </w:rPr>
        <w:t>),</w:t>
      </w:r>
    </w:p>
    <w:p w:rsidR="008360E6" w:rsidRDefault="00166449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«сложность, запутанность бюрократических процедур» - </w:t>
      </w:r>
      <w:r w:rsidR="005B4B0E">
        <w:rPr>
          <w:rFonts w:ascii="Liberation Serif" w:hAnsi="Liberation Serif" w:cs="Times New Roman"/>
          <w:sz w:val="24"/>
          <w:szCs w:val="24"/>
        </w:rPr>
        <w:t>62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5B4B0E">
        <w:rPr>
          <w:rFonts w:ascii="Liberation Serif" w:hAnsi="Liberation Serif" w:cs="Times New Roman"/>
          <w:sz w:val="24"/>
          <w:szCs w:val="24"/>
        </w:rPr>
        <w:t>22,5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%) человек (в 20</w:t>
      </w:r>
      <w:r w:rsidR="005B4B0E">
        <w:rPr>
          <w:rFonts w:ascii="Liberation Serif" w:hAnsi="Liberation Serif" w:cs="Times New Roman"/>
          <w:sz w:val="24"/>
          <w:szCs w:val="24"/>
        </w:rPr>
        <w:t>20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5B4B0E">
        <w:rPr>
          <w:rFonts w:ascii="Liberation Serif" w:hAnsi="Liberation Serif" w:cs="Times New Roman"/>
          <w:sz w:val="24"/>
          <w:szCs w:val="24"/>
        </w:rPr>
        <w:t>23,4</w:t>
      </w:r>
      <w:r w:rsidRPr="00123AF5">
        <w:rPr>
          <w:rFonts w:ascii="Liberation Serif" w:hAnsi="Liberation Serif" w:cs="Times New Roman"/>
          <w:sz w:val="24"/>
          <w:szCs w:val="24"/>
        </w:rPr>
        <w:t>%),</w:t>
      </w:r>
    </w:p>
    <w:p w:rsidR="008360E6" w:rsidRDefault="00166449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«отсутствие общественного контроля» – </w:t>
      </w:r>
      <w:r w:rsidR="005B4B0E">
        <w:rPr>
          <w:rFonts w:ascii="Liberation Serif" w:hAnsi="Liberation Serif" w:cs="Times New Roman"/>
          <w:sz w:val="24"/>
          <w:szCs w:val="24"/>
        </w:rPr>
        <w:t>4</w:t>
      </w:r>
      <w:r>
        <w:rPr>
          <w:rFonts w:ascii="Liberation Serif" w:hAnsi="Liberation Serif" w:cs="Times New Roman"/>
          <w:sz w:val="24"/>
          <w:szCs w:val="24"/>
        </w:rPr>
        <w:t>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5B4B0E">
        <w:rPr>
          <w:rFonts w:ascii="Liberation Serif" w:hAnsi="Liberation Serif" w:cs="Times New Roman"/>
          <w:sz w:val="24"/>
          <w:szCs w:val="24"/>
        </w:rPr>
        <w:t>16,7</w:t>
      </w:r>
      <w:r w:rsidRPr="00123AF5">
        <w:rPr>
          <w:rFonts w:ascii="Liberation Serif" w:hAnsi="Liberation Serif" w:cs="Times New Roman"/>
          <w:sz w:val="24"/>
          <w:szCs w:val="24"/>
        </w:rPr>
        <w:t>%) человек (в 20</w:t>
      </w:r>
      <w:r w:rsidR="005B4B0E">
        <w:rPr>
          <w:rFonts w:ascii="Liberation Serif" w:hAnsi="Liberation Serif" w:cs="Times New Roman"/>
          <w:sz w:val="24"/>
          <w:szCs w:val="24"/>
        </w:rPr>
        <w:t>20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5B4B0E">
        <w:rPr>
          <w:rFonts w:ascii="Liberation Serif" w:hAnsi="Liberation Serif" w:cs="Times New Roman"/>
          <w:sz w:val="24"/>
          <w:szCs w:val="24"/>
        </w:rPr>
        <w:t>17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>4</w:t>
      </w:r>
      <w:r w:rsidRPr="00123AF5">
        <w:rPr>
          <w:rFonts w:ascii="Liberation Serif" w:hAnsi="Liberation Serif" w:cs="Times New Roman"/>
          <w:sz w:val="24"/>
          <w:szCs w:val="24"/>
        </w:rPr>
        <w:t>%),</w:t>
      </w:r>
    </w:p>
    <w:p w:rsidR="008360E6" w:rsidRDefault="000B4C25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«сложившийся менталитет населения» – </w:t>
      </w:r>
      <w:r w:rsidR="005B4B0E">
        <w:rPr>
          <w:rFonts w:ascii="Liberation Serif" w:hAnsi="Liberation Serif" w:cs="Times New Roman"/>
          <w:sz w:val="24"/>
          <w:szCs w:val="24"/>
        </w:rPr>
        <w:t>62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5B4B0E">
        <w:rPr>
          <w:rFonts w:ascii="Liberation Serif" w:hAnsi="Liberation Serif" w:cs="Times New Roman"/>
          <w:sz w:val="24"/>
          <w:szCs w:val="24"/>
        </w:rPr>
        <w:t>22,5</w:t>
      </w:r>
      <w:r w:rsidRPr="00123AF5">
        <w:rPr>
          <w:rFonts w:ascii="Liberation Serif" w:hAnsi="Liberation Serif" w:cs="Times New Roman"/>
          <w:sz w:val="24"/>
          <w:szCs w:val="24"/>
        </w:rPr>
        <w:t>%) человек</w:t>
      </w:r>
      <w:r>
        <w:rPr>
          <w:rFonts w:ascii="Liberation Serif" w:hAnsi="Liberation Serif" w:cs="Times New Roman"/>
          <w:sz w:val="24"/>
          <w:szCs w:val="24"/>
        </w:rPr>
        <w:t>а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(в 20</w:t>
      </w:r>
      <w:r w:rsidR="005B4B0E">
        <w:rPr>
          <w:rFonts w:ascii="Liberation Serif" w:hAnsi="Liberation Serif" w:cs="Times New Roman"/>
          <w:sz w:val="24"/>
          <w:szCs w:val="24"/>
        </w:rPr>
        <w:t>20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5B4B0E">
        <w:rPr>
          <w:rFonts w:ascii="Liberation Serif" w:hAnsi="Liberation Serif" w:cs="Times New Roman"/>
          <w:sz w:val="24"/>
          <w:szCs w:val="24"/>
        </w:rPr>
        <w:t>17</w:t>
      </w:r>
      <w:r>
        <w:rPr>
          <w:rFonts w:ascii="Liberation Serif" w:hAnsi="Liberation Serif" w:cs="Times New Roman"/>
          <w:sz w:val="24"/>
          <w:szCs w:val="24"/>
        </w:rPr>
        <w:t>,1</w:t>
      </w:r>
      <w:r w:rsidRPr="00123AF5">
        <w:rPr>
          <w:rFonts w:ascii="Liberation Serif" w:hAnsi="Liberation Serif" w:cs="Times New Roman"/>
          <w:sz w:val="24"/>
          <w:szCs w:val="24"/>
        </w:rPr>
        <w:t>%),</w:t>
      </w:r>
    </w:p>
    <w:p w:rsidR="008360E6" w:rsidRDefault="000B4C25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«желание предпринимателей ускорить решение проблемы путем совершения коррупционной сделки» - </w:t>
      </w:r>
      <w:r>
        <w:rPr>
          <w:rFonts w:ascii="Liberation Serif" w:hAnsi="Liberation Serif" w:cs="Times New Roman"/>
          <w:sz w:val="24"/>
          <w:szCs w:val="24"/>
        </w:rPr>
        <w:t xml:space="preserve">50 </w:t>
      </w:r>
      <w:r w:rsidRPr="00123AF5">
        <w:rPr>
          <w:rFonts w:ascii="Liberation Serif" w:hAnsi="Liberation Serif" w:cs="Times New Roman"/>
          <w:sz w:val="24"/>
          <w:szCs w:val="24"/>
        </w:rPr>
        <w:t>(</w:t>
      </w:r>
      <w:r w:rsidR="005B4B0E">
        <w:rPr>
          <w:rFonts w:ascii="Liberation Serif" w:hAnsi="Liberation Serif" w:cs="Times New Roman"/>
          <w:sz w:val="24"/>
          <w:szCs w:val="24"/>
        </w:rPr>
        <w:t>18,2</w:t>
      </w:r>
      <w:r w:rsidRPr="00123AF5">
        <w:rPr>
          <w:rFonts w:ascii="Liberation Serif" w:hAnsi="Liberation Serif" w:cs="Times New Roman"/>
          <w:sz w:val="24"/>
          <w:szCs w:val="24"/>
        </w:rPr>
        <w:t>%) человек (в 20</w:t>
      </w:r>
      <w:r w:rsidR="005B4B0E">
        <w:rPr>
          <w:rFonts w:ascii="Liberation Serif" w:hAnsi="Liberation Serif" w:cs="Times New Roman"/>
          <w:sz w:val="24"/>
          <w:szCs w:val="24"/>
        </w:rPr>
        <w:t>20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5B4B0E">
        <w:rPr>
          <w:rFonts w:ascii="Liberation Serif" w:hAnsi="Liberation Serif" w:cs="Times New Roman"/>
          <w:sz w:val="24"/>
          <w:szCs w:val="24"/>
        </w:rPr>
        <w:t>15,6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%), </w:t>
      </w:r>
    </w:p>
    <w:p w:rsidR="008360E6" w:rsidRDefault="000B4C25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«свобода в принятии решений чиновником» –  отметили </w:t>
      </w:r>
      <w:r>
        <w:rPr>
          <w:rFonts w:ascii="Liberation Serif" w:hAnsi="Liberation Serif" w:cs="Times New Roman"/>
          <w:sz w:val="24"/>
          <w:szCs w:val="24"/>
        </w:rPr>
        <w:t>4</w:t>
      </w:r>
      <w:r w:rsidR="005B4B0E">
        <w:rPr>
          <w:rFonts w:ascii="Liberation Serif" w:hAnsi="Liberation Serif" w:cs="Times New Roman"/>
          <w:sz w:val="24"/>
          <w:szCs w:val="24"/>
        </w:rPr>
        <w:t>3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5B4B0E">
        <w:rPr>
          <w:rFonts w:ascii="Liberation Serif" w:hAnsi="Liberation Serif" w:cs="Times New Roman"/>
          <w:sz w:val="24"/>
          <w:szCs w:val="24"/>
        </w:rPr>
        <w:t>15,6</w:t>
      </w:r>
      <w:r w:rsidRPr="00123AF5">
        <w:rPr>
          <w:rFonts w:ascii="Liberation Serif" w:hAnsi="Liberation Serif" w:cs="Times New Roman"/>
          <w:sz w:val="24"/>
          <w:szCs w:val="24"/>
        </w:rPr>
        <w:t>%) человек</w:t>
      </w:r>
      <w:r>
        <w:rPr>
          <w:rFonts w:ascii="Liberation Serif" w:hAnsi="Liberation Serif" w:cs="Times New Roman"/>
          <w:sz w:val="24"/>
          <w:szCs w:val="24"/>
        </w:rPr>
        <w:t>а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(в 20</w:t>
      </w:r>
      <w:r w:rsidR="005B4B0E">
        <w:rPr>
          <w:rFonts w:ascii="Liberation Serif" w:hAnsi="Liberation Serif" w:cs="Times New Roman"/>
          <w:sz w:val="24"/>
          <w:szCs w:val="24"/>
        </w:rPr>
        <w:t>20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>
        <w:rPr>
          <w:rFonts w:ascii="Liberation Serif" w:hAnsi="Liberation Serif" w:cs="Times New Roman"/>
          <w:sz w:val="24"/>
          <w:szCs w:val="24"/>
        </w:rPr>
        <w:t>1</w:t>
      </w:r>
      <w:r w:rsidR="005B4B0E">
        <w:rPr>
          <w:rFonts w:ascii="Liberation Serif" w:hAnsi="Liberation Serif" w:cs="Times New Roman"/>
          <w:sz w:val="24"/>
          <w:szCs w:val="24"/>
        </w:rPr>
        <w:t>4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%)</w:t>
      </w:r>
      <w:r>
        <w:rPr>
          <w:rFonts w:ascii="Liberation Serif" w:hAnsi="Liberation Serif" w:cs="Times New Roman"/>
          <w:sz w:val="24"/>
          <w:szCs w:val="24"/>
        </w:rPr>
        <w:t>,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360E6" w:rsidRDefault="00166449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«возможность принятия единоличного решения» - </w:t>
      </w:r>
      <w:r w:rsidR="005B4B0E">
        <w:rPr>
          <w:rFonts w:ascii="Liberation Serif" w:hAnsi="Liberation Serif" w:cs="Times New Roman"/>
          <w:sz w:val="24"/>
          <w:szCs w:val="24"/>
        </w:rPr>
        <w:t>39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5B4B0E">
        <w:rPr>
          <w:rFonts w:ascii="Liberation Serif" w:hAnsi="Liberation Serif" w:cs="Times New Roman"/>
          <w:sz w:val="24"/>
          <w:szCs w:val="24"/>
        </w:rPr>
        <w:t>14,2</w:t>
      </w:r>
      <w:r w:rsidRPr="00123AF5">
        <w:rPr>
          <w:rFonts w:ascii="Liberation Serif" w:hAnsi="Liberation Serif" w:cs="Times New Roman"/>
          <w:sz w:val="24"/>
          <w:szCs w:val="24"/>
        </w:rPr>
        <w:t>%) (в 20</w:t>
      </w:r>
      <w:r w:rsidR="005B4B0E">
        <w:rPr>
          <w:rFonts w:ascii="Liberation Serif" w:hAnsi="Liberation Serif" w:cs="Times New Roman"/>
          <w:sz w:val="24"/>
          <w:szCs w:val="24"/>
        </w:rPr>
        <w:t>20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3A3B0C">
        <w:rPr>
          <w:rFonts w:ascii="Liberation Serif" w:hAnsi="Liberation Serif" w:cs="Times New Roman"/>
          <w:sz w:val="24"/>
          <w:szCs w:val="24"/>
        </w:rPr>
        <w:t>13,1</w:t>
      </w:r>
      <w:r w:rsidRPr="00123AF5">
        <w:rPr>
          <w:rFonts w:ascii="Liberation Serif" w:hAnsi="Liberation Serif" w:cs="Times New Roman"/>
          <w:sz w:val="24"/>
          <w:szCs w:val="24"/>
        </w:rPr>
        <w:t>%),</w:t>
      </w:r>
      <w:r w:rsidR="00420EB2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360E6" w:rsidRDefault="00420EB2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«вымогательство со стороны чиновников» </w:t>
      </w:r>
      <w:r w:rsidR="008360E6">
        <w:rPr>
          <w:rFonts w:ascii="Liberation Serif" w:hAnsi="Liberation Serif" w:cs="Times New Roman"/>
          <w:sz w:val="24"/>
          <w:szCs w:val="24"/>
        </w:rPr>
        <w:t>-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2</w:t>
      </w:r>
      <w:r w:rsidR="003A3B0C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3A3B0C">
        <w:rPr>
          <w:rFonts w:ascii="Liberation Serif" w:hAnsi="Liberation Serif" w:cs="Times New Roman"/>
          <w:sz w:val="24"/>
          <w:szCs w:val="24"/>
        </w:rPr>
        <w:t>8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%) человека</w:t>
      </w:r>
      <w:r w:rsidR="006D603B">
        <w:rPr>
          <w:rFonts w:ascii="Liberation Serif" w:hAnsi="Liberation Serif" w:cs="Times New Roman"/>
          <w:sz w:val="24"/>
          <w:szCs w:val="24"/>
        </w:rPr>
        <w:t xml:space="preserve"> </w:t>
      </w:r>
      <w:r w:rsidR="006D603B" w:rsidRPr="00123AF5">
        <w:rPr>
          <w:rFonts w:ascii="Liberation Serif" w:hAnsi="Liberation Serif" w:cs="Times New Roman"/>
          <w:sz w:val="24"/>
          <w:szCs w:val="24"/>
        </w:rPr>
        <w:t>(в 20</w:t>
      </w:r>
      <w:r w:rsidR="006D603B">
        <w:rPr>
          <w:rFonts w:ascii="Liberation Serif" w:hAnsi="Liberation Serif" w:cs="Times New Roman"/>
          <w:sz w:val="24"/>
          <w:szCs w:val="24"/>
        </w:rPr>
        <w:t>20</w:t>
      </w:r>
      <w:r w:rsidR="006D603B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6D603B">
        <w:rPr>
          <w:rFonts w:ascii="Liberation Serif" w:hAnsi="Liberation Serif" w:cs="Times New Roman"/>
          <w:sz w:val="24"/>
          <w:szCs w:val="24"/>
        </w:rPr>
        <w:t>7,5</w:t>
      </w:r>
      <w:r w:rsidR="006D603B" w:rsidRPr="00123AF5">
        <w:rPr>
          <w:rFonts w:ascii="Liberation Serif" w:hAnsi="Liberation Serif" w:cs="Times New Roman"/>
          <w:sz w:val="24"/>
          <w:szCs w:val="24"/>
        </w:rPr>
        <w:t>%),</w:t>
      </w:r>
    </w:p>
    <w:p w:rsidR="008360E6" w:rsidRDefault="00420EB2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</w:t>
      </w:r>
      <w:r w:rsidRPr="00420EB2">
        <w:rPr>
          <w:rFonts w:ascii="Liberation Serif" w:hAnsi="Liberation Serif" w:cs="Times New Roman"/>
          <w:sz w:val="24"/>
          <w:szCs w:val="24"/>
        </w:rPr>
        <w:t>высокая интенсивность и повторяемость взаимодействий чиновников   с гражданами по вопросам предоставления услуг</w:t>
      </w:r>
      <w:r>
        <w:rPr>
          <w:rFonts w:ascii="Liberation Serif" w:hAnsi="Liberation Serif" w:cs="Times New Roman"/>
          <w:sz w:val="24"/>
          <w:szCs w:val="24"/>
        </w:rPr>
        <w:t xml:space="preserve">»- </w:t>
      </w:r>
      <w:r w:rsidR="006D603B">
        <w:rPr>
          <w:rFonts w:ascii="Liberation Serif" w:hAnsi="Liberation Serif" w:cs="Times New Roman"/>
          <w:sz w:val="24"/>
          <w:szCs w:val="24"/>
        </w:rPr>
        <w:t>8</w:t>
      </w:r>
      <w:r>
        <w:rPr>
          <w:rFonts w:ascii="Liberation Serif" w:hAnsi="Liberation Serif" w:cs="Times New Roman"/>
          <w:sz w:val="24"/>
          <w:szCs w:val="24"/>
        </w:rPr>
        <w:t xml:space="preserve"> (</w:t>
      </w:r>
      <w:r w:rsidR="006D603B">
        <w:rPr>
          <w:rFonts w:ascii="Liberation Serif" w:hAnsi="Liberation Serif" w:cs="Times New Roman"/>
          <w:sz w:val="24"/>
          <w:szCs w:val="24"/>
        </w:rPr>
        <w:t>2,9</w:t>
      </w:r>
      <w:r>
        <w:rPr>
          <w:rFonts w:ascii="Liberation Serif" w:hAnsi="Liberation Serif" w:cs="Times New Roman"/>
          <w:sz w:val="24"/>
          <w:szCs w:val="24"/>
        </w:rPr>
        <w:t>%)</w:t>
      </w:r>
      <w:r w:rsidR="006D603B">
        <w:rPr>
          <w:rFonts w:ascii="Liberation Serif" w:hAnsi="Liberation Serif" w:cs="Times New Roman"/>
          <w:sz w:val="24"/>
          <w:szCs w:val="24"/>
        </w:rPr>
        <w:t xml:space="preserve"> </w:t>
      </w:r>
      <w:r w:rsidR="006D603B" w:rsidRPr="00123AF5">
        <w:rPr>
          <w:rFonts w:ascii="Liberation Serif" w:hAnsi="Liberation Serif" w:cs="Times New Roman"/>
          <w:sz w:val="24"/>
          <w:szCs w:val="24"/>
        </w:rPr>
        <w:t>(в 20</w:t>
      </w:r>
      <w:r w:rsidR="006D603B">
        <w:rPr>
          <w:rFonts w:ascii="Liberation Serif" w:hAnsi="Liberation Serif" w:cs="Times New Roman"/>
          <w:sz w:val="24"/>
          <w:szCs w:val="24"/>
        </w:rPr>
        <w:t>20</w:t>
      </w:r>
      <w:r w:rsidR="006D603B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6D603B">
        <w:rPr>
          <w:rFonts w:ascii="Liberation Serif" w:hAnsi="Liberation Serif" w:cs="Times New Roman"/>
          <w:sz w:val="24"/>
          <w:szCs w:val="24"/>
        </w:rPr>
        <w:t>3,4</w:t>
      </w:r>
      <w:r w:rsidR="006D603B" w:rsidRPr="00123AF5">
        <w:rPr>
          <w:rFonts w:ascii="Liberation Serif" w:hAnsi="Liberation Serif" w:cs="Times New Roman"/>
          <w:sz w:val="24"/>
          <w:szCs w:val="24"/>
        </w:rPr>
        <w:t>%),</w:t>
      </w:r>
      <w:r>
        <w:rPr>
          <w:rFonts w:ascii="Liberation Serif" w:hAnsi="Liberation Serif" w:cs="Times New Roman"/>
          <w:sz w:val="24"/>
          <w:szCs w:val="24"/>
        </w:rPr>
        <w:t xml:space="preserve">  </w:t>
      </w:r>
    </w:p>
    <w:p w:rsidR="008360E6" w:rsidRDefault="00420EB2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«низкая зарплата чиновников» - </w:t>
      </w:r>
      <w:r w:rsidR="006D603B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6D603B">
        <w:rPr>
          <w:rFonts w:ascii="Liberation Serif" w:hAnsi="Liberation Serif" w:cs="Times New Roman"/>
          <w:sz w:val="24"/>
          <w:szCs w:val="24"/>
        </w:rPr>
        <w:t>1,8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%) человек (в 20</w:t>
      </w:r>
      <w:r w:rsidR="006D603B">
        <w:rPr>
          <w:rFonts w:ascii="Liberation Serif" w:hAnsi="Liberation Serif" w:cs="Times New Roman"/>
          <w:sz w:val="24"/>
          <w:szCs w:val="24"/>
        </w:rPr>
        <w:t>20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6D603B">
        <w:rPr>
          <w:rFonts w:ascii="Liberation Serif" w:hAnsi="Liberation Serif" w:cs="Times New Roman"/>
          <w:sz w:val="24"/>
          <w:szCs w:val="24"/>
        </w:rPr>
        <w:t>1,9</w:t>
      </w:r>
      <w:r w:rsidRPr="00123AF5">
        <w:rPr>
          <w:rFonts w:ascii="Liberation Serif" w:hAnsi="Liberation Serif" w:cs="Times New Roman"/>
          <w:sz w:val="24"/>
          <w:szCs w:val="24"/>
        </w:rPr>
        <w:t>%)</w:t>
      </w:r>
      <w:r w:rsidR="006D603B">
        <w:rPr>
          <w:rFonts w:ascii="Liberation Serif" w:hAnsi="Liberation Serif" w:cs="Times New Roman"/>
          <w:sz w:val="24"/>
          <w:szCs w:val="24"/>
        </w:rPr>
        <w:t xml:space="preserve">, </w:t>
      </w:r>
    </w:p>
    <w:p w:rsidR="000F08EB" w:rsidRDefault="006D603B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 </w:t>
      </w:r>
      <w:r w:rsidRPr="00123AF5">
        <w:rPr>
          <w:rFonts w:ascii="Liberation Serif" w:hAnsi="Liberation Serif" w:cs="Times New Roman"/>
          <w:sz w:val="24"/>
          <w:szCs w:val="24"/>
        </w:rPr>
        <w:t>(</w:t>
      </w:r>
      <w:r>
        <w:rPr>
          <w:rFonts w:ascii="Liberation Serif" w:hAnsi="Liberation Serif" w:cs="Times New Roman"/>
          <w:sz w:val="24"/>
          <w:szCs w:val="24"/>
        </w:rPr>
        <w:t>1,1</w:t>
      </w:r>
      <w:r w:rsidRPr="00123AF5">
        <w:rPr>
          <w:rFonts w:ascii="Liberation Serif" w:hAnsi="Liberation Serif" w:cs="Times New Roman"/>
          <w:sz w:val="24"/>
          <w:szCs w:val="24"/>
        </w:rPr>
        <w:t>%) человек</w:t>
      </w:r>
      <w:r>
        <w:rPr>
          <w:rFonts w:ascii="Liberation Serif" w:hAnsi="Liberation Serif" w:cs="Times New Roman"/>
          <w:sz w:val="24"/>
          <w:szCs w:val="24"/>
        </w:rPr>
        <w:t>а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указали одн</w:t>
      </w:r>
      <w:r>
        <w:rPr>
          <w:rFonts w:ascii="Liberation Serif" w:hAnsi="Liberation Serif" w:cs="Times New Roman"/>
          <w:sz w:val="24"/>
          <w:szCs w:val="24"/>
        </w:rPr>
        <w:t xml:space="preserve">ой из причин </w:t>
      </w:r>
      <w:r w:rsidRPr="00123AF5">
        <w:rPr>
          <w:rFonts w:ascii="Liberation Serif" w:hAnsi="Liberation Serif" w:cs="Times New Roman"/>
          <w:sz w:val="24"/>
          <w:szCs w:val="24"/>
        </w:rPr>
        <w:t>позицию «иное» (в 20</w:t>
      </w:r>
      <w:r>
        <w:rPr>
          <w:rFonts w:ascii="Liberation Serif" w:hAnsi="Liberation Serif" w:cs="Times New Roman"/>
          <w:sz w:val="24"/>
          <w:szCs w:val="24"/>
        </w:rPr>
        <w:t>20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>
        <w:rPr>
          <w:rFonts w:ascii="Liberation Serif" w:hAnsi="Liberation Serif" w:cs="Times New Roman"/>
          <w:sz w:val="24"/>
          <w:szCs w:val="24"/>
        </w:rPr>
        <w:t>2,8%).</w:t>
      </w:r>
    </w:p>
    <w:p w:rsidR="001C35BF" w:rsidRPr="00123AF5" w:rsidRDefault="001C35BF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1C35BF" w:rsidRPr="00123AF5" w:rsidRDefault="00B61F63" w:rsidP="00B8371B">
      <w:pPr>
        <w:spacing w:after="0"/>
        <w:ind w:left="-709" w:right="-283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lastRenderedPageBreak/>
        <w:t xml:space="preserve">             </w:t>
      </w:r>
      <w:r w:rsidR="00B8371B" w:rsidRPr="00123AF5"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6806126" cy="6400800"/>
            <wp:effectExtent l="19050" t="0" r="1377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49F" w:rsidRPr="00123AF5" w:rsidRDefault="0007549F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Проанализировав ответы по качественным показателям,</w:t>
      </w:r>
      <w:r w:rsidR="00416257" w:rsidRPr="00123AF5">
        <w:rPr>
          <w:rFonts w:ascii="Liberation Serif" w:hAnsi="Liberation Serif" w:cs="Times New Roman"/>
          <w:sz w:val="24"/>
          <w:szCs w:val="24"/>
        </w:rPr>
        <w:t xml:space="preserve"> можн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о прийти к выводу, что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большинством </w:t>
      </w:r>
      <w:r w:rsidR="000D4208">
        <w:rPr>
          <w:rFonts w:ascii="Liberation Serif" w:hAnsi="Liberation Serif" w:cs="Times New Roman"/>
          <w:sz w:val="24"/>
          <w:szCs w:val="24"/>
        </w:rPr>
        <w:t>-</w:t>
      </w:r>
      <w:r w:rsidR="00B45876">
        <w:rPr>
          <w:rFonts w:ascii="Liberation Serif" w:hAnsi="Liberation Serif" w:cs="Times New Roman"/>
          <w:sz w:val="24"/>
          <w:szCs w:val="24"/>
        </w:rPr>
        <w:t xml:space="preserve"> </w:t>
      </w:r>
      <w:r w:rsidR="00561B0D">
        <w:rPr>
          <w:rFonts w:ascii="Liberation Serif" w:hAnsi="Liberation Serif" w:cs="Times New Roman"/>
          <w:sz w:val="24"/>
          <w:szCs w:val="24"/>
        </w:rPr>
        <w:t>9</w:t>
      </w:r>
      <w:r w:rsidR="00B45876">
        <w:rPr>
          <w:rFonts w:ascii="Liberation Serif" w:hAnsi="Liberation Serif" w:cs="Times New Roman"/>
          <w:sz w:val="24"/>
          <w:szCs w:val="24"/>
        </w:rPr>
        <w:t>5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% </w:t>
      </w:r>
      <w:r w:rsidR="00DE64E6" w:rsidRPr="00123AF5">
        <w:rPr>
          <w:rFonts w:ascii="Liberation Serif" w:hAnsi="Liberation Serif" w:cs="Times New Roman"/>
          <w:sz w:val="24"/>
          <w:szCs w:val="24"/>
        </w:rPr>
        <w:t xml:space="preserve">опрошенных </w:t>
      </w:r>
      <w:r w:rsidR="0072760D" w:rsidRPr="00123AF5">
        <w:rPr>
          <w:rFonts w:ascii="Liberation Serif" w:hAnsi="Liberation Serif" w:cs="Times New Roman"/>
          <w:sz w:val="24"/>
          <w:szCs w:val="24"/>
        </w:rPr>
        <w:t>(</w:t>
      </w:r>
      <w:r w:rsidR="004B798A" w:rsidRPr="00123AF5">
        <w:rPr>
          <w:rFonts w:ascii="Liberation Serif" w:hAnsi="Liberation Serif" w:cs="Times New Roman"/>
          <w:sz w:val="24"/>
          <w:szCs w:val="24"/>
        </w:rPr>
        <w:t>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B61F63" w:rsidRPr="00123AF5">
        <w:rPr>
          <w:rFonts w:ascii="Liberation Serif" w:hAnsi="Liberation Serif" w:cs="Times New Roman"/>
          <w:sz w:val="24"/>
          <w:szCs w:val="24"/>
        </w:rPr>
        <w:t>4</w:t>
      </w:r>
      <w:r w:rsidR="006D1350" w:rsidRPr="00123AF5">
        <w:rPr>
          <w:rFonts w:ascii="Liberation Serif" w:hAnsi="Liberation Serif" w:cs="Times New Roman"/>
          <w:sz w:val="24"/>
          <w:szCs w:val="24"/>
        </w:rPr>
        <w:t>3</w:t>
      </w:r>
      <w:r w:rsidR="00570B13" w:rsidRPr="00123AF5">
        <w:rPr>
          <w:rFonts w:ascii="Liberation Serif" w:hAnsi="Liberation Serif" w:cs="Times New Roman"/>
          <w:sz w:val="24"/>
          <w:szCs w:val="24"/>
        </w:rPr>
        <w:t>,</w:t>
      </w:r>
      <w:r w:rsidR="00B61F63" w:rsidRPr="00123AF5">
        <w:rPr>
          <w:rFonts w:ascii="Liberation Serif" w:hAnsi="Liberation Serif" w:cs="Times New Roman"/>
          <w:sz w:val="24"/>
          <w:szCs w:val="24"/>
        </w:rPr>
        <w:t>6</w:t>
      </w:r>
      <w:r w:rsidR="0072760D" w:rsidRPr="00123AF5">
        <w:rPr>
          <w:rFonts w:ascii="Liberation Serif" w:hAnsi="Liberation Serif" w:cs="Times New Roman"/>
          <w:sz w:val="24"/>
          <w:szCs w:val="24"/>
        </w:rPr>
        <w:t>%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 - 59,8%</w:t>
      </w:r>
      <w:r w:rsidR="00561B0D">
        <w:rPr>
          <w:rFonts w:ascii="Liberation Serif" w:hAnsi="Liberation Serif" w:cs="Times New Roman"/>
          <w:sz w:val="24"/>
          <w:szCs w:val="24"/>
        </w:rPr>
        <w:t>, в 2018 году -81%</w:t>
      </w:r>
      <w:r w:rsidR="00B8371B">
        <w:rPr>
          <w:rFonts w:ascii="Liberation Serif" w:hAnsi="Liberation Serif" w:cs="Times New Roman"/>
          <w:sz w:val="24"/>
          <w:szCs w:val="24"/>
        </w:rPr>
        <w:t>, в 2019 – 93%</w:t>
      </w:r>
      <w:r w:rsidR="00B45876">
        <w:rPr>
          <w:rFonts w:ascii="Liberation Serif" w:hAnsi="Liberation Serif" w:cs="Times New Roman"/>
          <w:sz w:val="24"/>
          <w:szCs w:val="24"/>
        </w:rPr>
        <w:t>, в 2020 – 94,1%</w:t>
      </w:r>
      <w:r w:rsidR="0072760D" w:rsidRPr="00123AF5">
        <w:rPr>
          <w:rFonts w:ascii="Liberation Serif" w:hAnsi="Liberation Serif" w:cs="Times New Roman"/>
          <w:sz w:val="24"/>
          <w:szCs w:val="24"/>
        </w:rPr>
        <w:t>)</w:t>
      </w:r>
      <w:r w:rsidR="000D4208">
        <w:rPr>
          <w:rFonts w:ascii="Liberation Serif" w:hAnsi="Liberation Serif" w:cs="Times New Roman"/>
          <w:sz w:val="24"/>
          <w:szCs w:val="24"/>
        </w:rPr>
        <w:t xml:space="preserve"> -</w:t>
      </w:r>
      <w:r w:rsidR="0072760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4208">
        <w:rPr>
          <w:rFonts w:ascii="Liberation Serif" w:hAnsi="Liberation Serif" w:cs="Times New Roman"/>
          <w:sz w:val="24"/>
          <w:szCs w:val="24"/>
        </w:rPr>
        <w:t xml:space="preserve">был отмечен факт </w:t>
      </w:r>
      <w:r w:rsidR="00DE64E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достаточно подробной и полностью регламентированной деятельности сотрудников органов и муниципальных учреждений</w:t>
      </w:r>
      <w:r w:rsidR="00C02970" w:rsidRPr="00123AF5">
        <w:rPr>
          <w:rFonts w:ascii="Liberation Serif" w:hAnsi="Liberation Serif" w:cs="Times New Roman"/>
          <w:sz w:val="24"/>
          <w:szCs w:val="24"/>
        </w:rPr>
        <w:t>,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как руководящего состава, руководителей среднего звена, так и рядовых сотрудников</w:t>
      </w:r>
      <w:r w:rsidR="00DE64E6" w:rsidRPr="00123AF5">
        <w:rPr>
          <w:rFonts w:ascii="Liberation Serif" w:hAnsi="Liberation Serif" w:cs="Times New Roman"/>
          <w:sz w:val="24"/>
          <w:szCs w:val="24"/>
        </w:rPr>
        <w:t>»,</w:t>
      </w:r>
      <w:r w:rsidR="0072760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45876">
        <w:rPr>
          <w:rFonts w:ascii="Liberation Serif" w:hAnsi="Liberation Serif" w:cs="Times New Roman"/>
          <w:sz w:val="24"/>
          <w:szCs w:val="24"/>
        </w:rPr>
        <w:t>5</w:t>
      </w:r>
      <w:r w:rsidR="00970931" w:rsidRPr="00123AF5">
        <w:rPr>
          <w:rFonts w:ascii="Liberation Serif" w:hAnsi="Liberation Serif" w:cs="Times New Roman"/>
          <w:sz w:val="24"/>
          <w:szCs w:val="24"/>
        </w:rPr>
        <w:t>% опрошенных отметили, что «большая</w:t>
      </w:r>
      <w:proofErr w:type="gramEnd"/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часть действий регламентирована» (в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году - 2</w:t>
      </w:r>
      <w:r w:rsidR="006D1350" w:rsidRPr="00123AF5">
        <w:rPr>
          <w:rFonts w:ascii="Liberation Serif" w:hAnsi="Liberation Serif" w:cs="Times New Roman"/>
          <w:sz w:val="24"/>
          <w:szCs w:val="24"/>
        </w:rPr>
        <w:t>2</w:t>
      </w:r>
      <w:r w:rsidR="00970931" w:rsidRPr="00123AF5">
        <w:rPr>
          <w:rFonts w:ascii="Liberation Serif" w:hAnsi="Liberation Serif" w:cs="Times New Roman"/>
          <w:sz w:val="24"/>
          <w:szCs w:val="24"/>
        </w:rPr>
        <w:t>,</w:t>
      </w:r>
      <w:r w:rsidR="006D1350" w:rsidRPr="00123AF5">
        <w:rPr>
          <w:rFonts w:ascii="Liberation Serif" w:hAnsi="Liberation Serif" w:cs="Times New Roman"/>
          <w:sz w:val="24"/>
          <w:szCs w:val="24"/>
        </w:rPr>
        <w:t>7</w:t>
      </w:r>
      <w:r w:rsidR="00970931" w:rsidRPr="00123AF5">
        <w:rPr>
          <w:rFonts w:ascii="Liberation Serif" w:hAnsi="Liberation Serif" w:cs="Times New Roman"/>
          <w:sz w:val="24"/>
          <w:szCs w:val="24"/>
        </w:rPr>
        <w:t>%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году- 32,4%</w:t>
      </w:r>
      <w:r w:rsidR="00561B0D">
        <w:rPr>
          <w:rFonts w:ascii="Liberation Serif" w:hAnsi="Liberation Serif" w:cs="Times New Roman"/>
          <w:sz w:val="24"/>
          <w:szCs w:val="24"/>
        </w:rPr>
        <w:t>, в 2018 году -19,0%</w:t>
      </w:r>
      <w:r w:rsidR="00B8371B">
        <w:rPr>
          <w:rFonts w:ascii="Liberation Serif" w:hAnsi="Liberation Serif" w:cs="Times New Roman"/>
          <w:sz w:val="24"/>
          <w:szCs w:val="24"/>
        </w:rPr>
        <w:t>, в 2019 году-5,8%</w:t>
      </w:r>
      <w:r w:rsidR="00B45876">
        <w:rPr>
          <w:rFonts w:ascii="Liberation Serif" w:hAnsi="Liberation Serif" w:cs="Times New Roman"/>
          <w:sz w:val="24"/>
          <w:szCs w:val="24"/>
        </w:rPr>
        <w:t>, в 2020 году – 6,2%</w:t>
      </w:r>
      <w:r w:rsidR="00970931" w:rsidRPr="00123AF5">
        <w:rPr>
          <w:rFonts w:ascii="Liberation Serif" w:hAnsi="Liberation Serif" w:cs="Times New Roman"/>
          <w:sz w:val="24"/>
          <w:szCs w:val="24"/>
        </w:rPr>
        <w:t>)</w:t>
      </w:r>
      <w:r w:rsidR="006D1350" w:rsidRPr="00123AF5">
        <w:rPr>
          <w:rFonts w:ascii="Liberation Serif" w:hAnsi="Liberation Serif" w:cs="Times New Roman"/>
          <w:sz w:val="24"/>
          <w:szCs w:val="24"/>
        </w:rPr>
        <w:t>.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7549F" w:rsidRPr="00123AF5" w:rsidRDefault="0007549F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По ответам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опрошенных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>, взаимодействие с гражданами и организациями</w:t>
      </w:r>
      <w:r w:rsidR="00DE64E6" w:rsidRPr="00123AF5">
        <w:rPr>
          <w:rFonts w:ascii="Liberation Serif" w:hAnsi="Liberation Serif" w:cs="Times New Roman"/>
          <w:sz w:val="24"/>
          <w:szCs w:val="24"/>
        </w:rPr>
        <w:t xml:space="preserve"> осуществляется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путем:</w:t>
      </w:r>
    </w:p>
    <w:p w:rsidR="0007549F" w:rsidRPr="00123AF5" w:rsidRDefault="0007549F" w:rsidP="00B369B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970931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проведения приема</w:t>
      </w:r>
      <w:r w:rsidR="00970931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>отмечена</w:t>
      </w:r>
      <w:r w:rsidR="000D4208">
        <w:rPr>
          <w:rFonts w:ascii="Liberation Serif" w:hAnsi="Liberation Serif" w:cs="Times New Roman"/>
          <w:sz w:val="24"/>
          <w:szCs w:val="24"/>
        </w:rPr>
        <w:t xml:space="preserve"> интенсивность взаимодействия: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0D4208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02970" w:rsidRPr="00123AF5">
        <w:rPr>
          <w:rFonts w:ascii="Liberation Serif" w:hAnsi="Liberation Serif" w:cs="Times New Roman"/>
          <w:sz w:val="24"/>
          <w:szCs w:val="24"/>
        </w:rPr>
        <w:t>отметили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D4502">
        <w:rPr>
          <w:rFonts w:ascii="Liberation Serif" w:hAnsi="Liberation Serif" w:cs="Times New Roman"/>
          <w:sz w:val="24"/>
          <w:szCs w:val="24"/>
        </w:rPr>
        <w:t xml:space="preserve">51 </w:t>
      </w:r>
      <w:r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6F64A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</w:t>
      </w:r>
      <w:r w:rsidR="00561B0D">
        <w:rPr>
          <w:rFonts w:ascii="Liberation Serif" w:hAnsi="Liberation Serif" w:cs="Times New Roman"/>
          <w:sz w:val="24"/>
          <w:szCs w:val="24"/>
        </w:rPr>
        <w:t xml:space="preserve"> и в 2018 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год</w:t>
      </w:r>
      <w:r w:rsidR="00561B0D">
        <w:rPr>
          <w:rFonts w:ascii="Liberation Serif" w:hAnsi="Liberation Serif" w:cs="Times New Roman"/>
          <w:sz w:val="24"/>
          <w:szCs w:val="24"/>
        </w:rPr>
        <w:t>ах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46 человек</w:t>
      </w:r>
      <w:r w:rsidR="00C15735">
        <w:rPr>
          <w:rFonts w:ascii="Liberation Serif" w:hAnsi="Liberation Serif" w:cs="Times New Roman"/>
          <w:sz w:val="24"/>
          <w:szCs w:val="24"/>
        </w:rPr>
        <w:t>, в 2019-39 человек</w:t>
      </w:r>
      <w:r w:rsidR="009D4502">
        <w:rPr>
          <w:rFonts w:ascii="Liberation Serif" w:hAnsi="Liberation Serif" w:cs="Times New Roman"/>
          <w:sz w:val="24"/>
          <w:szCs w:val="24"/>
        </w:rPr>
        <w:t>, в 2020 – 43 человека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D4502">
        <w:rPr>
          <w:rFonts w:ascii="Liberation Serif" w:hAnsi="Liberation Serif" w:cs="Times New Roman"/>
          <w:sz w:val="24"/>
          <w:szCs w:val="24"/>
        </w:rPr>
        <w:t>43</w:t>
      </w:r>
      <w:r w:rsidR="00561B0D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9D4502">
        <w:rPr>
          <w:rFonts w:ascii="Liberation Serif" w:hAnsi="Liberation Serif" w:cs="Times New Roman"/>
          <w:sz w:val="24"/>
          <w:szCs w:val="24"/>
        </w:rPr>
        <w:t>а</w:t>
      </w:r>
      <w:r w:rsidR="0013022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 году</w:t>
      </w:r>
      <w:r w:rsidR="001B091D" w:rsidRPr="00123AF5">
        <w:rPr>
          <w:rFonts w:ascii="Liberation Serif" w:hAnsi="Liberation Serif" w:cs="Times New Roman"/>
          <w:sz w:val="24"/>
          <w:szCs w:val="24"/>
        </w:rPr>
        <w:t>-33</w:t>
      </w:r>
      <w:r w:rsidR="00561B0D">
        <w:rPr>
          <w:rFonts w:ascii="Liberation Serif" w:hAnsi="Liberation Serif" w:cs="Times New Roman"/>
          <w:sz w:val="24"/>
          <w:szCs w:val="24"/>
        </w:rPr>
        <w:t>, в 2018 году -32</w:t>
      </w:r>
      <w:r w:rsidR="00C15735">
        <w:rPr>
          <w:rFonts w:ascii="Liberation Serif" w:hAnsi="Liberation Serif" w:cs="Times New Roman"/>
          <w:sz w:val="24"/>
          <w:szCs w:val="24"/>
        </w:rPr>
        <w:t>, в 2019 году- 36 человек</w:t>
      </w:r>
      <w:r w:rsidR="009D4502">
        <w:rPr>
          <w:rFonts w:ascii="Liberation Serif" w:hAnsi="Liberation Serif" w:cs="Times New Roman"/>
          <w:sz w:val="24"/>
          <w:szCs w:val="24"/>
        </w:rPr>
        <w:t>, в 2020 – 45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="00543CDC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543CDC" w:rsidRPr="00123AF5">
        <w:rPr>
          <w:rFonts w:ascii="Liberation Serif" w:hAnsi="Liberation Serif" w:cs="Times New Roman"/>
          <w:sz w:val="24"/>
          <w:szCs w:val="24"/>
        </w:rPr>
        <w:t>раз в месяц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543CDC" w:rsidRPr="00123AF5">
        <w:rPr>
          <w:rFonts w:ascii="Liberation Serif" w:hAnsi="Liberation Serif" w:cs="Times New Roman"/>
          <w:sz w:val="24"/>
          <w:szCs w:val="24"/>
        </w:rPr>
        <w:t xml:space="preserve"> –</w:t>
      </w:r>
      <w:r w:rsidR="009D4502">
        <w:rPr>
          <w:rFonts w:ascii="Liberation Serif" w:hAnsi="Liberation Serif" w:cs="Times New Roman"/>
          <w:sz w:val="24"/>
          <w:szCs w:val="24"/>
        </w:rPr>
        <w:t>29</w:t>
      </w:r>
      <w:r w:rsidR="00C15735">
        <w:rPr>
          <w:rFonts w:ascii="Liberation Serif" w:hAnsi="Liberation Serif" w:cs="Times New Roman"/>
          <w:sz w:val="24"/>
          <w:szCs w:val="24"/>
        </w:rPr>
        <w:t xml:space="preserve"> </w:t>
      </w:r>
      <w:r w:rsidR="00543CDC"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 году- 15</w:t>
      </w:r>
      <w:r w:rsidR="00561B0D">
        <w:rPr>
          <w:rFonts w:ascii="Liberation Serif" w:hAnsi="Liberation Serif" w:cs="Times New Roman"/>
          <w:sz w:val="24"/>
          <w:szCs w:val="24"/>
        </w:rPr>
        <w:t>, в 2018 году -11</w:t>
      </w:r>
      <w:r w:rsidR="00C15735">
        <w:rPr>
          <w:rFonts w:ascii="Liberation Serif" w:hAnsi="Liberation Serif" w:cs="Times New Roman"/>
          <w:sz w:val="24"/>
          <w:szCs w:val="24"/>
        </w:rPr>
        <w:t>, в 2019</w:t>
      </w:r>
      <w:proofErr w:type="gramEnd"/>
      <w:r w:rsidR="00C15735">
        <w:rPr>
          <w:rFonts w:ascii="Liberation Serif" w:hAnsi="Liberation Serif" w:cs="Times New Roman"/>
          <w:sz w:val="24"/>
          <w:szCs w:val="24"/>
        </w:rPr>
        <w:t xml:space="preserve"> году-9</w:t>
      </w:r>
      <w:r w:rsidR="009D4502">
        <w:rPr>
          <w:rFonts w:ascii="Liberation Serif" w:hAnsi="Liberation Serif" w:cs="Times New Roman"/>
          <w:sz w:val="24"/>
          <w:szCs w:val="24"/>
        </w:rPr>
        <w:t>, в 2020 -33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D71DC" w:rsidRPr="00123AF5">
        <w:rPr>
          <w:rFonts w:ascii="Liberation Serif" w:hAnsi="Liberation Serif" w:cs="Times New Roman"/>
          <w:sz w:val="24"/>
          <w:szCs w:val="24"/>
        </w:rPr>
        <w:t>«раз в квартал»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- </w:t>
      </w:r>
      <w:r w:rsidR="009D4502">
        <w:rPr>
          <w:rFonts w:ascii="Liberation Serif" w:hAnsi="Liberation Serif" w:cs="Times New Roman"/>
          <w:sz w:val="24"/>
          <w:szCs w:val="24"/>
        </w:rPr>
        <w:t>2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D4502">
        <w:rPr>
          <w:rFonts w:ascii="Liberation Serif" w:hAnsi="Liberation Serif" w:cs="Times New Roman"/>
          <w:sz w:val="24"/>
          <w:szCs w:val="24"/>
        </w:rPr>
        <w:t>а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 году-5</w:t>
      </w:r>
      <w:r w:rsidR="00561B0D">
        <w:rPr>
          <w:rFonts w:ascii="Liberation Serif" w:hAnsi="Liberation Serif" w:cs="Times New Roman"/>
          <w:sz w:val="24"/>
          <w:szCs w:val="24"/>
        </w:rPr>
        <w:t>, в 2018 году -1</w:t>
      </w:r>
      <w:r w:rsidR="00C15735">
        <w:rPr>
          <w:rFonts w:ascii="Liberation Serif" w:hAnsi="Liberation Serif" w:cs="Times New Roman"/>
          <w:sz w:val="24"/>
          <w:szCs w:val="24"/>
        </w:rPr>
        <w:t>,</w:t>
      </w:r>
      <w:r w:rsidR="00C15735" w:rsidRPr="00C15735">
        <w:rPr>
          <w:rFonts w:ascii="Liberation Serif" w:hAnsi="Liberation Serif" w:cs="Times New Roman"/>
          <w:sz w:val="24"/>
          <w:szCs w:val="24"/>
        </w:rPr>
        <w:t xml:space="preserve"> </w:t>
      </w:r>
      <w:r w:rsidR="00C15735" w:rsidRPr="00123AF5">
        <w:rPr>
          <w:rFonts w:ascii="Liberation Serif" w:hAnsi="Liberation Serif" w:cs="Times New Roman"/>
          <w:sz w:val="24"/>
          <w:szCs w:val="24"/>
        </w:rPr>
        <w:t>в 20</w:t>
      </w:r>
      <w:r w:rsidR="00C15735">
        <w:rPr>
          <w:rFonts w:ascii="Liberation Serif" w:hAnsi="Liberation Serif" w:cs="Times New Roman"/>
          <w:sz w:val="24"/>
          <w:szCs w:val="24"/>
        </w:rPr>
        <w:t>19</w:t>
      </w:r>
      <w:r w:rsidR="00C15735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C15735">
        <w:rPr>
          <w:rFonts w:ascii="Liberation Serif" w:hAnsi="Liberation Serif" w:cs="Times New Roman"/>
          <w:sz w:val="24"/>
          <w:szCs w:val="24"/>
        </w:rPr>
        <w:t>2</w:t>
      </w:r>
      <w:r w:rsidR="00C15735" w:rsidRPr="00123AF5">
        <w:rPr>
          <w:rFonts w:ascii="Liberation Serif" w:hAnsi="Liberation Serif" w:cs="Times New Roman"/>
          <w:sz w:val="24"/>
          <w:szCs w:val="24"/>
        </w:rPr>
        <w:t xml:space="preserve"> человека,</w:t>
      </w:r>
      <w:r w:rsidR="009D4502">
        <w:rPr>
          <w:rFonts w:ascii="Liberation Serif" w:hAnsi="Liberation Serif" w:cs="Times New Roman"/>
          <w:sz w:val="24"/>
          <w:szCs w:val="24"/>
        </w:rPr>
        <w:t xml:space="preserve"> в 2020 - 7</w:t>
      </w:r>
      <w:r w:rsidR="001D71DC" w:rsidRPr="00123AF5">
        <w:rPr>
          <w:rFonts w:ascii="Liberation Serif" w:hAnsi="Liberation Serif" w:cs="Times New Roman"/>
          <w:sz w:val="24"/>
          <w:szCs w:val="24"/>
        </w:rPr>
        <w:t>),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D4502">
        <w:rPr>
          <w:rFonts w:ascii="Liberation Serif" w:hAnsi="Liberation Serif" w:cs="Times New Roman"/>
          <w:sz w:val="24"/>
          <w:szCs w:val="24"/>
        </w:rPr>
        <w:t>4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D4502">
        <w:rPr>
          <w:rFonts w:ascii="Liberation Serif" w:hAnsi="Liberation Serif" w:cs="Times New Roman"/>
          <w:sz w:val="24"/>
          <w:szCs w:val="24"/>
        </w:rPr>
        <w:t>а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сделал</w:t>
      </w:r>
      <w:r w:rsidR="00C15735">
        <w:rPr>
          <w:rFonts w:ascii="Liberation Serif" w:hAnsi="Liberation Serif" w:cs="Times New Roman"/>
          <w:sz w:val="24"/>
          <w:szCs w:val="24"/>
        </w:rPr>
        <w:t>и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отметки в столбце </w:t>
      </w:r>
      <w:r w:rsidR="00126A56" w:rsidRPr="00123AF5">
        <w:rPr>
          <w:rFonts w:ascii="Liberation Serif" w:hAnsi="Liberation Serif" w:cs="Times New Roman"/>
          <w:sz w:val="24"/>
          <w:szCs w:val="24"/>
        </w:rPr>
        <w:t>–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277000" w:rsidRPr="00123AF5">
        <w:rPr>
          <w:rFonts w:ascii="Liberation Serif" w:hAnsi="Liberation Serif" w:cs="Times New Roman"/>
          <w:sz w:val="24"/>
          <w:szCs w:val="24"/>
        </w:rPr>
        <w:t>раз в полугодие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9D4502">
        <w:rPr>
          <w:rFonts w:ascii="Liberation Serif" w:hAnsi="Liberation Serif" w:cs="Times New Roman"/>
          <w:sz w:val="24"/>
          <w:szCs w:val="24"/>
        </w:rPr>
        <w:t>13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277000" w:rsidRPr="00123AF5">
        <w:rPr>
          <w:rFonts w:ascii="Liberation Serif" w:hAnsi="Liberation Serif" w:cs="Times New Roman"/>
          <w:sz w:val="24"/>
          <w:szCs w:val="24"/>
        </w:rPr>
        <w:t>раз в год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B369B0" w:rsidRDefault="0007549F" w:rsidP="00B369B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lastRenderedPageBreak/>
        <w:t xml:space="preserve">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по телефону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интенсивность отмечена следующая: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– </w:t>
      </w:r>
      <w:r w:rsidR="009D4502">
        <w:rPr>
          <w:rFonts w:ascii="Liberation Serif" w:hAnsi="Liberation Serif" w:cs="Times New Roman"/>
          <w:sz w:val="24"/>
          <w:szCs w:val="24"/>
        </w:rPr>
        <w:t>90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(в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2017 году </w:t>
      </w:r>
      <w:r w:rsidR="004C5348">
        <w:rPr>
          <w:rFonts w:ascii="Liberation Serif" w:hAnsi="Liberation Serif" w:cs="Times New Roman"/>
          <w:sz w:val="24"/>
          <w:szCs w:val="24"/>
        </w:rPr>
        <w:t>и в 2018 году-</w:t>
      </w:r>
      <w:r w:rsidR="00D4344B" w:rsidRPr="00123AF5">
        <w:rPr>
          <w:rFonts w:ascii="Liberation Serif" w:hAnsi="Liberation Serif" w:cs="Times New Roman"/>
          <w:sz w:val="24"/>
          <w:szCs w:val="24"/>
        </w:rPr>
        <w:t>87</w:t>
      </w:r>
      <w:r w:rsidR="00C15735">
        <w:rPr>
          <w:rFonts w:ascii="Liberation Serif" w:hAnsi="Liberation Serif" w:cs="Times New Roman"/>
          <w:sz w:val="24"/>
          <w:szCs w:val="24"/>
        </w:rPr>
        <w:t xml:space="preserve">, </w:t>
      </w:r>
      <w:r w:rsidR="009D4502">
        <w:rPr>
          <w:rFonts w:ascii="Liberation Serif" w:hAnsi="Liberation Serif" w:cs="Times New Roman"/>
          <w:sz w:val="24"/>
          <w:szCs w:val="24"/>
        </w:rPr>
        <w:t xml:space="preserve">в </w:t>
      </w:r>
      <w:r w:rsidR="00C15735" w:rsidRPr="00123AF5">
        <w:rPr>
          <w:rFonts w:ascii="Liberation Serif" w:hAnsi="Liberation Serif" w:cs="Times New Roman"/>
          <w:sz w:val="24"/>
          <w:szCs w:val="24"/>
        </w:rPr>
        <w:t>20</w:t>
      </w:r>
      <w:r w:rsidR="00C15735">
        <w:rPr>
          <w:rFonts w:ascii="Liberation Serif" w:hAnsi="Liberation Serif" w:cs="Times New Roman"/>
          <w:sz w:val="24"/>
          <w:szCs w:val="24"/>
        </w:rPr>
        <w:t>19</w:t>
      </w:r>
      <w:r w:rsidR="00C15735" w:rsidRPr="00123AF5">
        <w:rPr>
          <w:rFonts w:ascii="Liberation Serif" w:hAnsi="Liberation Serif" w:cs="Times New Roman"/>
          <w:sz w:val="24"/>
          <w:szCs w:val="24"/>
        </w:rPr>
        <w:t xml:space="preserve"> году – 90 человек,</w:t>
      </w:r>
      <w:r w:rsidR="009D4502">
        <w:rPr>
          <w:rFonts w:ascii="Liberation Serif" w:hAnsi="Liberation Serif" w:cs="Times New Roman"/>
          <w:sz w:val="24"/>
          <w:szCs w:val="24"/>
        </w:rPr>
        <w:t xml:space="preserve"> в 2020 - 106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061760">
        <w:rPr>
          <w:rFonts w:ascii="Liberation Serif" w:hAnsi="Liberation Serif" w:cs="Times New Roman"/>
          <w:sz w:val="24"/>
          <w:szCs w:val="24"/>
        </w:rPr>
        <w:t>2</w:t>
      </w:r>
      <w:r w:rsidR="009D4502">
        <w:rPr>
          <w:rFonts w:ascii="Liberation Serif" w:hAnsi="Liberation Serif" w:cs="Times New Roman"/>
          <w:sz w:val="24"/>
          <w:szCs w:val="24"/>
        </w:rPr>
        <w:t>2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D4502">
        <w:rPr>
          <w:rFonts w:ascii="Liberation Serif" w:hAnsi="Liberation Serif" w:cs="Times New Roman"/>
          <w:sz w:val="24"/>
          <w:szCs w:val="24"/>
        </w:rPr>
        <w:t>а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сделали отметку в столбце 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 году</w:t>
      </w:r>
      <w:r w:rsidR="00D0455E" w:rsidRPr="00123AF5">
        <w:rPr>
          <w:rFonts w:ascii="Liberation Serif" w:hAnsi="Liberation Serif" w:cs="Times New Roman"/>
          <w:sz w:val="24"/>
          <w:szCs w:val="24"/>
        </w:rPr>
        <w:t>- 15</w:t>
      </w:r>
      <w:r w:rsidR="004C5348">
        <w:rPr>
          <w:rFonts w:ascii="Liberation Serif" w:hAnsi="Liberation Serif" w:cs="Times New Roman"/>
          <w:sz w:val="24"/>
          <w:szCs w:val="24"/>
        </w:rPr>
        <w:t>, в 2018-13</w:t>
      </w:r>
      <w:r w:rsidR="00061760">
        <w:rPr>
          <w:rFonts w:ascii="Liberation Serif" w:hAnsi="Liberation Serif" w:cs="Times New Roman"/>
          <w:sz w:val="24"/>
          <w:szCs w:val="24"/>
        </w:rPr>
        <w:t xml:space="preserve">,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- 1</w:t>
      </w:r>
      <w:r w:rsidR="00061760">
        <w:rPr>
          <w:rFonts w:ascii="Liberation Serif" w:hAnsi="Liberation Serif" w:cs="Times New Roman"/>
          <w:sz w:val="24"/>
          <w:szCs w:val="24"/>
        </w:rPr>
        <w:t>1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D4502">
        <w:rPr>
          <w:rFonts w:ascii="Liberation Serif" w:hAnsi="Liberation Serif" w:cs="Times New Roman"/>
          <w:sz w:val="24"/>
          <w:szCs w:val="24"/>
        </w:rPr>
        <w:t xml:space="preserve">, </w:t>
      </w:r>
      <w:proofErr w:type="gramStart"/>
      <w:r w:rsidR="009D4502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="009D4502">
        <w:rPr>
          <w:rFonts w:ascii="Liberation Serif" w:hAnsi="Liberation Serif" w:cs="Times New Roman"/>
          <w:sz w:val="24"/>
          <w:szCs w:val="24"/>
        </w:rPr>
        <w:t xml:space="preserve"> 2020 - 26</w:t>
      </w:r>
      <w:r w:rsidR="001D71DC" w:rsidRPr="00123AF5">
        <w:rPr>
          <w:rFonts w:ascii="Liberation Serif" w:hAnsi="Liberation Serif" w:cs="Times New Roman"/>
          <w:sz w:val="24"/>
          <w:szCs w:val="24"/>
        </w:rPr>
        <w:t>)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  <w:r w:rsidR="009D4502" w:rsidRPr="009D4502">
        <w:rPr>
          <w:rFonts w:ascii="Liberation Serif" w:hAnsi="Liberation Serif" w:cs="Times New Roman"/>
          <w:sz w:val="24"/>
          <w:szCs w:val="24"/>
        </w:rPr>
        <w:t xml:space="preserve"> </w:t>
      </w:r>
      <w:r w:rsidR="009D4502" w:rsidRPr="00123AF5">
        <w:rPr>
          <w:rFonts w:ascii="Liberation Serif" w:hAnsi="Liberation Serif" w:cs="Times New Roman"/>
          <w:sz w:val="24"/>
          <w:szCs w:val="24"/>
        </w:rPr>
        <w:t xml:space="preserve">«раз в месяц»  - </w:t>
      </w:r>
      <w:r w:rsidR="009D4502">
        <w:rPr>
          <w:rFonts w:ascii="Liberation Serif" w:hAnsi="Liberation Serif" w:cs="Times New Roman"/>
          <w:sz w:val="24"/>
          <w:szCs w:val="24"/>
        </w:rPr>
        <w:t>6</w:t>
      </w:r>
      <w:r w:rsidR="009D4502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D4502">
        <w:rPr>
          <w:rFonts w:ascii="Liberation Serif" w:hAnsi="Liberation Serif" w:cs="Times New Roman"/>
          <w:sz w:val="24"/>
          <w:szCs w:val="24"/>
        </w:rPr>
        <w:t xml:space="preserve">, </w:t>
      </w:r>
      <w:r w:rsidR="009D4502" w:rsidRPr="00123AF5">
        <w:rPr>
          <w:rFonts w:ascii="Liberation Serif" w:hAnsi="Liberation Serif" w:cs="Times New Roman"/>
          <w:sz w:val="24"/>
          <w:szCs w:val="24"/>
        </w:rPr>
        <w:t xml:space="preserve">«раз в квартал» - </w:t>
      </w:r>
      <w:r w:rsidR="009D4502">
        <w:rPr>
          <w:rFonts w:ascii="Liberation Serif" w:hAnsi="Liberation Serif" w:cs="Times New Roman"/>
          <w:sz w:val="24"/>
          <w:szCs w:val="24"/>
        </w:rPr>
        <w:t>5</w:t>
      </w:r>
      <w:r w:rsidR="009D4502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D4502">
        <w:rPr>
          <w:rFonts w:ascii="Liberation Serif" w:hAnsi="Liberation Serif" w:cs="Times New Roman"/>
          <w:sz w:val="24"/>
          <w:szCs w:val="24"/>
        </w:rPr>
        <w:t xml:space="preserve">, </w:t>
      </w:r>
      <w:r w:rsidR="009D4502" w:rsidRPr="00123AF5">
        <w:rPr>
          <w:rFonts w:ascii="Liberation Serif" w:hAnsi="Liberation Serif" w:cs="Times New Roman"/>
          <w:sz w:val="24"/>
          <w:szCs w:val="24"/>
        </w:rPr>
        <w:t>«раз в полугодие»</w:t>
      </w:r>
      <w:r w:rsidR="009D4502">
        <w:rPr>
          <w:rFonts w:ascii="Liberation Serif" w:hAnsi="Liberation Serif" w:cs="Times New Roman"/>
          <w:sz w:val="24"/>
          <w:szCs w:val="24"/>
        </w:rPr>
        <w:t xml:space="preserve"> - 3 человека, </w:t>
      </w:r>
      <w:r w:rsidR="009D4502" w:rsidRPr="00123AF5">
        <w:rPr>
          <w:rFonts w:ascii="Liberation Serif" w:hAnsi="Liberation Serif" w:cs="Times New Roman"/>
          <w:sz w:val="24"/>
          <w:szCs w:val="24"/>
        </w:rPr>
        <w:t>«раз в год»</w:t>
      </w:r>
      <w:r w:rsidR="009D4502">
        <w:rPr>
          <w:rFonts w:ascii="Liberation Serif" w:hAnsi="Liberation Serif" w:cs="Times New Roman"/>
          <w:sz w:val="24"/>
          <w:szCs w:val="24"/>
        </w:rPr>
        <w:t xml:space="preserve"> - 7 человек;</w:t>
      </w:r>
    </w:p>
    <w:p w:rsidR="0007549F" w:rsidRPr="00123AF5" w:rsidRDefault="0007549F" w:rsidP="00B369B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используя Интернет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D4502">
        <w:rPr>
          <w:rFonts w:ascii="Liberation Serif" w:hAnsi="Liberation Serif" w:cs="Times New Roman"/>
          <w:sz w:val="24"/>
          <w:szCs w:val="24"/>
        </w:rPr>
        <w:t>90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году-45</w:t>
      </w:r>
      <w:r w:rsidR="004C5348">
        <w:rPr>
          <w:rFonts w:ascii="Liberation Serif" w:hAnsi="Liberation Serif" w:cs="Times New Roman"/>
          <w:sz w:val="24"/>
          <w:szCs w:val="24"/>
        </w:rPr>
        <w:t>, в 2018 году-43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61760">
        <w:rPr>
          <w:rFonts w:ascii="Liberation Serif" w:hAnsi="Liberation Serif" w:cs="Times New Roman"/>
          <w:sz w:val="24"/>
          <w:szCs w:val="24"/>
        </w:rPr>
        <w:t>55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9D4502">
        <w:rPr>
          <w:rFonts w:ascii="Liberation Serif" w:hAnsi="Liberation Serif" w:cs="Times New Roman"/>
          <w:sz w:val="24"/>
          <w:szCs w:val="24"/>
        </w:rPr>
        <w:t xml:space="preserve"> в 2020 - 106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5031C">
        <w:rPr>
          <w:rFonts w:ascii="Liberation Serif" w:hAnsi="Liberation Serif" w:cs="Times New Roman"/>
          <w:sz w:val="24"/>
          <w:szCs w:val="24"/>
        </w:rPr>
        <w:t>17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FC369B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году-36</w:t>
      </w:r>
      <w:r w:rsidR="004C5348">
        <w:rPr>
          <w:rFonts w:ascii="Liberation Serif" w:hAnsi="Liberation Serif" w:cs="Times New Roman"/>
          <w:sz w:val="24"/>
          <w:szCs w:val="24"/>
        </w:rPr>
        <w:t>, в 2018 году -31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3</w:t>
      </w:r>
      <w:r w:rsidR="00061760">
        <w:rPr>
          <w:rFonts w:ascii="Liberation Serif" w:hAnsi="Liberation Serif" w:cs="Times New Roman"/>
          <w:sz w:val="24"/>
          <w:szCs w:val="24"/>
        </w:rPr>
        <w:t>8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65031C">
        <w:rPr>
          <w:rFonts w:ascii="Liberation Serif" w:hAnsi="Liberation Serif" w:cs="Times New Roman"/>
          <w:sz w:val="24"/>
          <w:szCs w:val="24"/>
        </w:rPr>
        <w:t xml:space="preserve"> в 2020 - 22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месяц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-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61760">
        <w:rPr>
          <w:rFonts w:ascii="Liberation Serif" w:hAnsi="Liberation Serif" w:cs="Times New Roman"/>
          <w:sz w:val="24"/>
          <w:szCs w:val="24"/>
        </w:rPr>
        <w:t>10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году-11</w:t>
      </w:r>
      <w:r w:rsidR="004C5348">
        <w:rPr>
          <w:rFonts w:ascii="Liberation Serif" w:hAnsi="Liberation Serif" w:cs="Times New Roman"/>
          <w:sz w:val="24"/>
          <w:szCs w:val="24"/>
        </w:rPr>
        <w:t>, в 2018 году -9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61760">
        <w:rPr>
          <w:rFonts w:ascii="Liberation Serif" w:hAnsi="Liberation Serif" w:cs="Times New Roman"/>
          <w:sz w:val="24"/>
          <w:szCs w:val="24"/>
        </w:rPr>
        <w:t>8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65031C">
        <w:rPr>
          <w:rFonts w:ascii="Liberation Serif" w:hAnsi="Liberation Serif" w:cs="Times New Roman"/>
          <w:sz w:val="24"/>
          <w:szCs w:val="24"/>
        </w:rPr>
        <w:t xml:space="preserve"> в 2020 -10</w:t>
      </w:r>
      <w:r w:rsidR="001D71DC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A353AB" w:rsidRPr="00123AF5">
        <w:rPr>
          <w:rFonts w:ascii="Liberation Serif" w:hAnsi="Liberation Serif" w:cs="Times New Roman"/>
          <w:sz w:val="24"/>
          <w:szCs w:val="24"/>
        </w:rPr>
        <w:t xml:space="preserve"> «</w:t>
      </w:r>
      <w:r w:rsidR="00F32CEE" w:rsidRPr="00123AF5">
        <w:rPr>
          <w:rFonts w:ascii="Liberation Serif" w:hAnsi="Liberation Serif" w:cs="Times New Roman"/>
          <w:sz w:val="24"/>
          <w:szCs w:val="24"/>
        </w:rPr>
        <w:t>раз</w:t>
      </w:r>
      <w:proofErr w:type="gramEnd"/>
      <w:r w:rsidR="00F32CEE" w:rsidRPr="00123AF5">
        <w:rPr>
          <w:rFonts w:ascii="Liberation Serif" w:hAnsi="Liberation Serif" w:cs="Times New Roman"/>
          <w:sz w:val="24"/>
          <w:szCs w:val="24"/>
        </w:rPr>
        <w:t xml:space="preserve"> в квартал» - </w:t>
      </w:r>
      <w:r w:rsidR="0065031C">
        <w:rPr>
          <w:rFonts w:ascii="Liberation Serif" w:hAnsi="Liberation Serif" w:cs="Times New Roman"/>
          <w:sz w:val="24"/>
          <w:szCs w:val="24"/>
        </w:rPr>
        <w:t>3</w:t>
      </w:r>
      <w:r w:rsidR="00F32CEE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5031C">
        <w:rPr>
          <w:rFonts w:ascii="Liberation Serif" w:hAnsi="Liberation Serif" w:cs="Times New Roman"/>
          <w:sz w:val="24"/>
          <w:szCs w:val="24"/>
        </w:rPr>
        <w:t>а</w:t>
      </w:r>
      <w:r w:rsidR="00F32CEE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году-10</w:t>
      </w:r>
      <w:r w:rsidR="004C5348">
        <w:rPr>
          <w:rFonts w:ascii="Liberation Serif" w:hAnsi="Liberation Serif" w:cs="Times New Roman"/>
          <w:sz w:val="24"/>
          <w:szCs w:val="24"/>
        </w:rPr>
        <w:t>, в 2018 году -2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 году -2 человека</w:t>
      </w:r>
      <w:r w:rsidR="0065031C">
        <w:rPr>
          <w:rFonts w:ascii="Liberation Serif" w:hAnsi="Liberation Serif" w:cs="Times New Roman"/>
          <w:sz w:val="24"/>
          <w:szCs w:val="24"/>
        </w:rPr>
        <w:t>, в 2020 - 5</w:t>
      </w:r>
      <w:r w:rsidR="00A353AB" w:rsidRPr="00123AF5">
        <w:rPr>
          <w:rFonts w:ascii="Liberation Serif" w:hAnsi="Liberation Serif" w:cs="Times New Roman"/>
          <w:sz w:val="24"/>
          <w:szCs w:val="24"/>
        </w:rPr>
        <w:t>)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  <w:r w:rsidR="0065031C">
        <w:rPr>
          <w:rFonts w:ascii="Liberation Serif" w:hAnsi="Liberation Serif" w:cs="Times New Roman"/>
          <w:sz w:val="24"/>
          <w:szCs w:val="24"/>
        </w:rPr>
        <w:t xml:space="preserve"> </w:t>
      </w:r>
      <w:r w:rsidR="0065031C" w:rsidRPr="00123AF5">
        <w:rPr>
          <w:rFonts w:ascii="Liberation Serif" w:hAnsi="Liberation Serif" w:cs="Times New Roman"/>
          <w:sz w:val="24"/>
          <w:szCs w:val="24"/>
        </w:rPr>
        <w:t>«раз в год»</w:t>
      </w:r>
      <w:r w:rsidR="0065031C">
        <w:rPr>
          <w:rFonts w:ascii="Liberation Serif" w:hAnsi="Liberation Serif" w:cs="Times New Roman"/>
          <w:sz w:val="24"/>
          <w:szCs w:val="24"/>
        </w:rPr>
        <w:t xml:space="preserve"> - 8 человек;</w:t>
      </w:r>
    </w:p>
    <w:p w:rsidR="004C5348" w:rsidRDefault="00E33F37" w:rsidP="001B091D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</w:t>
      </w:r>
      <w:proofErr w:type="gramStart"/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07549F" w:rsidRPr="00123AF5">
        <w:rPr>
          <w:rFonts w:ascii="Liberation Serif" w:hAnsi="Liberation Serif" w:cs="Times New Roman"/>
          <w:sz w:val="24"/>
          <w:szCs w:val="24"/>
        </w:rPr>
        <w:t>письменно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65031C">
        <w:rPr>
          <w:rFonts w:ascii="Liberation Serif" w:hAnsi="Liberation Serif" w:cs="Times New Roman"/>
          <w:sz w:val="24"/>
          <w:szCs w:val="24"/>
        </w:rPr>
        <w:t xml:space="preserve">: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07549F"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– </w:t>
      </w:r>
      <w:r w:rsidR="0065031C">
        <w:rPr>
          <w:rFonts w:ascii="Liberation Serif" w:hAnsi="Liberation Serif" w:cs="Times New Roman"/>
          <w:sz w:val="24"/>
          <w:szCs w:val="24"/>
        </w:rPr>
        <w:t>51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FC369B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году-88</w:t>
      </w:r>
      <w:r w:rsidR="004C5348">
        <w:rPr>
          <w:rFonts w:ascii="Liberation Serif" w:hAnsi="Liberation Serif" w:cs="Times New Roman"/>
          <w:sz w:val="24"/>
          <w:szCs w:val="24"/>
        </w:rPr>
        <w:t>, в 2018 году-89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61760">
        <w:rPr>
          <w:rFonts w:ascii="Liberation Serif" w:hAnsi="Liberation Serif" w:cs="Times New Roman"/>
          <w:sz w:val="24"/>
          <w:szCs w:val="24"/>
        </w:rPr>
        <w:t>90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5031C">
        <w:rPr>
          <w:rFonts w:ascii="Liberation Serif" w:hAnsi="Liberation Serif" w:cs="Times New Roman"/>
          <w:sz w:val="24"/>
          <w:szCs w:val="24"/>
        </w:rPr>
        <w:t>, в 2020 - 69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07549F"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5031C">
        <w:rPr>
          <w:rFonts w:ascii="Liberation Serif" w:hAnsi="Liberation Serif" w:cs="Times New Roman"/>
          <w:sz w:val="24"/>
          <w:szCs w:val="24"/>
        </w:rPr>
        <w:t>19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91511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32F" w:rsidRPr="00123AF5">
        <w:rPr>
          <w:rFonts w:ascii="Liberation Serif" w:hAnsi="Liberation Serif" w:cs="Times New Roman"/>
          <w:sz w:val="24"/>
          <w:szCs w:val="24"/>
        </w:rPr>
        <w:t>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 тоже 4</w:t>
      </w:r>
      <w:r w:rsidR="004C5348">
        <w:rPr>
          <w:rFonts w:ascii="Liberation Serif" w:hAnsi="Liberation Serif" w:cs="Times New Roman"/>
          <w:sz w:val="24"/>
          <w:szCs w:val="24"/>
        </w:rPr>
        <w:t>, в 2018 году -</w:t>
      </w:r>
      <w:r w:rsid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4C5348">
        <w:rPr>
          <w:rFonts w:ascii="Liberation Serif" w:hAnsi="Liberation Serif" w:cs="Times New Roman"/>
          <w:sz w:val="24"/>
          <w:szCs w:val="24"/>
        </w:rPr>
        <w:t>4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61760">
        <w:rPr>
          <w:rFonts w:ascii="Liberation Serif" w:hAnsi="Liberation Serif" w:cs="Times New Roman"/>
          <w:sz w:val="24"/>
          <w:szCs w:val="24"/>
        </w:rPr>
        <w:t>12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5031C">
        <w:rPr>
          <w:rFonts w:ascii="Liberation Serif" w:hAnsi="Liberation Serif" w:cs="Times New Roman"/>
          <w:sz w:val="24"/>
          <w:szCs w:val="24"/>
        </w:rPr>
        <w:t>, в 2020 -27</w:t>
      </w:r>
      <w:r w:rsidR="0040732F" w:rsidRPr="00123AF5">
        <w:rPr>
          <w:rFonts w:ascii="Liberation Serif" w:hAnsi="Liberation Serif" w:cs="Times New Roman"/>
          <w:sz w:val="24"/>
          <w:szCs w:val="24"/>
        </w:rPr>
        <w:t>)</w:t>
      </w:r>
      <w:r w:rsidR="0065031C">
        <w:rPr>
          <w:rFonts w:ascii="Liberation Serif" w:hAnsi="Liberation Serif" w:cs="Times New Roman"/>
          <w:sz w:val="24"/>
          <w:szCs w:val="24"/>
        </w:rPr>
        <w:t>,</w:t>
      </w:r>
      <w:r w:rsidR="0065031C" w:rsidRPr="0065031C">
        <w:rPr>
          <w:rFonts w:ascii="Liberation Serif" w:hAnsi="Liberation Serif" w:cs="Times New Roman"/>
          <w:sz w:val="24"/>
          <w:szCs w:val="24"/>
        </w:rPr>
        <w:t xml:space="preserve"> </w:t>
      </w:r>
      <w:r w:rsidR="0065031C" w:rsidRPr="00123AF5">
        <w:rPr>
          <w:rFonts w:ascii="Liberation Serif" w:hAnsi="Liberation Serif" w:cs="Times New Roman"/>
          <w:sz w:val="24"/>
          <w:szCs w:val="24"/>
        </w:rPr>
        <w:t xml:space="preserve">«раз в месяц»  - </w:t>
      </w:r>
      <w:r w:rsidR="0065031C">
        <w:rPr>
          <w:rFonts w:ascii="Liberation Serif" w:hAnsi="Liberation Serif" w:cs="Times New Roman"/>
          <w:sz w:val="24"/>
          <w:szCs w:val="24"/>
        </w:rPr>
        <w:t>18</w:t>
      </w:r>
      <w:r w:rsidR="0065031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5031C">
        <w:rPr>
          <w:rFonts w:ascii="Liberation Serif" w:hAnsi="Liberation Serif" w:cs="Times New Roman"/>
          <w:sz w:val="24"/>
          <w:szCs w:val="24"/>
        </w:rPr>
        <w:t xml:space="preserve">, </w:t>
      </w:r>
      <w:r w:rsidR="0065031C" w:rsidRPr="00123AF5">
        <w:rPr>
          <w:rFonts w:ascii="Liberation Serif" w:hAnsi="Liberation Serif" w:cs="Times New Roman"/>
          <w:sz w:val="24"/>
          <w:szCs w:val="24"/>
        </w:rPr>
        <w:t xml:space="preserve">«раз в квартал» - </w:t>
      </w:r>
      <w:r w:rsidR="0065031C">
        <w:rPr>
          <w:rFonts w:ascii="Liberation Serif" w:hAnsi="Liberation Serif" w:cs="Times New Roman"/>
          <w:sz w:val="24"/>
          <w:szCs w:val="24"/>
        </w:rPr>
        <w:t>4</w:t>
      </w:r>
      <w:r w:rsidR="0065031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5031C">
        <w:rPr>
          <w:rFonts w:ascii="Liberation Serif" w:hAnsi="Liberation Serif" w:cs="Times New Roman"/>
          <w:sz w:val="24"/>
          <w:szCs w:val="24"/>
        </w:rPr>
        <w:t xml:space="preserve">а, </w:t>
      </w:r>
      <w:r w:rsidR="00E72AFB" w:rsidRPr="00123AF5">
        <w:rPr>
          <w:rFonts w:ascii="Liberation Serif" w:hAnsi="Liberation Serif" w:cs="Times New Roman"/>
          <w:sz w:val="24"/>
          <w:szCs w:val="24"/>
        </w:rPr>
        <w:t>«раз в полугодие»</w:t>
      </w:r>
      <w:r w:rsidR="00E72AFB">
        <w:rPr>
          <w:rFonts w:ascii="Liberation Serif" w:hAnsi="Liberation Serif" w:cs="Times New Roman"/>
          <w:sz w:val="24"/>
          <w:szCs w:val="24"/>
        </w:rPr>
        <w:t xml:space="preserve"> - 4 человека,</w:t>
      </w:r>
      <w:r w:rsidR="00E72AFB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5031C" w:rsidRPr="00123AF5">
        <w:rPr>
          <w:rFonts w:ascii="Liberation Serif" w:hAnsi="Liberation Serif" w:cs="Times New Roman"/>
          <w:sz w:val="24"/>
          <w:szCs w:val="24"/>
        </w:rPr>
        <w:t>«раз в год»</w:t>
      </w:r>
      <w:r w:rsidR="0065031C">
        <w:rPr>
          <w:rFonts w:ascii="Liberation Serif" w:hAnsi="Liberation Serif" w:cs="Times New Roman"/>
          <w:sz w:val="24"/>
          <w:szCs w:val="24"/>
        </w:rPr>
        <w:t xml:space="preserve"> - 6 человек.</w:t>
      </w:r>
      <w:proofErr w:type="gramEnd"/>
    </w:p>
    <w:p w:rsidR="0040732F" w:rsidRPr="00123AF5" w:rsidRDefault="00DE64E6" w:rsidP="00E33F37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Опрошенные респонденты отметили, что с</w:t>
      </w:r>
      <w:r w:rsidR="00BF60CC" w:rsidRPr="00123AF5">
        <w:rPr>
          <w:rFonts w:ascii="Liberation Serif" w:hAnsi="Liberation Serif" w:cs="Times New Roman"/>
          <w:sz w:val="24"/>
          <w:szCs w:val="24"/>
        </w:rPr>
        <w:t>тепень формальности при работе с гражданами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E33F37">
        <w:rPr>
          <w:rFonts w:ascii="Liberation Serif" w:hAnsi="Liberation Serif" w:cs="Times New Roman"/>
          <w:sz w:val="24"/>
          <w:szCs w:val="24"/>
        </w:rPr>
        <w:t>организациями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в процессе внутриорганизационного взаимодействия и при работе с </w:t>
      </w:r>
      <w:r w:rsidRPr="00123AF5">
        <w:rPr>
          <w:rFonts w:ascii="Liberation Serif" w:hAnsi="Liberation Serif" w:cs="Times New Roman"/>
          <w:sz w:val="24"/>
          <w:szCs w:val="24"/>
        </w:rPr>
        <w:t>о</w:t>
      </w:r>
      <w:r w:rsidR="00BF60CC" w:rsidRPr="00123AF5">
        <w:rPr>
          <w:rFonts w:ascii="Liberation Serif" w:hAnsi="Liberation Serif" w:cs="Times New Roman"/>
          <w:sz w:val="24"/>
          <w:szCs w:val="24"/>
        </w:rPr>
        <w:t>рганами гос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ударственной </w:t>
      </w:r>
      <w:r w:rsidR="00BF60CC" w:rsidRPr="00123AF5">
        <w:rPr>
          <w:rFonts w:ascii="Liberation Serif" w:hAnsi="Liberation Serif" w:cs="Times New Roman"/>
          <w:sz w:val="24"/>
          <w:szCs w:val="24"/>
        </w:rPr>
        <w:t>власти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«</w:t>
      </w:r>
      <w:r w:rsidR="00BF60CC" w:rsidRPr="00123AF5">
        <w:rPr>
          <w:rFonts w:ascii="Liberation Serif" w:hAnsi="Liberation Serif" w:cs="Times New Roman"/>
          <w:sz w:val="24"/>
          <w:szCs w:val="24"/>
        </w:rPr>
        <w:t>не выходят за рамки закона</w:t>
      </w:r>
      <w:r w:rsidRPr="00123AF5">
        <w:rPr>
          <w:rFonts w:ascii="Liberation Serif" w:hAnsi="Liberation Serif" w:cs="Times New Roman"/>
          <w:sz w:val="24"/>
          <w:szCs w:val="24"/>
        </w:rPr>
        <w:t>»</w:t>
      </w:r>
      <w:r w:rsidR="00061760">
        <w:rPr>
          <w:rFonts w:ascii="Liberation Serif" w:hAnsi="Liberation Serif" w:cs="Times New Roman"/>
          <w:sz w:val="24"/>
          <w:szCs w:val="24"/>
        </w:rPr>
        <w:t>.</w:t>
      </w:r>
    </w:p>
    <w:p w:rsidR="009D065D" w:rsidRDefault="009D065D" w:rsidP="00E33F37">
      <w:pPr>
        <w:pStyle w:val="a3"/>
        <w:spacing w:after="0" w:line="276" w:lineRule="auto"/>
        <w:ind w:firstLine="709"/>
        <w:rPr>
          <w:rFonts w:ascii="Liberation Serif" w:hAnsi="Liberation Serif"/>
        </w:rPr>
      </w:pPr>
    </w:p>
    <w:p w:rsidR="00724B73" w:rsidRPr="00123AF5" w:rsidRDefault="00724B73" w:rsidP="00E33F37">
      <w:pPr>
        <w:pStyle w:val="a3"/>
        <w:spacing w:after="0" w:line="276" w:lineRule="auto"/>
        <w:ind w:firstLine="709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>Цель</w:t>
      </w:r>
      <w:r w:rsidR="00967FEA" w:rsidRPr="00123AF5">
        <w:rPr>
          <w:rFonts w:ascii="Liberation Serif" w:hAnsi="Liberation Serif"/>
        </w:rPr>
        <w:t>ю</w:t>
      </w:r>
      <w:r w:rsidRPr="00123AF5">
        <w:rPr>
          <w:rFonts w:ascii="Liberation Serif" w:hAnsi="Liberation Serif"/>
        </w:rPr>
        <w:t xml:space="preserve"> </w:t>
      </w:r>
      <w:r w:rsidR="00967FEA" w:rsidRPr="00123AF5">
        <w:rPr>
          <w:rFonts w:ascii="Liberation Serif" w:hAnsi="Liberation Serif"/>
        </w:rPr>
        <w:t xml:space="preserve">социологического </w:t>
      </w:r>
      <w:r w:rsidRPr="00123AF5">
        <w:rPr>
          <w:rFonts w:ascii="Liberation Serif" w:hAnsi="Liberation Serif"/>
        </w:rPr>
        <w:t xml:space="preserve">исследования </w:t>
      </w:r>
      <w:r w:rsidR="00967FEA" w:rsidRPr="00123AF5">
        <w:rPr>
          <w:rFonts w:ascii="Liberation Serif" w:hAnsi="Liberation Serif"/>
        </w:rPr>
        <w:t>«</w:t>
      </w:r>
      <w:r w:rsidR="00967FEA" w:rsidRPr="00123AF5">
        <w:rPr>
          <w:rFonts w:ascii="Liberation Serif" w:hAnsi="Liberation Serif"/>
          <w:b/>
          <w:u w:val="single"/>
        </w:rPr>
        <w:t>О состоянии бытовой коррупции</w:t>
      </w:r>
      <w:r w:rsidR="00967FEA" w:rsidRPr="00123AF5">
        <w:rPr>
          <w:rFonts w:ascii="Liberation Serif" w:hAnsi="Liberation Serif"/>
        </w:rPr>
        <w:t>» было</w:t>
      </w:r>
      <w:r w:rsidRPr="00123AF5">
        <w:rPr>
          <w:rFonts w:ascii="Liberation Serif" w:hAnsi="Liberation Serif"/>
        </w:rPr>
        <w:t xml:space="preserve"> выявление и оценка восприятия населением проявлений коррупционной деятельности в органах власти и органах местного самоуправления </w:t>
      </w:r>
      <w:r w:rsidR="0017763D" w:rsidRPr="00123AF5">
        <w:rPr>
          <w:rFonts w:ascii="Liberation Serif" w:hAnsi="Liberation Serif"/>
        </w:rPr>
        <w:t xml:space="preserve">Пышминского </w:t>
      </w:r>
      <w:r w:rsidRPr="00123AF5">
        <w:rPr>
          <w:rFonts w:ascii="Liberation Serif" w:hAnsi="Liberation Serif"/>
        </w:rPr>
        <w:t xml:space="preserve"> городского округа и построение индекса восприятия коррупции.</w:t>
      </w:r>
    </w:p>
    <w:p w:rsidR="0017763D" w:rsidRPr="00123AF5" w:rsidRDefault="00E71DA1" w:rsidP="006D3E34">
      <w:pPr>
        <w:pStyle w:val="a3"/>
        <w:spacing w:after="0" w:line="276" w:lineRule="auto"/>
        <w:ind w:firstLine="709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 </w:t>
      </w:r>
      <w:r w:rsidR="0017763D" w:rsidRPr="00123AF5">
        <w:rPr>
          <w:rFonts w:ascii="Liberation Serif" w:hAnsi="Liberation Serif"/>
        </w:rPr>
        <w:t>Респонденты опроса: совершеннолетние граждане Российской Федерации, постоянно или преимущественно проживающие на территории Пышминского  городского округа.</w:t>
      </w:r>
    </w:p>
    <w:p w:rsidR="003F2D78" w:rsidRPr="00123AF5" w:rsidRDefault="003F2D78" w:rsidP="00E33F37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Результаты опроса населения таковы:</w:t>
      </w:r>
    </w:p>
    <w:p w:rsidR="00FF6839" w:rsidRDefault="00FF5D44" w:rsidP="00E33F37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В опросе по уровню восприятия </w:t>
      </w:r>
      <w:r w:rsidRPr="00123AF5">
        <w:rPr>
          <w:rFonts w:ascii="Liberation Serif" w:hAnsi="Liberation Serif" w:cs="Times New Roman"/>
          <w:b/>
          <w:sz w:val="24"/>
          <w:szCs w:val="24"/>
        </w:rPr>
        <w:t>бытовой коррупции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32F" w:rsidRPr="00123AF5">
        <w:rPr>
          <w:rFonts w:ascii="Liberation Serif" w:hAnsi="Liberation Serif" w:cs="Times New Roman"/>
          <w:sz w:val="24"/>
          <w:szCs w:val="24"/>
        </w:rPr>
        <w:t xml:space="preserve">приняло </w:t>
      </w:r>
      <w:r w:rsidR="004361E0">
        <w:rPr>
          <w:rFonts w:ascii="Liberation Serif" w:hAnsi="Liberation Serif" w:cs="Times New Roman"/>
          <w:sz w:val="24"/>
          <w:szCs w:val="24"/>
        </w:rPr>
        <w:t xml:space="preserve">участие </w:t>
      </w:r>
      <w:r w:rsidR="002D48EC">
        <w:rPr>
          <w:rFonts w:ascii="Liberation Serif" w:hAnsi="Liberation Serif" w:cs="Times New Roman"/>
          <w:b/>
          <w:sz w:val="24"/>
          <w:szCs w:val="24"/>
        </w:rPr>
        <w:t>160</w:t>
      </w:r>
      <w:r w:rsidRPr="00123AF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граждан, из них </w:t>
      </w:r>
      <w:r w:rsidR="002E4DCE" w:rsidRPr="00123AF5">
        <w:rPr>
          <w:rFonts w:ascii="Liberation Serif" w:hAnsi="Liberation Serif" w:cs="Times New Roman"/>
          <w:sz w:val="24"/>
          <w:szCs w:val="24"/>
        </w:rPr>
        <w:t>1</w:t>
      </w:r>
      <w:r w:rsidR="002D48EC">
        <w:rPr>
          <w:rFonts w:ascii="Liberation Serif" w:hAnsi="Liberation Serif" w:cs="Times New Roman"/>
          <w:sz w:val="24"/>
          <w:szCs w:val="24"/>
        </w:rPr>
        <w:t>10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женщин и </w:t>
      </w:r>
      <w:r w:rsidR="002D48EC">
        <w:rPr>
          <w:rFonts w:ascii="Liberation Serif" w:hAnsi="Liberation Serif" w:cs="Times New Roman"/>
          <w:sz w:val="24"/>
          <w:szCs w:val="24"/>
        </w:rPr>
        <w:t>50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мужчин</w:t>
      </w:r>
      <w:r w:rsidR="00FF6839">
        <w:rPr>
          <w:rFonts w:ascii="Liberation Serif" w:hAnsi="Liberation Serif" w:cs="Times New Roman"/>
          <w:sz w:val="24"/>
          <w:szCs w:val="24"/>
        </w:rPr>
        <w:t>.</w:t>
      </w:r>
      <w:r w:rsidR="00067902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F5D44" w:rsidRPr="00123AF5" w:rsidRDefault="00E33F37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</w:t>
      </w:r>
      <w:proofErr w:type="gramStart"/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Анализ количественных показателей показал, что по информации респондентов, </w:t>
      </w:r>
      <w:r w:rsidR="004757C7">
        <w:rPr>
          <w:rFonts w:ascii="Liberation Serif" w:hAnsi="Liberation Serif" w:cs="Times New Roman"/>
          <w:sz w:val="24"/>
          <w:szCs w:val="24"/>
        </w:rPr>
        <w:t>2,5</w:t>
      </w:r>
      <w:r w:rsidR="00D710ED" w:rsidRPr="00123AF5">
        <w:rPr>
          <w:rFonts w:ascii="Liberation Serif" w:hAnsi="Liberation Serif" w:cs="Times New Roman"/>
          <w:sz w:val="24"/>
          <w:szCs w:val="24"/>
        </w:rPr>
        <w:t>%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4757C7">
        <w:rPr>
          <w:rFonts w:ascii="Liberation Serif" w:hAnsi="Liberation Serif" w:cs="Times New Roman"/>
          <w:sz w:val="24"/>
          <w:szCs w:val="24"/>
        </w:rPr>
        <w:t>4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D48EC">
        <w:rPr>
          <w:rFonts w:ascii="Liberation Serif" w:hAnsi="Liberation Serif" w:cs="Times New Roman"/>
          <w:sz w:val="24"/>
          <w:szCs w:val="24"/>
        </w:rPr>
        <w:t>а</w:t>
      </w:r>
      <w:r w:rsidR="00FF5D44" w:rsidRPr="00123AF5">
        <w:rPr>
          <w:rFonts w:ascii="Liberation Serif" w:hAnsi="Liberation Serif" w:cs="Times New Roman"/>
          <w:sz w:val="24"/>
          <w:szCs w:val="24"/>
        </w:rPr>
        <w:t>) из числа опрошенных</w:t>
      </w:r>
      <w:r w:rsidR="00D710ED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9D065D">
        <w:rPr>
          <w:rFonts w:ascii="Liberation Serif" w:hAnsi="Liberation Serif" w:cs="Times New Roman"/>
          <w:sz w:val="24"/>
          <w:szCs w:val="24"/>
        </w:rPr>
        <w:t xml:space="preserve">в 2020 году – 5%, </w:t>
      </w:r>
      <w:r w:rsidR="00D37439" w:rsidRPr="00123AF5">
        <w:rPr>
          <w:rFonts w:ascii="Liberation Serif" w:hAnsi="Liberation Serif" w:cs="Times New Roman"/>
          <w:sz w:val="24"/>
          <w:szCs w:val="24"/>
        </w:rPr>
        <w:t>в 201</w:t>
      </w:r>
      <w:r w:rsidR="00D37439">
        <w:rPr>
          <w:rFonts w:ascii="Liberation Serif" w:hAnsi="Liberation Serif" w:cs="Times New Roman"/>
          <w:sz w:val="24"/>
          <w:szCs w:val="24"/>
        </w:rPr>
        <w:t>9</w:t>
      </w:r>
      <w:r w:rsidR="00D37439" w:rsidRPr="00123AF5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D37439">
        <w:rPr>
          <w:rFonts w:ascii="Liberation Serif" w:hAnsi="Liberation Serif" w:cs="Times New Roman"/>
          <w:sz w:val="24"/>
          <w:szCs w:val="24"/>
        </w:rPr>
        <w:t>5</w:t>
      </w:r>
      <w:r w:rsidR="00D37439" w:rsidRPr="00123AF5">
        <w:rPr>
          <w:rFonts w:ascii="Liberation Serif" w:hAnsi="Liberation Serif" w:cs="Times New Roman"/>
          <w:sz w:val="24"/>
          <w:szCs w:val="24"/>
        </w:rPr>
        <w:t>,</w:t>
      </w:r>
      <w:r w:rsidR="00D37439">
        <w:rPr>
          <w:rFonts w:ascii="Liberation Serif" w:hAnsi="Liberation Serif" w:cs="Times New Roman"/>
          <w:sz w:val="24"/>
          <w:szCs w:val="24"/>
        </w:rPr>
        <w:t>0</w:t>
      </w:r>
      <w:r w:rsidR="00D37439" w:rsidRPr="00123AF5">
        <w:rPr>
          <w:rFonts w:ascii="Liberation Serif" w:hAnsi="Liberation Serif" w:cs="Times New Roman"/>
          <w:sz w:val="24"/>
          <w:szCs w:val="24"/>
        </w:rPr>
        <w:t xml:space="preserve">%, </w:t>
      </w:r>
      <w:r w:rsidR="00FF6839">
        <w:rPr>
          <w:rFonts w:ascii="Liberation Serif" w:hAnsi="Liberation Serif" w:cs="Times New Roman"/>
          <w:sz w:val="24"/>
          <w:szCs w:val="24"/>
        </w:rPr>
        <w:t xml:space="preserve">в 2018 году- 10%, </w:t>
      </w:r>
      <w:r w:rsidR="00213B31" w:rsidRPr="00123AF5">
        <w:rPr>
          <w:rFonts w:ascii="Liberation Serif" w:hAnsi="Liberation Serif" w:cs="Times New Roman"/>
          <w:sz w:val="24"/>
          <w:szCs w:val="24"/>
        </w:rPr>
        <w:t>в 2017 году – 15,1%,</w:t>
      </w:r>
      <w:r w:rsidR="00D710ED" w:rsidRPr="00123AF5">
        <w:rPr>
          <w:rFonts w:ascii="Liberation Serif" w:hAnsi="Liberation Serif" w:cs="Times New Roman"/>
          <w:sz w:val="24"/>
          <w:szCs w:val="24"/>
        </w:rPr>
        <w:t>)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оказывались в коррупционной ситуации или оказывались в ситуации, когда понимали, что вопрос (проблему) можно решить только с помощью взятки, подарка, за определенную услугу.</w:t>
      </w:r>
      <w:proofErr w:type="gramEnd"/>
    </w:p>
    <w:p w:rsidR="004757C7" w:rsidRDefault="002D48EC" w:rsidP="006D3E34">
      <w:pPr>
        <w:autoSpaceDE w:val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100%</w:t>
      </w:r>
      <w:r w:rsidR="007538B4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proofErr w:type="gramStart"/>
      <w:r w:rsidR="007538B4" w:rsidRPr="00123AF5">
        <w:rPr>
          <w:rFonts w:ascii="Liberation Serif" w:hAnsi="Liberation Serif" w:cs="Times New Roman"/>
          <w:bCs/>
          <w:sz w:val="24"/>
          <w:szCs w:val="24"/>
        </w:rPr>
        <w:t>опрошенных</w:t>
      </w:r>
      <w:proofErr w:type="gramEnd"/>
      <w:r w:rsidR="007538B4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7538B4" w:rsidRPr="00123AF5">
        <w:rPr>
          <w:rFonts w:ascii="Liberation Serif" w:hAnsi="Liberation Serif" w:cs="Times New Roman"/>
          <w:sz w:val="24"/>
          <w:szCs w:val="24"/>
        </w:rPr>
        <w:t xml:space="preserve">указали, что при возникновении коррупционной ситуации «будут искать возможность формального решения проблемы». </w:t>
      </w:r>
    </w:p>
    <w:p w:rsidR="00255D15" w:rsidRPr="00123AF5" w:rsidRDefault="000400D0" w:rsidP="006D3E34">
      <w:pPr>
        <w:autoSpaceDE w:val="0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1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 xml:space="preserve"> респондент указал, что сталкивал</w:t>
      </w:r>
      <w:r>
        <w:rPr>
          <w:rFonts w:ascii="Liberation Serif" w:hAnsi="Liberation Serif" w:cs="Times New Roman"/>
          <w:bCs/>
          <w:sz w:val="24"/>
          <w:szCs w:val="24"/>
        </w:rPr>
        <w:t>ся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с коррупционными ситуациями </w:t>
      </w:r>
      <w:r w:rsidR="00D710ED" w:rsidRPr="00123AF5">
        <w:rPr>
          <w:rFonts w:ascii="Liberation Serif" w:hAnsi="Liberation Serif" w:cs="Times New Roman"/>
          <w:bCs/>
          <w:sz w:val="24"/>
          <w:szCs w:val="24"/>
        </w:rPr>
        <w:t>более года назад</w:t>
      </w:r>
      <w:r w:rsidR="00CA5AEE" w:rsidRPr="00123AF5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>
        <w:rPr>
          <w:rFonts w:ascii="Liberation Serif" w:hAnsi="Liberation Serif" w:cs="Times New Roman"/>
          <w:bCs/>
          <w:sz w:val="24"/>
          <w:szCs w:val="24"/>
        </w:rPr>
        <w:t>3 человека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 xml:space="preserve"> «</w:t>
      </w:r>
      <w:proofErr w:type="gramStart"/>
      <w:r w:rsidR="00A00F05" w:rsidRPr="00123AF5">
        <w:rPr>
          <w:rFonts w:ascii="Liberation Serif" w:hAnsi="Liberation Serif" w:cs="Times New Roman"/>
          <w:bCs/>
          <w:sz w:val="24"/>
          <w:szCs w:val="24"/>
        </w:rPr>
        <w:t>очень</w:t>
      </w:r>
      <w:r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>давно</w:t>
      </w:r>
      <w:proofErr w:type="gramEnd"/>
      <w:r w:rsidR="00A00F05" w:rsidRPr="00123AF5">
        <w:rPr>
          <w:rFonts w:ascii="Liberation Serif" w:hAnsi="Liberation Serif" w:cs="Times New Roman"/>
          <w:bCs/>
          <w:sz w:val="24"/>
          <w:szCs w:val="24"/>
        </w:rPr>
        <w:t>»</w:t>
      </w:r>
      <w:r w:rsidR="00931E1B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 xml:space="preserve">сталкивались с коррупционной ситуацией, </w:t>
      </w:r>
      <w:r>
        <w:rPr>
          <w:rFonts w:ascii="Liberation Serif" w:hAnsi="Liberation Serif" w:cs="Times New Roman"/>
          <w:bCs/>
          <w:sz w:val="24"/>
          <w:szCs w:val="24"/>
        </w:rPr>
        <w:t>97,5</w:t>
      </w:r>
      <w:r w:rsidR="00CA5AEE" w:rsidRPr="00123AF5">
        <w:rPr>
          <w:rFonts w:ascii="Liberation Serif" w:hAnsi="Liberation Serif" w:cs="Times New Roman"/>
          <w:bCs/>
          <w:sz w:val="24"/>
          <w:szCs w:val="24"/>
        </w:rPr>
        <w:t>% - никогда не сталкивались.</w:t>
      </w:r>
    </w:p>
    <w:p w:rsidR="00255D15" w:rsidRPr="00123AF5" w:rsidRDefault="00255D15" w:rsidP="006D3E34">
      <w:pPr>
        <w:autoSpaceDE w:val="0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При взаимодействии с большинством органов власти респондентам удалось решить проблему без взятки. </w:t>
      </w:r>
    </w:p>
    <w:p w:rsidR="00DC7117" w:rsidRPr="00123AF5" w:rsidRDefault="007D2FC8" w:rsidP="0057689C">
      <w:pPr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При ответе на </w:t>
      </w:r>
      <w:proofErr w:type="gramStart"/>
      <w:r w:rsidRPr="00123AF5">
        <w:rPr>
          <w:rFonts w:ascii="Liberation Serif" w:hAnsi="Liberation Serif" w:cs="Times New Roman"/>
          <w:bCs/>
          <w:sz w:val="24"/>
          <w:szCs w:val="24"/>
        </w:rPr>
        <w:t>вопрос</w:t>
      </w:r>
      <w:proofErr w:type="gramEnd"/>
      <w:r w:rsidR="00DC7117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bCs/>
          <w:sz w:val="24"/>
          <w:szCs w:val="24"/>
        </w:rPr>
        <w:t>«</w:t>
      </w:r>
      <w:r w:rsidRPr="00123AF5">
        <w:rPr>
          <w:rFonts w:ascii="Liberation Serif" w:hAnsi="Liberation Serif" w:cs="Times New Roman"/>
          <w:b/>
          <w:bCs/>
          <w:sz w:val="24"/>
          <w:szCs w:val="24"/>
        </w:rPr>
        <w:t>При каких ситуациях, на Ваш взгляд, наиболее часто совершаются коррупционные правонарушения?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» </w:t>
      </w:r>
      <w:r w:rsidR="009F3F2C">
        <w:rPr>
          <w:rFonts w:ascii="Liberation Serif" w:hAnsi="Liberation Serif" w:cs="Times New Roman"/>
          <w:bCs/>
          <w:sz w:val="24"/>
          <w:szCs w:val="24"/>
        </w:rPr>
        <w:t xml:space="preserve">респонденты </w:t>
      </w:r>
      <w:r w:rsidR="00DC7117" w:rsidRPr="00123AF5">
        <w:rPr>
          <w:rFonts w:ascii="Liberation Serif" w:hAnsi="Liberation Serif" w:cs="Times New Roman"/>
          <w:bCs/>
          <w:sz w:val="24"/>
          <w:szCs w:val="24"/>
        </w:rPr>
        <w:t>сдела</w:t>
      </w:r>
      <w:r w:rsidR="00E33F37">
        <w:rPr>
          <w:rFonts w:ascii="Liberation Serif" w:hAnsi="Liberation Serif" w:cs="Times New Roman"/>
          <w:bCs/>
          <w:sz w:val="24"/>
          <w:szCs w:val="24"/>
        </w:rPr>
        <w:t>ли</w:t>
      </w:r>
      <w:r w:rsidR="00DC7117" w:rsidRPr="00123AF5">
        <w:rPr>
          <w:rFonts w:ascii="Liberation Serif" w:hAnsi="Liberation Serif" w:cs="Times New Roman"/>
          <w:bCs/>
          <w:sz w:val="24"/>
          <w:szCs w:val="24"/>
        </w:rPr>
        <w:t xml:space="preserve"> отме</w:t>
      </w:r>
      <w:r w:rsidR="009F3F2C">
        <w:rPr>
          <w:rFonts w:ascii="Liberation Serif" w:hAnsi="Liberation Serif" w:cs="Times New Roman"/>
          <w:bCs/>
          <w:sz w:val="24"/>
          <w:szCs w:val="24"/>
        </w:rPr>
        <w:t>тки сразу в нескольких позициях</w:t>
      </w:r>
      <w:r w:rsidR="00AF3378" w:rsidRPr="00123AF5">
        <w:rPr>
          <w:rFonts w:ascii="Liberation Serif" w:hAnsi="Liberation Serif" w:cs="Times New Roman"/>
          <w:bCs/>
          <w:sz w:val="24"/>
          <w:szCs w:val="24"/>
        </w:rPr>
        <w:t xml:space="preserve">. </w:t>
      </w:r>
    </w:p>
    <w:p w:rsidR="00DB0336" w:rsidRPr="009F3F2C" w:rsidRDefault="0040732F" w:rsidP="006D3E34">
      <w:pPr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94018B">
        <w:rPr>
          <w:rFonts w:ascii="Liberation Serif" w:hAnsi="Liberation Serif" w:cs="Times New Roman"/>
          <w:sz w:val="24"/>
          <w:szCs w:val="24"/>
        </w:rPr>
        <w:t>По мнению наших жителей, н</w:t>
      </w:r>
      <w:r w:rsidR="00D710ED" w:rsidRPr="0094018B">
        <w:rPr>
          <w:rFonts w:ascii="Liberation Serif" w:hAnsi="Liberation Serif" w:cs="Times New Roman"/>
          <w:sz w:val="24"/>
          <w:szCs w:val="24"/>
        </w:rPr>
        <w:t xml:space="preserve">аиболее часто коррупционные правонарушения происходят: </w:t>
      </w:r>
    </w:p>
    <w:p w:rsidR="00B47B37" w:rsidRPr="00123AF5" w:rsidRDefault="00D710ED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нарушении правил дорожного движения – </w:t>
      </w:r>
      <w:r w:rsidR="00A4639A">
        <w:rPr>
          <w:rFonts w:ascii="Liberation Serif" w:hAnsi="Liberation Serif" w:cs="Times New Roman"/>
          <w:sz w:val="24"/>
          <w:szCs w:val="24"/>
        </w:rPr>
        <w:t>54,5</w:t>
      </w:r>
      <w:r w:rsidR="00F56466" w:rsidRPr="00123AF5">
        <w:rPr>
          <w:rFonts w:ascii="Liberation Serif" w:hAnsi="Liberation Serif" w:cs="Times New Roman"/>
          <w:sz w:val="24"/>
          <w:szCs w:val="24"/>
        </w:rPr>
        <w:t>%</w:t>
      </w:r>
      <w:r w:rsidRPr="00123AF5">
        <w:rPr>
          <w:rFonts w:ascii="Liberation Serif" w:hAnsi="Liberation Serif" w:cs="Times New Roman"/>
          <w:sz w:val="24"/>
          <w:szCs w:val="24"/>
        </w:rPr>
        <w:t>;</w:t>
      </w:r>
      <w:r w:rsidR="00B47B37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6A64BE" w:rsidRPr="00123AF5" w:rsidRDefault="006A64BE" w:rsidP="006A64BE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сдаче экзамена на право управлять транспортным средством – </w:t>
      </w:r>
      <w:r w:rsidR="00A4639A">
        <w:rPr>
          <w:rFonts w:ascii="Liberation Serif" w:hAnsi="Liberation Serif" w:cs="Times New Roman"/>
          <w:sz w:val="24"/>
          <w:szCs w:val="24"/>
        </w:rPr>
        <w:t>9%</w:t>
      </w:r>
      <w:r w:rsidRPr="00123AF5">
        <w:rPr>
          <w:rFonts w:ascii="Liberation Serif" w:hAnsi="Liberation Serif" w:cs="Times New Roman"/>
          <w:sz w:val="24"/>
          <w:szCs w:val="24"/>
        </w:rPr>
        <w:t>;</w:t>
      </w:r>
    </w:p>
    <w:p w:rsidR="00230CA2" w:rsidRPr="00123AF5" w:rsidRDefault="00230CA2" w:rsidP="00230CA2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lastRenderedPageBreak/>
        <w:t>прохождения медицинской комиссии –</w:t>
      </w:r>
      <w:r w:rsidR="00A4639A">
        <w:rPr>
          <w:rFonts w:ascii="Liberation Serif" w:hAnsi="Liberation Serif" w:cs="Times New Roman"/>
          <w:sz w:val="24"/>
          <w:szCs w:val="24"/>
        </w:rPr>
        <w:t>9%</w:t>
      </w:r>
      <w:r w:rsidRPr="00123AF5">
        <w:rPr>
          <w:rFonts w:ascii="Liberation Serif" w:hAnsi="Liberation Serif" w:cs="Times New Roman"/>
          <w:sz w:val="24"/>
          <w:szCs w:val="24"/>
        </w:rPr>
        <w:t>;</w:t>
      </w:r>
    </w:p>
    <w:p w:rsidR="00D178D3" w:rsidRPr="00123AF5" w:rsidRDefault="00D178D3" w:rsidP="00D178D3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задержании сотрудниками полиции – </w:t>
      </w:r>
      <w:r w:rsidR="00A4639A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7D2FC8" w:rsidRPr="00123AF5" w:rsidRDefault="002E522E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призыве на военную службу </w:t>
      </w:r>
      <w:r w:rsidR="007E0593">
        <w:rPr>
          <w:rFonts w:ascii="Liberation Serif" w:hAnsi="Liberation Serif" w:cs="Times New Roman"/>
          <w:sz w:val="24"/>
          <w:szCs w:val="24"/>
        </w:rPr>
        <w:t>–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7E0593">
        <w:rPr>
          <w:rFonts w:ascii="Liberation Serif" w:hAnsi="Liberation Serif" w:cs="Times New Roman"/>
          <w:sz w:val="24"/>
          <w:szCs w:val="24"/>
        </w:rPr>
        <w:t>27,3%.</w:t>
      </w:r>
    </w:p>
    <w:p w:rsidR="00652486" w:rsidRPr="00123AF5" w:rsidRDefault="00123AF5" w:rsidP="00934D55">
      <w:pPr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     </w:t>
      </w:r>
      <w:r w:rsidR="00652486" w:rsidRPr="00123AF5">
        <w:rPr>
          <w:rFonts w:ascii="Liberation Serif" w:hAnsi="Liberation Serif" w:cs="Times New Roman"/>
          <w:b/>
          <w:bCs/>
          <w:sz w:val="24"/>
          <w:szCs w:val="24"/>
        </w:rPr>
        <w:t>Качественные показатели коррупции</w:t>
      </w:r>
    </w:p>
    <w:p w:rsidR="004B69C3" w:rsidRPr="00123AF5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</w:rPr>
      </w:pPr>
      <w:r w:rsidRPr="00123AF5">
        <w:rPr>
          <w:rFonts w:ascii="Liberation Serif" w:hAnsi="Liberation Serif"/>
          <w:b w:val="0"/>
          <w:color w:val="auto"/>
          <w:sz w:val="24"/>
          <w:szCs w:val="24"/>
        </w:rPr>
        <w:t>Большинство респондентов указали, что в органах власти, учреждениях и организациях Пышминского городского округа низкий уровень коррупции («коррупции нет», уровень коррупции «низкий» и «ниже среднего»).</w:t>
      </w:r>
    </w:p>
    <w:p w:rsidR="0017136E" w:rsidRPr="00935B32" w:rsidRDefault="00652486" w:rsidP="00934D55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Cs w:val="0"/>
          <w:sz w:val="24"/>
          <w:szCs w:val="24"/>
          <w:lang w:eastAsia="en-US"/>
        </w:rPr>
      </w:pPr>
      <w:r w:rsidRPr="00935B32">
        <w:rPr>
          <w:rFonts w:ascii="Liberation Serif" w:hAnsi="Liberation Serif"/>
          <w:sz w:val="24"/>
          <w:szCs w:val="24"/>
        </w:rPr>
        <w:t xml:space="preserve"> </w:t>
      </w:r>
    </w:p>
    <w:p w:rsidR="00652486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</w:t>
      </w:r>
      <w:r w:rsidR="00652486" w:rsidRPr="00123AF5">
        <w:rPr>
          <w:rFonts w:ascii="Liberation Serif" w:hAnsi="Liberation Serif" w:cs="Times New Roman"/>
          <w:sz w:val="24"/>
          <w:szCs w:val="24"/>
        </w:rPr>
        <w:t>При анализе качественных показателей большинство респондентов</w:t>
      </w:r>
      <w:r w:rsidR="00934D55">
        <w:rPr>
          <w:rFonts w:ascii="Liberation Serif" w:hAnsi="Liberation Serif" w:cs="Times New Roman"/>
          <w:sz w:val="24"/>
          <w:szCs w:val="24"/>
        </w:rPr>
        <w:t xml:space="preserve"> (91%)</w:t>
      </w:r>
      <w:r w:rsidR="00935B32">
        <w:rPr>
          <w:rFonts w:ascii="Liberation Serif" w:hAnsi="Liberation Serif" w:cs="Times New Roman"/>
          <w:sz w:val="24"/>
          <w:szCs w:val="24"/>
        </w:rPr>
        <w:t xml:space="preserve">, </w:t>
      </w:r>
      <w:r w:rsidR="00652486" w:rsidRPr="00123AF5">
        <w:rPr>
          <w:rFonts w:ascii="Liberation Serif" w:hAnsi="Liberation Serif" w:cs="Times New Roman"/>
          <w:sz w:val="24"/>
          <w:szCs w:val="24"/>
        </w:rPr>
        <w:t>на вопрос «</w:t>
      </w:r>
      <w:r w:rsidR="00652486" w:rsidRPr="00123AF5">
        <w:rPr>
          <w:rFonts w:ascii="Liberation Serif" w:hAnsi="Liberation Serif" w:cs="Times New Roman"/>
          <w:b/>
          <w:sz w:val="24"/>
          <w:szCs w:val="24"/>
        </w:rPr>
        <w:t>В какую сторону за последний год изменился уровень коррупции, если судить по Вашему опыту, опыту близких, знакомых, по рассказам окружающих</w:t>
      </w:r>
      <w:r w:rsidR="00652486" w:rsidRPr="00123AF5">
        <w:rPr>
          <w:rFonts w:ascii="Liberation Serif" w:hAnsi="Liberation Serif" w:cs="Times New Roman"/>
          <w:sz w:val="24"/>
          <w:szCs w:val="24"/>
        </w:rPr>
        <w:t>» поставили отметку в графе «</w:t>
      </w:r>
      <w:r w:rsidR="0073317D" w:rsidRPr="00123AF5">
        <w:rPr>
          <w:rFonts w:ascii="Liberation Serif" w:hAnsi="Liberation Serif" w:cs="Times New Roman"/>
          <w:sz w:val="24"/>
          <w:szCs w:val="24"/>
        </w:rPr>
        <w:t>уменьшился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», </w:t>
      </w:r>
      <w:r w:rsidR="00934D55">
        <w:rPr>
          <w:rFonts w:ascii="Liberation Serif" w:hAnsi="Liberation Serif" w:cs="Times New Roman"/>
          <w:sz w:val="24"/>
          <w:szCs w:val="24"/>
        </w:rPr>
        <w:t xml:space="preserve">6,9 % - </w:t>
      </w:r>
      <w:r w:rsidR="00652486" w:rsidRPr="00123AF5">
        <w:rPr>
          <w:rFonts w:ascii="Liberation Serif" w:hAnsi="Liberation Serif" w:cs="Times New Roman"/>
          <w:sz w:val="24"/>
          <w:szCs w:val="24"/>
        </w:rPr>
        <w:t>«</w:t>
      </w:r>
      <w:r w:rsidR="003E3434" w:rsidRPr="00123AF5">
        <w:rPr>
          <w:rFonts w:ascii="Liberation Serif" w:hAnsi="Liberation Serif" w:cs="Times New Roman"/>
          <w:sz w:val="24"/>
          <w:szCs w:val="24"/>
        </w:rPr>
        <w:t>затрудняюсь с ответом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», </w:t>
      </w:r>
      <w:r w:rsidR="00934D55">
        <w:rPr>
          <w:rFonts w:ascii="Liberation Serif" w:hAnsi="Liberation Serif" w:cs="Times New Roman"/>
          <w:sz w:val="24"/>
          <w:szCs w:val="24"/>
        </w:rPr>
        <w:t>1,3</w:t>
      </w:r>
      <w:r w:rsidR="00740A97" w:rsidRPr="00123AF5">
        <w:rPr>
          <w:rFonts w:ascii="Liberation Serif" w:hAnsi="Liberation Serif" w:cs="Times New Roman"/>
          <w:sz w:val="24"/>
          <w:szCs w:val="24"/>
        </w:rPr>
        <w:t>%</w:t>
      </w:r>
      <w:r w:rsidR="00934D55">
        <w:rPr>
          <w:rFonts w:ascii="Liberation Serif" w:hAnsi="Liberation Serif" w:cs="Times New Roman"/>
          <w:sz w:val="24"/>
          <w:szCs w:val="24"/>
        </w:rPr>
        <w:t xml:space="preserve"> </w:t>
      </w:r>
      <w:r w:rsidR="00652486" w:rsidRPr="00123AF5">
        <w:rPr>
          <w:rFonts w:ascii="Liberation Serif" w:hAnsi="Liberation Serif" w:cs="Times New Roman"/>
          <w:sz w:val="24"/>
          <w:szCs w:val="24"/>
        </w:rPr>
        <w:t>отметили, что в Пышминском районе уровень коррупции остался прежний.</w:t>
      </w:r>
    </w:p>
    <w:p w:rsidR="00652486" w:rsidRPr="00123AF5" w:rsidRDefault="00652486" w:rsidP="006D3E34">
      <w:pPr>
        <w:autoSpaceDE w:val="0"/>
        <w:ind w:firstLine="53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Чаще всего респонденты говорят о средней или </w:t>
      </w:r>
      <w:r w:rsidR="0026255C" w:rsidRPr="00123AF5">
        <w:rPr>
          <w:rFonts w:ascii="Liberation Serif" w:hAnsi="Liberation Serif" w:cs="Times New Roman"/>
          <w:bCs/>
          <w:sz w:val="24"/>
          <w:szCs w:val="24"/>
        </w:rPr>
        <w:t xml:space="preserve">высокой 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эффективности антикоррупционных мер в Пышминском  городском округе. </w:t>
      </w:r>
    </w:p>
    <w:p w:rsidR="00FD1377" w:rsidRDefault="00123AF5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  </w:t>
      </w:r>
      <w:r w:rsidR="0026255C" w:rsidRPr="00FD1377">
        <w:rPr>
          <w:rFonts w:ascii="Liberation Serif" w:hAnsi="Liberation Serif" w:cs="Times New Roman"/>
          <w:sz w:val="24"/>
          <w:szCs w:val="24"/>
        </w:rPr>
        <w:t>Из перечисленных мер, в наибольшей степени способных повлиять на снижение коррупции, опрашиваемые ответили</w:t>
      </w:r>
      <w:r w:rsidR="00FD1377">
        <w:rPr>
          <w:rFonts w:ascii="Liberation Serif" w:hAnsi="Liberation Serif" w:cs="Times New Roman"/>
          <w:sz w:val="24"/>
          <w:szCs w:val="24"/>
        </w:rPr>
        <w:t>:</w:t>
      </w:r>
    </w:p>
    <w:p w:rsidR="005D762E" w:rsidRPr="00123AF5" w:rsidRDefault="00B82C9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FD1377">
        <w:rPr>
          <w:rFonts w:ascii="Liberation Serif" w:hAnsi="Liberation Serif" w:cs="Times New Roman"/>
          <w:sz w:val="24"/>
          <w:szCs w:val="24"/>
        </w:rPr>
        <w:t xml:space="preserve">навести порядок на местах сверху предложили </w:t>
      </w:r>
      <w:r w:rsidR="00FD1377" w:rsidRPr="00FD1377">
        <w:rPr>
          <w:rFonts w:ascii="Liberation Serif" w:hAnsi="Liberation Serif" w:cs="Times New Roman"/>
          <w:sz w:val="24"/>
          <w:szCs w:val="24"/>
        </w:rPr>
        <w:t>38</w:t>
      </w:r>
      <w:r w:rsidRPr="00FD1377">
        <w:rPr>
          <w:rFonts w:ascii="Liberation Serif" w:hAnsi="Liberation Serif" w:cs="Times New Roman"/>
          <w:sz w:val="24"/>
          <w:szCs w:val="24"/>
        </w:rPr>
        <w:t xml:space="preserve"> человек, за массовую пропаганду нетерпимости к коррупции –</w:t>
      </w:r>
      <w:r w:rsidR="00FD1377" w:rsidRPr="00FD1377">
        <w:rPr>
          <w:rFonts w:ascii="Liberation Serif" w:hAnsi="Liberation Serif" w:cs="Times New Roman"/>
          <w:sz w:val="24"/>
          <w:szCs w:val="24"/>
        </w:rPr>
        <w:t>62 человека,</w:t>
      </w:r>
      <w:r w:rsidRPr="00FD1377">
        <w:rPr>
          <w:rFonts w:ascii="Liberation Serif" w:hAnsi="Liberation Serif" w:cs="Times New Roman"/>
          <w:sz w:val="24"/>
          <w:szCs w:val="24"/>
        </w:rPr>
        <w:t xml:space="preserve"> нужно ужесточить наказание за коррупцию </w:t>
      </w:r>
      <w:r w:rsidR="00FD1377" w:rsidRPr="00FD1377">
        <w:rPr>
          <w:rFonts w:ascii="Liberation Serif" w:hAnsi="Liberation Serif" w:cs="Times New Roman"/>
          <w:sz w:val="24"/>
          <w:szCs w:val="24"/>
        </w:rPr>
        <w:t>- 51</w:t>
      </w:r>
      <w:r w:rsidRPr="00FD1377">
        <w:rPr>
          <w:rFonts w:ascii="Liberation Serif" w:hAnsi="Liberation Serif" w:cs="Times New Roman"/>
          <w:sz w:val="24"/>
          <w:szCs w:val="24"/>
        </w:rPr>
        <w:t xml:space="preserve"> человек, </w:t>
      </w:r>
      <w:r w:rsidR="00FD1377" w:rsidRPr="00FD1377">
        <w:rPr>
          <w:rFonts w:ascii="Liberation Serif" w:hAnsi="Liberation Serif" w:cs="Times New Roman"/>
          <w:sz w:val="24"/>
          <w:szCs w:val="24"/>
        </w:rPr>
        <w:t>3</w:t>
      </w:r>
      <w:r w:rsidR="000B5961" w:rsidRPr="00FD1377">
        <w:rPr>
          <w:rFonts w:ascii="Liberation Serif" w:hAnsi="Liberation Serif" w:cs="Times New Roman"/>
          <w:sz w:val="24"/>
          <w:szCs w:val="24"/>
        </w:rPr>
        <w:t>0 человек</w:t>
      </w:r>
      <w:r w:rsidR="00E56625" w:rsidRPr="00FD1377">
        <w:rPr>
          <w:rFonts w:ascii="Liberation Serif" w:hAnsi="Liberation Serif" w:cs="Times New Roman"/>
          <w:sz w:val="24"/>
          <w:szCs w:val="24"/>
        </w:rPr>
        <w:t xml:space="preserve"> - за усиление контроля </w:t>
      </w:r>
      <w:r w:rsidRPr="00FD1377">
        <w:rPr>
          <w:rFonts w:ascii="Liberation Serif" w:hAnsi="Liberation Serif" w:cs="Times New Roman"/>
          <w:sz w:val="24"/>
          <w:szCs w:val="24"/>
        </w:rPr>
        <w:t xml:space="preserve">за расходами чиновников, членов их семей, </w:t>
      </w:r>
      <w:r w:rsidR="00FD1377">
        <w:rPr>
          <w:rFonts w:ascii="Liberation Serif" w:hAnsi="Liberation Serif" w:cs="Times New Roman"/>
          <w:sz w:val="24"/>
          <w:szCs w:val="24"/>
        </w:rPr>
        <w:t>30</w:t>
      </w:r>
      <w:r w:rsidR="00C13B7A" w:rsidRPr="00FD1377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Pr="00FD1377">
        <w:rPr>
          <w:rFonts w:ascii="Liberation Serif" w:hAnsi="Liberation Serif" w:cs="Times New Roman"/>
          <w:sz w:val="24"/>
          <w:szCs w:val="24"/>
        </w:rPr>
        <w:t xml:space="preserve"> - за усиление контроля за «теневыми»</w:t>
      </w:r>
      <w:r w:rsidR="00935B32" w:rsidRPr="00FD1377">
        <w:rPr>
          <w:rFonts w:ascii="Liberation Serif" w:hAnsi="Liberation Serif" w:cs="Times New Roman"/>
          <w:sz w:val="24"/>
          <w:szCs w:val="24"/>
        </w:rPr>
        <w:t xml:space="preserve"> доходами и расходами граждан, </w:t>
      </w:r>
      <w:r w:rsidRPr="00FD1377">
        <w:rPr>
          <w:rFonts w:ascii="Liberation Serif" w:hAnsi="Liberation Serif" w:cs="Times New Roman"/>
          <w:sz w:val="24"/>
          <w:szCs w:val="24"/>
        </w:rPr>
        <w:t>за создание</w:t>
      </w:r>
      <w:r w:rsidRPr="00327F16">
        <w:rPr>
          <w:rFonts w:ascii="Liberation Serif" w:hAnsi="Liberation Serif" w:cs="Times New Roman"/>
          <w:sz w:val="24"/>
          <w:szCs w:val="24"/>
        </w:rPr>
        <w:t xml:space="preserve"> специального государственного органа по борьбе с коррупцией – </w:t>
      </w:r>
      <w:r w:rsidR="00327F16">
        <w:rPr>
          <w:rFonts w:ascii="Liberation Serif" w:hAnsi="Liberation Serif" w:cs="Times New Roman"/>
          <w:sz w:val="24"/>
          <w:szCs w:val="24"/>
        </w:rPr>
        <w:t>1</w:t>
      </w:r>
      <w:r w:rsidR="00935B32" w:rsidRPr="00327F16">
        <w:rPr>
          <w:rFonts w:ascii="Liberation Serif" w:hAnsi="Liberation Serif" w:cs="Times New Roman"/>
          <w:sz w:val="24"/>
          <w:szCs w:val="24"/>
        </w:rPr>
        <w:t>0</w:t>
      </w:r>
      <w:r w:rsidRPr="00327F1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Pr="00FD1377">
        <w:rPr>
          <w:rFonts w:ascii="Liberation Serif" w:hAnsi="Liberation Serif" w:cs="Times New Roman"/>
          <w:sz w:val="24"/>
          <w:szCs w:val="24"/>
        </w:rPr>
        <w:t xml:space="preserve">, </w:t>
      </w:r>
      <w:r w:rsidR="00FD1377" w:rsidRPr="00FD1377">
        <w:rPr>
          <w:rFonts w:ascii="Liberation Serif" w:hAnsi="Liberation Serif" w:cs="Times New Roman"/>
          <w:sz w:val="24"/>
          <w:szCs w:val="24"/>
        </w:rPr>
        <w:t>49</w:t>
      </w:r>
      <w:r w:rsidR="008400E7" w:rsidRPr="00FD1377">
        <w:rPr>
          <w:rFonts w:ascii="Liberation Serif" w:hAnsi="Liberation Serif" w:cs="Times New Roman"/>
          <w:sz w:val="24"/>
          <w:szCs w:val="24"/>
        </w:rPr>
        <w:t xml:space="preserve"> </w:t>
      </w:r>
      <w:r w:rsidRPr="00FD1377">
        <w:rPr>
          <w:rFonts w:ascii="Liberation Serif" w:hAnsi="Liberation Serif" w:cs="Times New Roman"/>
          <w:sz w:val="24"/>
          <w:szCs w:val="24"/>
        </w:rPr>
        <w:t>– за четкую регламентацию</w:t>
      </w:r>
      <w:proofErr w:type="gramEnd"/>
      <w:r w:rsidRPr="00FD1377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FD1377">
        <w:rPr>
          <w:rFonts w:ascii="Liberation Serif" w:hAnsi="Liberation Serif" w:cs="Times New Roman"/>
          <w:sz w:val="24"/>
          <w:szCs w:val="24"/>
        </w:rPr>
        <w:t>административных процедур</w:t>
      </w:r>
      <w:r w:rsidR="008400E7" w:rsidRPr="00FD1377">
        <w:rPr>
          <w:rFonts w:ascii="Liberation Serif" w:hAnsi="Liberation Serif" w:cs="Times New Roman"/>
          <w:sz w:val="24"/>
          <w:szCs w:val="24"/>
        </w:rPr>
        <w:t xml:space="preserve">, </w:t>
      </w:r>
      <w:r w:rsidR="00FD1377" w:rsidRPr="00FD1377">
        <w:rPr>
          <w:rFonts w:ascii="Liberation Serif" w:hAnsi="Liberation Serif" w:cs="Times New Roman"/>
          <w:sz w:val="24"/>
          <w:szCs w:val="24"/>
        </w:rPr>
        <w:t>30</w:t>
      </w:r>
      <w:r w:rsidR="00935B32" w:rsidRPr="00FD1377">
        <w:rPr>
          <w:rFonts w:ascii="Liberation Serif" w:hAnsi="Liberation Serif" w:cs="Times New Roman"/>
          <w:sz w:val="24"/>
          <w:szCs w:val="24"/>
        </w:rPr>
        <w:t xml:space="preserve"> человек - </w:t>
      </w:r>
      <w:r w:rsidR="008400E7" w:rsidRPr="00FD1377">
        <w:rPr>
          <w:rFonts w:ascii="Liberation Serif" w:hAnsi="Liberation Serif" w:cs="Times New Roman"/>
          <w:sz w:val="24"/>
          <w:szCs w:val="24"/>
        </w:rPr>
        <w:t xml:space="preserve">за усиление контроля за действиями сотрудников государственных и муниципальных органов, их доходами, доходами членов их семей, </w:t>
      </w:r>
      <w:r w:rsidR="00327F16">
        <w:rPr>
          <w:rFonts w:ascii="Liberation Serif" w:hAnsi="Liberation Serif" w:cs="Times New Roman"/>
          <w:sz w:val="24"/>
          <w:szCs w:val="24"/>
        </w:rPr>
        <w:t>39</w:t>
      </w:r>
      <w:r w:rsidR="008400E7" w:rsidRPr="00327F16">
        <w:rPr>
          <w:rFonts w:ascii="Liberation Serif" w:hAnsi="Liberation Serif" w:cs="Times New Roman"/>
          <w:sz w:val="24"/>
          <w:szCs w:val="24"/>
        </w:rPr>
        <w:t xml:space="preserve"> человек за создание многофункциональных центров предоставления услуг гражданам по принципу «единого окна», </w:t>
      </w:r>
      <w:r w:rsidR="00327F16">
        <w:rPr>
          <w:rFonts w:ascii="Liberation Serif" w:hAnsi="Liberation Serif" w:cs="Times New Roman"/>
          <w:sz w:val="24"/>
          <w:szCs w:val="24"/>
        </w:rPr>
        <w:t>22</w:t>
      </w:r>
      <w:r w:rsidR="00935B32" w:rsidRPr="00327F16">
        <w:rPr>
          <w:rFonts w:ascii="Liberation Serif" w:hAnsi="Liberation Serif" w:cs="Times New Roman"/>
          <w:sz w:val="24"/>
          <w:szCs w:val="24"/>
        </w:rPr>
        <w:t xml:space="preserve"> </w:t>
      </w:r>
      <w:r w:rsidR="00C13B7A" w:rsidRPr="00327F16">
        <w:rPr>
          <w:rFonts w:ascii="Liberation Serif" w:hAnsi="Liberation Serif" w:cs="Times New Roman"/>
          <w:sz w:val="24"/>
          <w:szCs w:val="24"/>
        </w:rPr>
        <w:t>человек</w:t>
      </w:r>
      <w:r w:rsidR="00327F16">
        <w:rPr>
          <w:rFonts w:ascii="Liberation Serif" w:hAnsi="Liberation Serif" w:cs="Times New Roman"/>
          <w:sz w:val="24"/>
          <w:szCs w:val="24"/>
        </w:rPr>
        <w:t>а</w:t>
      </w:r>
      <w:r w:rsidR="008400E7" w:rsidRPr="00327F16">
        <w:rPr>
          <w:rFonts w:ascii="Liberation Serif" w:hAnsi="Liberation Serif" w:cs="Times New Roman"/>
          <w:sz w:val="24"/>
          <w:szCs w:val="24"/>
        </w:rPr>
        <w:t xml:space="preserve"> – за деперсонализаци</w:t>
      </w:r>
      <w:r w:rsidR="001B091D" w:rsidRPr="00327F16">
        <w:rPr>
          <w:rFonts w:ascii="Liberation Serif" w:hAnsi="Liberation Serif" w:cs="Times New Roman"/>
          <w:sz w:val="24"/>
          <w:szCs w:val="24"/>
        </w:rPr>
        <w:t>ю</w:t>
      </w:r>
      <w:r w:rsidR="008400E7" w:rsidRPr="00327F16">
        <w:rPr>
          <w:rFonts w:ascii="Liberation Serif" w:hAnsi="Liberation Serif" w:cs="Times New Roman"/>
          <w:sz w:val="24"/>
          <w:szCs w:val="24"/>
        </w:rPr>
        <w:t xml:space="preserve">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виде,</w:t>
      </w:r>
      <w:r w:rsidR="008400E7" w:rsidRPr="00FD1377">
        <w:rPr>
          <w:rFonts w:ascii="Liberation Serif" w:hAnsi="Liberation Serif" w:cs="Times New Roman"/>
          <w:sz w:val="24"/>
          <w:szCs w:val="24"/>
        </w:rPr>
        <w:t xml:space="preserve"> </w:t>
      </w:r>
      <w:r w:rsidR="00FD1377" w:rsidRPr="00FD1377">
        <w:rPr>
          <w:rFonts w:ascii="Liberation Serif" w:hAnsi="Liberation Serif" w:cs="Times New Roman"/>
          <w:sz w:val="24"/>
          <w:szCs w:val="24"/>
        </w:rPr>
        <w:t>19</w:t>
      </w:r>
      <w:proofErr w:type="gramEnd"/>
      <w:r w:rsidR="008400E7" w:rsidRPr="00FD1377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0B5961" w:rsidRPr="00FD1377">
        <w:rPr>
          <w:rFonts w:ascii="Liberation Serif" w:hAnsi="Liberation Serif" w:cs="Times New Roman"/>
          <w:sz w:val="24"/>
          <w:szCs w:val="24"/>
        </w:rPr>
        <w:t xml:space="preserve"> </w:t>
      </w:r>
      <w:r w:rsidR="00E56625" w:rsidRPr="00FD1377">
        <w:rPr>
          <w:rFonts w:ascii="Liberation Serif" w:hAnsi="Liberation Serif" w:cs="Times New Roman"/>
          <w:sz w:val="24"/>
          <w:szCs w:val="24"/>
        </w:rPr>
        <w:t xml:space="preserve">- за </w:t>
      </w:r>
      <w:r w:rsidR="008400E7" w:rsidRPr="00FD1377">
        <w:rPr>
          <w:rFonts w:ascii="Liberation Serif" w:hAnsi="Liberation Serif" w:cs="Times New Roman"/>
          <w:sz w:val="24"/>
          <w:szCs w:val="24"/>
        </w:rPr>
        <w:t>внедрение в органах власти с</w:t>
      </w:r>
      <w:r w:rsidR="00935B32" w:rsidRPr="00FD1377">
        <w:rPr>
          <w:rFonts w:ascii="Liberation Serif" w:hAnsi="Liberation Serif" w:cs="Times New Roman"/>
          <w:sz w:val="24"/>
          <w:szCs w:val="24"/>
        </w:rPr>
        <w:t>истемы ротации должностных лиц</w:t>
      </w:r>
      <w:r w:rsidR="00327F16" w:rsidRPr="00FD1377">
        <w:rPr>
          <w:rFonts w:ascii="Liberation Serif" w:hAnsi="Liberation Serif" w:cs="Times New Roman"/>
          <w:sz w:val="24"/>
          <w:szCs w:val="24"/>
        </w:rPr>
        <w:t>, за</w:t>
      </w:r>
      <w:r w:rsidR="00327F16">
        <w:rPr>
          <w:rFonts w:ascii="Liberation Serif" w:hAnsi="Liberation Serif" w:cs="Times New Roman"/>
          <w:sz w:val="24"/>
          <w:szCs w:val="24"/>
        </w:rPr>
        <w:t xml:space="preserve"> повышение вознагра</w:t>
      </w:r>
      <w:r w:rsidR="00327F16" w:rsidRPr="00327F16">
        <w:rPr>
          <w:rFonts w:ascii="Liberation Serif" w:hAnsi="Liberation Serif" w:cs="Times New Roman"/>
          <w:sz w:val="24"/>
          <w:szCs w:val="24"/>
        </w:rPr>
        <w:t>ж</w:t>
      </w:r>
      <w:r w:rsidR="00327F16">
        <w:rPr>
          <w:rFonts w:ascii="Liberation Serif" w:hAnsi="Liberation Serif" w:cs="Times New Roman"/>
          <w:sz w:val="24"/>
          <w:szCs w:val="24"/>
        </w:rPr>
        <w:t>д</w:t>
      </w:r>
      <w:r w:rsidR="00327F16" w:rsidRPr="00327F16">
        <w:rPr>
          <w:rFonts w:ascii="Liberation Serif" w:hAnsi="Liberation Serif" w:cs="Times New Roman"/>
          <w:sz w:val="24"/>
          <w:szCs w:val="24"/>
        </w:rPr>
        <w:t xml:space="preserve">ения и социальных гарантий </w:t>
      </w:r>
      <w:r w:rsidR="00327F16">
        <w:rPr>
          <w:rFonts w:ascii="Liberation Serif" w:hAnsi="Liberation Serif" w:cs="Times New Roman"/>
          <w:sz w:val="24"/>
          <w:szCs w:val="24"/>
        </w:rPr>
        <w:t xml:space="preserve">государственным и </w:t>
      </w:r>
      <w:r w:rsidR="00327F16" w:rsidRPr="00327F16">
        <w:rPr>
          <w:rFonts w:ascii="Liberation Serif" w:hAnsi="Liberation Serif" w:cs="Times New Roman"/>
          <w:sz w:val="24"/>
          <w:szCs w:val="24"/>
        </w:rPr>
        <w:t xml:space="preserve">муниципальным служащим – </w:t>
      </w:r>
      <w:r w:rsidR="00FD1377">
        <w:rPr>
          <w:rFonts w:ascii="Liberation Serif" w:hAnsi="Liberation Serif" w:cs="Times New Roman"/>
          <w:sz w:val="24"/>
          <w:szCs w:val="24"/>
        </w:rPr>
        <w:t>1</w:t>
      </w:r>
      <w:r w:rsidR="00327F16" w:rsidRPr="00327F16">
        <w:rPr>
          <w:rFonts w:ascii="Liberation Serif" w:hAnsi="Liberation Serif" w:cs="Times New Roman"/>
          <w:sz w:val="24"/>
          <w:szCs w:val="24"/>
        </w:rPr>
        <w:t>3 человек</w:t>
      </w:r>
      <w:r w:rsidR="005D762E" w:rsidRPr="00327F16">
        <w:rPr>
          <w:rFonts w:ascii="Liberation Serif" w:hAnsi="Liberation Serif" w:cs="Times New Roman"/>
          <w:sz w:val="24"/>
          <w:szCs w:val="24"/>
        </w:rPr>
        <w:t>.</w:t>
      </w:r>
    </w:p>
    <w:p w:rsidR="00FC4D5B" w:rsidRPr="00123AF5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E057B9" w:rsidRPr="00E057B9" w:rsidRDefault="00E057B9" w:rsidP="00E057B9">
      <w:pPr>
        <w:autoSpaceDE w:val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E057B9">
        <w:rPr>
          <w:rFonts w:ascii="Liberation Serif" w:hAnsi="Liberation Serif" w:cs="Times New Roman"/>
          <w:sz w:val="24"/>
          <w:szCs w:val="24"/>
        </w:rPr>
        <w:t>Большинство респондентов  оценили «высокий» уровень информационной открытости главы Пышминского городского округа (</w:t>
      </w:r>
      <w:r w:rsidR="00286454">
        <w:rPr>
          <w:rFonts w:ascii="Liberation Serif" w:hAnsi="Liberation Serif" w:cs="Times New Roman"/>
          <w:sz w:val="24"/>
          <w:szCs w:val="24"/>
        </w:rPr>
        <w:t>94</w:t>
      </w:r>
      <w:r w:rsidR="00AA4381">
        <w:rPr>
          <w:rFonts w:ascii="Liberation Serif" w:hAnsi="Liberation Serif" w:cs="Times New Roman"/>
          <w:sz w:val="24"/>
          <w:szCs w:val="24"/>
        </w:rPr>
        <w:t>,4</w:t>
      </w:r>
      <w:r w:rsidRPr="00E057B9">
        <w:rPr>
          <w:rFonts w:ascii="Liberation Serif" w:hAnsi="Liberation Serif" w:cs="Times New Roman"/>
          <w:sz w:val="24"/>
          <w:szCs w:val="24"/>
        </w:rPr>
        <w:t>%), органо</w:t>
      </w:r>
      <w:r w:rsidR="00E56625">
        <w:rPr>
          <w:rFonts w:ascii="Liberation Serif" w:hAnsi="Liberation Serif" w:cs="Times New Roman"/>
          <w:sz w:val="24"/>
          <w:szCs w:val="24"/>
        </w:rPr>
        <w:t>в местного самоуправления</w:t>
      </w:r>
      <w:r w:rsidR="00850384">
        <w:rPr>
          <w:rFonts w:ascii="Liberation Serif" w:hAnsi="Liberation Serif" w:cs="Times New Roman"/>
          <w:sz w:val="24"/>
          <w:szCs w:val="24"/>
        </w:rPr>
        <w:t xml:space="preserve"> (90%)</w:t>
      </w:r>
      <w:r w:rsidRPr="00E057B9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26255C" w:rsidRPr="00123AF5" w:rsidRDefault="0026255C" w:rsidP="006D3E34">
      <w:pPr>
        <w:autoSpaceDE w:val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Исследование показало, что большинство опрошенных в разной степени знакомы с нормативными документами, регламентирующими деятельность органов власти: </w:t>
      </w:r>
      <w:r w:rsidR="00C631C5">
        <w:rPr>
          <w:rFonts w:ascii="Liberation Serif" w:hAnsi="Liberation Serif" w:cs="Times New Roman"/>
          <w:sz w:val="24"/>
          <w:szCs w:val="24"/>
        </w:rPr>
        <w:t>2</w:t>
      </w:r>
      <w:r w:rsidR="00286454">
        <w:rPr>
          <w:rFonts w:ascii="Liberation Serif" w:hAnsi="Liberation Serif" w:cs="Times New Roman"/>
          <w:sz w:val="24"/>
          <w:szCs w:val="24"/>
        </w:rPr>
        <w:t>5</w:t>
      </w:r>
      <w:r w:rsidR="008E775A"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указали, что «знакомы поверхностно, кое-что слышали в разговорах», а </w:t>
      </w:r>
      <w:r w:rsidR="00286454">
        <w:rPr>
          <w:rFonts w:ascii="Liberation Serif" w:hAnsi="Liberation Serif" w:cs="Times New Roman"/>
          <w:sz w:val="24"/>
          <w:szCs w:val="24"/>
        </w:rPr>
        <w:t>56,3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отметили, что «знакомы достаточно хорошо, смотрят информацию на стендах, в информационных передачах», </w:t>
      </w:r>
      <w:r w:rsidR="00286454">
        <w:rPr>
          <w:rFonts w:ascii="Liberation Serif" w:hAnsi="Liberation Serif" w:cs="Times New Roman"/>
          <w:sz w:val="24"/>
          <w:szCs w:val="24"/>
        </w:rPr>
        <w:t>12,6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- </w:t>
      </w:r>
      <w:r w:rsidR="008E4B53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очень хорошо знакомы, читали данные нормативные до</w:t>
      </w:r>
      <w:r w:rsidR="008E4B53" w:rsidRPr="00123AF5">
        <w:rPr>
          <w:rFonts w:ascii="Liberation Serif" w:hAnsi="Liberation Serif" w:cs="Times New Roman"/>
          <w:sz w:val="24"/>
          <w:szCs w:val="24"/>
        </w:rPr>
        <w:t>к</w:t>
      </w:r>
      <w:r w:rsidRPr="00123AF5">
        <w:rPr>
          <w:rFonts w:ascii="Liberation Serif" w:hAnsi="Liberation Serif" w:cs="Times New Roman"/>
          <w:sz w:val="24"/>
          <w:szCs w:val="24"/>
        </w:rPr>
        <w:t>ументы, консультировались со специалистами</w:t>
      </w:r>
      <w:r w:rsidR="00C631C5">
        <w:rPr>
          <w:rFonts w:ascii="Liberation Serif" w:hAnsi="Liberation Serif" w:cs="Times New Roman"/>
          <w:sz w:val="24"/>
          <w:szCs w:val="24"/>
        </w:rPr>
        <w:t xml:space="preserve">» и </w:t>
      </w:r>
      <w:r w:rsidR="00286454">
        <w:rPr>
          <w:rFonts w:ascii="Liberation Serif" w:hAnsi="Liberation Serif" w:cs="Times New Roman"/>
          <w:sz w:val="24"/>
          <w:szCs w:val="24"/>
        </w:rPr>
        <w:t>6,3</w:t>
      </w:r>
      <w:r w:rsidR="008E4B53" w:rsidRPr="00123AF5">
        <w:rPr>
          <w:rFonts w:ascii="Liberation Serif" w:hAnsi="Liberation Serif" w:cs="Times New Roman"/>
          <w:sz w:val="24"/>
          <w:szCs w:val="24"/>
        </w:rPr>
        <w:t xml:space="preserve"> % - «совершенно не знакомы».</w:t>
      </w:r>
      <w:proofErr w:type="gramEnd"/>
    </w:p>
    <w:p w:rsidR="00383688" w:rsidRPr="0068578D" w:rsidRDefault="00383688" w:rsidP="0057689C">
      <w:pPr>
        <w:ind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68578D">
        <w:rPr>
          <w:rFonts w:ascii="Liberation Serif" w:hAnsi="Liberation Serif" w:cs="Times New Roman"/>
          <w:sz w:val="24"/>
          <w:szCs w:val="24"/>
        </w:rPr>
        <w:t>Итак, уровень коррупции в Пышминск</w:t>
      </w:r>
      <w:r w:rsidR="004A1A2A" w:rsidRPr="0068578D">
        <w:rPr>
          <w:rFonts w:ascii="Liberation Serif" w:hAnsi="Liberation Serif" w:cs="Times New Roman"/>
          <w:sz w:val="24"/>
          <w:szCs w:val="24"/>
        </w:rPr>
        <w:t>ом городском округе оценивается</w:t>
      </w:r>
      <w:r w:rsidR="0068578D" w:rsidRPr="0068578D">
        <w:rPr>
          <w:rFonts w:ascii="Liberation Serif" w:hAnsi="Liberation Serif" w:cs="Times New Roman"/>
          <w:sz w:val="24"/>
          <w:szCs w:val="24"/>
        </w:rPr>
        <w:t xml:space="preserve"> как «низкий». Большинство респондентов </w:t>
      </w:r>
      <w:r w:rsidRPr="0068578D">
        <w:rPr>
          <w:rFonts w:ascii="Liberation Serif" w:hAnsi="Liberation Serif" w:cs="Times New Roman"/>
          <w:sz w:val="24"/>
          <w:szCs w:val="24"/>
        </w:rPr>
        <w:t xml:space="preserve">оценили уровень информационной открытости органов местного самоуправления как «высокий»: главы Пышминского городского округа, в администрации Пышминского городского округа, в Думе Пышминского городского округа, и Счетной палате Пышминского городского округа. </w:t>
      </w:r>
      <w:r w:rsidR="006076E5">
        <w:rPr>
          <w:rFonts w:ascii="Liberation Serif" w:hAnsi="Liberation Serif" w:cs="Times New Roman"/>
          <w:bCs/>
          <w:sz w:val="24"/>
          <w:szCs w:val="24"/>
        </w:rPr>
        <w:t xml:space="preserve">Большинство </w:t>
      </w:r>
      <w:r w:rsidRPr="0068578D">
        <w:rPr>
          <w:rFonts w:ascii="Liberation Serif" w:hAnsi="Liberation Serif" w:cs="Times New Roman"/>
          <w:bCs/>
          <w:sz w:val="24"/>
          <w:szCs w:val="24"/>
        </w:rPr>
        <w:t>респондент</w:t>
      </w:r>
      <w:r w:rsidR="006076E5">
        <w:rPr>
          <w:rFonts w:ascii="Liberation Serif" w:hAnsi="Liberation Serif" w:cs="Times New Roman"/>
          <w:bCs/>
          <w:sz w:val="24"/>
          <w:szCs w:val="24"/>
        </w:rPr>
        <w:t>ов</w:t>
      </w:r>
      <w:r w:rsidRPr="0068578D">
        <w:rPr>
          <w:rFonts w:ascii="Liberation Serif" w:hAnsi="Liberation Serif" w:cs="Times New Roman"/>
          <w:bCs/>
          <w:sz w:val="24"/>
          <w:szCs w:val="24"/>
        </w:rPr>
        <w:t xml:space="preserve"> уверен</w:t>
      </w:r>
      <w:r w:rsidR="006076E5">
        <w:rPr>
          <w:rFonts w:ascii="Liberation Serif" w:hAnsi="Liberation Serif" w:cs="Times New Roman"/>
          <w:bCs/>
          <w:sz w:val="24"/>
          <w:szCs w:val="24"/>
        </w:rPr>
        <w:t>о</w:t>
      </w:r>
      <w:r w:rsidR="00E03DA0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Pr="0068578D">
        <w:rPr>
          <w:rFonts w:ascii="Liberation Serif" w:hAnsi="Liberation Serif" w:cs="Times New Roman"/>
          <w:bCs/>
          <w:sz w:val="24"/>
          <w:szCs w:val="24"/>
        </w:rPr>
        <w:t xml:space="preserve">за </w:t>
      </w:r>
      <w:r w:rsidRPr="0068578D">
        <w:rPr>
          <w:rFonts w:ascii="Liberation Serif" w:hAnsi="Liberation Serif" w:cs="Times New Roman"/>
          <w:bCs/>
          <w:sz w:val="24"/>
          <w:szCs w:val="24"/>
        </w:rPr>
        <w:lastRenderedPageBreak/>
        <w:t xml:space="preserve">последний год уровень коррупции в Пышминском городском округе уменьшился, а </w:t>
      </w:r>
      <w:r w:rsidR="006076E5">
        <w:rPr>
          <w:rFonts w:ascii="Liberation Serif" w:hAnsi="Liberation Serif" w:cs="Times New Roman"/>
          <w:bCs/>
          <w:sz w:val="24"/>
          <w:szCs w:val="24"/>
        </w:rPr>
        <w:t>большинство</w:t>
      </w:r>
      <w:r w:rsidR="000207BB" w:rsidRPr="0068578D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68578D">
        <w:rPr>
          <w:rFonts w:ascii="Liberation Serif" w:hAnsi="Liberation Serif" w:cs="Times New Roman"/>
          <w:bCs/>
          <w:sz w:val="24"/>
          <w:szCs w:val="24"/>
        </w:rPr>
        <w:t>жител</w:t>
      </w:r>
      <w:r w:rsidR="00BB4C8F" w:rsidRPr="0068578D">
        <w:rPr>
          <w:rFonts w:ascii="Liberation Serif" w:hAnsi="Liberation Serif" w:cs="Times New Roman"/>
          <w:bCs/>
          <w:sz w:val="24"/>
          <w:szCs w:val="24"/>
        </w:rPr>
        <w:t>ей</w:t>
      </w:r>
      <w:r w:rsidRPr="0068578D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6076E5">
        <w:rPr>
          <w:rFonts w:ascii="Liberation Serif" w:hAnsi="Liberation Serif" w:cs="Times New Roman"/>
          <w:bCs/>
          <w:sz w:val="24"/>
          <w:szCs w:val="24"/>
        </w:rPr>
        <w:t>Пышминского городского округа</w:t>
      </w:r>
      <w:r w:rsidR="0068578D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68578D">
        <w:rPr>
          <w:rFonts w:ascii="Liberation Serif" w:hAnsi="Liberation Serif" w:cs="Times New Roman"/>
          <w:bCs/>
          <w:sz w:val="24"/>
          <w:szCs w:val="24"/>
        </w:rPr>
        <w:t>отметили «высокую эффективность антикоррупционных мер на территории Пышминского городского округа»</w:t>
      </w:r>
      <w:r w:rsidR="009B3558" w:rsidRPr="0068578D">
        <w:rPr>
          <w:rFonts w:ascii="Liberation Serif" w:hAnsi="Liberation Serif" w:cs="Times New Roman"/>
          <w:bCs/>
          <w:sz w:val="24"/>
          <w:szCs w:val="24"/>
        </w:rPr>
        <w:t>.</w:t>
      </w:r>
    </w:p>
    <w:sectPr w:rsidR="00383688" w:rsidRPr="0068578D" w:rsidSect="000D4208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13" w:rsidRDefault="00BC6113" w:rsidP="006D3E34">
      <w:pPr>
        <w:spacing w:after="0" w:line="240" w:lineRule="auto"/>
      </w:pPr>
      <w:r>
        <w:separator/>
      </w:r>
    </w:p>
  </w:endnote>
  <w:endnote w:type="continuationSeparator" w:id="0">
    <w:p w:rsidR="00BC6113" w:rsidRDefault="00BC6113" w:rsidP="006D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13" w:rsidRDefault="00BC6113" w:rsidP="006D3E34">
      <w:pPr>
        <w:spacing w:after="0" w:line="240" w:lineRule="auto"/>
      </w:pPr>
      <w:r>
        <w:separator/>
      </w:r>
    </w:p>
  </w:footnote>
  <w:footnote w:type="continuationSeparator" w:id="0">
    <w:p w:rsidR="00BC6113" w:rsidRDefault="00BC6113" w:rsidP="006D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549F"/>
    <w:rsid w:val="00000066"/>
    <w:rsid w:val="00005916"/>
    <w:rsid w:val="000114B6"/>
    <w:rsid w:val="000162D2"/>
    <w:rsid w:val="0002032C"/>
    <w:rsid w:val="000207BB"/>
    <w:rsid w:val="00025013"/>
    <w:rsid w:val="000256AF"/>
    <w:rsid w:val="000327CA"/>
    <w:rsid w:val="000400D0"/>
    <w:rsid w:val="00043EE0"/>
    <w:rsid w:val="0005661E"/>
    <w:rsid w:val="00061760"/>
    <w:rsid w:val="00063C71"/>
    <w:rsid w:val="00067902"/>
    <w:rsid w:val="00067EF1"/>
    <w:rsid w:val="0007495E"/>
    <w:rsid w:val="0007549F"/>
    <w:rsid w:val="00082FD7"/>
    <w:rsid w:val="00091A9D"/>
    <w:rsid w:val="00092568"/>
    <w:rsid w:val="000A2F04"/>
    <w:rsid w:val="000A5B36"/>
    <w:rsid w:val="000B44A6"/>
    <w:rsid w:val="000B4C25"/>
    <w:rsid w:val="000B5961"/>
    <w:rsid w:val="000C7F50"/>
    <w:rsid w:val="000D166F"/>
    <w:rsid w:val="000D1B24"/>
    <w:rsid w:val="000D3446"/>
    <w:rsid w:val="000D4208"/>
    <w:rsid w:val="000D6E7A"/>
    <w:rsid w:val="000E1873"/>
    <w:rsid w:val="000E5623"/>
    <w:rsid w:val="000F07E9"/>
    <w:rsid w:val="000F08EB"/>
    <w:rsid w:val="000F6CE5"/>
    <w:rsid w:val="000F7606"/>
    <w:rsid w:val="00103DBF"/>
    <w:rsid w:val="001059B1"/>
    <w:rsid w:val="00106741"/>
    <w:rsid w:val="00114CD4"/>
    <w:rsid w:val="00122650"/>
    <w:rsid w:val="00123AF5"/>
    <w:rsid w:val="001268D1"/>
    <w:rsid w:val="00126A56"/>
    <w:rsid w:val="001300F7"/>
    <w:rsid w:val="00130221"/>
    <w:rsid w:val="00133DFA"/>
    <w:rsid w:val="00134D37"/>
    <w:rsid w:val="00146CC5"/>
    <w:rsid w:val="0015072D"/>
    <w:rsid w:val="00150A62"/>
    <w:rsid w:val="0016560B"/>
    <w:rsid w:val="00165821"/>
    <w:rsid w:val="00166449"/>
    <w:rsid w:val="0017011D"/>
    <w:rsid w:val="0017136E"/>
    <w:rsid w:val="00175211"/>
    <w:rsid w:val="00175B2F"/>
    <w:rsid w:val="0017763D"/>
    <w:rsid w:val="001834C5"/>
    <w:rsid w:val="00190DBD"/>
    <w:rsid w:val="00191455"/>
    <w:rsid w:val="00192AB5"/>
    <w:rsid w:val="001951E1"/>
    <w:rsid w:val="001A38C7"/>
    <w:rsid w:val="001B02A9"/>
    <w:rsid w:val="001B091D"/>
    <w:rsid w:val="001B0E97"/>
    <w:rsid w:val="001B1B78"/>
    <w:rsid w:val="001B4479"/>
    <w:rsid w:val="001B4F18"/>
    <w:rsid w:val="001C35BF"/>
    <w:rsid w:val="001C701C"/>
    <w:rsid w:val="001D318D"/>
    <w:rsid w:val="001D53BF"/>
    <w:rsid w:val="001D71DC"/>
    <w:rsid w:val="001F2DFD"/>
    <w:rsid w:val="001F55A3"/>
    <w:rsid w:val="00202B7F"/>
    <w:rsid w:val="00213B31"/>
    <w:rsid w:val="0021623C"/>
    <w:rsid w:val="00230AB0"/>
    <w:rsid w:val="00230CA2"/>
    <w:rsid w:val="0023248F"/>
    <w:rsid w:val="00233824"/>
    <w:rsid w:val="00234BA7"/>
    <w:rsid w:val="00235F95"/>
    <w:rsid w:val="00241B52"/>
    <w:rsid w:val="00245815"/>
    <w:rsid w:val="00250BFC"/>
    <w:rsid w:val="0025215D"/>
    <w:rsid w:val="00255D15"/>
    <w:rsid w:val="0026255C"/>
    <w:rsid w:val="00265415"/>
    <w:rsid w:val="00276F04"/>
    <w:rsid w:val="00277000"/>
    <w:rsid w:val="00286454"/>
    <w:rsid w:val="002926FD"/>
    <w:rsid w:val="00294216"/>
    <w:rsid w:val="002A10F4"/>
    <w:rsid w:val="002A2B51"/>
    <w:rsid w:val="002B37D7"/>
    <w:rsid w:val="002B69A1"/>
    <w:rsid w:val="002B7746"/>
    <w:rsid w:val="002B7EB0"/>
    <w:rsid w:val="002C782D"/>
    <w:rsid w:val="002D254D"/>
    <w:rsid w:val="002D48EC"/>
    <w:rsid w:val="002D71B9"/>
    <w:rsid w:val="002E0A9B"/>
    <w:rsid w:val="002E4DCE"/>
    <w:rsid w:val="002E522E"/>
    <w:rsid w:val="002E54CB"/>
    <w:rsid w:val="002E5588"/>
    <w:rsid w:val="00300593"/>
    <w:rsid w:val="003019F4"/>
    <w:rsid w:val="0030727C"/>
    <w:rsid w:val="00312F40"/>
    <w:rsid w:val="0032288C"/>
    <w:rsid w:val="00327F16"/>
    <w:rsid w:val="00340107"/>
    <w:rsid w:val="00341248"/>
    <w:rsid w:val="00341E34"/>
    <w:rsid w:val="00342CA1"/>
    <w:rsid w:val="00343D08"/>
    <w:rsid w:val="0034496A"/>
    <w:rsid w:val="00346DEE"/>
    <w:rsid w:val="00351785"/>
    <w:rsid w:val="00357360"/>
    <w:rsid w:val="00357793"/>
    <w:rsid w:val="00366578"/>
    <w:rsid w:val="00372864"/>
    <w:rsid w:val="0038083A"/>
    <w:rsid w:val="00380DCF"/>
    <w:rsid w:val="003822A4"/>
    <w:rsid w:val="00383688"/>
    <w:rsid w:val="00390CC6"/>
    <w:rsid w:val="00396A8A"/>
    <w:rsid w:val="003A3B0C"/>
    <w:rsid w:val="003B1450"/>
    <w:rsid w:val="003C1944"/>
    <w:rsid w:val="003E3434"/>
    <w:rsid w:val="003F1C3F"/>
    <w:rsid w:val="003F2D78"/>
    <w:rsid w:val="003F4601"/>
    <w:rsid w:val="0040732F"/>
    <w:rsid w:val="00416257"/>
    <w:rsid w:val="00416AC1"/>
    <w:rsid w:val="00420EB2"/>
    <w:rsid w:val="004361E0"/>
    <w:rsid w:val="00441154"/>
    <w:rsid w:val="00444014"/>
    <w:rsid w:val="00447C0B"/>
    <w:rsid w:val="00451D46"/>
    <w:rsid w:val="0046583B"/>
    <w:rsid w:val="00472044"/>
    <w:rsid w:val="004757C7"/>
    <w:rsid w:val="004825FF"/>
    <w:rsid w:val="00493DE6"/>
    <w:rsid w:val="00495A1B"/>
    <w:rsid w:val="004A1A2A"/>
    <w:rsid w:val="004A4C21"/>
    <w:rsid w:val="004B0688"/>
    <w:rsid w:val="004B2092"/>
    <w:rsid w:val="004B42FB"/>
    <w:rsid w:val="004B69C3"/>
    <w:rsid w:val="004B798A"/>
    <w:rsid w:val="004C5348"/>
    <w:rsid w:val="004D0D16"/>
    <w:rsid w:val="004F018E"/>
    <w:rsid w:val="004F1D3D"/>
    <w:rsid w:val="004F20E4"/>
    <w:rsid w:val="00507AC6"/>
    <w:rsid w:val="00520800"/>
    <w:rsid w:val="00526BDF"/>
    <w:rsid w:val="00526C83"/>
    <w:rsid w:val="0053463B"/>
    <w:rsid w:val="00536F65"/>
    <w:rsid w:val="0054308D"/>
    <w:rsid w:val="00543CDC"/>
    <w:rsid w:val="00552CD2"/>
    <w:rsid w:val="005540DF"/>
    <w:rsid w:val="00556C11"/>
    <w:rsid w:val="00561B0D"/>
    <w:rsid w:val="00566132"/>
    <w:rsid w:val="00570B13"/>
    <w:rsid w:val="00576691"/>
    <w:rsid w:val="0057689C"/>
    <w:rsid w:val="00585FE2"/>
    <w:rsid w:val="00592C77"/>
    <w:rsid w:val="005968F0"/>
    <w:rsid w:val="005B1348"/>
    <w:rsid w:val="005B4B0E"/>
    <w:rsid w:val="005C6EAE"/>
    <w:rsid w:val="005D4674"/>
    <w:rsid w:val="005D762E"/>
    <w:rsid w:val="005D7A01"/>
    <w:rsid w:val="005E4E67"/>
    <w:rsid w:val="005F19E8"/>
    <w:rsid w:val="005F2265"/>
    <w:rsid w:val="005F439F"/>
    <w:rsid w:val="005F7B83"/>
    <w:rsid w:val="006076E5"/>
    <w:rsid w:val="00610440"/>
    <w:rsid w:val="00612B11"/>
    <w:rsid w:val="00617966"/>
    <w:rsid w:val="0062108E"/>
    <w:rsid w:val="0062687F"/>
    <w:rsid w:val="00633FEE"/>
    <w:rsid w:val="0063569E"/>
    <w:rsid w:val="006454AC"/>
    <w:rsid w:val="0065031C"/>
    <w:rsid w:val="00652486"/>
    <w:rsid w:val="0066030A"/>
    <w:rsid w:val="0066479F"/>
    <w:rsid w:val="00670945"/>
    <w:rsid w:val="00671E74"/>
    <w:rsid w:val="00677BF7"/>
    <w:rsid w:val="00683F97"/>
    <w:rsid w:val="00684057"/>
    <w:rsid w:val="0068578D"/>
    <w:rsid w:val="00692417"/>
    <w:rsid w:val="0069469D"/>
    <w:rsid w:val="006A64BE"/>
    <w:rsid w:val="006C59D7"/>
    <w:rsid w:val="006C5BC6"/>
    <w:rsid w:val="006D1350"/>
    <w:rsid w:val="006D3E34"/>
    <w:rsid w:val="006D603B"/>
    <w:rsid w:val="006E07EB"/>
    <w:rsid w:val="006E2175"/>
    <w:rsid w:val="006E3417"/>
    <w:rsid w:val="006E6D92"/>
    <w:rsid w:val="006F18DC"/>
    <w:rsid w:val="006F210F"/>
    <w:rsid w:val="006F61A3"/>
    <w:rsid w:val="006F64A1"/>
    <w:rsid w:val="006F7682"/>
    <w:rsid w:val="007024E9"/>
    <w:rsid w:val="00704F61"/>
    <w:rsid w:val="00713DF6"/>
    <w:rsid w:val="00724B73"/>
    <w:rsid w:val="0072760D"/>
    <w:rsid w:val="0073317D"/>
    <w:rsid w:val="00735576"/>
    <w:rsid w:val="007373D3"/>
    <w:rsid w:val="00737DA0"/>
    <w:rsid w:val="00740A97"/>
    <w:rsid w:val="0074361E"/>
    <w:rsid w:val="0075000D"/>
    <w:rsid w:val="00752183"/>
    <w:rsid w:val="00752322"/>
    <w:rsid w:val="007538B4"/>
    <w:rsid w:val="007545F5"/>
    <w:rsid w:val="00756428"/>
    <w:rsid w:val="00760E6D"/>
    <w:rsid w:val="00763EDC"/>
    <w:rsid w:val="00771D5E"/>
    <w:rsid w:val="007753A5"/>
    <w:rsid w:val="00775E90"/>
    <w:rsid w:val="00783BB1"/>
    <w:rsid w:val="007A172C"/>
    <w:rsid w:val="007B1FE8"/>
    <w:rsid w:val="007B65AF"/>
    <w:rsid w:val="007C1FA4"/>
    <w:rsid w:val="007D17C3"/>
    <w:rsid w:val="007D2FC8"/>
    <w:rsid w:val="007E04BF"/>
    <w:rsid w:val="007E0593"/>
    <w:rsid w:val="007E27C5"/>
    <w:rsid w:val="007F214D"/>
    <w:rsid w:val="00804485"/>
    <w:rsid w:val="00804B80"/>
    <w:rsid w:val="00815A01"/>
    <w:rsid w:val="0082089F"/>
    <w:rsid w:val="00831E71"/>
    <w:rsid w:val="008360E6"/>
    <w:rsid w:val="008400E7"/>
    <w:rsid w:val="00842236"/>
    <w:rsid w:val="00844B91"/>
    <w:rsid w:val="00850384"/>
    <w:rsid w:val="00852196"/>
    <w:rsid w:val="0085335B"/>
    <w:rsid w:val="008622C5"/>
    <w:rsid w:val="008741CD"/>
    <w:rsid w:val="00877EAB"/>
    <w:rsid w:val="0088260F"/>
    <w:rsid w:val="00896FD0"/>
    <w:rsid w:val="008A2D67"/>
    <w:rsid w:val="008A4DDD"/>
    <w:rsid w:val="008A616B"/>
    <w:rsid w:val="008B089B"/>
    <w:rsid w:val="008B29A1"/>
    <w:rsid w:val="008C1127"/>
    <w:rsid w:val="008D0D65"/>
    <w:rsid w:val="008E138E"/>
    <w:rsid w:val="008E4B53"/>
    <w:rsid w:val="008E7631"/>
    <w:rsid w:val="008E775A"/>
    <w:rsid w:val="008F2E43"/>
    <w:rsid w:val="008F3DD3"/>
    <w:rsid w:val="008F5568"/>
    <w:rsid w:val="008F5E19"/>
    <w:rsid w:val="00905375"/>
    <w:rsid w:val="00910968"/>
    <w:rsid w:val="0091511C"/>
    <w:rsid w:val="00922C66"/>
    <w:rsid w:val="00927338"/>
    <w:rsid w:val="00927DD6"/>
    <w:rsid w:val="00931E1B"/>
    <w:rsid w:val="00934608"/>
    <w:rsid w:val="00934D55"/>
    <w:rsid w:val="00935B32"/>
    <w:rsid w:val="00935DB9"/>
    <w:rsid w:val="00937287"/>
    <w:rsid w:val="0094018B"/>
    <w:rsid w:val="009475AD"/>
    <w:rsid w:val="0094797E"/>
    <w:rsid w:val="00963FAD"/>
    <w:rsid w:val="00967FEA"/>
    <w:rsid w:val="00970931"/>
    <w:rsid w:val="00971FFA"/>
    <w:rsid w:val="009755A6"/>
    <w:rsid w:val="00977981"/>
    <w:rsid w:val="00977DDF"/>
    <w:rsid w:val="0098138A"/>
    <w:rsid w:val="00984BF3"/>
    <w:rsid w:val="00985489"/>
    <w:rsid w:val="00987DE6"/>
    <w:rsid w:val="00990951"/>
    <w:rsid w:val="00991F74"/>
    <w:rsid w:val="00994BFA"/>
    <w:rsid w:val="009B14BA"/>
    <w:rsid w:val="009B1B87"/>
    <w:rsid w:val="009B3558"/>
    <w:rsid w:val="009B775F"/>
    <w:rsid w:val="009C05F1"/>
    <w:rsid w:val="009C3853"/>
    <w:rsid w:val="009C687B"/>
    <w:rsid w:val="009D065D"/>
    <w:rsid w:val="009D1C8F"/>
    <w:rsid w:val="009D37AE"/>
    <w:rsid w:val="009D44BF"/>
    <w:rsid w:val="009D4502"/>
    <w:rsid w:val="009D573A"/>
    <w:rsid w:val="009D6C91"/>
    <w:rsid w:val="009E0224"/>
    <w:rsid w:val="009E23D4"/>
    <w:rsid w:val="009F2EE0"/>
    <w:rsid w:val="009F3CA4"/>
    <w:rsid w:val="009F3F2C"/>
    <w:rsid w:val="009F4EFF"/>
    <w:rsid w:val="00A00F05"/>
    <w:rsid w:val="00A039BA"/>
    <w:rsid w:val="00A1275D"/>
    <w:rsid w:val="00A20DE4"/>
    <w:rsid w:val="00A212CD"/>
    <w:rsid w:val="00A3027F"/>
    <w:rsid w:val="00A314EC"/>
    <w:rsid w:val="00A338A4"/>
    <w:rsid w:val="00A353AB"/>
    <w:rsid w:val="00A371C4"/>
    <w:rsid w:val="00A4639A"/>
    <w:rsid w:val="00A51A95"/>
    <w:rsid w:val="00A54670"/>
    <w:rsid w:val="00A54ED4"/>
    <w:rsid w:val="00A6529B"/>
    <w:rsid w:val="00A72E79"/>
    <w:rsid w:val="00A76D54"/>
    <w:rsid w:val="00A77275"/>
    <w:rsid w:val="00A84C95"/>
    <w:rsid w:val="00A86DBF"/>
    <w:rsid w:val="00AA04EC"/>
    <w:rsid w:val="00AA4381"/>
    <w:rsid w:val="00AB4DFB"/>
    <w:rsid w:val="00AC016B"/>
    <w:rsid w:val="00AC2E7F"/>
    <w:rsid w:val="00AD4332"/>
    <w:rsid w:val="00AD5AE6"/>
    <w:rsid w:val="00AE0CBC"/>
    <w:rsid w:val="00AE3FC4"/>
    <w:rsid w:val="00AF126F"/>
    <w:rsid w:val="00AF3378"/>
    <w:rsid w:val="00AF7BD1"/>
    <w:rsid w:val="00B03877"/>
    <w:rsid w:val="00B05643"/>
    <w:rsid w:val="00B24778"/>
    <w:rsid w:val="00B25636"/>
    <w:rsid w:val="00B26ECD"/>
    <w:rsid w:val="00B274B7"/>
    <w:rsid w:val="00B369B0"/>
    <w:rsid w:val="00B40BA1"/>
    <w:rsid w:val="00B427E0"/>
    <w:rsid w:val="00B42926"/>
    <w:rsid w:val="00B45876"/>
    <w:rsid w:val="00B45F06"/>
    <w:rsid w:val="00B47B37"/>
    <w:rsid w:val="00B61F63"/>
    <w:rsid w:val="00B72BDE"/>
    <w:rsid w:val="00B73509"/>
    <w:rsid w:val="00B75B5F"/>
    <w:rsid w:val="00B82C96"/>
    <w:rsid w:val="00B83084"/>
    <w:rsid w:val="00B8371B"/>
    <w:rsid w:val="00B849BF"/>
    <w:rsid w:val="00BA5C0A"/>
    <w:rsid w:val="00BB4785"/>
    <w:rsid w:val="00BB4C8F"/>
    <w:rsid w:val="00BC6113"/>
    <w:rsid w:val="00BD18A9"/>
    <w:rsid w:val="00BD30D3"/>
    <w:rsid w:val="00BE7361"/>
    <w:rsid w:val="00BF60CC"/>
    <w:rsid w:val="00C02970"/>
    <w:rsid w:val="00C05DC9"/>
    <w:rsid w:val="00C11594"/>
    <w:rsid w:val="00C13B7A"/>
    <w:rsid w:val="00C1542E"/>
    <w:rsid w:val="00C15735"/>
    <w:rsid w:val="00C219CC"/>
    <w:rsid w:val="00C26046"/>
    <w:rsid w:val="00C40D1D"/>
    <w:rsid w:val="00C435C0"/>
    <w:rsid w:val="00C53FE7"/>
    <w:rsid w:val="00C631C5"/>
    <w:rsid w:val="00C65BF8"/>
    <w:rsid w:val="00C753D6"/>
    <w:rsid w:val="00C82D1F"/>
    <w:rsid w:val="00C8481E"/>
    <w:rsid w:val="00C94CE5"/>
    <w:rsid w:val="00CA2B6A"/>
    <w:rsid w:val="00CA5AEE"/>
    <w:rsid w:val="00CA6DFF"/>
    <w:rsid w:val="00CB092D"/>
    <w:rsid w:val="00CC2B46"/>
    <w:rsid w:val="00CC51E9"/>
    <w:rsid w:val="00CD6AD5"/>
    <w:rsid w:val="00CE175D"/>
    <w:rsid w:val="00CE1A3E"/>
    <w:rsid w:val="00CE653A"/>
    <w:rsid w:val="00CF326D"/>
    <w:rsid w:val="00D028E3"/>
    <w:rsid w:val="00D0455E"/>
    <w:rsid w:val="00D17246"/>
    <w:rsid w:val="00D178D3"/>
    <w:rsid w:val="00D200D8"/>
    <w:rsid w:val="00D37439"/>
    <w:rsid w:val="00D40D78"/>
    <w:rsid w:val="00D4344B"/>
    <w:rsid w:val="00D4424D"/>
    <w:rsid w:val="00D47398"/>
    <w:rsid w:val="00D50D1A"/>
    <w:rsid w:val="00D55C8C"/>
    <w:rsid w:val="00D57250"/>
    <w:rsid w:val="00D710ED"/>
    <w:rsid w:val="00D770AD"/>
    <w:rsid w:val="00D918CE"/>
    <w:rsid w:val="00D9590F"/>
    <w:rsid w:val="00DA71C2"/>
    <w:rsid w:val="00DB0336"/>
    <w:rsid w:val="00DB28BE"/>
    <w:rsid w:val="00DB6832"/>
    <w:rsid w:val="00DC39C7"/>
    <w:rsid w:val="00DC4DBA"/>
    <w:rsid w:val="00DC7117"/>
    <w:rsid w:val="00DD1398"/>
    <w:rsid w:val="00DD2D5B"/>
    <w:rsid w:val="00DD4B1A"/>
    <w:rsid w:val="00DE1795"/>
    <w:rsid w:val="00DE5C5A"/>
    <w:rsid w:val="00DE64E6"/>
    <w:rsid w:val="00DE7006"/>
    <w:rsid w:val="00DF12D5"/>
    <w:rsid w:val="00DF28F0"/>
    <w:rsid w:val="00DF6834"/>
    <w:rsid w:val="00DF7580"/>
    <w:rsid w:val="00E013FC"/>
    <w:rsid w:val="00E0347B"/>
    <w:rsid w:val="00E03DA0"/>
    <w:rsid w:val="00E057B9"/>
    <w:rsid w:val="00E06C4E"/>
    <w:rsid w:val="00E10327"/>
    <w:rsid w:val="00E10FC2"/>
    <w:rsid w:val="00E11631"/>
    <w:rsid w:val="00E2044B"/>
    <w:rsid w:val="00E20C81"/>
    <w:rsid w:val="00E27F0E"/>
    <w:rsid w:val="00E33F37"/>
    <w:rsid w:val="00E34D46"/>
    <w:rsid w:val="00E34F93"/>
    <w:rsid w:val="00E41850"/>
    <w:rsid w:val="00E51612"/>
    <w:rsid w:val="00E56625"/>
    <w:rsid w:val="00E707F0"/>
    <w:rsid w:val="00E71DA1"/>
    <w:rsid w:val="00E72AFB"/>
    <w:rsid w:val="00E75A10"/>
    <w:rsid w:val="00E94731"/>
    <w:rsid w:val="00EA2E38"/>
    <w:rsid w:val="00EA38C7"/>
    <w:rsid w:val="00EA7825"/>
    <w:rsid w:val="00EB5D45"/>
    <w:rsid w:val="00ED01A9"/>
    <w:rsid w:val="00ED0F17"/>
    <w:rsid w:val="00ED2C30"/>
    <w:rsid w:val="00ED3161"/>
    <w:rsid w:val="00ED6045"/>
    <w:rsid w:val="00EE470D"/>
    <w:rsid w:val="00F020D0"/>
    <w:rsid w:val="00F07F15"/>
    <w:rsid w:val="00F10B5C"/>
    <w:rsid w:val="00F132DA"/>
    <w:rsid w:val="00F15D7E"/>
    <w:rsid w:val="00F16CE6"/>
    <w:rsid w:val="00F21037"/>
    <w:rsid w:val="00F32CEE"/>
    <w:rsid w:val="00F37032"/>
    <w:rsid w:val="00F42703"/>
    <w:rsid w:val="00F43739"/>
    <w:rsid w:val="00F44E90"/>
    <w:rsid w:val="00F469B4"/>
    <w:rsid w:val="00F47752"/>
    <w:rsid w:val="00F51DC0"/>
    <w:rsid w:val="00F56466"/>
    <w:rsid w:val="00F65CF4"/>
    <w:rsid w:val="00F80051"/>
    <w:rsid w:val="00F8769B"/>
    <w:rsid w:val="00F87F1A"/>
    <w:rsid w:val="00F91F72"/>
    <w:rsid w:val="00F94F21"/>
    <w:rsid w:val="00FA1EDC"/>
    <w:rsid w:val="00FA204C"/>
    <w:rsid w:val="00FB12C0"/>
    <w:rsid w:val="00FB26E4"/>
    <w:rsid w:val="00FB2BF9"/>
    <w:rsid w:val="00FC18E6"/>
    <w:rsid w:val="00FC2BF3"/>
    <w:rsid w:val="00FC369B"/>
    <w:rsid w:val="00FC4D5B"/>
    <w:rsid w:val="00FC62DE"/>
    <w:rsid w:val="00FC7BFF"/>
    <w:rsid w:val="00FD0C71"/>
    <w:rsid w:val="00FD1377"/>
    <w:rsid w:val="00FD2036"/>
    <w:rsid w:val="00FE5BAB"/>
    <w:rsid w:val="00FE72F5"/>
    <w:rsid w:val="00FE7D8F"/>
    <w:rsid w:val="00FF03CD"/>
    <w:rsid w:val="00FF5D44"/>
    <w:rsid w:val="00FF6839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Основные причины коррупции</a:t>
            </a:r>
          </a:p>
        </c:rich>
      </c:tx>
    </c:title>
    <c:view3D>
      <c:rotX val="0"/>
      <c:rotY val="10"/>
      <c:perspective val="30"/>
    </c:view3D>
    <c:plotArea>
      <c:layout>
        <c:manualLayout>
          <c:layoutTarget val="inner"/>
          <c:xMode val="edge"/>
          <c:yMode val="edge"/>
          <c:x val="0.17173690745476924"/>
          <c:y val="0.10272764318483572"/>
          <c:w val="0.74532866653074215"/>
          <c:h val="0.47786726777449501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низкая зарплата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55</c:v>
                </c:pt>
                <c:pt idx="1">
                  <c:v>25</c:v>
                </c:pt>
                <c:pt idx="2">
                  <c:v>16</c:v>
                </c:pt>
                <c:pt idx="3">
                  <c:v>13</c:v>
                </c:pt>
                <c:pt idx="4">
                  <c:v>9</c:v>
                </c:pt>
                <c:pt idx="5">
                  <c:v>8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  <c:pt idx="9">
                  <c:v>5</c:v>
                </c:pt>
                <c:pt idx="10">
                  <c:v>8</c:v>
                </c:pt>
                <c:pt idx="1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dLbls>
            <c:numFmt formatCode="General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низкая зарплата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34</c:v>
                </c:pt>
                <c:pt idx="1">
                  <c:v>10</c:v>
                </c:pt>
                <c:pt idx="2">
                  <c:v>6</c:v>
                </c:pt>
                <c:pt idx="3">
                  <c:v>7</c:v>
                </c:pt>
                <c:pt idx="4">
                  <c:v>14</c:v>
                </c:pt>
                <c:pt idx="5">
                  <c:v>1</c:v>
                </c:pt>
                <c:pt idx="6">
                  <c:v>0</c:v>
                </c:pt>
                <c:pt idx="7">
                  <c:v>5</c:v>
                </c:pt>
                <c:pt idx="8">
                  <c:v>6</c:v>
                </c:pt>
                <c:pt idx="9">
                  <c:v>13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низкая зарплата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75</c:v>
                </c:pt>
                <c:pt idx="1">
                  <c:v>36</c:v>
                </c:pt>
                <c:pt idx="2">
                  <c:v>16</c:v>
                </c:pt>
                <c:pt idx="3">
                  <c:v>11</c:v>
                </c:pt>
                <c:pt idx="4">
                  <c:v>45</c:v>
                </c:pt>
                <c:pt idx="5">
                  <c:v>12</c:v>
                </c:pt>
                <c:pt idx="6">
                  <c:v>4</c:v>
                </c:pt>
                <c:pt idx="7">
                  <c:v>3</c:v>
                </c:pt>
                <c:pt idx="8">
                  <c:v>9</c:v>
                </c:pt>
                <c:pt idx="9">
                  <c:v>7</c:v>
                </c:pt>
                <c:pt idx="10">
                  <c:v>6</c:v>
                </c:pt>
                <c:pt idx="1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низкая зарплата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80</c:v>
                </c:pt>
                <c:pt idx="1">
                  <c:v>71</c:v>
                </c:pt>
                <c:pt idx="2">
                  <c:v>60</c:v>
                </c:pt>
                <c:pt idx="3">
                  <c:v>10</c:v>
                </c:pt>
                <c:pt idx="4">
                  <c:v>46</c:v>
                </c:pt>
                <c:pt idx="5">
                  <c:v>2</c:v>
                </c:pt>
                <c:pt idx="6">
                  <c:v>6</c:v>
                </c:pt>
                <c:pt idx="7">
                  <c:v>3</c:v>
                </c:pt>
                <c:pt idx="8">
                  <c:v>16</c:v>
                </c:pt>
                <c:pt idx="9">
                  <c:v>7</c:v>
                </c:pt>
                <c:pt idx="10">
                  <c:v>7</c:v>
                </c:pt>
                <c:pt idx="11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низкая зарплата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91</c:v>
                </c:pt>
                <c:pt idx="1">
                  <c:v>75</c:v>
                </c:pt>
                <c:pt idx="2">
                  <c:v>64</c:v>
                </c:pt>
                <c:pt idx="3">
                  <c:v>13</c:v>
                </c:pt>
                <c:pt idx="4">
                  <c:v>70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21</c:v>
                </c:pt>
                <c:pt idx="9">
                  <c:v>2</c:v>
                </c:pt>
                <c:pt idx="10">
                  <c:v>10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низкая зарплата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Лист1!$G$2:$G$13</c:f>
              <c:numCache>
                <c:formatCode>General</c:formatCode>
                <c:ptCount val="12"/>
                <c:pt idx="0">
                  <c:v>6</c:v>
                </c:pt>
                <c:pt idx="1">
                  <c:v>50</c:v>
                </c:pt>
                <c:pt idx="2">
                  <c:v>55</c:v>
                </c:pt>
                <c:pt idx="3">
                  <c:v>75</c:v>
                </c:pt>
                <c:pt idx="4">
                  <c:v>105</c:v>
                </c:pt>
                <c:pt idx="5">
                  <c:v>42</c:v>
                </c:pt>
                <c:pt idx="6">
                  <c:v>45</c:v>
                </c:pt>
                <c:pt idx="7">
                  <c:v>24</c:v>
                </c:pt>
                <c:pt idx="8">
                  <c:v>56</c:v>
                </c:pt>
                <c:pt idx="9">
                  <c:v>9</c:v>
                </c:pt>
                <c:pt idx="10">
                  <c:v>101</c:v>
                </c:pt>
                <c:pt idx="11">
                  <c:v>11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низкая зарплата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Лист1!$H$2:$H$13</c:f>
              <c:numCache>
                <c:formatCode>General</c:formatCode>
                <c:ptCount val="12"/>
                <c:pt idx="0">
                  <c:v>5</c:v>
                </c:pt>
                <c:pt idx="1">
                  <c:v>50</c:v>
                </c:pt>
                <c:pt idx="2">
                  <c:v>62</c:v>
                </c:pt>
                <c:pt idx="3">
                  <c:v>62</c:v>
                </c:pt>
                <c:pt idx="4">
                  <c:v>100</c:v>
                </c:pt>
                <c:pt idx="5">
                  <c:v>39</c:v>
                </c:pt>
                <c:pt idx="6">
                  <c:v>43</c:v>
                </c:pt>
                <c:pt idx="7">
                  <c:v>22</c:v>
                </c:pt>
                <c:pt idx="8">
                  <c:v>46</c:v>
                </c:pt>
                <c:pt idx="9">
                  <c:v>3</c:v>
                </c:pt>
                <c:pt idx="10">
                  <c:v>91</c:v>
                </c:pt>
                <c:pt idx="11">
                  <c:v>8</c:v>
                </c:pt>
              </c:numCache>
            </c:numRef>
          </c:val>
        </c:ser>
        <c:shape val="box"/>
        <c:axId val="144808576"/>
        <c:axId val="144806656"/>
        <c:axId val="0"/>
      </c:bar3DChart>
      <c:valAx>
        <c:axId val="144806656"/>
        <c:scaling>
          <c:orientation val="minMax"/>
        </c:scaling>
        <c:axPos val="l"/>
        <c:majorGridlines/>
        <c:numFmt formatCode="0%" sourceLinked="1"/>
        <c:tickLblPos val="nextTo"/>
        <c:crossAx val="144808576"/>
        <c:crosses val="autoZero"/>
        <c:crossBetween val="between"/>
      </c:valAx>
      <c:catAx>
        <c:axId val="144808576"/>
        <c:scaling>
          <c:orientation val="minMax"/>
        </c:scaling>
        <c:axPos val="b"/>
        <c:minorTickMark val="out"/>
        <c:tickLblPos val="nextTo"/>
        <c:txPr>
          <a:bodyPr/>
          <a:lstStyle/>
          <a:p>
            <a:pPr>
              <a:defRPr sz="900" cap="none" normalizeH="0" baseline="0"/>
            </a:pPr>
            <a:endParaRPr lang="ru-RU"/>
          </a:p>
        </c:txPr>
        <c:crossAx val="144806656"/>
        <c:crosses val="autoZero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FBF4-C98E-42C4-84CE-14DADBD4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user</cp:lastModifiedBy>
  <cp:revision>17</cp:revision>
  <cp:lastPrinted>2020-12-24T09:45:00Z</cp:lastPrinted>
  <dcterms:created xsi:type="dcterms:W3CDTF">2022-01-10T03:25:00Z</dcterms:created>
  <dcterms:modified xsi:type="dcterms:W3CDTF">2022-03-23T10:14:00Z</dcterms:modified>
</cp:coreProperties>
</file>