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BF" w:rsidRDefault="00311BBF" w:rsidP="00311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работы администрации Пышминского городского округа с </w:t>
      </w:r>
      <w:r w:rsidR="00632808">
        <w:rPr>
          <w:rFonts w:ascii="Times New Roman" w:hAnsi="Times New Roman"/>
          <w:b/>
          <w:sz w:val="28"/>
          <w:szCs w:val="28"/>
        </w:rPr>
        <w:t xml:space="preserve">письменными </w:t>
      </w:r>
      <w:r>
        <w:rPr>
          <w:rFonts w:ascii="Times New Roman" w:hAnsi="Times New Roman"/>
          <w:b/>
          <w:sz w:val="28"/>
          <w:szCs w:val="28"/>
        </w:rPr>
        <w:t xml:space="preserve">обращениями граждан Пышминского городского округа </w:t>
      </w:r>
      <w:r w:rsidR="006F771E">
        <w:rPr>
          <w:rFonts w:ascii="Times New Roman" w:hAnsi="Times New Roman"/>
          <w:b/>
          <w:sz w:val="28"/>
          <w:szCs w:val="28"/>
        </w:rPr>
        <w:t>в</w:t>
      </w:r>
      <w:r w:rsidR="00ED79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2C2DC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6F771E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1FB6" w:rsidRDefault="00CF1FB6" w:rsidP="00311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BBF" w:rsidRDefault="00311BBF" w:rsidP="00311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311BBF" w:rsidRDefault="00311BBF" w:rsidP="00311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Динамика поступления письменных обращений граждан </w:t>
      </w:r>
      <w:r w:rsidR="00031ADD">
        <w:rPr>
          <w:rFonts w:ascii="Times New Roman" w:hAnsi="Times New Roman"/>
          <w:sz w:val="28"/>
          <w:szCs w:val="28"/>
        </w:rPr>
        <w:t xml:space="preserve">в адрес главы Пышминского городского округа </w:t>
      </w:r>
      <w:r w:rsidR="003C7943">
        <w:rPr>
          <w:rFonts w:ascii="Times New Roman" w:hAnsi="Times New Roman"/>
          <w:sz w:val="28"/>
          <w:szCs w:val="28"/>
        </w:rPr>
        <w:t xml:space="preserve">в </w:t>
      </w:r>
      <w:r w:rsidR="0070591C">
        <w:rPr>
          <w:rFonts w:ascii="Times New Roman" w:hAnsi="Times New Roman"/>
          <w:sz w:val="28"/>
          <w:szCs w:val="28"/>
        </w:rPr>
        <w:t>201</w:t>
      </w:r>
      <w:r w:rsidR="002C2DC4">
        <w:rPr>
          <w:rFonts w:ascii="Times New Roman" w:hAnsi="Times New Roman"/>
          <w:sz w:val="28"/>
          <w:szCs w:val="28"/>
        </w:rPr>
        <w:t>7</w:t>
      </w:r>
      <w:r w:rsidR="00705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3C7943">
        <w:rPr>
          <w:rFonts w:ascii="Times New Roman" w:hAnsi="Times New Roman"/>
          <w:sz w:val="28"/>
          <w:szCs w:val="28"/>
        </w:rPr>
        <w:t>у</w:t>
      </w:r>
      <w:r w:rsidR="00A51A9A">
        <w:rPr>
          <w:rFonts w:ascii="Times New Roman" w:hAnsi="Times New Roman"/>
          <w:sz w:val="28"/>
          <w:szCs w:val="28"/>
        </w:rPr>
        <w:t xml:space="preserve"> </w:t>
      </w:r>
      <w:r w:rsidR="0070591C">
        <w:rPr>
          <w:rFonts w:ascii="Times New Roman" w:hAnsi="Times New Roman"/>
          <w:sz w:val="28"/>
          <w:szCs w:val="28"/>
        </w:rPr>
        <w:t>в сравнении с аналогичными периодами прошлых лет</w:t>
      </w:r>
      <w:r>
        <w:rPr>
          <w:rFonts w:ascii="Times New Roman" w:hAnsi="Times New Roman"/>
          <w:sz w:val="28"/>
          <w:szCs w:val="28"/>
        </w:rPr>
        <w:t>:</w:t>
      </w:r>
    </w:p>
    <w:p w:rsidR="00311BBF" w:rsidRDefault="0070591C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771E">
        <w:rPr>
          <w:rFonts w:ascii="Times New Roman" w:hAnsi="Times New Roman"/>
          <w:sz w:val="28"/>
          <w:szCs w:val="28"/>
        </w:rPr>
        <w:t xml:space="preserve">          В целом, по сравнению с аналогичным периодом прошлого года прослеживается уменьшение количества обращений граждан  на 22.8%</w:t>
      </w:r>
      <w:r w:rsidR="00FB1A7E">
        <w:rPr>
          <w:rFonts w:ascii="Times New Roman" w:hAnsi="Times New Roman"/>
          <w:sz w:val="28"/>
          <w:szCs w:val="28"/>
        </w:rPr>
        <w:t>.</w:t>
      </w:r>
    </w:p>
    <w:p w:rsidR="006F771E" w:rsidRPr="00C143B2" w:rsidRDefault="006F771E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2017 году в администрацию Пышминского городского округа поступило 217 письменных обращений (</w:t>
      </w:r>
      <w:r w:rsidR="00BF7F69">
        <w:rPr>
          <w:rFonts w:ascii="Times New Roman" w:hAnsi="Times New Roman"/>
          <w:sz w:val="28"/>
          <w:szCs w:val="28"/>
        </w:rPr>
        <w:t xml:space="preserve">из них: 76 обращений – в </w:t>
      </w:r>
      <w:r w:rsidR="00BF7F69">
        <w:rPr>
          <w:rFonts w:ascii="Times New Roman" w:hAnsi="Times New Roman"/>
          <w:sz w:val="28"/>
          <w:szCs w:val="28"/>
          <w:lang w:val="en-US"/>
        </w:rPr>
        <w:t>I</w:t>
      </w:r>
      <w:r w:rsidR="00BF7F69" w:rsidRPr="00BF7F69">
        <w:rPr>
          <w:rFonts w:ascii="Times New Roman" w:hAnsi="Times New Roman"/>
          <w:sz w:val="28"/>
          <w:szCs w:val="28"/>
        </w:rPr>
        <w:t xml:space="preserve"> </w:t>
      </w:r>
      <w:r w:rsidR="00BF7F69">
        <w:rPr>
          <w:rFonts w:ascii="Times New Roman" w:hAnsi="Times New Roman"/>
          <w:sz w:val="28"/>
          <w:szCs w:val="28"/>
        </w:rPr>
        <w:t xml:space="preserve">квартале, </w:t>
      </w:r>
      <w:r w:rsidR="00A85A9A">
        <w:rPr>
          <w:rFonts w:ascii="Times New Roman" w:hAnsi="Times New Roman"/>
          <w:sz w:val="28"/>
          <w:szCs w:val="28"/>
        </w:rPr>
        <w:t>59</w:t>
      </w:r>
      <w:r w:rsidR="00BF7F69">
        <w:rPr>
          <w:rFonts w:ascii="Times New Roman" w:hAnsi="Times New Roman"/>
          <w:sz w:val="28"/>
          <w:szCs w:val="28"/>
        </w:rPr>
        <w:t xml:space="preserve"> обращений – во </w:t>
      </w:r>
      <w:r w:rsidR="00BF7F69">
        <w:rPr>
          <w:rFonts w:ascii="Times New Roman" w:hAnsi="Times New Roman"/>
          <w:sz w:val="28"/>
          <w:szCs w:val="28"/>
          <w:lang w:val="en-US"/>
        </w:rPr>
        <w:t>II</w:t>
      </w:r>
      <w:r w:rsidR="00BF7F69" w:rsidRPr="00BF7F69">
        <w:rPr>
          <w:rFonts w:ascii="Times New Roman" w:hAnsi="Times New Roman"/>
          <w:sz w:val="28"/>
          <w:szCs w:val="28"/>
        </w:rPr>
        <w:t xml:space="preserve"> </w:t>
      </w:r>
      <w:r w:rsidR="00BF7F69">
        <w:rPr>
          <w:rFonts w:ascii="Times New Roman" w:hAnsi="Times New Roman"/>
          <w:sz w:val="28"/>
          <w:szCs w:val="28"/>
        </w:rPr>
        <w:t xml:space="preserve">квартале, </w:t>
      </w:r>
      <w:r w:rsidR="00A85A9A">
        <w:rPr>
          <w:rFonts w:ascii="Times New Roman" w:hAnsi="Times New Roman"/>
          <w:sz w:val="28"/>
          <w:szCs w:val="28"/>
        </w:rPr>
        <w:t>38</w:t>
      </w:r>
      <w:r w:rsidR="00BF7F69">
        <w:rPr>
          <w:rFonts w:ascii="Times New Roman" w:hAnsi="Times New Roman"/>
          <w:sz w:val="28"/>
          <w:szCs w:val="28"/>
        </w:rPr>
        <w:t xml:space="preserve"> обращени</w:t>
      </w:r>
      <w:r w:rsidR="00A85A9A">
        <w:rPr>
          <w:rFonts w:ascii="Times New Roman" w:hAnsi="Times New Roman"/>
          <w:sz w:val="28"/>
          <w:szCs w:val="28"/>
        </w:rPr>
        <w:t>й</w:t>
      </w:r>
      <w:r w:rsidR="00BF7F69">
        <w:rPr>
          <w:rFonts w:ascii="Times New Roman" w:hAnsi="Times New Roman"/>
          <w:sz w:val="28"/>
          <w:szCs w:val="28"/>
        </w:rPr>
        <w:t xml:space="preserve"> –</w:t>
      </w:r>
      <w:r w:rsidR="00BF7F69" w:rsidRPr="00BF7F69">
        <w:rPr>
          <w:rFonts w:ascii="Times New Roman" w:hAnsi="Times New Roman"/>
          <w:sz w:val="28"/>
          <w:szCs w:val="28"/>
        </w:rPr>
        <w:t xml:space="preserve"> </w:t>
      </w:r>
      <w:r w:rsidR="00BF7F69">
        <w:rPr>
          <w:rFonts w:ascii="Times New Roman" w:hAnsi="Times New Roman"/>
          <w:sz w:val="28"/>
          <w:szCs w:val="28"/>
        </w:rPr>
        <w:t xml:space="preserve">в </w:t>
      </w:r>
      <w:r w:rsidR="00BF7F69">
        <w:rPr>
          <w:rFonts w:ascii="Times New Roman" w:hAnsi="Times New Roman"/>
          <w:sz w:val="28"/>
          <w:szCs w:val="28"/>
          <w:lang w:val="en-US"/>
        </w:rPr>
        <w:t>III</w:t>
      </w:r>
      <w:r w:rsidR="00BF7F69" w:rsidRPr="00BF7F69">
        <w:rPr>
          <w:rFonts w:ascii="Times New Roman" w:hAnsi="Times New Roman"/>
          <w:sz w:val="28"/>
          <w:szCs w:val="28"/>
        </w:rPr>
        <w:t xml:space="preserve"> </w:t>
      </w:r>
      <w:r w:rsidR="00BF7F69">
        <w:rPr>
          <w:rFonts w:ascii="Times New Roman" w:hAnsi="Times New Roman"/>
          <w:sz w:val="28"/>
          <w:szCs w:val="28"/>
        </w:rPr>
        <w:t xml:space="preserve">квартале; </w:t>
      </w:r>
      <w:r w:rsidR="00C143B2">
        <w:rPr>
          <w:rFonts w:ascii="Times New Roman" w:hAnsi="Times New Roman"/>
          <w:sz w:val="28"/>
          <w:szCs w:val="28"/>
        </w:rPr>
        <w:t xml:space="preserve">44 обращения -  в </w:t>
      </w:r>
      <w:r w:rsidR="00C143B2">
        <w:rPr>
          <w:rFonts w:ascii="Times New Roman" w:hAnsi="Times New Roman"/>
          <w:sz w:val="28"/>
          <w:szCs w:val="28"/>
          <w:lang w:val="en-US"/>
        </w:rPr>
        <w:t>IV</w:t>
      </w:r>
      <w:r w:rsidR="00C143B2" w:rsidRPr="00C143B2">
        <w:rPr>
          <w:rFonts w:ascii="Times New Roman" w:hAnsi="Times New Roman"/>
          <w:sz w:val="28"/>
          <w:szCs w:val="28"/>
        </w:rPr>
        <w:t xml:space="preserve"> </w:t>
      </w:r>
      <w:r w:rsidR="00C143B2">
        <w:rPr>
          <w:rFonts w:ascii="Times New Roman" w:hAnsi="Times New Roman"/>
          <w:sz w:val="28"/>
          <w:szCs w:val="28"/>
        </w:rPr>
        <w:t>квартале</w:t>
      </w:r>
      <w:r w:rsidR="00C143B2" w:rsidRPr="00C143B2">
        <w:rPr>
          <w:rFonts w:ascii="Times New Roman" w:hAnsi="Times New Roman"/>
          <w:sz w:val="28"/>
          <w:szCs w:val="28"/>
        </w:rPr>
        <w:t>)</w:t>
      </w:r>
    </w:p>
    <w:p w:rsidR="00311BBF" w:rsidRDefault="00031ADD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6F771E">
        <w:rPr>
          <w:rFonts w:ascii="Times New Roman" w:hAnsi="Times New Roman"/>
          <w:sz w:val="28"/>
          <w:szCs w:val="28"/>
        </w:rPr>
        <w:t>217</w:t>
      </w:r>
      <w:r w:rsidR="00FB1A7E">
        <w:rPr>
          <w:rFonts w:ascii="Times New Roman" w:hAnsi="Times New Roman"/>
          <w:sz w:val="28"/>
          <w:szCs w:val="28"/>
        </w:rPr>
        <w:t xml:space="preserve"> </w:t>
      </w:r>
      <w:r w:rsidR="00812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</w:t>
      </w:r>
      <w:r w:rsidR="009E341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E341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311BBF" w:rsidRDefault="00311BBF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Индивидуальных обращений – </w:t>
      </w:r>
      <w:r w:rsidR="00FB1A7E">
        <w:rPr>
          <w:rFonts w:ascii="Times New Roman" w:hAnsi="Times New Roman"/>
          <w:b/>
          <w:sz w:val="28"/>
          <w:szCs w:val="28"/>
        </w:rPr>
        <w:t>1</w:t>
      </w:r>
      <w:r w:rsidR="00C143B2">
        <w:rPr>
          <w:rFonts w:ascii="Times New Roman" w:hAnsi="Times New Roman"/>
          <w:b/>
          <w:sz w:val="28"/>
          <w:szCs w:val="28"/>
        </w:rPr>
        <w:t>79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составляет </w:t>
      </w:r>
      <w:r w:rsidR="00FB1A7E">
        <w:rPr>
          <w:rFonts w:ascii="Times New Roman" w:hAnsi="Times New Roman"/>
          <w:sz w:val="28"/>
          <w:szCs w:val="28"/>
        </w:rPr>
        <w:t>8</w:t>
      </w:r>
      <w:r w:rsidR="00C143B2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>% от общего количества обращений (</w:t>
      </w:r>
      <w:r w:rsidR="00C143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C2DC4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143B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таких обращений было зарегистрировано – </w:t>
      </w:r>
      <w:r w:rsidR="00C143B2">
        <w:rPr>
          <w:rFonts w:ascii="Times New Roman" w:hAnsi="Times New Roman"/>
          <w:b/>
          <w:sz w:val="28"/>
          <w:szCs w:val="28"/>
        </w:rPr>
        <w:t>225</w:t>
      </w:r>
      <w:r>
        <w:rPr>
          <w:rFonts w:ascii="Times New Roman" w:hAnsi="Times New Roman"/>
          <w:sz w:val="28"/>
          <w:szCs w:val="28"/>
        </w:rPr>
        <w:t xml:space="preserve">);  </w:t>
      </w:r>
    </w:p>
    <w:p w:rsidR="00311BBF" w:rsidRDefault="00311BBF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Коллективных обращений – </w:t>
      </w:r>
      <w:r w:rsidR="00C143B2">
        <w:rPr>
          <w:rFonts w:ascii="Times New Roman" w:hAnsi="Times New Roman"/>
          <w:b/>
          <w:sz w:val="28"/>
          <w:szCs w:val="28"/>
        </w:rPr>
        <w:t>38</w:t>
      </w:r>
      <w:r w:rsidR="009E34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9E3415">
        <w:rPr>
          <w:rFonts w:ascii="Times New Roman" w:hAnsi="Times New Roman"/>
          <w:sz w:val="28"/>
          <w:szCs w:val="28"/>
        </w:rPr>
        <w:t xml:space="preserve"> </w:t>
      </w:r>
      <w:r w:rsidR="00FB1A7E">
        <w:rPr>
          <w:rFonts w:ascii="Times New Roman" w:hAnsi="Times New Roman"/>
          <w:sz w:val="28"/>
          <w:szCs w:val="28"/>
        </w:rPr>
        <w:t>1</w:t>
      </w:r>
      <w:r w:rsidR="00C143B2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>% (в 201</w:t>
      </w:r>
      <w:r w:rsidR="002A46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FB1A7E">
        <w:rPr>
          <w:rFonts w:ascii="Times New Roman" w:hAnsi="Times New Roman"/>
          <w:sz w:val="28"/>
          <w:szCs w:val="28"/>
        </w:rPr>
        <w:t xml:space="preserve">таких обращений </w:t>
      </w:r>
      <w:r>
        <w:rPr>
          <w:rFonts w:ascii="Times New Roman" w:hAnsi="Times New Roman"/>
          <w:sz w:val="28"/>
          <w:szCs w:val="28"/>
        </w:rPr>
        <w:t xml:space="preserve">было зарегистрировано </w:t>
      </w:r>
      <w:r w:rsidR="00A85A9A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).</w:t>
      </w:r>
    </w:p>
    <w:p w:rsidR="00586AD0" w:rsidRDefault="00D6022A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022A" w:rsidRDefault="00D6022A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территориальной принадлежности заявителей </w:t>
      </w:r>
      <w:r w:rsidR="00C143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2017 год</w:t>
      </w:r>
      <w:r w:rsidR="00C143B2">
        <w:rPr>
          <w:rFonts w:ascii="Times New Roman" w:hAnsi="Times New Roman"/>
          <w:sz w:val="28"/>
          <w:szCs w:val="28"/>
        </w:rPr>
        <w:t>у</w:t>
      </w:r>
      <w:r w:rsidR="00CF1FB6">
        <w:rPr>
          <w:rFonts w:ascii="Times New Roman" w:hAnsi="Times New Roman"/>
          <w:sz w:val="28"/>
          <w:szCs w:val="28"/>
        </w:rPr>
        <w:t xml:space="preserve"> поступило</w:t>
      </w:r>
      <w:r>
        <w:rPr>
          <w:rFonts w:ascii="Times New Roman" w:hAnsi="Times New Roman"/>
          <w:sz w:val="28"/>
          <w:szCs w:val="28"/>
        </w:rPr>
        <w:t>:</w:t>
      </w:r>
    </w:p>
    <w:p w:rsidR="00D6022A" w:rsidRDefault="00D6022A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города Екатеринбурга -</w:t>
      </w:r>
      <w:r w:rsidR="008F4DF3">
        <w:rPr>
          <w:rFonts w:ascii="Times New Roman" w:hAnsi="Times New Roman"/>
          <w:sz w:val="28"/>
          <w:szCs w:val="28"/>
        </w:rPr>
        <w:t xml:space="preserve"> </w:t>
      </w:r>
      <w:r w:rsidR="00C143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B1A7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C143B2">
        <w:rPr>
          <w:rFonts w:ascii="Times New Roman" w:hAnsi="Times New Roman"/>
          <w:sz w:val="28"/>
          <w:szCs w:val="28"/>
        </w:rPr>
        <w:t>1</w:t>
      </w:r>
      <w:r w:rsidR="002A4639">
        <w:rPr>
          <w:rFonts w:ascii="Times New Roman" w:hAnsi="Times New Roman"/>
          <w:sz w:val="28"/>
          <w:szCs w:val="28"/>
        </w:rPr>
        <w:t>,</w:t>
      </w:r>
      <w:r w:rsidR="00C143B2">
        <w:rPr>
          <w:rFonts w:ascii="Times New Roman" w:hAnsi="Times New Roman"/>
          <w:sz w:val="28"/>
          <w:szCs w:val="28"/>
        </w:rPr>
        <w:t>8</w:t>
      </w:r>
      <w:r w:rsidR="002A4639">
        <w:rPr>
          <w:rFonts w:ascii="Times New Roman" w:hAnsi="Times New Roman"/>
          <w:sz w:val="28"/>
          <w:szCs w:val="28"/>
        </w:rPr>
        <w:t xml:space="preserve"> </w:t>
      </w:r>
      <w:r w:rsidR="002C7E02">
        <w:rPr>
          <w:rFonts w:ascii="Times New Roman" w:hAnsi="Times New Roman"/>
          <w:sz w:val="28"/>
          <w:szCs w:val="28"/>
        </w:rPr>
        <w:t>%);</w:t>
      </w:r>
    </w:p>
    <w:p w:rsidR="00D6022A" w:rsidRDefault="00D6022A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города Дзержинска Нижегородской области -1 обращение</w:t>
      </w:r>
      <w:r w:rsidR="005E148D">
        <w:rPr>
          <w:rFonts w:ascii="Times New Roman" w:hAnsi="Times New Roman"/>
          <w:sz w:val="28"/>
          <w:szCs w:val="28"/>
        </w:rPr>
        <w:t xml:space="preserve"> (0,</w:t>
      </w:r>
      <w:r w:rsidR="00C143B2">
        <w:rPr>
          <w:rFonts w:ascii="Times New Roman" w:hAnsi="Times New Roman"/>
          <w:sz w:val="28"/>
          <w:szCs w:val="28"/>
        </w:rPr>
        <w:t>5</w:t>
      </w:r>
      <w:r w:rsidR="005E14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D6022A" w:rsidRDefault="00D6022A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города Новоуральска  - 1 обращение</w:t>
      </w:r>
      <w:r w:rsidR="005E148D">
        <w:rPr>
          <w:rFonts w:ascii="Times New Roman" w:hAnsi="Times New Roman"/>
          <w:sz w:val="28"/>
          <w:szCs w:val="28"/>
        </w:rPr>
        <w:t xml:space="preserve"> (0,</w:t>
      </w:r>
      <w:r w:rsidR="00C143B2">
        <w:rPr>
          <w:rFonts w:ascii="Times New Roman" w:hAnsi="Times New Roman"/>
          <w:sz w:val="28"/>
          <w:szCs w:val="28"/>
        </w:rPr>
        <w:t>5</w:t>
      </w:r>
      <w:r w:rsidR="005E14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2A4639" w:rsidRDefault="002A4639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</w:t>
      </w:r>
      <w:r w:rsidR="005E148D">
        <w:rPr>
          <w:rFonts w:ascii="Times New Roman" w:hAnsi="Times New Roman"/>
          <w:sz w:val="28"/>
          <w:szCs w:val="28"/>
        </w:rPr>
        <w:t>города Талиц</w:t>
      </w:r>
      <w:r w:rsidR="00690499">
        <w:rPr>
          <w:rFonts w:ascii="Times New Roman" w:hAnsi="Times New Roman"/>
          <w:sz w:val="28"/>
          <w:szCs w:val="28"/>
        </w:rPr>
        <w:t>ы</w:t>
      </w:r>
      <w:r w:rsidR="005E148D">
        <w:rPr>
          <w:rFonts w:ascii="Times New Roman" w:hAnsi="Times New Roman"/>
          <w:sz w:val="28"/>
          <w:szCs w:val="28"/>
        </w:rPr>
        <w:t xml:space="preserve"> – </w:t>
      </w:r>
      <w:r w:rsidR="00C143B2">
        <w:rPr>
          <w:rFonts w:ascii="Times New Roman" w:hAnsi="Times New Roman"/>
          <w:sz w:val="28"/>
          <w:szCs w:val="28"/>
        </w:rPr>
        <w:t>2</w:t>
      </w:r>
      <w:r w:rsidR="005E148D">
        <w:rPr>
          <w:rFonts w:ascii="Times New Roman" w:hAnsi="Times New Roman"/>
          <w:sz w:val="28"/>
          <w:szCs w:val="28"/>
        </w:rPr>
        <w:t xml:space="preserve"> обращени</w:t>
      </w:r>
      <w:r w:rsidR="00C143B2">
        <w:rPr>
          <w:rFonts w:ascii="Times New Roman" w:hAnsi="Times New Roman"/>
          <w:sz w:val="28"/>
          <w:szCs w:val="28"/>
        </w:rPr>
        <w:t>я</w:t>
      </w:r>
      <w:r w:rsidR="005E148D">
        <w:rPr>
          <w:rFonts w:ascii="Times New Roman" w:hAnsi="Times New Roman"/>
          <w:sz w:val="28"/>
          <w:szCs w:val="28"/>
        </w:rPr>
        <w:t xml:space="preserve"> (0,</w:t>
      </w:r>
      <w:r w:rsidR="00C143B2">
        <w:rPr>
          <w:rFonts w:ascii="Times New Roman" w:hAnsi="Times New Roman"/>
          <w:sz w:val="28"/>
          <w:szCs w:val="28"/>
        </w:rPr>
        <w:t>9</w:t>
      </w:r>
      <w:r w:rsidR="005E14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2A4639" w:rsidRDefault="002A4639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города Богданович – 1</w:t>
      </w:r>
      <w:r w:rsidR="00492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</w:t>
      </w:r>
      <w:r w:rsidR="005E148D">
        <w:rPr>
          <w:rFonts w:ascii="Times New Roman" w:hAnsi="Times New Roman"/>
          <w:sz w:val="28"/>
          <w:szCs w:val="28"/>
        </w:rPr>
        <w:t>(0,</w:t>
      </w:r>
      <w:r w:rsidR="00C143B2">
        <w:rPr>
          <w:rFonts w:ascii="Times New Roman" w:hAnsi="Times New Roman"/>
          <w:sz w:val="28"/>
          <w:szCs w:val="28"/>
        </w:rPr>
        <w:t>5</w:t>
      </w:r>
      <w:r w:rsidR="005E14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2A4639" w:rsidRDefault="002A4639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города Нижний Тагил – 1 обращение </w:t>
      </w:r>
      <w:r w:rsidR="005E148D">
        <w:rPr>
          <w:rFonts w:ascii="Times New Roman" w:hAnsi="Times New Roman"/>
          <w:sz w:val="28"/>
          <w:szCs w:val="28"/>
        </w:rPr>
        <w:t>(0,</w:t>
      </w:r>
      <w:r w:rsidR="00C143B2">
        <w:rPr>
          <w:rFonts w:ascii="Times New Roman" w:hAnsi="Times New Roman"/>
          <w:sz w:val="28"/>
          <w:szCs w:val="28"/>
        </w:rPr>
        <w:t>5</w:t>
      </w:r>
      <w:r w:rsidR="005E14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FB1A7E" w:rsidRDefault="00FB1A7E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города Камышлов</w:t>
      </w:r>
      <w:r w:rsidR="006904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1 обращение</w:t>
      </w:r>
      <w:r w:rsidR="005E148D">
        <w:rPr>
          <w:rFonts w:ascii="Times New Roman" w:hAnsi="Times New Roman"/>
          <w:sz w:val="28"/>
          <w:szCs w:val="28"/>
        </w:rPr>
        <w:t xml:space="preserve"> (0,</w:t>
      </w:r>
      <w:r w:rsidR="00C143B2">
        <w:rPr>
          <w:rFonts w:ascii="Times New Roman" w:hAnsi="Times New Roman"/>
          <w:sz w:val="28"/>
          <w:szCs w:val="28"/>
        </w:rPr>
        <w:t>5</w:t>
      </w:r>
      <w:r w:rsidR="005E148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5E148D" w:rsidRDefault="005E148D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города Березовский – </w:t>
      </w:r>
      <w:r w:rsidR="00A85A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85A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(0,</w:t>
      </w:r>
      <w:r w:rsidR="00A85A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%)</w:t>
      </w:r>
      <w:r w:rsidR="00C143B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1A7E" w:rsidRDefault="005E148D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FB1A7E">
        <w:rPr>
          <w:rFonts w:ascii="Times New Roman" w:hAnsi="Times New Roman"/>
          <w:sz w:val="28"/>
          <w:szCs w:val="28"/>
        </w:rPr>
        <w:t>Никольско</w:t>
      </w:r>
      <w:r w:rsidR="00A37E3B">
        <w:rPr>
          <w:rFonts w:ascii="Times New Roman" w:hAnsi="Times New Roman"/>
          <w:sz w:val="28"/>
          <w:szCs w:val="28"/>
        </w:rPr>
        <w:t>е</w:t>
      </w:r>
      <w:r w:rsidR="00FB1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Камышловского</w:t>
      </w:r>
      <w:r w:rsidR="00FB1A7E">
        <w:rPr>
          <w:rFonts w:ascii="Times New Roman" w:hAnsi="Times New Roman"/>
          <w:sz w:val="28"/>
          <w:szCs w:val="28"/>
        </w:rPr>
        <w:t xml:space="preserve"> района Свердловской области поступило 1 обращение (</w:t>
      </w:r>
      <w:r>
        <w:rPr>
          <w:rFonts w:ascii="Times New Roman" w:hAnsi="Times New Roman"/>
          <w:sz w:val="28"/>
          <w:szCs w:val="28"/>
        </w:rPr>
        <w:t>0,</w:t>
      </w:r>
      <w:r w:rsidR="00C143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%)</w:t>
      </w:r>
      <w:r w:rsidR="00C143B2">
        <w:rPr>
          <w:rFonts w:ascii="Times New Roman" w:hAnsi="Times New Roman"/>
          <w:sz w:val="28"/>
          <w:szCs w:val="28"/>
        </w:rPr>
        <w:t>;</w:t>
      </w:r>
    </w:p>
    <w:p w:rsidR="00C143B2" w:rsidRDefault="00C143B2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п. </w:t>
      </w:r>
      <w:proofErr w:type="spellStart"/>
      <w:r>
        <w:rPr>
          <w:rFonts w:ascii="Times New Roman" w:hAnsi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Свердловской области  - 1 обращение (0,5%);</w:t>
      </w:r>
    </w:p>
    <w:p w:rsidR="000B1CFD" w:rsidRDefault="00C143B2" w:rsidP="000B1CFD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 города Среднеуральска – 1 обращение </w:t>
      </w:r>
      <w:r w:rsidR="000B1CFD">
        <w:rPr>
          <w:rFonts w:ascii="Times New Roman" w:hAnsi="Times New Roman"/>
          <w:sz w:val="28"/>
          <w:szCs w:val="28"/>
        </w:rPr>
        <w:t>(0,5%);</w:t>
      </w:r>
    </w:p>
    <w:p w:rsidR="000B1CFD" w:rsidRDefault="000B1CFD" w:rsidP="000B1CFD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города Каменска – Уральского - 1 обращение (0,5%);</w:t>
      </w:r>
    </w:p>
    <w:p w:rsidR="000B1CFD" w:rsidRDefault="000B1CFD" w:rsidP="000B1CFD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города Тюмень - 1 обращение (0,5%).</w:t>
      </w:r>
    </w:p>
    <w:p w:rsidR="00C143B2" w:rsidRDefault="00C143B2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4AD" w:rsidRDefault="000B1CFD" w:rsidP="007B54A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95</w:t>
      </w:r>
      <w:r w:rsidR="007B54A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43</w:t>
      </w:r>
      <w:r w:rsidR="007B54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="007B54AD">
        <w:rPr>
          <w:rFonts w:ascii="Times New Roman" w:hAnsi="Times New Roman"/>
          <w:sz w:val="28"/>
          <w:szCs w:val="28"/>
        </w:rPr>
        <w:t>%) обращений от жителей населенных пунктов, подведо</w:t>
      </w:r>
      <w:r w:rsidR="004A2E35">
        <w:rPr>
          <w:rFonts w:ascii="Times New Roman" w:hAnsi="Times New Roman"/>
          <w:sz w:val="28"/>
          <w:szCs w:val="28"/>
        </w:rPr>
        <w:t>мственных Управлению р.п. Пышмы</w:t>
      </w:r>
      <w:r w:rsidR="007B54AD">
        <w:rPr>
          <w:rFonts w:ascii="Times New Roman" w:hAnsi="Times New Roman"/>
          <w:sz w:val="28"/>
          <w:szCs w:val="28"/>
        </w:rPr>
        <w:t xml:space="preserve"> (в 201</w:t>
      </w:r>
      <w:r w:rsidR="00241E3D">
        <w:rPr>
          <w:rFonts w:ascii="Times New Roman" w:hAnsi="Times New Roman"/>
          <w:sz w:val="28"/>
          <w:szCs w:val="28"/>
        </w:rPr>
        <w:t>6</w:t>
      </w:r>
      <w:r w:rsidR="007B54AD">
        <w:rPr>
          <w:rFonts w:ascii="Times New Roman" w:hAnsi="Times New Roman"/>
          <w:sz w:val="28"/>
          <w:szCs w:val="28"/>
        </w:rPr>
        <w:t xml:space="preserve"> году - </w:t>
      </w:r>
      <w:r>
        <w:rPr>
          <w:rFonts w:ascii="Times New Roman" w:hAnsi="Times New Roman"/>
          <w:sz w:val="28"/>
          <w:szCs w:val="28"/>
        </w:rPr>
        <w:t>140</w:t>
      </w:r>
      <w:r w:rsidR="007B54A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7B54AD">
        <w:rPr>
          <w:rFonts w:ascii="Times New Roman" w:hAnsi="Times New Roman"/>
          <w:sz w:val="28"/>
          <w:szCs w:val="28"/>
        </w:rPr>
        <w:t>),  из них:</w:t>
      </w:r>
    </w:p>
    <w:p w:rsidR="00D6022A" w:rsidRDefault="00D6022A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 р.п.</w:t>
      </w:r>
      <w:r w:rsidR="002C7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Пышм</w:t>
      </w:r>
      <w:r w:rsidR="004A2E3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B1CFD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B1CF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D6022A" w:rsidRDefault="00D6022A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7E02">
        <w:rPr>
          <w:rFonts w:ascii="Times New Roman" w:hAnsi="Times New Roman"/>
          <w:sz w:val="28"/>
          <w:szCs w:val="28"/>
        </w:rPr>
        <w:t xml:space="preserve">из с. Пульниково – </w:t>
      </w:r>
      <w:r w:rsidR="005E148D">
        <w:rPr>
          <w:rFonts w:ascii="Times New Roman" w:hAnsi="Times New Roman"/>
          <w:sz w:val="28"/>
          <w:szCs w:val="28"/>
        </w:rPr>
        <w:t>3</w:t>
      </w:r>
      <w:r w:rsidR="002C7E02">
        <w:rPr>
          <w:rFonts w:ascii="Times New Roman" w:hAnsi="Times New Roman"/>
          <w:sz w:val="28"/>
          <w:szCs w:val="28"/>
        </w:rPr>
        <w:t xml:space="preserve"> обращени</w:t>
      </w:r>
      <w:r w:rsidR="005E148D">
        <w:rPr>
          <w:rFonts w:ascii="Times New Roman" w:hAnsi="Times New Roman"/>
          <w:sz w:val="28"/>
          <w:szCs w:val="28"/>
        </w:rPr>
        <w:t>я</w:t>
      </w:r>
      <w:r w:rsidR="007B54AD">
        <w:rPr>
          <w:rFonts w:ascii="Times New Roman" w:hAnsi="Times New Roman"/>
          <w:sz w:val="28"/>
          <w:szCs w:val="28"/>
        </w:rPr>
        <w:t>;</w:t>
      </w:r>
    </w:p>
    <w:p w:rsidR="007B54AD" w:rsidRDefault="007B54AD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д. Савина - </w:t>
      </w:r>
      <w:r w:rsidR="000B1C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B1CF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5E148D" w:rsidRDefault="005E148D" w:rsidP="00311BB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</w:t>
      </w:r>
      <w:r w:rsidR="004A2E3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A85A9A">
        <w:rPr>
          <w:rFonts w:ascii="Times New Roman" w:hAnsi="Times New Roman"/>
          <w:sz w:val="28"/>
          <w:szCs w:val="28"/>
        </w:rPr>
        <w:t>Пылаева</w:t>
      </w:r>
      <w:r>
        <w:rPr>
          <w:rFonts w:ascii="Times New Roman" w:hAnsi="Times New Roman"/>
          <w:sz w:val="28"/>
          <w:szCs w:val="28"/>
        </w:rPr>
        <w:t xml:space="preserve"> – 1 обращение;</w:t>
      </w:r>
    </w:p>
    <w:p w:rsidR="005E148D" w:rsidRDefault="005E148D" w:rsidP="005E148D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с. Чернышово - 1 обращение</w:t>
      </w:r>
      <w:r w:rsidR="00515C59">
        <w:rPr>
          <w:rFonts w:ascii="Times New Roman" w:hAnsi="Times New Roman"/>
          <w:sz w:val="28"/>
          <w:szCs w:val="28"/>
        </w:rPr>
        <w:t>;</w:t>
      </w:r>
    </w:p>
    <w:p w:rsidR="00515C59" w:rsidRDefault="00515C59" w:rsidP="005E148D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из д. Кочевка - 1</w:t>
      </w:r>
      <w:r w:rsidRPr="00515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обращение.</w:t>
      </w:r>
    </w:p>
    <w:p w:rsidR="00241E3D" w:rsidRDefault="00A37E3B" w:rsidP="00241E3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15C59">
        <w:rPr>
          <w:rFonts w:ascii="Times New Roman" w:hAnsi="Times New Roman"/>
          <w:b/>
          <w:sz w:val="28"/>
          <w:szCs w:val="28"/>
        </w:rPr>
        <w:t>7</w:t>
      </w:r>
      <w:r w:rsidR="00241E3D">
        <w:rPr>
          <w:rFonts w:ascii="Times New Roman" w:hAnsi="Times New Roman"/>
          <w:b/>
          <w:sz w:val="28"/>
          <w:szCs w:val="28"/>
        </w:rPr>
        <w:t xml:space="preserve"> </w:t>
      </w:r>
      <w:r w:rsidR="00241E3D">
        <w:rPr>
          <w:rFonts w:ascii="Times New Roman" w:hAnsi="Times New Roman"/>
          <w:sz w:val="28"/>
          <w:szCs w:val="28"/>
        </w:rPr>
        <w:t>(</w:t>
      </w:r>
      <w:r w:rsidR="00515C59">
        <w:rPr>
          <w:rFonts w:ascii="Times New Roman" w:hAnsi="Times New Roman"/>
          <w:sz w:val="28"/>
          <w:szCs w:val="28"/>
        </w:rPr>
        <w:t>7</w:t>
      </w:r>
      <w:r w:rsidR="00241E3D">
        <w:rPr>
          <w:rFonts w:ascii="Times New Roman" w:hAnsi="Times New Roman"/>
          <w:sz w:val="28"/>
          <w:szCs w:val="28"/>
        </w:rPr>
        <w:t>,</w:t>
      </w:r>
      <w:r w:rsidR="00515C59">
        <w:rPr>
          <w:rFonts w:ascii="Times New Roman" w:hAnsi="Times New Roman"/>
          <w:sz w:val="28"/>
          <w:szCs w:val="28"/>
        </w:rPr>
        <w:t>8</w:t>
      </w:r>
      <w:r w:rsidR="00241E3D">
        <w:rPr>
          <w:rFonts w:ascii="Times New Roman" w:hAnsi="Times New Roman"/>
          <w:sz w:val="28"/>
          <w:szCs w:val="28"/>
        </w:rPr>
        <w:t>%) обращений поступило от жителей населенных пунктов, подведомственных Четкаринскому территориальному управлению администрации Пышминского городского округа</w:t>
      </w:r>
      <w:r w:rsidR="004A2E35">
        <w:rPr>
          <w:rFonts w:ascii="Times New Roman" w:hAnsi="Times New Roman"/>
          <w:sz w:val="28"/>
          <w:szCs w:val="28"/>
        </w:rPr>
        <w:t xml:space="preserve">, </w:t>
      </w:r>
      <w:r w:rsidR="00241E3D">
        <w:rPr>
          <w:rFonts w:ascii="Times New Roman" w:hAnsi="Times New Roman"/>
          <w:sz w:val="28"/>
          <w:szCs w:val="28"/>
        </w:rPr>
        <w:t xml:space="preserve">(в 2016 году таких обращений было </w:t>
      </w:r>
      <w:r>
        <w:rPr>
          <w:rFonts w:ascii="Times New Roman" w:hAnsi="Times New Roman"/>
          <w:sz w:val="28"/>
          <w:szCs w:val="28"/>
        </w:rPr>
        <w:t>1</w:t>
      </w:r>
      <w:r w:rsidR="00515C59">
        <w:rPr>
          <w:rFonts w:ascii="Times New Roman" w:hAnsi="Times New Roman"/>
          <w:sz w:val="28"/>
          <w:szCs w:val="28"/>
        </w:rPr>
        <w:t>5</w:t>
      </w:r>
      <w:r w:rsidR="00241E3D">
        <w:rPr>
          <w:rFonts w:ascii="Times New Roman" w:hAnsi="Times New Roman"/>
          <w:sz w:val="28"/>
          <w:szCs w:val="28"/>
        </w:rPr>
        <w:t>), в том числе:</w:t>
      </w:r>
    </w:p>
    <w:p w:rsidR="00C8024B" w:rsidRDefault="002C7E02" w:rsidP="002C7E02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д. Мартынова – </w:t>
      </w:r>
      <w:r w:rsidR="00241E3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</w:t>
      </w:r>
      <w:r w:rsidR="007B54AD">
        <w:rPr>
          <w:rFonts w:ascii="Times New Roman" w:hAnsi="Times New Roman"/>
          <w:sz w:val="28"/>
          <w:szCs w:val="28"/>
        </w:rPr>
        <w:t>я</w:t>
      </w:r>
      <w:r w:rsidR="00C8024B">
        <w:rPr>
          <w:rFonts w:ascii="Times New Roman" w:hAnsi="Times New Roman"/>
          <w:sz w:val="28"/>
          <w:szCs w:val="28"/>
        </w:rPr>
        <w:t>;</w:t>
      </w:r>
      <w:r w:rsidR="007B54AD">
        <w:rPr>
          <w:rFonts w:ascii="Times New Roman" w:hAnsi="Times New Roman"/>
          <w:sz w:val="28"/>
          <w:szCs w:val="28"/>
        </w:rPr>
        <w:t xml:space="preserve"> </w:t>
      </w:r>
    </w:p>
    <w:p w:rsidR="00241E3D" w:rsidRDefault="00241E3D" w:rsidP="002C7E02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с. Боровлянское – 1 обращение;</w:t>
      </w:r>
    </w:p>
    <w:p w:rsidR="00C8024B" w:rsidRDefault="00241E3D" w:rsidP="00241E3D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п. Первомайский - 1 обращение</w:t>
      </w:r>
      <w:r w:rsidR="00C8024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1E3D" w:rsidRDefault="00241E3D" w:rsidP="00241E3D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д. Нагибина </w:t>
      </w:r>
      <w:r w:rsidR="00515C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37E3B">
        <w:rPr>
          <w:rFonts w:ascii="Times New Roman" w:hAnsi="Times New Roman"/>
          <w:sz w:val="28"/>
          <w:szCs w:val="28"/>
        </w:rPr>
        <w:t>4</w:t>
      </w:r>
      <w:r w:rsidR="00515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обращения;</w:t>
      </w:r>
    </w:p>
    <w:p w:rsidR="00A37E3B" w:rsidRDefault="00A37E3B" w:rsidP="00A37E3B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д. Родина - </w:t>
      </w:r>
      <w:r w:rsidR="00515C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15C5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37E3B" w:rsidRDefault="00A37E3B" w:rsidP="00A37E3B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д. Налимова – 1 обращение; </w:t>
      </w:r>
    </w:p>
    <w:p w:rsidR="00A37E3B" w:rsidRDefault="00A37E3B" w:rsidP="00A37E3B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п. Крутоярский - 1 обращение</w:t>
      </w:r>
      <w:r w:rsidR="00515C59">
        <w:rPr>
          <w:rFonts w:ascii="Times New Roman" w:hAnsi="Times New Roman"/>
          <w:sz w:val="28"/>
          <w:szCs w:val="28"/>
        </w:rPr>
        <w:t>;</w:t>
      </w:r>
    </w:p>
    <w:p w:rsidR="00515C59" w:rsidRDefault="00515C59" w:rsidP="00A37E3B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 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омарова - 1 обращение.</w:t>
      </w:r>
    </w:p>
    <w:p w:rsidR="00241E3D" w:rsidRDefault="00515C59" w:rsidP="00241E3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241E3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 w:rsidR="00241E3D">
        <w:rPr>
          <w:rFonts w:ascii="Times New Roman" w:hAnsi="Times New Roman"/>
          <w:sz w:val="28"/>
          <w:szCs w:val="28"/>
        </w:rPr>
        <w:t>,</w:t>
      </w:r>
      <w:r w:rsidR="008F4DF3">
        <w:rPr>
          <w:rFonts w:ascii="Times New Roman" w:hAnsi="Times New Roman"/>
          <w:sz w:val="28"/>
          <w:szCs w:val="28"/>
        </w:rPr>
        <w:t>9</w:t>
      </w:r>
      <w:r w:rsidR="00241E3D">
        <w:rPr>
          <w:rFonts w:ascii="Times New Roman" w:hAnsi="Times New Roman"/>
          <w:sz w:val="28"/>
          <w:szCs w:val="28"/>
        </w:rPr>
        <w:t>%) обращений поступило от жителей населенных пунктов, подведомственных Печеркинскому территориальному управлению администрации Пышминского городского округа</w:t>
      </w:r>
      <w:r w:rsidR="004A2E35">
        <w:rPr>
          <w:rFonts w:ascii="Times New Roman" w:hAnsi="Times New Roman"/>
          <w:sz w:val="28"/>
          <w:szCs w:val="28"/>
        </w:rPr>
        <w:t>,</w:t>
      </w:r>
      <w:r w:rsidR="00241E3D">
        <w:rPr>
          <w:rFonts w:ascii="Times New Roman" w:hAnsi="Times New Roman"/>
          <w:sz w:val="28"/>
          <w:szCs w:val="28"/>
        </w:rPr>
        <w:t xml:space="preserve"> (в 2016 году обращений было</w:t>
      </w:r>
      <w:r w:rsidR="00A37E3B">
        <w:rPr>
          <w:rFonts w:ascii="Times New Roman" w:hAnsi="Times New Roman"/>
          <w:sz w:val="28"/>
          <w:szCs w:val="28"/>
        </w:rPr>
        <w:t xml:space="preserve"> </w:t>
      </w:r>
      <w:r w:rsidR="00241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="00241E3D">
        <w:rPr>
          <w:rFonts w:ascii="Times New Roman" w:hAnsi="Times New Roman"/>
          <w:sz w:val="28"/>
          <w:szCs w:val="28"/>
        </w:rPr>
        <w:t xml:space="preserve">), в том числе: </w:t>
      </w:r>
    </w:p>
    <w:p w:rsidR="007B54AD" w:rsidRDefault="003107E8" w:rsidP="007B54AD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из д. </w:t>
      </w:r>
      <w:r w:rsidR="007B54AD">
        <w:rPr>
          <w:rFonts w:ascii="Times New Roman" w:hAnsi="Times New Roman"/>
          <w:sz w:val="28"/>
          <w:szCs w:val="28"/>
        </w:rPr>
        <w:t xml:space="preserve">Катарач – </w:t>
      </w:r>
      <w:r w:rsidR="00515C59">
        <w:rPr>
          <w:rFonts w:ascii="Times New Roman" w:hAnsi="Times New Roman"/>
          <w:sz w:val="28"/>
          <w:szCs w:val="28"/>
        </w:rPr>
        <w:t>2</w:t>
      </w:r>
      <w:r w:rsidR="007B54AD">
        <w:rPr>
          <w:rFonts w:ascii="Times New Roman" w:hAnsi="Times New Roman"/>
          <w:sz w:val="28"/>
          <w:szCs w:val="28"/>
        </w:rPr>
        <w:t xml:space="preserve"> обращени</w:t>
      </w:r>
      <w:r w:rsidR="00515C59">
        <w:rPr>
          <w:rFonts w:ascii="Times New Roman" w:hAnsi="Times New Roman"/>
          <w:sz w:val="28"/>
          <w:szCs w:val="28"/>
        </w:rPr>
        <w:t>я</w:t>
      </w:r>
      <w:r w:rsidR="007B54AD">
        <w:rPr>
          <w:rFonts w:ascii="Times New Roman" w:hAnsi="Times New Roman"/>
          <w:sz w:val="28"/>
          <w:szCs w:val="28"/>
        </w:rPr>
        <w:t>;</w:t>
      </w:r>
    </w:p>
    <w:p w:rsidR="00C8024B" w:rsidRDefault="00241E3D" w:rsidP="00C8024B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с. </w:t>
      </w:r>
      <w:r w:rsidR="0031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Печеркино - </w:t>
      </w:r>
      <w:r w:rsidR="00515C59">
        <w:rPr>
          <w:rFonts w:ascii="Times New Roman" w:hAnsi="Times New Roman"/>
          <w:sz w:val="28"/>
          <w:szCs w:val="28"/>
        </w:rPr>
        <w:t>2</w:t>
      </w:r>
      <w:r w:rsidR="00C8024B">
        <w:rPr>
          <w:rFonts w:ascii="Times New Roman" w:hAnsi="Times New Roman"/>
          <w:sz w:val="28"/>
          <w:szCs w:val="28"/>
        </w:rPr>
        <w:t xml:space="preserve"> обращени</w:t>
      </w:r>
      <w:r w:rsidR="00515C59">
        <w:rPr>
          <w:rFonts w:ascii="Times New Roman" w:hAnsi="Times New Roman"/>
          <w:sz w:val="28"/>
          <w:szCs w:val="28"/>
        </w:rPr>
        <w:t>я</w:t>
      </w:r>
      <w:r w:rsidR="00C8024B">
        <w:rPr>
          <w:rFonts w:ascii="Times New Roman" w:hAnsi="Times New Roman"/>
          <w:sz w:val="28"/>
          <w:szCs w:val="28"/>
        </w:rPr>
        <w:t>;</w:t>
      </w:r>
    </w:p>
    <w:p w:rsidR="00C8024B" w:rsidRDefault="00C8024B" w:rsidP="00C8024B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д. </w:t>
      </w:r>
      <w:r w:rsidR="003107E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/>
          <w:sz w:val="28"/>
          <w:szCs w:val="28"/>
        </w:rPr>
        <w:t xml:space="preserve"> - 1 обращение;</w:t>
      </w:r>
    </w:p>
    <w:p w:rsidR="007B54AD" w:rsidRDefault="00C8024B" w:rsidP="002C7E02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</w:t>
      </w:r>
      <w:r w:rsidR="003107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31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Трифоново – </w:t>
      </w:r>
      <w:r w:rsidR="00515C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15C5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C8024B" w:rsidRDefault="00C8024B" w:rsidP="00C8024B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д. </w:t>
      </w:r>
      <w:r w:rsidR="0031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Медведева – 2 обращения</w:t>
      </w:r>
      <w:r w:rsidR="00515C59">
        <w:rPr>
          <w:rFonts w:ascii="Times New Roman" w:hAnsi="Times New Roman"/>
          <w:sz w:val="28"/>
          <w:szCs w:val="28"/>
        </w:rPr>
        <w:t>.</w:t>
      </w:r>
    </w:p>
    <w:p w:rsidR="00A85A9A" w:rsidRDefault="00515C59" w:rsidP="00C8024B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A37E3B">
        <w:rPr>
          <w:rFonts w:ascii="Times New Roman" w:hAnsi="Times New Roman"/>
          <w:b/>
          <w:sz w:val="28"/>
          <w:szCs w:val="28"/>
        </w:rPr>
        <w:t xml:space="preserve"> </w:t>
      </w:r>
      <w:r w:rsidR="00C8024B">
        <w:rPr>
          <w:rFonts w:ascii="Times New Roman" w:hAnsi="Times New Roman"/>
          <w:sz w:val="28"/>
          <w:szCs w:val="28"/>
        </w:rPr>
        <w:t>(</w:t>
      </w:r>
      <w:r w:rsidR="00EE2B50">
        <w:rPr>
          <w:rFonts w:ascii="Times New Roman" w:hAnsi="Times New Roman"/>
          <w:sz w:val="28"/>
          <w:szCs w:val="28"/>
        </w:rPr>
        <w:t>4</w:t>
      </w:r>
      <w:r w:rsidR="00C8024B">
        <w:rPr>
          <w:rFonts w:ascii="Times New Roman" w:hAnsi="Times New Roman"/>
          <w:sz w:val="28"/>
          <w:szCs w:val="28"/>
        </w:rPr>
        <w:t>,</w:t>
      </w:r>
      <w:r w:rsidR="00436744">
        <w:rPr>
          <w:rFonts w:ascii="Times New Roman" w:hAnsi="Times New Roman"/>
          <w:sz w:val="28"/>
          <w:szCs w:val="28"/>
        </w:rPr>
        <w:t>1</w:t>
      </w:r>
      <w:r w:rsidR="00C8024B">
        <w:rPr>
          <w:rFonts w:ascii="Times New Roman" w:hAnsi="Times New Roman"/>
          <w:sz w:val="28"/>
          <w:szCs w:val="28"/>
        </w:rPr>
        <w:t>%) обращени</w:t>
      </w:r>
      <w:r>
        <w:rPr>
          <w:rFonts w:ascii="Times New Roman" w:hAnsi="Times New Roman"/>
          <w:sz w:val="28"/>
          <w:szCs w:val="28"/>
        </w:rPr>
        <w:t>й</w:t>
      </w:r>
      <w:r w:rsidR="00C8024B">
        <w:rPr>
          <w:rFonts w:ascii="Times New Roman" w:hAnsi="Times New Roman"/>
          <w:sz w:val="28"/>
          <w:szCs w:val="28"/>
        </w:rPr>
        <w:t xml:space="preserve"> поступило в администрацию Пышминского городского округа от жителей</w:t>
      </w:r>
      <w:r w:rsidR="00A85A9A">
        <w:rPr>
          <w:rFonts w:ascii="Times New Roman" w:hAnsi="Times New Roman"/>
          <w:sz w:val="28"/>
          <w:szCs w:val="28"/>
        </w:rPr>
        <w:t xml:space="preserve"> </w:t>
      </w:r>
      <w:r w:rsidR="00C8024B">
        <w:rPr>
          <w:rFonts w:ascii="Times New Roman" w:hAnsi="Times New Roman"/>
          <w:sz w:val="28"/>
          <w:szCs w:val="28"/>
        </w:rPr>
        <w:t xml:space="preserve"> </w:t>
      </w:r>
      <w:r w:rsidR="00A85A9A">
        <w:rPr>
          <w:rFonts w:ascii="Times New Roman" w:hAnsi="Times New Roman"/>
          <w:sz w:val="28"/>
          <w:szCs w:val="28"/>
        </w:rPr>
        <w:t>населенных пунктов, подведомственных Черемышскому территориальному управлению администрации Пышминского городского округа</w:t>
      </w:r>
      <w:r w:rsidR="00333F14">
        <w:rPr>
          <w:rFonts w:ascii="Times New Roman" w:hAnsi="Times New Roman"/>
          <w:sz w:val="28"/>
          <w:szCs w:val="28"/>
        </w:rPr>
        <w:t xml:space="preserve"> </w:t>
      </w:r>
      <w:r w:rsidR="00A85A9A">
        <w:rPr>
          <w:rFonts w:ascii="Times New Roman" w:hAnsi="Times New Roman"/>
          <w:sz w:val="28"/>
          <w:szCs w:val="28"/>
        </w:rPr>
        <w:t>(в 2016 году обращений было 14).</w:t>
      </w:r>
    </w:p>
    <w:p w:rsidR="00C8024B" w:rsidRDefault="00A85A9A" w:rsidP="00A85A9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</w:t>
      </w:r>
      <w:r w:rsidR="00C8024B">
        <w:rPr>
          <w:rFonts w:ascii="Times New Roman" w:hAnsi="Times New Roman"/>
          <w:sz w:val="28"/>
          <w:szCs w:val="28"/>
        </w:rPr>
        <w:t xml:space="preserve">с. Черемыш </w:t>
      </w:r>
      <w:r>
        <w:rPr>
          <w:rFonts w:ascii="Times New Roman" w:hAnsi="Times New Roman"/>
          <w:sz w:val="28"/>
          <w:szCs w:val="28"/>
        </w:rPr>
        <w:t>– 8 обращений;</w:t>
      </w:r>
    </w:p>
    <w:p w:rsidR="00A85A9A" w:rsidRDefault="00A85A9A" w:rsidP="00A85A9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с. Тимохинское – 1 обращение.</w:t>
      </w:r>
    </w:p>
    <w:p w:rsidR="00C352D3" w:rsidRDefault="00EE2B50" w:rsidP="002C7E02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36744">
        <w:rPr>
          <w:rFonts w:ascii="Times New Roman" w:hAnsi="Times New Roman"/>
          <w:b/>
          <w:sz w:val="28"/>
          <w:szCs w:val="28"/>
        </w:rPr>
        <w:t>7</w:t>
      </w:r>
      <w:r w:rsidR="008F4DF3">
        <w:rPr>
          <w:rFonts w:ascii="Times New Roman" w:hAnsi="Times New Roman"/>
          <w:b/>
          <w:sz w:val="28"/>
          <w:szCs w:val="28"/>
        </w:rPr>
        <w:t xml:space="preserve"> </w:t>
      </w:r>
      <w:r w:rsidR="008F4DF3" w:rsidRPr="008F4DF3">
        <w:rPr>
          <w:rFonts w:ascii="Times New Roman" w:hAnsi="Times New Roman"/>
          <w:sz w:val="28"/>
          <w:szCs w:val="28"/>
        </w:rPr>
        <w:t>(</w:t>
      </w:r>
      <w:r w:rsidR="00436744">
        <w:rPr>
          <w:rFonts w:ascii="Times New Roman" w:hAnsi="Times New Roman"/>
          <w:sz w:val="28"/>
          <w:szCs w:val="28"/>
        </w:rPr>
        <w:t>7</w:t>
      </w:r>
      <w:r w:rsidR="008F4DF3">
        <w:rPr>
          <w:rFonts w:ascii="Times New Roman" w:hAnsi="Times New Roman"/>
          <w:sz w:val="28"/>
          <w:szCs w:val="28"/>
        </w:rPr>
        <w:t>,</w:t>
      </w:r>
      <w:r w:rsidR="00436744">
        <w:rPr>
          <w:rFonts w:ascii="Times New Roman" w:hAnsi="Times New Roman"/>
          <w:sz w:val="28"/>
          <w:szCs w:val="28"/>
        </w:rPr>
        <w:t>8</w:t>
      </w:r>
      <w:r w:rsidR="008F4DF3" w:rsidRPr="008F4DF3">
        <w:rPr>
          <w:rFonts w:ascii="Times New Roman" w:hAnsi="Times New Roman"/>
          <w:sz w:val="28"/>
          <w:szCs w:val="28"/>
        </w:rPr>
        <w:t>%)</w:t>
      </w:r>
      <w:r w:rsidR="00AA7778">
        <w:rPr>
          <w:rFonts w:ascii="Times New Roman" w:hAnsi="Times New Roman"/>
          <w:b/>
          <w:sz w:val="28"/>
          <w:szCs w:val="28"/>
        </w:rPr>
        <w:t xml:space="preserve"> </w:t>
      </w:r>
      <w:r w:rsidR="00AA7778">
        <w:rPr>
          <w:rFonts w:ascii="Times New Roman" w:hAnsi="Times New Roman"/>
          <w:sz w:val="28"/>
          <w:szCs w:val="28"/>
        </w:rPr>
        <w:t>обращений поступили на официальный сайт Пышминского городского округа в сети Интернет без указания почтового адреса</w:t>
      </w:r>
      <w:r w:rsidR="004A2E35">
        <w:rPr>
          <w:rFonts w:ascii="Times New Roman" w:hAnsi="Times New Roman"/>
          <w:sz w:val="28"/>
          <w:szCs w:val="28"/>
        </w:rPr>
        <w:t xml:space="preserve"> (</w:t>
      </w:r>
      <w:r w:rsidR="00AA7778">
        <w:rPr>
          <w:rFonts w:ascii="Times New Roman" w:hAnsi="Times New Roman"/>
          <w:sz w:val="28"/>
          <w:szCs w:val="28"/>
        </w:rPr>
        <w:t>только электронный</w:t>
      </w:r>
      <w:r w:rsidR="004A2E35">
        <w:rPr>
          <w:rFonts w:ascii="Times New Roman" w:hAnsi="Times New Roman"/>
          <w:sz w:val="28"/>
          <w:szCs w:val="28"/>
        </w:rPr>
        <w:t>)</w:t>
      </w:r>
      <w:r w:rsidR="00AA7778">
        <w:rPr>
          <w:rFonts w:ascii="Times New Roman" w:hAnsi="Times New Roman"/>
          <w:sz w:val="28"/>
          <w:szCs w:val="28"/>
        </w:rPr>
        <w:t>.</w:t>
      </w:r>
    </w:p>
    <w:p w:rsidR="00AA7778" w:rsidRDefault="00AA7778" w:rsidP="00436744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Из </w:t>
      </w:r>
      <w:r w:rsidR="00436744" w:rsidRPr="000D16C1">
        <w:rPr>
          <w:rFonts w:eastAsia="Calibri"/>
          <w:b/>
          <w:sz w:val="28"/>
          <w:szCs w:val="28"/>
          <w:lang w:eastAsia="en-US"/>
        </w:rPr>
        <w:t>217</w:t>
      </w:r>
      <w:r>
        <w:rPr>
          <w:rFonts w:eastAsia="Calibri"/>
          <w:sz w:val="28"/>
          <w:szCs w:val="28"/>
          <w:lang w:eastAsia="en-US"/>
        </w:rPr>
        <w:t xml:space="preserve"> обращени</w:t>
      </w:r>
      <w:r w:rsidR="003107E8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36744">
        <w:rPr>
          <w:rFonts w:eastAsia="Calibri"/>
          <w:b/>
          <w:sz w:val="28"/>
          <w:szCs w:val="28"/>
          <w:lang w:eastAsia="en-US"/>
        </w:rPr>
        <w:t>4</w:t>
      </w:r>
      <w:r w:rsidR="000D16C1">
        <w:rPr>
          <w:rFonts w:eastAsia="Calibri"/>
          <w:b/>
          <w:sz w:val="28"/>
          <w:szCs w:val="28"/>
          <w:lang w:eastAsia="en-US"/>
        </w:rPr>
        <w:t>6</w:t>
      </w:r>
      <w:r w:rsidR="008F4D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обращени</w:t>
      </w:r>
      <w:r w:rsidR="00436744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поступили на рассмотрение в администрацию Пышминского городского округа через органы государственной власти (в 2016 году – </w:t>
      </w:r>
      <w:r w:rsidR="00436744">
        <w:rPr>
          <w:rFonts w:eastAsia="Calibri"/>
          <w:sz w:val="28"/>
          <w:szCs w:val="28"/>
          <w:lang w:eastAsia="en-US"/>
        </w:rPr>
        <w:t>42</w:t>
      </w:r>
      <w:r>
        <w:rPr>
          <w:rFonts w:eastAsia="Calibri"/>
          <w:sz w:val="28"/>
          <w:szCs w:val="28"/>
          <w:lang w:eastAsia="en-US"/>
        </w:rPr>
        <w:t xml:space="preserve">), </w:t>
      </w:r>
      <w:r w:rsidR="003107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том числе: </w:t>
      </w:r>
      <w:r w:rsidR="00436744">
        <w:rPr>
          <w:rFonts w:eastAsia="Calibri"/>
          <w:b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обращени</w:t>
      </w:r>
      <w:r w:rsidR="00436744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через Законодательное </w:t>
      </w:r>
      <w:r w:rsidR="003107E8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обрание С</w:t>
      </w:r>
      <w:r w:rsidR="004A2E35">
        <w:rPr>
          <w:rFonts w:eastAsia="Calibri"/>
          <w:sz w:val="28"/>
          <w:szCs w:val="28"/>
          <w:lang w:eastAsia="en-US"/>
        </w:rPr>
        <w:t>вердловской области</w:t>
      </w:r>
      <w:r w:rsidR="009A71D8">
        <w:rPr>
          <w:rFonts w:eastAsia="Calibri"/>
          <w:sz w:val="28"/>
          <w:szCs w:val="28"/>
          <w:lang w:eastAsia="en-US"/>
        </w:rPr>
        <w:t xml:space="preserve">, </w:t>
      </w:r>
      <w:r w:rsidR="00436744">
        <w:rPr>
          <w:rFonts w:eastAsia="Calibri"/>
          <w:sz w:val="28"/>
          <w:szCs w:val="28"/>
          <w:lang w:eastAsia="en-US"/>
        </w:rPr>
        <w:t xml:space="preserve">4 обращения через Администрацию Губернатора Свердловской области и Правительство Свердловской области, </w:t>
      </w:r>
      <w:r w:rsidR="00436744" w:rsidRPr="00436744">
        <w:rPr>
          <w:rFonts w:eastAsia="Calibri"/>
          <w:b/>
          <w:sz w:val="28"/>
          <w:szCs w:val="28"/>
          <w:lang w:eastAsia="en-US"/>
        </w:rPr>
        <w:t>3</w:t>
      </w:r>
      <w:r w:rsidR="00082DD7">
        <w:rPr>
          <w:rFonts w:eastAsia="Calibri"/>
          <w:b/>
          <w:sz w:val="28"/>
          <w:szCs w:val="28"/>
          <w:lang w:eastAsia="en-US"/>
        </w:rPr>
        <w:t xml:space="preserve"> - </w:t>
      </w:r>
      <w:r w:rsidR="00436744">
        <w:rPr>
          <w:rFonts w:eastAsia="Calibri"/>
          <w:sz w:val="28"/>
          <w:szCs w:val="28"/>
          <w:lang w:eastAsia="en-US"/>
        </w:rPr>
        <w:t xml:space="preserve">через Уполномоченного по права человека в Свердловской области  Т.Г. Мерзлякову, </w:t>
      </w:r>
      <w:r w:rsidR="009A71D8">
        <w:rPr>
          <w:rFonts w:eastAsia="Calibri"/>
          <w:sz w:val="28"/>
          <w:szCs w:val="28"/>
          <w:lang w:eastAsia="en-US"/>
        </w:rPr>
        <w:t xml:space="preserve">по </w:t>
      </w:r>
      <w:r w:rsidR="00436744">
        <w:rPr>
          <w:rFonts w:eastAsia="Calibri"/>
          <w:b/>
          <w:sz w:val="28"/>
          <w:szCs w:val="28"/>
          <w:lang w:eastAsia="en-US"/>
        </w:rPr>
        <w:t>2</w:t>
      </w:r>
      <w:r w:rsidR="009A71D8">
        <w:rPr>
          <w:rFonts w:eastAsia="Calibri"/>
          <w:sz w:val="28"/>
          <w:szCs w:val="28"/>
          <w:lang w:eastAsia="en-US"/>
        </w:rPr>
        <w:t xml:space="preserve"> обращени</w:t>
      </w:r>
      <w:r w:rsidR="00436744">
        <w:rPr>
          <w:rFonts w:eastAsia="Calibri"/>
          <w:sz w:val="28"/>
          <w:szCs w:val="28"/>
          <w:lang w:eastAsia="en-US"/>
        </w:rPr>
        <w:t>я</w:t>
      </w:r>
      <w:r w:rsidR="009A71D8">
        <w:rPr>
          <w:rFonts w:eastAsia="Calibri"/>
          <w:sz w:val="28"/>
          <w:szCs w:val="28"/>
          <w:lang w:eastAsia="en-US"/>
        </w:rPr>
        <w:t xml:space="preserve"> через  </w:t>
      </w:r>
      <w:r w:rsidR="007A567E">
        <w:rPr>
          <w:rFonts w:eastAsia="Calibri"/>
          <w:sz w:val="28"/>
          <w:szCs w:val="28"/>
          <w:lang w:eastAsia="en-US"/>
        </w:rPr>
        <w:t xml:space="preserve">Государственную Думу Федерального Собрания 7 созыва,  </w:t>
      </w:r>
      <w:r>
        <w:rPr>
          <w:rFonts w:eastAsia="Calibri"/>
          <w:sz w:val="28"/>
          <w:szCs w:val="28"/>
          <w:lang w:eastAsia="en-US"/>
        </w:rPr>
        <w:t>Министерство социальной политики Свердловской области</w:t>
      </w:r>
      <w:r w:rsidR="007A567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2C29">
        <w:rPr>
          <w:rFonts w:eastAsia="Calibri"/>
          <w:sz w:val="28"/>
          <w:szCs w:val="28"/>
          <w:lang w:eastAsia="en-US"/>
        </w:rPr>
        <w:t>7</w:t>
      </w:r>
      <w:r w:rsidR="007A567E">
        <w:rPr>
          <w:rFonts w:eastAsia="Calibri"/>
          <w:sz w:val="28"/>
          <w:szCs w:val="28"/>
          <w:lang w:eastAsia="en-US"/>
        </w:rPr>
        <w:t xml:space="preserve">  </w:t>
      </w:r>
      <w:r w:rsidR="009A71D8">
        <w:rPr>
          <w:rFonts w:eastAsia="Calibri"/>
          <w:sz w:val="28"/>
          <w:szCs w:val="28"/>
          <w:lang w:eastAsia="en-US"/>
        </w:rPr>
        <w:t xml:space="preserve">через </w:t>
      </w:r>
      <w:r>
        <w:rPr>
          <w:rFonts w:eastAsia="Calibri"/>
          <w:sz w:val="28"/>
          <w:szCs w:val="28"/>
          <w:lang w:eastAsia="en-US"/>
        </w:rPr>
        <w:t>региональн</w:t>
      </w:r>
      <w:r w:rsidR="00212759">
        <w:rPr>
          <w:rFonts w:eastAsia="Calibri"/>
          <w:sz w:val="28"/>
          <w:szCs w:val="28"/>
          <w:lang w:eastAsia="en-US"/>
        </w:rPr>
        <w:t>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12759">
        <w:rPr>
          <w:rFonts w:eastAsia="Calibri"/>
          <w:sz w:val="28"/>
          <w:szCs w:val="28"/>
          <w:lang w:eastAsia="en-US"/>
        </w:rPr>
        <w:t>общественную приемную Председателя партии Д.А.</w:t>
      </w:r>
      <w:r w:rsidR="007A567E">
        <w:rPr>
          <w:rFonts w:eastAsia="Calibri"/>
          <w:sz w:val="28"/>
          <w:szCs w:val="28"/>
          <w:lang w:eastAsia="en-US"/>
        </w:rPr>
        <w:t xml:space="preserve"> </w:t>
      </w:r>
      <w:r w:rsidR="00212759">
        <w:rPr>
          <w:rFonts w:eastAsia="Calibri"/>
          <w:sz w:val="28"/>
          <w:szCs w:val="28"/>
          <w:lang w:eastAsia="en-US"/>
        </w:rPr>
        <w:t>Медведева  в Свердловской области</w:t>
      </w:r>
      <w:r w:rsidR="00436744">
        <w:rPr>
          <w:rFonts w:eastAsia="Calibri"/>
          <w:sz w:val="28"/>
          <w:szCs w:val="28"/>
          <w:lang w:eastAsia="en-US"/>
        </w:rPr>
        <w:t xml:space="preserve">, </w:t>
      </w:r>
      <w:r w:rsidR="009A71D8" w:rsidRPr="009A71D8">
        <w:rPr>
          <w:rFonts w:eastAsia="Calibri"/>
          <w:b/>
          <w:sz w:val="28"/>
          <w:szCs w:val="28"/>
          <w:lang w:eastAsia="en-US"/>
        </w:rPr>
        <w:t>2</w:t>
      </w:r>
      <w:r w:rsidR="00436744">
        <w:rPr>
          <w:rFonts w:eastAsia="Calibri"/>
          <w:b/>
          <w:sz w:val="28"/>
          <w:szCs w:val="28"/>
          <w:lang w:eastAsia="en-US"/>
        </w:rPr>
        <w:t xml:space="preserve">4 - </w:t>
      </w:r>
      <w:r>
        <w:rPr>
          <w:rFonts w:eastAsia="Calibri"/>
          <w:sz w:val="28"/>
          <w:szCs w:val="28"/>
          <w:lang w:eastAsia="en-US"/>
        </w:rPr>
        <w:t xml:space="preserve"> через администрацию Восточного управленческого округа</w:t>
      </w:r>
      <w:r w:rsidR="00436744">
        <w:rPr>
          <w:rFonts w:eastAsia="Calibri"/>
          <w:sz w:val="28"/>
          <w:szCs w:val="28"/>
          <w:lang w:eastAsia="en-US"/>
        </w:rPr>
        <w:t xml:space="preserve"> и </w:t>
      </w:r>
      <w:r w:rsidR="00436744" w:rsidRPr="00960338">
        <w:rPr>
          <w:rFonts w:eastAsia="Calibri"/>
          <w:b/>
          <w:sz w:val="28"/>
          <w:szCs w:val="28"/>
          <w:lang w:eastAsia="en-US"/>
        </w:rPr>
        <w:t>1</w:t>
      </w:r>
      <w:r w:rsidR="00436744">
        <w:rPr>
          <w:rFonts w:eastAsia="Calibri"/>
          <w:sz w:val="28"/>
          <w:szCs w:val="28"/>
          <w:lang w:eastAsia="en-US"/>
        </w:rPr>
        <w:t xml:space="preserve"> обращение через </w:t>
      </w:r>
      <w:r w:rsidR="00436744" w:rsidRPr="00436744">
        <w:rPr>
          <w:bCs/>
          <w:sz w:val="28"/>
          <w:szCs w:val="28"/>
        </w:rPr>
        <w:t>Департамент</w:t>
      </w:r>
      <w:r w:rsidR="00436744" w:rsidRPr="00436744">
        <w:rPr>
          <w:sz w:val="28"/>
          <w:szCs w:val="28"/>
        </w:rPr>
        <w:t xml:space="preserve"> </w:t>
      </w:r>
      <w:r w:rsidR="00436744" w:rsidRPr="00436744">
        <w:rPr>
          <w:bCs/>
          <w:sz w:val="28"/>
          <w:szCs w:val="28"/>
        </w:rPr>
        <w:t>государственного</w:t>
      </w:r>
      <w:r w:rsidR="00436744" w:rsidRPr="00436744">
        <w:rPr>
          <w:sz w:val="28"/>
          <w:szCs w:val="28"/>
        </w:rPr>
        <w:t xml:space="preserve"> жилищного </w:t>
      </w:r>
      <w:r w:rsidR="00436744" w:rsidRPr="00436744">
        <w:rPr>
          <w:bCs/>
          <w:sz w:val="28"/>
          <w:szCs w:val="28"/>
        </w:rPr>
        <w:t>и</w:t>
      </w:r>
      <w:r w:rsidR="00436744" w:rsidRPr="00436744">
        <w:rPr>
          <w:sz w:val="28"/>
          <w:szCs w:val="28"/>
        </w:rPr>
        <w:t xml:space="preserve"> </w:t>
      </w:r>
      <w:r w:rsidR="00436744" w:rsidRPr="00436744">
        <w:rPr>
          <w:bCs/>
          <w:sz w:val="28"/>
          <w:szCs w:val="28"/>
        </w:rPr>
        <w:t>строительного</w:t>
      </w:r>
      <w:r w:rsidR="00436744" w:rsidRPr="00436744">
        <w:rPr>
          <w:sz w:val="28"/>
          <w:szCs w:val="28"/>
        </w:rPr>
        <w:t xml:space="preserve"> </w:t>
      </w:r>
      <w:r w:rsidR="00436744" w:rsidRPr="00436744">
        <w:rPr>
          <w:bCs/>
          <w:sz w:val="28"/>
          <w:szCs w:val="28"/>
        </w:rPr>
        <w:t>надзора</w:t>
      </w:r>
      <w:r w:rsidR="00436744" w:rsidRPr="00436744">
        <w:rPr>
          <w:sz w:val="28"/>
          <w:szCs w:val="28"/>
        </w:rPr>
        <w:t xml:space="preserve"> Свердловской области</w:t>
      </w:r>
      <w:r w:rsidR="00436744">
        <w:rPr>
          <w:sz w:val="28"/>
          <w:szCs w:val="28"/>
        </w:rPr>
        <w:t>.</w:t>
      </w:r>
    </w:p>
    <w:p w:rsidR="00960338" w:rsidRPr="00436744" w:rsidRDefault="00960338" w:rsidP="00436744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</w:p>
    <w:p w:rsidR="00C352D3" w:rsidRDefault="00C352D3" w:rsidP="00C352D3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2D3">
        <w:rPr>
          <w:rFonts w:ascii="Times New Roman" w:hAnsi="Times New Roman"/>
          <w:b/>
          <w:sz w:val="28"/>
          <w:szCs w:val="28"/>
        </w:rPr>
        <w:t>Тематика  письменных обращений</w:t>
      </w:r>
    </w:p>
    <w:p w:rsidR="00C352D3" w:rsidRDefault="00C352D3" w:rsidP="00C352D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6B75AD" w:rsidRDefault="006B75AD" w:rsidP="006B75AD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</w:pPr>
      <w:r>
        <w:rPr>
          <w:sz w:val="28"/>
          <w:szCs w:val="28"/>
        </w:rPr>
        <w:t xml:space="preserve">В </w:t>
      </w:r>
      <w:r w:rsidR="00960338">
        <w:rPr>
          <w:b/>
          <w:sz w:val="28"/>
          <w:szCs w:val="28"/>
        </w:rPr>
        <w:t>217</w:t>
      </w:r>
      <w:r>
        <w:rPr>
          <w:sz w:val="28"/>
          <w:szCs w:val="28"/>
        </w:rPr>
        <w:t xml:space="preserve"> обращениях, поступивших </w:t>
      </w:r>
      <w:r w:rsidR="007A567E">
        <w:rPr>
          <w:sz w:val="28"/>
          <w:szCs w:val="28"/>
        </w:rPr>
        <w:t xml:space="preserve">за </w:t>
      </w:r>
      <w:r w:rsidR="00960338">
        <w:rPr>
          <w:sz w:val="28"/>
          <w:szCs w:val="28"/>
        </w:rPr>
        <w:t xml:space="preserve"> 2017 год</w:t>
      </w:r>
      <w:r>
        <w:rPr>
          <w:sz w:val="28"/>
          <w:szCs w:val="28"/>
        </w:rPr>
        <w:t xml:space="preserve">, обозначено </w:t>
      </w:r>
      <w:r w:rsidR="00960338">
        <w:rPr>
          <w:b/>
          <w:sz w:val="28"/>
          <w:szCs w:val="28"/>
        </w:rPr>
        <w:t xml:space="preserve">235 </w:t>
      </w:r>
      <w:r>
        <w:rPr>
          <w:sz w:val="28"/>
          <w:szCs w:val="28"/>
        </w:rPr>
        <w:t xml:space="preserve"> вопрос</w:t>
      </w:r>
      <w:r w:rsidR="00664669">
        <w:rPr>
          <w:sz w:val="28"/>
          <w:szCs w:val="28"/>
        </w:rPr>
        <w:t>ов</w:t>
      </w:r>
      <w:r>
        <w:rPr>
          <w:sz w:val="28"/>
          <w:szCs w:val="28"/>
        </w:rPr>
        <w:t>, из них:</w:t>
      </w:r>
    </w:p>
    <w:p w:rsidR="00664669" w:rsidRPr="009861B7" w:rsidRDefault="00960338" w:rsidP="006B75AD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81</w:t>
      </w:r>
      <w:r w:rsidR="006B75AD" w:rsidRPr="009861B7">
        <w:rPr>
          <w:sz w:val="28"/>
          <w:szCs w:val="28"/>
        </w:rPr>
        <w:t xml:space="preserve"> (</w:t>
      </w:r>
      <w:r w:rsidR="003012D0">
        <w:rPr>
          <w:sz w:val="28"/>
          <w:szCs w:val="28"/>
        </w:rPr>
        <w:t>3</w:t>
      </w:r>
      <w:r w:rsidR="003813CE">
        <w:rPr>
          <w:sz w:val="28"/>
          <w:szCs w:val="28"/>
        </w:rPr>
        <w:t>4</w:t>
      </w:r>
      <w:r w:rsidR="00FE1EF0">
        <w:rPr>
          <w:sz w:val="28"/>
          <w:szCs w:val="28"/>
        </w:rPr>
        <w:t>,</w:t>
      </w:r>
      <w:r w:rsidR="003813CE">
        <w:rPr>
          <w:sz w:val="28"/>
          <w:szCs w:val="28"/>
        </w:rPr>
        <w:t>5</w:t>
      </w:r>
      <w:r w:rsidR="006B75AD" w:rsidRPr="009861B7">
        <w:rPr>
          <w:sz w:val="28"/>
          <w:szCs w:val="28"/>
        </w:rPr>
        <w:t>%) обращени</w:t>
      </w:r>
      <w:r>
        <w:rPr>
          <w:sz w:val="28"/>
          <w:szCs w:val="28"/>
        </w:rPr>
        <w:t>е</w:t>
      </w:r>
      <w:r w:rsidR="006B75AD" w:rsidRPr="009861B7">
        <w:rPr>
          <w:sz w:val="28"/>
          <w:szCs w:val="28"/>
        </w:rPr>
        <w:t xml:space="preserve"> граждан по вопросам </w:t>
      </w:r>
      <w:r w:rsidR="00873517" w:rsidRPr="009861B7">
        <w:rPr>
          <w:sz w:val="28"/>
          <w:szCs w:val="28"/>
        </w:rPr>
        <w:t>жилищно-коммунального хозяйства</w:t>
      </w:r>
      <w:r w:rsidR="00664669" w:rsidRPr="009861B7">
        <w:rPr>
          <w:sz w:val="28"/>
          <w:szCs w:val="28"/>
        </w:rPr>
        <w:t xml:space="preserve">, в т.ч. </w:t>
      </w:r>
      <w:r w:rsidR="00664669" w:rsidRPr="00224C6F">
        <w:rPr>
          <w:sz w:val="28"/>
          <w:szCs w:val="28"/>
        </w:rPr>
        <w:t xml:space="preserve">по категории  «газификация» - </w:t>
      </w:r>
      <w:r w:rsidR="00224C6F" w:rsidRPr="00224C6F">
        <w:rPr>
          <w:sz w:val="28"/>
          <w:szCs w:val="28"/>
        </w:rPr>
        <w:t>5</w:t>
      </w:r>
      <w:r w:rsidR="00664669" w:rsidRPr="00224C6F">
        <w:rPr>
          <w:sz w:val="28"/>
          <w:szCs w:val="28"/>
        </w:rPr>
        <w:t xml:space="preserve">, «дороги» - </w:t>
      </w:r>
      <w:r w:rsidR="00241F42" w:rsidRPr="00224C6F">
        <w:rPr>
          <w:sz w:val="28"/>
          <w:szCs w:val="28"/>
        </w:rPr>
        <w:t>5</w:t>
      </w:r>
      <w:r w:rsidR="003012D0" w:rsidRPr="00224C6F">
        <w:rPr>
          <w:sz w:val="28"/>
          <w:szCs w:val="28"/>
        </w:rPr>
        <w:t xml:space="preserve">, «ремонт помещений» - </w:t>
      </w:r>
      <w:r w:rsidR="00241F42" w:rsidRPr="00224C6F">
        <w:rPr>
          <w:sz w:val="28"/>
          <w:szCs w:val="28"/>
        </w:rPr>
        <w:t>1</w:t>
      </w:r>
      <w:r w:rsidR="00224C6F" w:rsidRPr="00224C6F">
        <w:rPr>
          <w:sz w:val="28"/>
          <w:szCs w:val="28"/>
        </w:rPr>
        <w:t>6</w:t>
      </w:r>
      <w:r w:rsidR="006B75AD" w:rsidRPr="00960338">
        <w:rPr>
          <w:color w:val="FF0000"/>
          <w:sz w:val="28"/>
          <w:szCs w:val="28"/>
        </w:rPr>
        <w:t xml:space="preserve"> </w:t>
      </w:r>
      <w:r w:rsidR="006B75AD" w:rsidRPr="009861B7">
        <w:rPr>
          <w:sz w:val="28"/>
          <w:szCs w:val="28"/>
        </w:rPr>
        <w:t xml:space="preserve"> (за аналогичный период 201</w:t>
      </w:r>
      <w:r w:rsidR="00745BF7" w:rsidRPr="009861B7">
        <w:rPr>
          <w:sz w:val="28"/>
          <w:szCs w:val="28"/>
        </w:rPr>
        <w:t>6</w:t>
      </w:r>
      <w:r w:rsidR="006B75AD" w:rsidRPr="009861B7">
        <w:rPr>
          <w:sz w:val="28"/>
          <w:szCs w:val="28"/>
        </w:rPr>
        <w:t xml:space="preserve"> года </w:t>
      </w:r>
      <w:r w:rsidR="005015B9" w:rsidRPr="009861B7">
        <w:rPr>
          <w:sz w:val="28"/>
          <w:szCs w:val="28"/>
        </w:rPr>
        <w:t>поступило</w:t>
      </w:r>
      <w:r w:rsidR="00745BF7" w:rsidRPr="009861B7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745BF7" w:rsidRPr="009861B7">
        <w:rPr>
          <w:sz w:val="28"/>
          <w:szCs w:val="28"/>
        </w:rPr>
        <w:t xml:space="preserve"> </w:t>
      </w:r>
      <w:r w:rsidR="006B75AD" w:rsidRPr="009861B7">
        <w:rPr>
          <w:sz w:val="28"/>
          <w:szCs w:val="28"/>
        </w:rPr>
        <w:t>обращени</w:t>
      </w:r>
      <w:r w:rsidR="00212759">
        <w:rPr>
          <w:sz w:val="28"/>
          <w:szCs w:val="28"/>
        </w:rPr>
        <w:t>й</w:t>
      </w:r>
      <w:r w:rsidR="006B75AD" w:rsidRPr="009861B7">
        <w:rPr>
          <w:sz w:val="28"/>
          <w:szCs w:val="28"/>
        </w:rPr>
        <w:t>)</w:t>
      </w:r>
      <w:r w:rsidR="009861B7" w:rsidRPr="009861B7">
        <w:rPr>
          <w:sz w:val="28"/>
          <w:szCs w:val="28"/>
        </w:rPr>
        <w:t>,</w:t>
      </w:r>
    </w:p>
    <w:p w:rsidR="006B75AD" w:rsidRPr="009861B7" w:rsidRDefault="007531ED" w:rsidP="006B75AD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60338">
        <w:rPr>
          <w:sz w:val="28"/>
          <w:szCs w:val="28"/>
        </w:rPr>
        <w:t>8</w:t>
      </w:r>
      <w:r w:rsidR="006B75AD" w:rsidRPr="009861B7">
        <w:rPr>
          <w:sz w:val="28"/>
          <w:szCs w:val="28"/>
        </w:rPr>
        <w:t xml:space="preserve"> (</w:t>
      </w:r>
      <w:r w:rsidR="00960338">
        <w:rPr>
          <w:sz w:val="28"/>
          <w:szCs w:val="28"/>
        </w:rPr>
        <w:t>1</w:t>
      </w:r>
      <w:r w:rsidR="00082DD7">
        <w:rPr>
          <w:sz w:val="28"/>
          <w:szCs w:val="28"/>
        </w:rPr>
        <w:t>6</w:t>
      </w:r>
      <w:r w:rsidR="00664669" w:rsidRPr="009861B7">
        <w:rPr>
          <w:sz w:val="28"/>
          <w:szCs w:val="28"/>
        </w:rPr>
        <w:t>,</w:t>
      </w:r>
      <w:r w:rsidR="00082DD7">
        <w:rPr>
          <w:sz w:val="28"/>
          <w:szCs w:val="28"/>
        </w:rPr>
        <w:t>2</w:t>
      </w:r>
      <w:r w:rsidR="006B75AD" w:rsidRPr="009861B7">
        <w:rPr>
          <w:sz w:val="28"/>
          <w:szCs w:val="28"/>
        </w:rPr>
        <w:t>%) обращени</w:t>
      </w:r>
      <w:r w:rsidR="00745BF7" w:rsidRPr="009861B7">
        <w:rPr>
          <w:sz w:val="28"/>
          <w:szCs w:val="28"/>
        </w:rPr>
        <w:t>й</w:t>
      </w:r>
      <w:r w:rsidR="006B75AD" w:rsidRPr="009861B7">
        <w:rPr>
          <w:sz w:val="28"/>
          <w:szCs w:val="28"/>
        </w:rPr>
        <w:t xml:space="preserve"> граждан</w:t>
      </w:r>
      <w:r w:rsidR="00745BF7" w:rsidRPr="009861B7">
        <w:rPr>
          <w:sz w:val="28"/>
          <w:szCs w:val="28"/>
        </w:rPr>
        <w:t>, отнесенных к категории «иное»</w:t>
      </w:r>
      <w:r w:rsidR="006B75AD" w:rsidRPr="009861B7">
        <w:rPr>
          <w:sz w:val="28"/>
          <w:szCs w:val="28"/>
        </w:rPr>
        <w:t xml:space="preserve"> (в 201</w:t>
      </w:r>
      <w:r w:rsidR="00745BF7" w:rsidRPr="009861B7">
        <w:rPr>
          <w:sz w:val="28"/>
          <w:szCs w:val="28"/>
        </w:rPr>
        <w:t>6</w:t>
      </w:r>
      <w:r w:rsidR="006B75AD" w:rsidRPr="009861B7">
        <w:rPr>
          <w:sz w:val="28"/>
          <w:szCs w:val="28"/>
        </w:rPr>
        <w:t xml:space="preserve"> году обращений, </w:t>
      </w:r>
      <w:r w:rsidR="00873517" w:rsidRPr="009861B7">
        <w:rPr>
          <w:sz w:val="28"/>
          <w:szCs w:val="28"/>
        </w:rPr>
        <w:t xml:space="preserve">  </w:t>
      </w:r>
      <w:r w:rsidR="006B75AD" w:rsidRPr="009861B7">
        <w:rPr>
          <w:sz w:val="28"/>
          <w:szCs w:val="28"/>
        </w:rPr>
        <w:t>отнесенных к данной категории</w:t>
      </w:r>
      <w:r w:rsidR="00873517" w:rsidRPr="009861B7">
        <w:rPr>
          <w:sz w:val="28"/>
          <w:szCs w:val="28"/>
        </w:rPr>
        <w:t xml:space="preserve">, </w:t>
      </w:r>
      <w:r w:rsidR="006B75AD" w:rsidRPr="009861B7">
        <w:rPr>
          <w:sz w:val="28"/>
          <w:szCs w:val="28"/>
        </w:rPr>
        <w:t xml:space="preserve"> было</w:t>
      </w:r>
      <w:r w:rsidR="00745BF7" w:rsidRPr="009861B7">
        <w:rPr>
          <w:sz w:val="28"/>
          <w:szCs w:val="28"/>
        </w:rPr>
        <w:t xml:space="preserve"> </w:t>
      </w:r>
      <w:r w:rsidR="006B75AD" w:rsidRPr="009861B7">
        <w:rPr>
          <w:sz w:val="28"/>
          <w:szCs w:val="28"/>
        </w:rPr>
        <w:t xml:space="preserve"> зарегистрировано </w:t>
      </w:r>
      <w:r w:rsidR="00960338">
        <w:rPr>
          <w:sz w:val="28"/>
          <w:szCs w:val="28"/>
        </w:rPr>
        <w:t>7</w:t>
      </w:r>
      <w:r w:rsidR="003012D0">
        <w:rPr>
          <w:sz w:val="28"/>
          <w:szCs w:val="28"/>
        </w:rPr>
        <w:t>3</w:t>
      </w:r>
      <w:r w:rsidR="006B75AD" w:rsidRPr="009861B7">
        <w:rPr>
          <w:sz w:val="28"/>
          <w:szCs w:val="28"/>
        </w:rPr>
        <w:t xml:space="preserve">), </w:t>
      </w:r>
    </w:p>
    <w:p w:rsidR="006B75AD" w:rsidRPr="009861B7" w:rsidRDefault="00960338" w:rsidP="006B75AD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43</w:t>
      </w:r>
      <w:r w:rsidR="00FE1EF0" w:rsidRPr="009861B7">
        <w:rPr>
          <w:sz w:val="28"/>
          <w:szCs w:val="28"/>
        </w:rPr>
        <w:t xml:space="preserve"> (</w:t>
      </w:r>
      <w:r w:rsidR="00FE1EF0">
        <w:rPr>
          <w:sz w:val="28"/>
          <w:szCs w:val="28"/>
        </w:rPr>
        <w:t>1</w:t>
      </w:r>
      <w:r w:rsidR="00082DD7">
        <w:rPr>
          <w:sz w:val="28"/>
          <w:szCs w:val="28"/>
        </w:rPr>
        <w:t>8</w:t>
      </w:r>
      <w:r w:rsidR="00FE1EF0">
        <w:rPr>
          <w:sz w:val="28"/>
          <w:szCs w:val="28"/>
        </w:rPr>
        <w:t>,</w:t>
      </w:r>
      <w:r w:rsidR="00082DD7">
        <w:rPr>
          <w:sz w:val="28"/>
          <w:szCs w:val="28"/>
        </w:rPr>
        <w:t>3</w:t>
      </w:r>
      <w:r w:rsidR="003012D0">
        <w:rPr>
          <w:sz w:val="28"/>
          <w:szCs w:val="28"/>
        </w:rPr>
        <w:t xml:space="preserve"> </w:t>
      </w:r>
      <w:r w:rsidR="00FE1EF0" w:rsidRPr="009861B7">
        <w:rPr>
          <w:sz w:val="28"/>
          <w:szCs w:val="28"/>
        </w:rPr>
        <w:t xml:space="preserve">%) </w:t>
      </w:r>
      <w:r w:rsidR="006B75AD" w:rsidRPr="009861B7">
        <w:rPr>
          <w:sz w:val="28"/>
          <w:szCs w:val="28"/>
        </w:rPr>
        <w:t>обращени</w:t>
      </w:r>
      <w:r w:rsidR="004A2E35">
        <w:rPr>
          <w:sz w:val="28"/>
          <w:szCs w:val="28"/>
        </w:rPr>
        <w:t>я</w:t>
      </w:r>
      <w:r w:rsidR="006B75AD" w:rsidRPr="009861B7">
        <w:rPr>
          <w:sz w:val="28"/>
          <w:szCs w:val="28"/>
        </w:rPr>
        <w:t xml:space="preserve">  </w:t>
      </w:r>
      <w:r w:rsidR="005015B9" w:rsidRPr="009861B7">
        <w:rPr>
          <w:sz w:val="28"/>
          <w:szCs w:val="28"/>
        </w:rPr>
        <w:t>поступило по вопросу предоставления жилья</w:t>
      </w:r>
      <w:r w:rsidR="006B75AD" w:rsidRPr="009861B7">
        <w:rPr>
          <w:sz w:val="28"/>
          <w:szCs w:val="28"/>
        </w:rPr>
        <w:t xml:space="preserve"> (в 201</w:t>
      </w:r>
      <w:r w:rsidR="00745BF7" w:rsidRPr="009861B7">
        <w:rPr>
          <w:sz w:val="28"/>
          <w:szCs w:val="28"/>
        </w:rPr>
        <w:t>6</w:t>
      </w:r>
      <w:r w:rsidR="006B75AD" w:rsidRPr="009861B7">
        <w:rPr>
          <w:sz w:val="28"/>
          <w:szCs w:val="28"/>
        </w:rPr>
        <w:t xml:space="preserve"> году в администрацию Пышминского городского округа поступило </w:t>
      </w:r>
      <w:r>
        <w:rPr>
          <w:sz w:val="28"/>
          <w:szCs w:val="28"/>
        </w:rPr>
        <w:t>59</w:t>
      </w:r>
      <w:r w:rsidR="006B75AD" w:rsidRPr="009861B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6B75AD" w:rsidRPr="009861B7">
        <w:rPr>
          <w:sz w:val="28"/>
          <w:szCs w:val="28"/>
        </w:rPr>
        <w:t>),</w:t>
      </w:r>
    </w:p>
    <w:p w:rsidR="006B75AD" w:rsidRDefault="00960338" w:rsidP="006B75AD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6B75AD" w:rsidRPr="009861B7">
        <w:rPr>
          <w:sz w:val="28"/>
          <w:szCs w:val="28"/>
        </w:rPr>
        <w:t xml:space="preserve"> (</w:t>
      </w:r>
      <w:r w:rsidR="00082DD7">
        <w:rPr>
          <w:sz w:val="28"/>
          <w:szCs w:val="28"/>
        </w:rPr>
        <w:t>8</w:t>
      </w:r>
      <w:r w:rsidR="006B75AD" w:rsidRPr="009861B7">
        <w:rPr>
          <w:sz w:val="28"/>
          <w:szCs w:val="28"/>
        </w:rPr>
        <w:t>,</w:t>
      </w:r>
      <w:r w:rsidR="00082DD7">
        <w:rPr>
          <w:sz w:val="28"/>
          <w:szCs w:val="28"/>
        </w:rPr>
        <w:t>5</w:t>
      </w:r>
      <w:r w:rsidR="006B75AD" w:rsidRPr="009861B7">
        <w:rPr>
          <w:sz w:val="28"/>
          <w:szCs w:val="28"/>
        </w:rPr>
        <w:t>%) обращени</w:t>
      </w:r>
      <w:r w:rsidR="003107E8">
        <w:rPr>
          <w:sz w:val="28"/>
          <w:szCs w:val="28"/>
        </w:rPr>
        <w:t>й</w:t>
      </w:r>
      <w:r w:rsidR="006B75AD" w:rsidRPr="009861B7">
        <w:rPr>
          <w:sz w:val="28"/>
          <w:szCs w:val="28"/>
        </w:rPr>
        <w:t xml:space="preserve"> от граждан по имущественным  и земельным вопросам (в 201</w:t>
      </w:r>
      <w:r w:rsidR="00745BF7" w:rsidRPr="009861B7">
        <w:rPr>
          <w:sz w:val="28"/>
          <w:szCs w:val="28"/>
        </w:rPr>
        <w:t>6</w:t>
      </w:r>
      <w:r w:rsidR="006B75AD" w:rsidRPr="009861B7">
        <w:rPr>
          <w:sz w:val="28"/>
          <w:szCs w:val="28"/>
        </w:rPr>
        <w:t xml:space="preserve"> году </w:t>
      </w:r>
      <w:r w:rsidR="00745BF7" w:rsidRPr="009861B7">
        <w:rPr>
          <w:sz w:val="28"/>
          <w:szCs w:val="28"/>
        </w:rPr>
        <w:t xml:space="preserve">было </w:t>
      </w:r>
      <w:r w:rsidR="006B75AD" w:rsidRPr="009861B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6B75AD" w:rsidRPr="009861B7">
        <w:rPr>
          <w:sz w:val="28"/>
          <w:szCs w:val="28"/>
        </w:rPr>
        <w:t>)</w:t>
      </w:r>
      <w:r w:rsidR="009861B7" w:rsidRPr="009861B7">
        <w:rPr>
          <w:sz w:val="28"/>
          <w:szCs w:val="28"/>
        </w:rPr>
        <w:t>,</w:t>
      </w:r>
      <w:r w:rsidR="006B75AD" w:rsidRPr="009861B7">
        <w:rPr>
          <w:sz w:val="28"/>
          <w:szCs w:val="28"/>
        </w:rPr>
        <w:t xml:space="preserve"> </w:t>
      </w:r>
    </w:p>
    <w:p w:rsidR="005367FC" w:rsidRPr="00FE1EF0" w:rsidRDefault="00960338" w:rsidP="005367FC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5367FC" w:rsidRPr="00FE1EF0">
        <w:rPr>
          <w:rFonts w:ascii="Times New Roman" w:hAnsi="Times New Roman"/>
          <w:sz w:val="28"/>
          <w:szCs w:val="28"/>
        </w:rPr>
        <w:t xml:space="preserve"> (</w:t>
      </w:r>
      <w:r w:rsidR="002F295A">
        <w:rPr>
          <w:rFonts w:ascii="Times New Roman" w:hAnsi="Times New Roman"/>
          <w:sz w:val="28"/>
          <w:szCs w:val="28"/>
        </w:rPr>
        <w:t>3</w:t>
      </w:r>
      <w:r w:rsidR="005367FC" w:rsidRPr="00FE1EF0">
        <w:rPr>
          <w:rFonts w:ascii="Times New Roman" w:hAnsi="Times New Roman"/>
          <w:sz w:val="28"/>
          <w:szCs w:val="28"/>
        </w:rPr>
        <w:t>,</w:t>
      </w:r>
      <w:r w:rsidR="002F295A">
        <w:rPr>
          <w:rFonts w:ascii="Times New Roman" w:hAnsi="Times New Roman"/>
          <w:sz w:val="28"/>
          <w:szCs w:val="28"/>
        </w:rPr>
        <w:t>0</w:t>
      </w:r>
      <w:r w:rsidR="005367FC" w:rsidRPr="00FE1EF0">
        <w:rPr>
          <w:rFonts w:ascii="Times New Roman" w:hAnsi="Times New Roman"/>
          <w:sz w:val="28"/>
          <w:szCs w:val="28"/>
        </w:rPr>
        <w:t xml:space="preserve">%) </w:t>
      </w:r>
      <w:r w:rsidR="005367FC">
        <w:rPr>
          <w:rFonts w:ascii="Times New Roman" w:hAnsi="Times New Roman"/>
          <w:sz w:val="28"/>
          <w:szCs w:val="28"/>
        </w:rPr>
        <w:t xml:space="preserve">обращений  </w:t>
      </w:r>
      <w:r w:rsidR="005367FC" w:rsidRPr="00FE1EF0">
        <w:rPr>
          <w:rFonts w:ascii="Times New Roman" w:hAnsi="Times New Roman"/>
          <w:sz w:val="28"/>
          <w:szCs w:val="28"/>
        </w:rPr>
        <w:t xml:space="preserve">отнесены к  категории «социальное обеспечение», </w:t>
      </w:r>
      <w:proofErr w:type="gramEnd"/>
    </w:p>
    <w:p w:rsidR="005367FC" w:rsidRPr="009861B7" w:rsidRDefault="00960338" w:rsidP="005367FC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12</w:t>
      </w:r>
      <w:r w:rsidR="005367FC" w:rsidRPr="00FE1EF0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5367FC" w:rsidRPr="00FE1EF0">
        <w:rPr>
          <w:sz w:val="28"/>
          <w:szCs w:val="28"/>
        </w:rPr>
        <w:t>,</w:t>
      </w:r>
      <w:r w:rsidR="00082DD7">
        <w:rPr>
          <w:sz w:val="28"/>
          <w:szCs w:val="28"/>
        </w:rPr>
        <w:t>1</w:t>
      </w:r>
      <w:r w:rsidR="005367FC" w:rsidRPr="00FE1EF0">
        <w:rPr>
          <w:sz w:val="28"/>
          <w:szCs w:val="28"/>
        </w:rPr>
        <w:t>%)</w:t>
      </w:r>
      <w:r w:rsidR="005367FC" w:rsidRPr="009861B7">
        <w:rPr>
          <w:sz w:val="28"/>
          <w:szCs w:val="28"/>
        </w:rPr>
        <w:t xml:space="preserve"> обращений отнесены к категории «строительство и архитектура»</w:t>
      </w:r>
      <w:r w:rsidR="005367FC">
        <w:rPr>
          <w:sz w:val="28"/>
          <w:szCs w:val="28"/>
        </w:rPr>
        <w:t>,</w:t>
      </w:r>
      <w:r w:rsidR="005367FC" w:rsidRPr="009861B7">
        <w:rPr>
          <w:sz w:val="28"/>
          <w:szCs w:val="28"/>
        </w:rPr>
        <w:t xml:space="preserve"> </w:t>
      </w:r>
      <w:proofErr w:type="gramEnd"/>
    </w:p>
    <w:p w:rsidR="005A5BE3" w:rsidRPr="00FE1EF0" w:rsidRDefault="00960338" w:rsidP="005A5BE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E1EF0" w:rsidRPr="00FE1EF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="00FE1EF0" w:rsidRPr="00FE1EF0">
        <w:rPr>
          <w:rFonts w:ascii="Times New Roman" w:hAnsi="Times New Roman"/>
          <w:sz w:val="28"/>
          <w:szCs w:val="28"/>
        </w:rPr>
        <w:t>,</w:t>
      </w:r>
      <w:r w:rsidR="00082DD7">
        <w:rPr>
          <w:rFonts w:ascii="Times New Roman" w:hAnsi="Times New Roman"/>
          <w:sz w:val="28"/>
          <w:szCs w:val="28"/>
        </w:rPr>
        <w:t>6</w:t>
      </w:r>
      <w:r w:rsidR="00FE1EF0" w:rsidRPr="00FE1EF0">
        <w:rPr>
          <w:rFonts w:ascii="Times New Roman" w:hAnsi="Times New Roman"/>
          <w:sz w:val="28"/>
          <w:szCs w:val="28"/>
        </w:rPr>
        <w:t xml:space="preserve">%) </w:t>
      </w:r>
      <w:r w:rsidR="003107E8">
        <w:rPr>
          <w:rFonts w:ascii="Times New Roman" w:hAnsi="Times New Roman"/>
          <w:sz w:val="28"/>
          <w:szCs w:val="28"/>
        </w:rPr>
        <w:t xml:space="preserve">обращений </w:t>
      </w:r>
      <w:r w:rsidR="005A5BE3" w:rsidRPr="00FE1EF0">
        <w:rPr>
          <w:rFonts w:ascii="Times New Roman" w:hAnsi="Times New Roman"/>
          <w:sz w:val="28"/>
          <w:szCs w:val="28"/>
        </w:rPr>
        <w:t xml:space="preserve"> отнесены к  категории «здравоохранение», </w:t>
      </w:r>
    </w:p>
    <w:p w:rsidR="005A5BE3" w:rsidRPr="00FE1EF0" w:rsidRDefault="00FE1EF0" w:rsidP="005A5BE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F0">
        <w:rPr>
          <w:rFonts w:ascii="Times New Roman" w:hAnsi="Times New Roman"/>
          <w:sz w:val="28"/>
          <w:szCs w:val="28"/>
        </w:rPr>
        <w:t>5 (</w:t>
      </w:r>
      <w:r w:rsidR="00960338">
        <w:rPr>
          <w:rFonts w:ascii="Times New Roman" w:hAnsi="Times New Roman"/>
          <w:sz w:val="28"/>
          <w:szCs w:val="28"/>
        </w:rPr>
        <w:t>2</w:t>
      </w:r>
      <w:r w:rsidRPr="00FE1EF0">
        <w:rPr>
          <w:rFonts w:ascii="Times New Roman" w:hAnsi="Times New Roman"/>
          <w:sz w:val="28"/>
          <w:szCs w:val="28"/>
        </w:rPr>
        <w:t>,</w:t>
      </w:r>
      <w:r w:rsidR="00082DD7">
        <w:rPr>
          <w:rFonts w:ascii="Times New Roman" w:hAnsi="Times New Roman"/>
          <w:sz w:val="28"/>
          <w:szCs w:val="28"/>
        </w:rPr>
        <w:t>1</w:t>
      </w:r>
      <w:r w:rsidRPr="00FE1EF0">
        <w:rPr>
          <w:rFonts w:ascii="Times New Roman" w:hAnsi="Times New Roman"/>
          <w:sz w:val="28"/>
          <w:szCs w:val="28"/>
        </w:rPr>
        <w:t xml:space="preserve">%) </w:t>
      </w:r>
      <w:r w:rsidR="005A5BE3" w:rsidRPr="00FE1EF0">
        <w:rPr>
          <w:rFonts w:ascii="Times New Roman" w:hAnsi="Times New Roman"/>
          <w:sz w:val="28"/>
          <w:szCs w:val="28"/>
        </w:rPr>
        <w:t>обращений</w:t>
      </w:r>
      <w:r w:rsidR="003107E8">
        <w:rPr>
          <w:rFonts w:ascii="Times New Roman" w:hAnsi="Times New Roman"/>
          <w:sz w:val="28"/>
          <w:szCs w:val="28"/>
        </w:rPr>
        <w:t xml:space="preserve"> </w:t>
      </w:r>
      <w:r w:rsidR="005A5BE3" w:rsidRPr="00FE1EF0">
        <w:rPr>
          <w:rFonts w:ascii="Times New Roman" w:hAnsi="Times New Roman"/>
          <w:sz w:val="28"/>
          <w:szCs w:val="28"/>
        </w:rPr>
        <w:t xml:space="preserve"> отнесены к  категории «образование», </w:t>
      </w:r>
    </w:p>
    <w:p w:rsidR="005367FC" w:rsidRPr="00FE1EF0" w:rsidRDefault="00960338" w:rsidP="005367FC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67FC" w:rsidRPr="00FE1EF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="005367FC" w:rsidRPr="00FE1EF0">
        <w:rPr>
          <w:rFonts w:ascii="Times New Roman" w:hAnsi="Times New Roman"/>
          <w:sz w:val="28"/>
          <w:szCs w:val="28"/>
        </w:rPr>
        <w:t>,</w:t>
      </w:r>
      <w:r w:rsidR="00082DD7">
        <w:rPr>
          <w:rFonts w:ascii="Times New Roman" w:hAnsi="Times New Roman"/>
          <w:sz w:val="28"/>
          <w:szCs w:val="28"/>
        </w:rPr>
        <w:t>6</w:t>
      </w:r>
      <w:r w:rsidR="005367FC" w:rsidRPr="00FE1EF0">
        <w:rPr>
          <w:rFonts w:ascii="Times New Roman" w:hAnsi="Times New Roman"/>
          <w:sz w:val="28"/>
          <w:szCs w:val="28"/>
        </w:rPr>
        <w:t xml:space="preserve">%) </w:t>
      </w:r>
      <w:r w:rsidR="005367FC">
        <w:rPr>
          <w:rFonts w:ascii="Times New Roman" w:hAnsi="Times New Roman"/>
          <w:sz w:val="28"/>
          <w:szCs w:val="28"/>
        </w:rPr>
        <w:t xml:space="preserve">обращений </w:t>
      </w:r>
      <w:r w:rsidR="005367FC" w:rsidRPr="00FE1EF0">
        <w:rPr>
          <w:rFonts w:ascii="Times New Roman" w:hAnsi="Times New Roman"/>
          <w:sz w:val="28"/>
          <w:szCs w:val="28"/>
        </w:rPr>
        <w:t xml:space="preserve"> отнесены к  категории «труд и занятость населения», </w:t>
      </w:r>
    </w:p>
    <w:p w:rsidR="006B75AD" w:rsidRPr="009861B7" w:rsidRDefault="00960338" w:rsidP="006B75AD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6B75AD" w:rsidRPr="009861B7">
        <w:rPr>
          <w:sz w:val="28"/>
          <w:szCs w:val="28"/>
        </w:rPr>
        <w:t xml:space="preserve"> (</w:t>
      </w:r>
      <w:r w:rsidR="007531ED">
        <w:rPr>
          <w:sz w:val="28"/>
          <w:szCs w:val="28"/>
        </w:rPr>
        <w:t>2</w:t>
      </w:r>
      <w:r w:rsidR="00664669" w:rsidRPr="009861B7">
        <w:rPr>
          <w:sz w:val="28"/>
          <w:szCs w:val="28"/>
        </w:rPr>
        <w:t>,</w:t>
      </w:r>
      <w:r w:rsidR="00082DD7">
        <w:rPr>
          <w:sz w:val="28"/>
          <w:szCs w:val="28"/>
        </w:rPr>
        <w:t>6</w:t>
      </w:r>
      <w:r w:rsidR="006B75AD" w:rsidRPr="009861B7">
        <w:rPr>
          <w:sz w:val="28"/>
          <w:szCs w:val="28"/>
        </w:rPr>
        <w:t>%) обращени</w:t>
      </w:r>
      <w:r w:rsidR="004A2E35">
        <w:rPr>
          <w:sz w:val="28"/>
          <w:szCs w:val="28"/>
        </w:rPr>
        <w:t>й</w:t>
      </w:r>
      <w:r w:rsidR="006B75AD" w:rsidRPr="009861B7">
        <w:rPr>
          <w:sz w:val="28"/>
          <w:szCs w:val="28"/>
        </w:rPr>
        <w:t xml:space="preserve"> по вопросу обследования жилого дома (в 201</w:t>
      </w:r>
      <w:r w:rsidR="00745BF7" w:rsidRPr="009861B7">
        <w:rPr>
          <w:sz w:val="28"/>
          <w:szCs w:val="28"/>
        </w:rPr>
        <w:t>6</w:t>
      </w:r>
      <w:r w:rsidR="006B75AD" w:rsidRPr="009861B7">
        <w:rPr>
          <w:sz w:val="28"/>
          <w:szCs w:val="28"/>
        </w:rPr>
        <w:t xml:space="preserve"> году </w:t>
      </w:r>
      <w:r w:rsidR="005015B9" w:rsidRPr="009861B7">
        <w:rPr>
          <w:sz w:val="28"/>
          <w:szCs w:val="28"/>
        </w:rPr>
        <w:t xml:space="preserve">поступило </w:t>
      </w:r>
      <w:r w:rsidR="006B75AD" w:rsidRPr="009861B7">
        <w:rPr>
          <w:sz w:val="28"/>
          <w:szCs w:val="28"/>
        </w:rPr>
        <w:t xml:space="preserve"> </w:t>
      </w:r>
      <w:r w:rsidR="0021275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B75AD" w:rsidRPr="009861B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6B75AD" w:rsidRPr="009861B7">
        <w:rPr>
          <w:sz w:val="28"/>
          <w:szCs w:val="28"/>
        </w:rPr>
        <w:t>)</w:t>
      </w:r>
      <w:r w:rsidR="009861B7" w:rsidRPr="009861B7">
        <w:rPr>
          <w:sz w:val="28"/>
          <w:szCs w:val="28"/>
        </w:rPr>
        <w:t>,</w:t>
      </w:r>
    </w:p>
    <w:p w:rsidR="006B75AD" w:rsidRPr="009861B7" w:rsidRDefault="00960338" w:rsidP="006B75AD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742C1B">
        <w:rPr>
          <w:sz w:val="28"/>
          <w:szCs w:val="28"/>
        </w:rPr>
        <w:t xml:space="preserve"> </w:t>
      </w:r>
      <w:r w:rsidR="006B75AD" w:rsidRPr="009861B7">
        <w:rPr>
          <w:sz w:val="28"/>
          <w:szCs w:val="28"/>
        </w:rPr>
        <w:t>(</w:t>
      </w:r>
      <w:r w:rsidR="00742C1B">
        <w:rPr>
          <w:sz w:val="28"/>
          <w:szCs w:val="28"/>
        </w:rPr>
        <w:t>1</w:t>
      </w:r>
      <w:r w:rsidR="006B75AD" w:rsidRPr="009861B7">
        <w:rPr>
          <w:sz w:val="28"/>
          <w:szCs w:val="28"/>
        </w:rPr>
        <w:t>,</w:t>
      </w:r>
      <w:r w:rsidR="00082DD7">
        <w:rPr>
          <w:sz w:val="28"/>
          <w:szCs w:val="28"/>
        </w:rPr>
        <w:t>7</w:t>
      </w:r>
      <w:r w:rsidR="006B75AD" w:rsidRPr="009861B7">
        <w:rPr>
          <w:sz w:val="28"/>
          <w:szCs w:val="28"/>
        </w:rPr>
        <w:t>%) обращени</w:t>
      </w:r>
      <w:r w:rsidR="003107E8">
        <w:rPr>
          <w:sz w:val="28"/>
          <w:szCs w:val="28"/>
        </w:rPr>
        <w:t xml:space="preserve">я </w:t>
      </w:r>
      <w:r w:rsidR="006B75AD" w:rsidRPr="009861B7">
        <w:rPr>
          <w:sz w:val="28"/>
          <w:szCs w:val="28"/>
        </w:rPr>
        <w:t xml:space="preserve"> по вопросу начисления пенсии за выслугу лет  (за аналогичный период 201</w:t>
      </w:r>
      <w:r w:rsidR="00745BF7" w:rsidRPr="009861B7">
        <w:rPr>
          <w:sz w:val="28"/>
          <w:szCs w:val="28"/>
        </w:rPr>
        <w:t>6</w:t>
      </w:r>
      <w:r w:rsidR="006B75AD" w:rsidRPr="009861B7">
        <w:rPr>
          <w:sz w:val="28"/>
          <w:szCs w:val="28"/>
        </w:rPr>
        <w:t xml:space="preserve"> года поступило </w:t>
      </w:r>
      <w:r w:rsidR="003107E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745BF7" w:rsidRPr="009861B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6B75AD" w:rsidRPr="009861B7">
        <w:rPr>
          <w:sz w:val="28"/>
          <w:szCs w:val="28"/>
        </w:rPr>
        <w:t>)</w:t>
      </w:r>
      <w:r w:rsidR="009861B7" w:rsidRPr="009861B7">
        <w:rPr>
          <w:sz w:val="28"/>
          <w:szCs w:val="28"/>
        </w:rPr>
        <w:t>,</w:t>
      </w:r>
      <w:r w:rsidR="006B75AD" w:rsidRPr="009861B7">
        <w:rPr>
          <w:sz w:val="28"/>
          <w:szCs w:val="28"/>
        </w:rPr>
        <w:t xml:space="preserve"> </w:t>
      </w:r>
    </w:p>
    <w:p w:rsidR="007531ED" w:rsidRDefault="00664669" w:rsidP="00C352D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1B7">
        <w:rPr>
          <w:rFonts w:ascii="Times New Roman" w:hAnsi="Times New Roman"/>
          <w:sz w:val="28"/>
          <w:szCs w:val="28"/>
        </w:rPr>
        <w:t>3</w:t>
      </w:r>
      <w:r w:rsidR="006B75AD" w:rsidRPr="009861B7">
        <w:rPr>
          <w:rFonts w:ascii="Times New Roman" w:hAnsi="Times New Roman"/>
          <w:sz w:val="28"/>
          <w:szCs w:val="28"/>
        </w:rPr>
        <w:t xml:space="preserve"> (</w:t>
      </w:r>
      <w:r w:rsidR="00742C1B">
        <w:rPr>
          <w:rFonts w:ascii="Times New Roman" w:hAnsi="Times New Roman"/>
          <w:sz w:val="28"/>
          <w:szCs w:val="28"/>
        </w:rPr>
        <w:t>1</w:t>
      </w:r>
      <w:r w:rsidRPr="009861B7">
        <w:rPr>
          <w:rFonts w:ascii="Times New Roman" w:hAnsi="Times New Roman"/>
          <w:sz w:val="28"/>
          <w:szCs w:val="28"/>
        </w:rPr>
        <w:t>,</w:t>
      </w:r>
      <w:r w:rsidR="00082DD7">
        <w:rPr>
          <w:rFonts w:ascii="Times New Roman" w:hAnsi="Times New Roman"/>
          <w:sz w:val="28"/>
          <w:szCs w:val="28"/>
        </w:rPr>
        <w:t>3</w:t>
      </w:r>
      <w:r w:rsidR="003107E8">
        <w:rPr>
          <w:rFonts w:ascii="Times New Roman" w:hAnsi="Times New Roman"/>
          <w:sz w:val="28"/>
          <w:szCs w:val="28"/>
        </w:rPr>
        <w:t xml:space="preserve">%) обращения </w:t>
      </w:r>
      <w:r w:rsidR="006B75AD" w:rsidRPr="009861B7">
        <w:rPr>
          <w:rFonts w:ascii="Times New Roman" w:hAnsi="Times New Roman"/>
          <w:sz w:val="28"/>
          <w:szCs w:val="28"/>
        </w:rPr>
        <w:t xml:space="preserve"> отнесен</w:t>
      </w:r>
      <w:r w:rsidR="004A2E35">
        <w:rPr>
          <w:rFonts w:ascii="Times New Roman" w:hAnsi="Times New Roman"/>
          <w:sz w:val="28"/>
          <w:szCs w:val="28"/>
        </w:rPr>
        <w:t>ы</w:t>
      </w:r>
      <w:r w:rsidR="006B75AD" w:rsidRPr="009861B7">
        <w:rPr>
          <w:rFonts w:ascii="Times New Roman" w:hAnsi="Times New Roman"/>
          <w:sz w:val="28"/>
          <w:szCs w:val="28"/>
        </w:rPr>
        <w:t xml:space="preserve"> к категории «охрана природы»</w:t>
      </w:r>
      <w:r w:rsidR="007531ED">
        <w:rPr>
          <w:rFonts w:ascii="Times New Roman" w:hAnsi="Times New Roman"/>
          <w:sz w:val="28"/>
          <w:szCs w:val="28"/>
        </w:rPr>
        <w:t>,</w:t>
      </w:r>
    </w:p>
    <w:p w:rsidR="006B75AD" w:rsidRDefault="00742C1B" w:rsidP="00C352D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9D5AAF">
        <w:rPr>
          <w:rFonts w:ascii="Times New Roman" w:hAnsi="Times New Roman"/>
          <w:sz w:val="28"/>
          <w:szCs w:val="28"/>
        </w:rPr>
        <w:t>(</w:t>
      </w:r>
      <w:r w:rsidR="007531ED">
        <w:rPr>
          <w:rFonts w:ascii="Times New Roman" w:hAnsi="Times New Roman"/>
          <w:sz w:val="28"/>
          <w:szCs w:val="28"/>
        </w:rPr>
        <w:t>0,</w:t>
      </w:r>
      <w:r w:rsidR="002F295A">
        <w:rPr>
          <w:rFonts w:ascii="Times New Roman" w:hAnsi="Times New Roman"/>
          <w:sz w:val="28"/>
          <w:szCs w:val="28"/>
        </w:rPr>
        <w:t>3</w:t>
      </w:r>
      <w:r w:rsidR="007531ED">
        <w:rPr>
          <w:rFonts w:ascii="Times New Roman" w:hAnsi="Times New Roman"/>
          <w:sz w:val="28"/>
          <w:szCs w:val="28"/>
        </w:rPr>
        <w:t>%) обращение отнесено в категории «</w:t>
      </w:r>
      <w:r w:rsidR="00FA1C28">
        <w:rPr>
          <w:rFonts w:ascii="Times New Roman" w:hAnsi="Times New Roman"/>
          <w:sz w:val="28"/>
          <w:szCs w:val="28"/>
        </w:rPr>
        <w:t>обустройство соотечественников переселенцев</w:t>
      </w:r>
      <w:r w:rsidR="007531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42C1B" w:rsidRDefault="00742C1B" w:rsidP="00C352D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(0,9%) обращения отнесен</w:t>
      </w:r>
      <w:r w:rsidR="004A2E3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 категории «транспорт», </w:t>
      </w:r>
    </w:p>
    <w:p w:rsidR="00742C1B" w:rsidRPr="009861B7" w:rsidRDefault="00742C1B" w:rsidP="00C352D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(0,</w:t>
      </w:r>
      <w:r w:rsidR="002F29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%) обращение по вопросу «ритуальные услуги».</w:t>
      </w:r>
    </w:p>
    <w:p w:rsidR="001F10E9" w:rsidRDefault="001F10E9" w:rsidP="00C352D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 xml:space="preserve">Из </w:t>
      </w:r>
      <w:r w:rsidR="00742C1B">
        <w:rPr>
          <w:rFonts w:ascii="Times New Roman" w:hAnsi="Times New Roman"/>
          <w:sz w:val="28"/>
          <w:szCs w:val="28"/>
        </w:rPr>
        <w:t>217</w:t>
      </w:r>
      <w:r w:rsidRPr="00C352D3">
        <w:rPr>
          <w:rFonts w:ascii="Times New Roman" w:hAnsi="Times New Roman"/>
          <w:sz w:val="28"/>
          <w:szCs w:val="28"/>
        </w:rPr>
        <w:t xml:space="preserve"> </w:t>
      </w:r>
      <w:r w:rsidR="00A85A6C" w:rsidRPr="00C352D3">
        <w:rPr>
          <w:rFonts w:ascii="Times New Roman" w:hAnsi="Times New Roman"/>
          <w:sz w:val="28"/>
          <w:szCs w:val="28"/>
        </w:rPr>
        <w:t>письменн</w:t>
      </w:r>
      <w:r w:rsidR="00765B71" w:rsidRPr="00C352D3">
        <w:rPr>
          <w:rFonts w:ascii="Times New Roman" w:hAnsi="Times New Roman"/>
          <w:sz w:val="28"/>
          <w:szCs w:val="28"/>
        </w:rPr>
        <w:t>ых</w:t>
      </w:r>
      <w:r w:rsidRPr="00C352D3">
        <w:rPr>
          <w:rFonts w:ascii="Times New Roman" w:hAnsi="Times New Roman"/>
          <w:sz w:val="28"/>
          <w:szCs w:val="28"/>
        </w:rPr>
        <w:t xml:space="preserve"> обращени</w:t>
      </w:r>
      <w:r w:rsidR="00765B71" w:rsidRPr="00C352D3">
        <w:rPr>
          <w:rFonts w:ascii="Times New Roman" w:hAnsi="Times New Roman"/>
          <w:sz w:val="28"/>
          <w:szCs w:val="28"/>
        </w:rPr>
        <w:t>й</w:t>
      </w:r>
      <w:r w:rsidRPr="00C352D3">
        <w:rPr>
          <w:rFonts w:ascii="Times New Roman" w:hAnsi="Times New Roman"/>
          <w:sz w:val="28"/>
          <w:szCs w:val="28"/>
        </w:rPr>
        <w:t xml:space="preserve">, </w:t>
      </w:r>
      <w:r w:rsidR="00742C1B">
        <w:rPr>
          <w:rFonts w:ascii="Times New Roman" w:hAnsi="Times New Roman"/>
          <w:sz w:val="28"/>
          <w:szCs w:val="28"/>
        </w:rPr>
        <w:t>212</w:t>
      </w:r>
      <w:r>
        <w:rPr>
          <w:rFonts w:ascii="Times New Roman" w:hAnsi="Times New Roman"/>
          <w:sz w:val="28"/>
          <w:szCs w:val="28"/>
        </w:rPr>
        <w:t xml:space="preserve"> </w:t>
      </w:r>
      <w:r w:rsidR="00742C1B">
        <w:rPr>
          <w:rFonts w:ascii="Times New Roman" w:hAnsi="Times New Roman"/>
          <w:sz w:val="28"/>
          <w:szCs w:val="28"/>
        </w:rPr>
        <w:t>обращений рассмотрено, по ним приняты решения, в срок направлены ответы заявителям</w:t>
      </w:r>
      <w:r w:rsidR="00745BF7">
        <w:rPr>
          <w:rFonts w:ascii="Times New Roman" w:hAnsi="Times New Roman"/>
          <w:sz w:val="28"/>
          <w:szCs w:val="28"/>
        </w:rPr>
        <w:t xml:space="preserve">, </w:t>
      </w:r>
      <w:r w:rsidR="00742C1B">
        <w:rPr>
          <w:rFonts w:ascii="Times New Roman" w:hAnsi="Times New Roman"/>
          <w:sz w:val="28"/>
          <w:szCs w:val="28"/>
        </w:rPr>
        <w:t>5 обращений возвращены исполнителям на доработку</w:t>
      </w:r>
      <w:r w:rsidR="00745BF7">
        <w:rPr>
          <w:rFonts w:ascii="Times New Roman" w:hAnsi="Times New Roman"/>
          <w:sz w:val="28"/>
          <w:szCs w:val="28"/>
        </w:rPr>
        <w:t xml:space="preserve">. </w:t>
      </w:r>
    </w:p>
    <w:p w:rsidR="00D0153A" w:rsidRDefault="00D0153A" w:rsidP="00A85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D09" w:rsidRDefault="00C36D09" w:rsidP="00C36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работы администрации Пышминского городского округа с устными обращениями граждан Пышминского городского округа </w:t>
      </w:r>
    </w:p>
    <w:p w:rsidR="00C36D09" w:rsidRDefault="00C36D09" w:rsidP="00C36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2017 году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Регламентом администрации Пышминского городского округа, утвержденным постановлением главы Пышминского городского округа от 28.04.2009 № 214, а также в соответствии с Административным регламентом администрации Пышминского городского округа по исполнению муниципальной функции по рассмотрению обращений граждан еженедельно, по понедельникам, с 15.00 главой Пышминского городского округа проводится прием граждан по личным вопросам. </w:t>
      </w:r>
      <w:proofErr w:type="gramEnd"/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 2017 году в ходе приема граждан к главе Пышминского городского округа обратились </w:t>
      </w:r>
      <w:r>
        <w:rPr>
          <w:rFonts w:ascii="Times New Roman" w:hAnsi="Times New Roman"/>
          <w:b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  жителя Пышминского городского округа.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Динамика поступления устных обращений граждан в адрес главы Пышминского городского округа в 2017 году в сравнении с аналогичными периодами прошлых лет: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Количество устных обращений в 2017 году в сравнении с аналогичным периодом 2016 года незначительно возросло  на 1%.  </w:t>
      </w:r>
    </w:p>
    <w:p w:rsidR="00C36D09" w:rsidRPr="00F35683" w:rsidRDefault="00C36D09" w:rsidP="00C36D0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8"/>
          <w:szCs w:val="28"/>
        </w:rPr>
      </w:pP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b/>
          <w:sz w:val="28"/>
          <w:szCs w:val="28"/>
        </w:rPr>
        <w:t xml:space="preserve">103 </w:t>
      </w:r>
      <w:r>
        <w:rPr>
          <w:rFonts w:ascii="Times New Roman" w:hAnsi="Times New Roman"/>
          <w:sz w:val="28"/>
          <w:szCs w:val="28"/>
        </w:rPr>
        <w:t xml:space="preserve"> устных обращений граждан, поступивших с 01 января 2017 года: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индивидуальных обращений – </w:t>
      </w:r>
      <w:r>
        <w:rPr>
          <w:rFonts w:ascii="Times New Roman" w:hAnsi="Times New Roman"/>
          <w:b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(что составляет 90,3% от общего количества обращений), в 2016 году, за аналогичный период таких обращений было – 68. 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коллективных обращений –10 (или 9,7%), в 2016 году таких обращений было 34.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 </w:t>
      </w:r>
      <w:r>
        <w:rPr>
          <w:rFonts w:ascii="Times New Roman" w:hAnsi="Times New Roman"/>
          <w:b/>
          <w:sz w:val="28"/>
          <w:szCs w:val="28"/>
        </w:rPr>
        <w:t xml:space="preserve">103 </w:t>
      </w:r>
      <w:r>
        <w:rPr>
          <w:rFonts w:ascii="Times New Roman" w:hAnsi="Times New Roman"/>
          <w:sz w:val="28"/>
          <w:szCs w:val="28"/>
        </w:rPr>
        <w:t>устных обращений:</w:t>
      </w:r>
    </w:p>
    <w:p w:rsidR="00C36D09" w:rsidRDefault="00C36D09" w:rsidP="00C36D09">
      <w:pPr>
        <w:pStyle w:val="a4"/>
        <w:numPr>
          <w:ilvl w:val="0"/>
          <w:numId w:val="1"/>
        </w:numPr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80 обращений</w:t>
      </w:r>
      <w:r>
        <w:rPr>
          <w:rFonts w:ascii="Times New Roman" w:hAnsi="Times New Roman"/>
          <w:sz w:val="28"/>
          <w:szCs w:val="28"/>
        </w:rPr>
        <w:t xml:space="preserve"> (77,7%) зарегистрировано от жителей населенных пунктов, подведомственных Управлению р.п. Пышмы (в 2016 году – 84), из них: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- 70 обращений от жителей р.п. Пышмы, (в 2016 году – 79);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с. Чернышово – 6 обращений;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д. Савина – 1 обращение;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 Чупино – 2 обращения;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 Пульниково – 1 обращение.</w:t>
      </w:r>
    </w:p>
    <w:p w:rsidR="00C36D09" w:rsidRPr="00F35683" w:rsidRDefault="00C36D09" w:rsidP="00C36D09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C36D09" w:rsidRDefault="00C36D09" w:rsidP="00C36D09">
      <w:pPr>
        <w:pStyle w:val="a4"/>
        <w:numPr>
          <w:ilvl w:val="0"/>
          <w:numId w:val="1"/>
        </w:numPr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 xml:space="preserve"> (1,0%) от жителей населенных пунктов, подведомственных Четкаринскому территориальному управлению администрации Пышминского городского округа (д. Родина)  (в 2016 году  - 8). </w:t>
      </w:r>
    </w:p>
    <w:p w:rsidR="00C36D09" w:rsidRDefault="00C36D09" w:rsidP="00C36D09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</w:t>
      </w:r>
      <w:r w:rsidRPr="00277728">
        <w:rPr>
          <w:rFonts w:ascii="Times New Roman" w:hAnsi="Times New Roman"/>
          <w:b/>
          <w:sz w:val="28"/>
          <w:szCs w:val="28"/>
        </w:rPr>
        <w:t>обращени</w:t>
      </w: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(11,7%) от жителей населенных пунктов, подведомственных Печеркинскому территориальному управлению администрации Пышминского городского округа (в 2016 году  - 6), из них:</w:t>
      </w:r>
    </w:p>
    <w:p w:rsidR="00C36D09" w:rsidRDefault="00C36D09" w:rsidP="00C36D0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д. Катарач – 4;</w:t>
      </w:r>
    </w:p>
    <w:p w:rsidR="00C36D09" w:rsidRDefault="00C36D09" w:rsidP="00C36D0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81EC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два обращения от жителей </w:t>
      </w:r>
      <w:r w:rsidRPr="00E81ECA">
        <w:rPr>
          <w:rFonts w:ascii="Times New Roman" w:hAnsi="Times New Roman"/>
          <w:sz w:val="28"/>
          <w:szCs w:val="28"/>
        </w:rPr>
        <w:t>с. Печеркино</w:t>
      </w:r>
      <w:r>
        <w:rPr>
          <w:rFonts w:ascii="Times New Roman" w:hAnsi="Times New Roman"/>
          <w:sz w:val="28"/>
          <w:szCs w:val="28"/>
        </w:rPr>
        <w:t xml:space="preserve"> и с. Трифоново;</w:t>
      </w:r>
    </w:p>
    <w:p w:rsidR="00C36D09" w:rsidRDefault="00C36D09" w:rsidP="00C36D0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одному обращению от жителей д. Заречная,  с. Юрмытское, д. Медведева, 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алица.</w:t>
      </w:r>
    </w:p>
    <w:p w:rsidR="00C36D09" w:rsidRDefault="00C36D09" w:rsidP="00C36D09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82B0E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482B0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</w:t>
      </w:r>
      <w:r w:rsidRPr="00482B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482B0E">
        <w:rPr>
          <w:rFonts w:ascii="Times New Roman" w:hAnsi="Times New Roman"/>
          <w:sz w:val="28"/>
          <w:szCs w:val="28"/>
        </w:rPr>
        <w:t xml:space="preserve">%) от жителей населенных пунктов, подведомственных Черемышскому территориальному управлению </w:t>
      </w:r>
      <w:r>
        <w:rPr>
          <w:rFonts w:ascii="Times New Roman" w:hAnsi="Times New Roman"/>
          <w:sz w:val="28"/>
          <w:szCs w:val="28"/>
        </w:rPr>
        <w:t>администрации Пышминского городского округа (в 2016году  - 3), из них</w:t>
      </w:r>
    </w:p>
    <w:p w:rsidR="00C36D09" w:rsidRDefault="00C36D09" w:rsidP="00C36D0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с. Черемыш - 4  обращения;</w:t>
      </w:r>
    </w:p>
    <w:p w:rsidR="00C36D09" w:rsidRDefault="00C36D09" w:rsidP="00C36D0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 Красноярское - 1 обращение;</w:t>
      </w:r>
    </w:p>
    <w:p w:rsidR="00C36D09" w:rsidRDefault="00C36D09" w:rsidP="00C36D0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 Тимохинское - 2 обращения.</w:t>
      </w:r>
    </w:p>
    <w:p w:rsidR="00C36D09" w:rsidRDefault="00C36D09" w:rsidP="00C36D09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обращения </w:t>
      </w:r>
      <w:r>
        <w:rPr>
          <w:rFonts w:ascii="Times New Roman" w:hAnsi="Times New Roman"/>
          <w:sz w:val="28"/>
          <w:szCs w:val="28"/>
        </w:rPr>
        <w:t>от жителей Камышловского района.</w:t>
      </w:r>
    </w:p>
    <w:p w:rsidR="00C36D09" w:rsidRPr="00F35683" w:rsidRDefault="00C36D09" w:rsidP="00C36D0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8"/>
          <w:szCs w:val="28"/>
        </w:rPr>
      </w:pP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Распределились вопросы следующим образом: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Самое большое количество вопросов – вопросы, отнесенные к категории «иное»  - 28 (27,2%)  (в 2016 году – 21 (19,1%). </w:t>
      </w:r>
      <w:proofErr w:type="gramEnd"/>
    </w:p>
    <w:p w:rsidR="00C36D09" w:rsidRPr="00F35683" w:rsidRDefault="00C36D09" w:rsidP="00C36D09">
      <w:pPr>
        <w:spacing w:after="0" w:line="240" w:lineRule="auto"/>
        <w:jc w:val="both"/>
        <w:rPr>
          <w:rFonts w:ascii="Times New Roman" w:hAnsi="Times New Roman"/>
          <w:b/>
          <w:sz w:val="12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686"/>
        <w:gridCol w:w="3191"/>
      </w:tblGrid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 2017 году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2016 году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Предоставление жилья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 (18,4%)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 (20,9%)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Газификация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(5,8%)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 (6,4%)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Земельные вопросы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(5,8%)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(7,3%)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Ремонт жилых помещений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(5,8%)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(4,5%)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распоряжения имуществом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 (9,7%)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2(1,8%)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Дороги 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(5,8%)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(4,5%)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дворовой территории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(4,9%)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 (10%)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Оказание содействия в трудоустройстве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(5,8%)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(3,6%)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Обследование жилых помещений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(1,9%)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(3,6%)</w:t>
            </w:r>
          </w:p>
        </w:tc>
      </w:tr>
      <w:tr w:rsidR="00C36D09" w:rsidTr="00775E49">
        <w:trPr>
          <w:trHeight w:val="18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Вопросы жилищно-коммунального хозяйства 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 (20,0%)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водоснабжение – 3, 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начисления – 3;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18C6">
              <w:rPr>
                <w:rFonts w:ascii="Times New Roman" w:hAnsi="Times New Roman"/>
                <w:sz w:val="24"/>
                <w:szCs w:val="24"/>
                <w:lang w:eastAsia="en-US"/>
              </w:rPr>
              <w:t>утечка ЖБО  - 3;</w:t>
            </w:r>
          </w:p>
          <w:p w:rsidR="00C36D09" w:rsidRPr="008518C6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 – 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 (18,2%)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водоснабжение – 2, 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начисления – 6;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установка приборов учета–3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замена и ремонт выгребной ямы-3.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Иное: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 (26,2%)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Конфликты с соседом, о работе аптечных пунктов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 (19,1%)</w:t>
            </w:r>
          </w:p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110</w:t>
            </w:r>
          </w:p>
        </w:tc>
      </w:tr>
      <w:tr w:rsidR="00C36D09" w:rsidTr="00775E4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D09" w:rsidRDefault="00C36D09" w:rsidP="00775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36D09" w:rsidRPr="00947268" w:rsidRDefault="00C36D09" w:rsidP="00C36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7268">
        <w:rPr>
          <w:rFonts w:ascii="Times New Roman" w:hAnsi="Times New Roman"/>
          <w:sz w:val="28"/>
          <w:szCs w:val="28"/>
        </w:rPr>
        <w:t xml:space="preserve">Имеются 3 случая повторных обращений по вопросам </w:t>
      </w:r>
      <w:r>
        <w:rPr>
          <w:rFonts w:ascii="Times New Roman" w:hAnsi="Times New Roman"/>
          <w:sz w:val="28"/>
          <w:szCs w:val="28"/>
        </w:rPr>
        <w:t>списания муниципального жилья</w:t>
      </w:r>
      <w:r w:rsidRPr="00947268">
        <w:rPr>
          <w:rFonts w:ascii="Times New Roman" w:hAnsi="Times New Roman"/>
          <w:sz w:val="28"/>
          <w:szCs w:val="28"/>
        </w:rPr>
        <w:t xml:space="preserve">, по </w:t>
      </w:r>
      <w:r>
        <w:rPr>
          <w:rFonts w:ascii="Times New Roman" w:hAnsi="Times New Roman"/>
          <w:sz w:val="28"/>
          <w:szCs w:val="28"/>
        </w:rPr>
        <w:t>приватизации земли, по грубому обращению сотрудников ОМВД</w:t>
      </w:r>
      <w:r w:rsidRPr="00947268">
        <w:rPr>
          <w:rFonts w:ascii="Times New Roman" w:hAnsi="Times New Roman"/>
          <w:sz w:val="28"/>
          <w:szCs w:val="28"/>
        </w:rPr>
        <w:t>.</w:t>
      </w:r>
    </w:p>
    <w:p w:rsidR="00C36D09" w:rsidRDefault="00C36D09" w:rsidP="00C36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контроль исполнения поставлено </w:t>
      </w:r>
      <w:r w:rsidRPr="00FD02CD">
        <w:rPr>
          <w:rFonts w:ascii="Times New Roman" w:hAnsi="Times New Roman"/>
          <w:b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поручения главы Пышминского городского округа по вопросам, изложенным в устных обращениях граждан, из них </w:t>
      </w:r>
      <w:r w:rsidRPr="00FD02CD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поставлено на контроль исполнения через письменные обращения граждан. </w:t>
      </w:r>
      <w:r w:rsidRPr="00FD02CD">
        <w:rPr>
          <w:rFonts w:ascii="Times New Roman" w:hAnsi="Times New Roman"/>
          <w:b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заявителя удовлетворены устным ответом, полученным в ходе проведения приема, представление письменного ответа не требуется.</w:t>
      </w:r>
      <w:bookmarkStart w:id="0" w:name="_GoBack"/>
      <w:bookmarkEnd w:id="0"/>
    </w:p>
    <w:p w:rsidR="00D0153A" w:rsidRDefault="00D0153A" w:rsidP="00A85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53A" w:rsidRDefault="00D0153A" w:rsidP="00A85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53A" w:rsidRDefault="00D0153A" w:rsidP="00A85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BF7" w:rsidRDefault="00745BF7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F7" w:rsidRDefault="00745BF7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D0" w:rsidRDefault="00586AD0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3CA" w:rsidRDefault="00E023CA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3CA" w:rsidRDefault="00E023CA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023CA" w:rsidSect="00436744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0726A"/>
    <w:multiLevelType w:val="hybridMultilevel"/>
    <w:tmpl w:val="6FA46D9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E9"/>
    <w:rsid w:val="000154F5"/>
    <w:rsid w:val="00031791"/>
    <w:rsid w:val="00031847"/>
    <w:rsid w:val="00031ADD"/>
    <w:rsid w:val="000369C9"/>
    <w:rsid w:val="00082DD7"/>
    <w:rsid w:val="000B1CFD"/>
    <w:rsid w:val="000B75C7"/>
    <w:rsid w:val="000C0B1C"/>
    <w:rsid w:val="000D083D"/>
    <w:rsid w:val="000D16C1"/>
    <w:rsid w:val="000D6B77"/>
    <w:rsid w:val="000F4294"/>
    <w:rsid w:val="0013247D"/>
    <w:rsid w:val="00152D57"/>
    <w:rsid w:val="0017005C"/>
    <w:rsid w:val="0017222B"/>
    <w:rsid w:val="00172738"/>
    <w:rsid w:val="001803CA"/>
    <w:rsid w:val="001938A9"/>
    <w:rsid w:val="001A7AD1"/>
    <w:rsid w:val="001A7FD3"/>
    <w:rsid w:val="001F10E9"/>
    <w:rsid w:val="001F16BF"/>
    <w:rsid w:val="001F1EA1"/>
    <w:rsid w:val="001F799A"/>
    <w:rsid w:val="00212759"/>
    <w:rsid w:val="0021461F"/>
    <w:rsid w:val="00224C6F"/>
    <w:rsid w:val="00241E3D"/>
    <w:rsid w:val="00241F42"/>
    <w:rsid w:val="00262B13"/>
    <w:rsid w:val="00264705"/>
    <w:rsid w:val="00287504"/>
    <w:rsid w:val="002A104C"/>
    <w:rsid w:val="002A4639"/>
    <w:rsid w:val="002C2DC4"/>
    <w:rsid w:val="002C314C"/>
    <w:rsid w:val="002C3623"/>
    <w:rsid w:val="002C7E02"/>
    <w:rsid w:val="002D753D"/>
    <w:rsid w:val="002F295A"/>
    <w:rsid w:val="002F3738"/>
    <w:rsid w:val="003012D0"/>
    <w:rsid w:val="003107E8"/>
    <w:rsid w:val="00311BBF"/>
    <w:rsid w:val="00324E69"/>
    <w:rsid w:val="00332058"/>
    <w:rsid w:val="00332A96"/>
    <w:rsid w:val="00333F14"/>
    <w:rsid w:val="003426F4"/>
    <w:rsid w:val="00346195"/>
    <w:rsid w:val="00352C29"/>
    <w:rsid w:val="00352D90"/>
    <w:rsid w:val="00371652"/>
    <w:rsid w:val="00377645"/>
    <w:rsid w:val="003813CE"/>
    <w:rsid w:val="003C646F"/>
    <w:rsid w:val="003C6897"/>
    <w:rsid w:val="003C7943"/>
    <w:rsid w:val="003E3905"/>
    <w:rsid w:val="003E3B94"/>
    <w:rsid w:val="003E3C39"/>
    <w:rsid w:val="003E3FBF"/>
    <w:rsid w:val="004128EB"/>
    <w:rsid w:val="00430EDB"/>
    <w:rsid w:val="00432527"/>
    <w:rsid w:val="00433BE4"/>
    <w:rsid w:val="00436744"/>
    <w:rsid w:val="004555F3"/>
    <w:rsid w:val="00465CC9"/>
    <w:rsid w:val="00492071"/>
    <w:rsid w:val="00492189"/>
    <w:rsid w:val="0049769A"/>
    <w:rsid w:val="004A1081"/>
    <w:rsid w:val="004A2E35"/>
    <w:rsid w:val="004A68BB"/>
    <w:rsid w:val="004A7E5A"/>
    <w:rsid w:val="004C48A5"/>
    <w:rsid w:val="004D6117"/>
    <w:rsid w:val="005015B9"/>
    <w:rsid w:val="00507DEE"/>
    <w:rsid w:val="00515C59"/>
    <w:rsid w:val="00523E99"/>
    <w:rsid w:val="005240C8"/>
    <w:rsid w:val="005367FC"/>
    <w:rsid w:val="0054396F"/>
    <w:rsid w:val="00546FE6"/>
    <w:rsid w:val="00553CC4"/>
    <w:rsid w:val="00571585"/>
    <w:rsid w:val="00586AD0"/>
    <w:rsid w:val="00586C97"/>
    <w:rsid w:val="00587B2E"/>
    <w:rsid w:val="005A5BE3"/>
    <w:rsid w:val="005B0F10"/>
    <w:rsid w:val="005C7563"/>
    <w:rsid w:val="005E148D"/>
    <w:rsid w:val="006033C8"/>
    <w:rsid w:val="0061164D"/>
    <w:rsid w:val="00632808"/>
    <w:rsid w:val="00633375"/>
    <w:rsid w:val="00645E1C"/>
    <w:rsid w:val="00650A01"/>
    <w:rsid w:val="006541B3"/>
    <w:rsid w:val="00661052"/>
    <w:rsid w:val="00664669"/>
    <w:rsid w:val="00683AF6"/>
    <w:rsid w:val="00686FFF"/>
    <w:rsid w:val="00690499"/>
    <w:rsid w:val="006A0A5F"/>
    <w:rsid w:val="006A75DA"/>
    <w:rsid w:val="006B75AD"/>
    <w:rsid w:val="006D4046"/>
    <w:rsid w:val="006D47EA"/>
    <w:rsid w:val="006E3751"/>
    <w:rsid w:val="006F771E"/>
    <w:rsid w:val="00704D48"/>
    <w:rsid w:val="0070591C"/>
    <w:rsid w:val="0074215D"/>
    <w:rsid w:val="00742C1B"/>
    <w:rsid w:val="00745BF7"/>
    <w:rsid w:val="007531ED"/>
    <w:rsid w:val="00765B71"/>
    <w:rsid w:val="007935A0"/>
    <w:rsid w:val="007A567E"/>
    <w:rsid w:val="007B54AD"/>
    <w:rsid w:val="007D4523"/>
    <w:rsid w:val="007D5490"/>
    <w:rsid w:val="007E519B"/>
    <w:rsid w:val="00803D56"/>
    <w:rsid w:val="008125B3"/>
    <w:rsid w:val="0086772B"/>
    <w:rsid w:val="00873517"/>
    <w:rsid w:val="008B279E"/>
    <w:rsid w:val="008C1C8E"/>
    <w:rsid w:val="008C1EF3"/>
    <w:rsid w:val="008C3ED3"/>
    <w:rsid w:val="008F4DF3"/>
    <w:rsid w:val="00905C61"/>
    <w:rsid w:val="009158B8"/>
    <w:rsid w:val="009312E2"/>
    <w:rsid w:val="009331E9"/>
    <w:rsid w:val="0094062E"/>
    <w:rsid w:val="00946D95"/>
    <w:rsid w:val="0095115B"/>
    <w:rsid w:val="00960338"/>
    <w:rsid w:val="00960431"/>
    <w:rsid w:val="00972CF6"/>
    <w:rsid w:val="009730A2"/>
    <w:rsid w:val="00980DD8"/>
    <w:rsid w:val="009861B7"/>
    <w:rsid w:val="009A5550"/>
    <w:rsid w:val="009A71D8"/>
    <w:rsid w:val="009B26F4"/>
    <w:rsid w:val="009C7508"/>
    <w:rsid w:val="009D5AAF"/>
    <w:rsid w:val="009E3415"/>
    <w:rsid w:val="00A021DC"/>
    <w:rsid w:val="00A13051"/>
    <w:rsid w:val="00A210A2"/>
    <w:rsid w:val="00A25294"/>
    <w:rsid w:val="00A37E3B"/>
    <w:rsid w:val="00A51A9A"/>
    <w:rsid w:val="00A6418F"/>
    <w:rsid w:val="00A64287"/>
    <w:rsid w:val="00A656F8"/>
    <w:rsid w:val="00A75ECF"/>
    <w:rsid w:val="00A85A6C"/>
    <w:rsid w:val="00A85A9A"/>
    <w:rsid w:val="00AA7778"/>
    <w:rsid w:val="00AF78B8"/>
    <w:rsid w:val="00B05941"/>
    <w:rsid w:val="00B838AE"/>
    <w:rsid w:val="00B95811"/>
    <w:rsid w:val="00B958EE"/>
    <w:rsid w:val="00BA32F3"/>
    <w:rsid w:val="00BB0DB1"/>
    <w:rsid w:val="00BB2FCB"/>
    <w:rsid w:val="00BC423E"/>
    <w:rsid w:val="00BD65ED"/>
    <w:rsid w:val="00BE2F63"/>
    <w:rsid w:val="00BE2FAC"/>
    <w:rsid w:val="00BE3732"/>
    <w:rsid w:val="00BE610B"/>
    <w:rsid w:val="00BF49DF"/>
    <w:rsid w:val="00BF7F69"/>
    <w:rsid w:val="00C05631"/>
    <w:rsid w:val="00C11DEB"/>
    <w:rsid w:val="00C143B2"/>
    <w:rsid w:val="00C15246"/>
    <w:rsid w:val="00C274CA"/>
    <w:rsid w:val="00C352D3"/>
    <w:rsid w:val="00C36D09"/>
    <w:rsid w:val="00C424EA"/>
    <w:rsid w:val="00C57675"/>
    <w:rsid w:val="00C63483"/>
    <w:rsid w:val="00C73629"/>
    <w:rsid w:val="00C8024B"/>
    <w:rsid w:val="00C94852"/>
    <w:rsid w:val="00C951F6"/>
    <w:rsid w:val="00C96A3E"/>
    <w:rsid w:val="00CA1006"/>
    <w:rsid w:val="00CD687B"/>
    <w:rsid w:val="00CE150A"/>
    <w:rsid w:val="00CF0E05"/>
    <w:rsid w:val="00CF1DAB"/>
    <w:rsid w:val="00CF1FB6"/>
    <w:rsid w:val="00CF4974"/>
    <w:rsid w:val="00D0153A"/>
    <w:rsid w:val="00D05194"/>
    <w:rsid w:val="00D53B46"/>
    <w:rsid w:val="00D6022A"/>
    <w:rsid w:val="00D6631A"/>
    <w:rsid w:val="00D82483"/>
    <w:rsid w:val="00DA1CF4"/>
    <w:rsid w:val="00DD1138"/>
    <w:rsid w:val="00DE22AA"/>
    <w:rsid w:val="00DE6686"/>
    <w:rsid w:val="00DF48F7"/>
    <w:rsid w:val="00E023CA"/>
    <w:rsid w:val="00E14CCF"/>
    <w:rsid w:val="00E26BA0"/>
    <w:rsid w:val="00E3070B"/>
    <w:rsid w:val="00E37B37"/>
    <w:rsid w:val="00E610EC"/>
    <w:rsid w:val="00E753D6"/>
    <w:rsid w:val="00E81316"/>
    <w:rsid w:val="00E907DC"/>
    <w:rsid w:val="00EA0AD8"/>
    <w:rsid w:val="00ED796A"/>
    <w:rsid w:val="00EE2B50"/>
    <w:rsid w:val="00F0480C"/>
    <w:rsid w:val="00F30112"/>
    <w:rsid w:val="00F35683"/>
    <w:rsid w:val="00F8331E"/>
    <w:rsid w:val="00F87234"/>
    <w:rsid w:val="00FA1C28"/>
    <w:rsid w:val="00FA2A86"/>
    <w:rsid w:val="00FB1A7E"/>
    <w:rsid w:val="00FE06DC"/>
    <w:rsid w:val="00FE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BBF"/>
    <w:pPr>
      <w:ind w:left="720"/>
      <w:contextualSpacing/>
    </w:pPr>
  </w:style>
  <w:style w:type="paragraph" w:customStyle="1" w:styleId="Style4">
    <w:name w:val="Style4"/>
    <w:basedOn w:val="a"/>
    <w:rsid w:val="00311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311BBF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59"/>
    <w:rsid w:val="00311BB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7852-B9B9-4DFC-8723-96AC600F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Ириша</cp:lastModifiedBy>
  <cp:revision>2</cp:revision>
  <cp:lastPrinted>2018-01-30T12:05:00Z</cp:lastPrinted>
  <dcterms:created xsi:type="dcterms:W3CDTF">2018-02-13T07:50:00Z</dcterms:created>
  <dcterms:modified xsi:type="dcterms:W3CDTF">2018-02-13T07:50:00Z</dcterms:modified>
</cp:coreProperties>
</file>