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DE" w:rsidRPr="00AD18E5" w:rsidRDefault="007947DE" w:rsidP="007947D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Pr="00AD18E5">
        <w:rPr>
          <w:rFonts w:ascii="Times New Roman" w:hAnsi="Times New Roman" w:cs="Times New Roman"/>
        </w:rPr>
        <w:t xml:space="preserve"> 2</w:t>
      </w:r>
    </w:p>
    <w:p w:rsidR="007947DE" w:rsidRPr="00AD18E5" w:rsidRDefault="007947DE" w:rsidP="007947DE">
      <w:pPr>
        <w:pStyle w:val="ConsPlusNormal"/>
        <w:jc w:val="right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>к Административному регламенту по предоставлению муниципальной услуги</w:t>
      </w:r>
    </w:p>
    <w:p w:rsidR="007947DE" w:rsidRPr="00AD18E5" w:rsidRDefault="007947DE" w:rsidP="007947DE">
      <w:pPr>
        <w:pStyle w:val="ConsPlusNormal"/>
        <w:jc w:val="right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>"Выдача разрешений на использование земель или земельных участков,</w:t>
      </w:r>
    </w:p>
    <w:p w:rsidR="007947DE" w:rsidRPr="00AD18E5" w:rsidRDefault="007947DE" w:rsidP="007947DE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AD18E5">
        <w:rPr>
          <w:rFonts w:ascii="Times New Roman" w:hAnsi="Times New Roman" w:cs="Times New Roman"/>
        </w:rPr>
        <w:t>находящихся</w:t>
      </w:r>
      <w:proofErr w:type="gramEnd"/>
      <w:r w:rsidRPr="00AD18E5">
        <w:rPr>
          <w:rFonts w:ascii="Times New Roman" w:hAnsi="Times New Roman" w:cs="Times New Roman"/>
        </w:rPr>
        <w:t xml:space="preserve"> в государственной или муниципальной собственности,</w:t>
      </w:r>
    </w:p>
    <w:p w:rsidR="007947DE" w:rsidRPr="00AD18E5" w:rsidRDefault="007947DE" w:rsidP="007947DE">
      <w:pPr>
        <w:pStyle w:val="ConsPlusNormal"/>
        <w:jc w:val="right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без предоставления земельных участков и установления сервитута </w:t>
      </w:r>
      <w:proofErr w:type="gramStart"/>
      <w:r w:rsidRPr="00AD18E5">
        <w:rPr>
          <w:rFonts w:ascii="Times New Roman" w:hAnsi="Times New Roman" w:cs="Times New Roman"/>
        </w:rPr>
        <w:t>для</w:t>
      </w:r>
      <w:proofErr w:type="gramEnd"/>
      <w:r w:rsidRPr="00AD18E5">
        <w:rPr>
          <w:rFonts w:ascii="Times New Roman" w:hAnsi="Times New Roman" w:cs="Times New Roman"/>
        </w:rPr>
        <w:t xml:space="preserve"> линейных</w:t>
      </w:r>
    </w:p>
    <w:p w:rsidR="007947DE" w:rsidRDefault="007947DE" w:rsidP="007947DE">
      <w:pPr>
        <w:pStyle w:val="ConsPlusNormal"/>
        <w:jc w:val="right"/>
      </w:pPr>
      <w:r w:rsidRPr="00AD18E5">
        <w:rPr>
          <w:rFonts w:ascii="Times New Roman" w:hAnsi="Times New Roman" w:cs="Times New Roman"/>
        </w:rPr>
        <w:t>объектов, не требующих получения разрешения на строительство"</w:t>
      </w:r>
    </w:p>
    <w:p w:rsidR="007947DE" w:rsidRDefault="007947DE" w:rsidP="007947DE">
      <w:pPr>
        <w:pStyle w:val="ConsPlusNormal"/>
      </w:pPr>
    </w:p>
    <w:p w:rsidR="007947DE" w:rsidRPr="00AD18E5" w:rsidRDefault="007947DE" w:rsidP="007947DE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Г</w:t>
      </w:r>
      <w:r w:rsidRPr="00AD18E5">
        <w:rPr>
          <w:rFonts w:ascii="Times New Roman" w:hAnsi="Times New Roman" w:cs="Times New Roman"/>
        </w:rPr>
        <w:t xml:space="preserve">лаве Пышминского  городского округа </w:t>
      </w:r>
    </w:p>
    <w:p w:rsidR="007947DE" w:rsidRPr="00AD18E5" w:rsidRDefault="007947DE" w:rsidP="007947DE">
      <w:pPr>
        <w:pStyle w:val="ConsPlusNonformat"/>
        <w:jc w:val="right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                                _________</w:t>
      </w:r>
      <w:r>
        <w:rPr>
          <w:rFonts w:ascii="Times New Roman" w:hAnsi="Times New Roman" w:cs="Times New Roman"/>
        </w:rPr>
        <w:t>__________</w:t>
      </w:r>
      <w:r w:rsidRPr="00AD18E5">
        <w:rPr>
          <w:rFonts w:ascii="Times New Roman" w:hAnsi="Times New Roman" w:cs="Times New Roman"/>
        </w:rPr>
        <w:t xml:space="preserve">__________________________________         </w:t>
      </w:r>
    </w:p>
    <w:p w:rsidR="007947DE" w:rsidRPr="00AD18E5" w:rsidRDefault="007947DE" w:rsidP="007947DE">
      <w:pPr>
        <w:pStyle w:val="ConsPlusNonformat"/>
        <w:jc w:val="right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                              от ______</w:t>
      </w:r>
      <w:r>
        <w:rPr>
          <w:rFonts w:ascii="Times New Roman" w:hAnsi="Times New Roman" w:cs="Times New Roman"/>
        </w:rPr>
        <w:t>_________</w:t>
      </w:r>
      <w:r w:rsidRPr="00AD18E5">
        <w:rPr>
          <w:rFonts w:ascii="Times New Roman" w:hAnsi="Times New Roman" w:cs="Times New Roman"/>
        </w:rPr>
        <w:t>____________________________________</w:t>
      </w:r>
    </w:p>
    <w:p w:rsidR="007947DE" w:rsidRPr="00AD18E5" w:rsidRDefault="007947DE" w:rsidP="007947DE">
      <w:pPr>
        <w:pStyle w:val="ConsPlusNonformat"/>
        <w:jc w:val="right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                                         наименование заявителя</w:t>
      </w:r>
    </w:p>
    <w:p w:rsidR="007947DE" w:rsidRPr="00AD18E5" w:rsidRDefault="007947DE" w:rsidP="007947D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AD18E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___________</w:t>
      </w:r>
      <w:r w:rsidRPr="00AD18E5">
        <w:rPr>
          <w:rFonts w:ascii="Times New Roman" w:hAnsi="Times New Roman" w:cs="Times New Roman"/>
        </w:rPr>
        <w:t>__________________________________________</w:t>
      </w:r>
    </w:p>
    <w:p w:rsidR="007947DE" w:rsidRPr="00AD18E5" w:rsidRDefault="007947DE" w:rsidP="007947DE">
      <w:pPr>
        <w:pStyle w:val="ConsPlusNonformat"/>
        <w:jc w:val="right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                                       место нахождения заявителя</w:t>
      </w:r>
    </w:p>
    <w:p w:rsidR="007947DE" w:rsidRPr="00AD18E5" w:rsidRDefault="007947DE" w:rsidP="007947DE">
      <w:pPr>
        <w:pStyle w:val="ConsPlusNonformat"/>
        <w:jc w:val="right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                                ______________________</w:t>
      </w:r>
      <w:r>
        <w:rPr>
          <w:rFonts w:ascii="Times New Roman" w:hAnsi="Times New Roman" w:cs="Times New Roman"/>
        </w:rPr>
        <w:t>__________</w:t>
      </w:r>
      <w:r w:rsidRPr="00AD18E5">
        <w:rPr>
          <w:rFonts w:ascii="Times New Roman" w:hAnsi="Times New Roman" w:cs="Times New Roman"/>
        </w:rPr>
        <w:t xml:space="preserve">_____________________  </w:t>
      </w:r>
    </w:p>
    <w:p w:rsidR="007947DE" w:rsidRPr="00AD18E5" w:rsidRDefault="007947DE" w:rsidP="007947DE">
      <w:pPr>
        <w:pStyle w:val="ConsPlusNonformat"/>
        <w:jc w:val="right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                                            реквизиты документа,  удостоверяющего личность заявителя</w:t>
      </w:r>
    </w:p>
    <w:p w:rsidR="007947DE" w:rsidRPr="00AD18E5" w:rsidRDefault="007947DE" w:rsidP="007947DE">
      <w:pPr>
        <w:pStyle w:val="ConsPlusNonformat"/>
        <w:jc w:val="right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                                          (представителя заявителя)</w:t>
      </w:r>
    </w:p>
    <w:p w:rsidR="007947DE" w:rsidRPr="00AD18E5" w:rsidRDefault="007947DE" w:rsidP="007947DE">
      <w:pPr>
        <w:pStyle w:val="ConsPlusNonformat"/>
        <w:jc w:val="right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                                ____________</w:t>
      </w:r>
      <w:r>
        <w:rPr>
          <w:rFonts w:ascii="Times New Roman" w:hAnsi="Times New Roman" w:cs="Times New Roman"/>
        </w:rPr>
        <w:t>_________</w:t>
      </w:r>
      <w:r w:rsidRPr="00AD18E5">
        <w:rPr>
          <w:rFonts w:ascii="Times New Roman" w:hAnsi="Times New Roman" w:cs="Times New Roman"/>
        </w:rPr>
        <w:t xml:space="preserve">________________________________              </w:t>
      </w:r>
    </w:p>
    <w:p w:rsidR="007947DE" w:rsidRPr="00AD18E5" w:rsidRDefault="007947DE" w:rsidP="007947D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ОГРН, ИНН юридического лица </w:t>
      </w:r>
      <w:r w:rsidRPr="00AD18E5">
        <w:rPr>
          <w:rFonts w:ascii="Times New Roman" w:hAnsi="Times New Roman" w:cs="Times New Roman"/>
        </w:rPr>
        <w:t xml:space="preserve">            </w:t>
      </w:r>
    </w:p>
    <w:p w:rsidR="007947DE" w:rsidRDefault="007947DE" w:rsidP="007947DE">
      <w:pPr>
        <w:pStyle w:val="ConsPlusNonformat"/>
        <w:jc w:val="right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>____________________________________________________</w:t>
      </w:r>
    </w:p>
    <w:p w:rsidR="007947DE" w:rsidRPr="00AD18E5" w:rsidRDefault="007947DE" w:rsidP="007947DE">
      <w:pPr>
        <w:pStyle w:val="ConsPlusNonformat"/>
        <w:jc w:val="right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>почтовый адрес и контактный телефон</w:t>
      </w:r>
    </w:p>
    <w:p w:rsidR="007947DE" w:rsidRPr="00AD18E5" w:rsidRDefault="007947DE" w:rsidP="007947DE">
      <w:pPr>
        <w:pStyle w:val="ConsPlusNonformat"/>
        <w:jc w:val="right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                                          для связи с заявителем</w:t>
      </w:r>
    </w:p>
    <w:p w:rsidR="007947DE" w:rsidRPr="00AD18E5" w:rsidRDefault="007947DE" w:rsidP="007947DE">
      <w:pPr>
        <w:pStyle w:val="ConsPlusNonformat"/>
        <w:jc w:val="right"/>
        <w:rPr>
          <w:rFonts w:ascii="Times New Roman" w:hAnsi="Times New Roman" w:cs="Times New Roman"/>
        </w:rPr>
      </w:pPr>
    </w:p>
    <w:p w:rsidR="007947DE" w:rsidRDefault="007947DE" w:rsidP="007947DE">
      <w:pPr>
        <w:pStyle w:val="ConsPlusNonformat"/>
        <w:jc w:val="center"/>
      </w:pPr>
      <w:bookmarkStart w:id="0" w:name="P372"/>
      <w:bookmarkEnd w:id="0"/>
      <w:r>
        <w:t>ЗАЯВЛЕНИЕ</w:t>
      </w:r>
    </w:p>
    <w:p w:rsidR="007947DE" w:rsidRDefault="007947DE" w:rsidP="007947DE">
      <w:pPr>
        <w:pStyle w:val="ConsPlusNonformat"/>
        <w:jc w:val="both"/>
      </w:pPr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    Прошу выдать разрешение на использование ____________</w:t>
      </w:r>
      <w:r>
        <w:rPr>
          <w:rFonts w:ascii="Times New Roman" w:hAnsi="Times New Roman" w:cs="Times New Roman"/>
        </w:rPr>
        <w:t>_______________________________</w:t>
      </w:r>
      <w:r w:rsidRPr="00AD18E5">
        <w:rPr>
          <w:rFonts w:ascii="Times New Roman" w:hAnsi="Times New Roman" w:cs="Times New Roman"/>
        </w:rPr>
        <w:t>_________________,</w:t>
      </w:r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                                       (указать: земель, земельного участка   или части земельного участка)</w:t>
      </w:r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>с кадастровым номером __________________________</w:t>
      </w:r>
      <w:r>
        <w:rPr>
          <w:rFonts w:ascii="Times New Roman" w:hAnsi="Times New Roman" w:cs="Times New Roman"/>
        </w:rPr>
        <w:t>_________________________</w:t>
      </w:r>
      <w:r w:rsidRPr="00AD18E5">
        <w:rPr>
          <w:rFonts w:ascii="Times New Roman" w:hAnsi="Times New Roman" w:cs="Times New Roman"/>
        </w:rPr>
        <w:t>__________________________,</w:t>
      </w:r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                                 (в случае использования всего</w:t>
      </w:r>
      <w:r>
        <w:rPr>
          <w:rFonts w:ascii="Times New Roman" w:hAnsi="Times New Roman" w:cs="Times New Roman"/>
        </w:rPr>
        <w:t xml:space="preserve"> </w:t>
      </w:r>
      <w:r w:rsidRPr="00AD18E5">
        <w:rPr>
          <w:rFonts w:ascii="Times New Roman" w:hAnsi="Times New Roman" w:cs="Times New Roman"/>
        </w:rPr>
        <w:t xml:space="preserve">  земельного участка или его части)</w:t>
      </w:r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</w:t>
      </w:r>
      <w:r w:rsidRPr="00AD18E5">
        <w:rPr>
          <w:rFonts w:ascii="Times New Roman" w:hAnsi="Times New Roman" w:cs="Times New Roman"/>
        </w:rPr>
        <w:t>_______________________________________________________________,</w:t>
      </w:r>
    </w:p>
    <w:p w:rsidR="007947DE" w:rsidRPr="00AD18E5" w:rsidRDefault="007947DE" w:rsidP="007947DE">
      <w:pPr>
        <w:pStyle w:val="ConsPlusNonformat"/>
        <w:jc w:val="center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>(указать координаты характерных точек границ территории,</w:t>
      </w:r>
      <w:r>
        <w:rPr>
          <w:rFonts w:ascii="Times New Roman" w:hAnsi="Times New Roman" w:cs="Times New Roman"/>
        </w:rPr>
        <w:t xml:space="preserve"> </w:t>
      </w:r>
      <w:r w:rsidRPr="00AD18E5">
        <w:rPr>
          <w:rFonts w:ascii="Times New Roman" w:hAnsi="Times New Roman" w:cs="Times New Roman"/>
        </w:rPr>
        <w:t>если предполагается использование земель или части земельного участка)</w:t>
      </w:r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D18E5">
        <w:rPr>
          <w:rFonts w:ascii="Times New Roman" w:hAnsi="Times New Roman" w:cs="Times New Roman"/>
        </w:rPr>
        <w:t>расположенного</w:t>
      </w:r>
      <w:proofErr w:type="gramEnd"/>
      <w:r w:rsidRPr="00AD18E5">
        <w:rPr>
          <w:rFonts w:ascii="Times New Roman" w:hAnsi="Times New Roman" w:cs="Times New Roman"/>
        </w:rPr>
        <w:t xml:space="preserve"> по адресу: ________________________</w:t>
      </w:r>
      <w:r>
        <w:rPr>
          <w:rFonts w:ascii="Times New Roman" w:hAnsi="Times New Roman" w:cs="Times New Roman"/>
        </w:rPr>
        <w:t>_________________________</w:t>
      </w:r>
      <w:r w:rsidRPr="00AD18E5">
        <w:rPr>
          <w:rFonts w:ascii="Times New Roman" w:hAnsi="Times New Roman" w:cs="Times New Roman"/>
        </w:rPr>
        <w:t>_________________________</w:t>
      </w:r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_______________________</w:t>
      </w:r>
      <w:r w:rsidRPr="00AD18E5">
        <w:rPr>
          <w:rFonts w:ascii="Times New Roman" w:hAnsi="Times New Roman" w:cs="Times New Roman"/>
        </w:rPr>
        <w:t>_______________________________________________,</w:t>
      </w:r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>в целях _________________________</w:t>
      </w:r>
      <w:r>
        <w:rPr>
          <w:rFonts w:ascii="Times New Roman" w:hAnsi="Times New Roman" w:cs="Times New Roman"/>
        </w:rPr>
        <w:t>_________________________</w:t>
      </w:r>
      <w:r w:rsidRPr="00AD18E5">
        <w:rPr>
          <w:rFonts w:ascii="Times New Roman" w:hAnsi="Times New Roman" w:cs="Times New Roman"/>
        </w:rPr>
        <w:t>_________________________________________,</w:t>
      </w:r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>на срок ___________________________</w:t>
      </w:r>
      <w:r>
        <w:rPr>
          <w:rFonts w:ascii="Times New Roman" w:hAnsi="Times New Roman" w:cs="Times New Roman"/>
        </w:rPr>
        <w:t>________________________</w:t>
      </w:r>
      <w:r w:rsidRPr="00AD18E5">
        <w:rPr>
          <w:rFonts w:ascii="Times New Roman" w:hAnsi="Times New Roman" w:cs="Times New Roman"/>
        </w:rPr>
        <w:t>_______________________________________.</w:t>
      </w:r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>Приложение:</w:t>
      </w:r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>1. Копия паспорта заявителя.</w:t>
      </w:r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    2.   Документ,   подтверждающий   полномочия   представителя  заявителя</w:t>
      </w:r>
      <w:r>
        <w:rPr>
          <w:rFonts w:ascii="Times New Roman" w:hAnsi="Times New Roman" w:cs="Times New Roman"/>
        </w:rPr>
        <w:t xml:space="preserve"> </w:t>
      </w:r>
      <w:r w:rsidRPr="00AD18E5">
        <w:rPr>
          <w:rFonts w:ascii="Times New Roman" w:hAnsi="Times New Roman" w:cs="Times New Roman"/>
        </w:rPr>
        <w:t>(представляется копия с предъявлением подлинника).</w:t>
      </w:r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    3.  Схема  границ  предполагаемых  к  использованию  земель  или  части</w:t>
      </w:r>
      <w:r>
        <w:rPr>
          <w:rFonts w:ascii="Times New Roman" w:hAnsi="Times New Roman" w:cs="Times New Roman"/>
        </w:rPr>
        <w:t xml:space="preserve"> </w:t>
      </w:r>
      <w:r w:rsidRPr="00AD18E5">
        <w:rPr>
          <w:rFonts w:ascii="Times New Roman" w:hAnsi="Times New Roman" w:cs="Times New Roman"/>
        </w:rPr>
        <w:t>земельного  участка  на  кадастровом плане территории с указанием координат</w:t>
      </w:r>
      <w:r>
        <w:rPr>
          <w:rFonts w:ascii="Times New Roman" w:hAnsi="Times New Roman" w:cs="Times New Roman"/>
        </w:rPr>
        <w:t xml:space="preserve"> </w:t>
      </w:r>
      <w:r w:rsidRPr="00AD18E5">
        <w:rPr>
          <w:rFonts w:ascii="Times New Roman" w:hAnsi="Times New Roman" w:cs="Times New Roman"/>
        </w:rPr>
        <w:t>характерных  точек  границ  территории (с использованием системы координат,</w:t>
      </w:r>
      <w:r>
        <w:rPr>
          <w:rFonts w:ascii="Times New Roman" w:hAnsi="Times New Roman" w:cs="Times New Roman"/>
        </w:rPr>
        <w:t xml:space="preserve"> </w:t>
      </w:r>
      <w:r w:rsidRPr="00AD18E5">
        <w:rPr>
          <w:rFonts w:ascii="Times New Roman" w:hAnsi="Times New Roman" w:cs="Times New Roman"/>
        </w:rPr>
        <w:t>применяемой  при  ведении государственного кадастра недвижимости), в случае</w:t>
      </w:r>
      <w:r>
        <w:rPr>
          <w:rFonts w:ascii="Times New Roman" w:hAnsi="Times New Roman" w:cs="Times New Roman"/>
        </w:rPr>
        <w:t xml:space="preserve"> </w:t>
      </w:r>
      <w:r w:rsidRPr="00AD18E5">
        <w:rPr>
          <w:rFonts w:ascii="Times New Roman" w:hAnsi="Times New Roman" w:cs="Times New Roman"/>
        </w:rPr>
        <w:t>если   планируется   использование  земель  или  части  земельного  участка</w:t>
      </w:r>
      <w:r>
        <w:rPr>
          <w:rFonts w:ascii="Times New Roman" w:hAnsi="Times New Roman" w:cs="Times New Roman"/>
        </w:rPr>
        <w:t xml:space="preserve"> </w:t>
      </w:r>
      <w:r w:rsidRPr="00AD18E5">
        <w:rPr>
          <w:rFonts w:ascii="Times New Roman" w:hAnsi="Times New Roman" w:cs="Times New Roman"/>
        </w:rPr>
        <w:t>(представляется в подлиннике).</w:t>
      </w:r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    4. </w:t>
      </w:r>
      <w:hyperlink w:anchor="P424" w:history="1">
        <w:r w:rsidRPr="00AD18E5">
          <w:rPr>
            <w:rFonts w:ascii="Times New Roman" w:hAnsi="Times New Roman" w:cs="Times New Roman"/>
            <w:color w:val="0000FF"/>
          </w:rPr>
          <w:t>*</w:t>
        </w:r>
      </w:hyperlink>
      <w:r w:rsidRPr="00AD18E5">
        <w:rPr>
          <w:rFonts w:ascii="Times New Roman" w:hAnsi="Times New Roman" w:cs="Times New Roman"/>
        </w:rPr>
        <w:t>Выписка  из  Единого  государственного  реестра  юридических  лиц,</w:t>
      </w:r>
      <w:r>
        <w:rPr>
          <w:rFonts w:ascii="Times New Roman" w:hAnsi="Times New Roman" w:cs="Times New Roman"/>
        </w:rPr>
        <w:t xml:space="preserve"> </w:t>
      </w:r>
      <w:r w:rsidRPr="00AD18E5">
        <w:rPr>
          <w:rFonts w:ascii="Times New Roman" w:hAnsi="Times New Roman" w:cs="Times New Roman"/>
        </w:rPr>
        <w:t>содержащая сведения о заявителе (представляется в подлиннике).</w:t>
      </w:r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    5.  </w:t>
      </w:r>
      <w:hyperlink w:anchor="P424" w:history="1">
        <w:r w:rsidRPr="00AD18E5">
          <w:rPr>
            <w:rFonts w:ascii="Times New Roman" w:hAnsi="Times New Roman" w:cs="Times New Roman"/>
            <w:color w:val="0000FF"/>
          </w:rPr>
          <w:t>*</w:t>
        </w:r>
      </w:hyperlink>
      <w:r w:rsidRPr="00AD18E5">
        <w:rPr>
          <w:rFonts w:ascii="Times New Roman" w:hAnsi="Times New Roman" w:cs="Times New Roman"/>
        </w:rPr>
        <w:t xml:space="preserve"> Выписка   из   Единого  государственного  реестра  индивидуальных</w:t>
      </w:r>
      <w:r>
        <w:rPr>
          <w:rFonts w:ascii="Times New Roman" w:hAnsi="Times New Roman" w:cs="Times New Roman"/>
        </w:rPr>
        <w:t xml:space="preserve"> </w:t>
      </w:r>
      <w:r w:rsidRPr="00AD18E5">
        <w:rPr>
          <w:rFonts w:ascii="Times New Roman" w:hAnsi="Times New Roman" w:cs="Times New Roman"/>
        </w:rPr>
        <w:t>предпринимателей,   содержащая   сведения  о  заявителе  (представляется  в</w:t>
      </w:r>
      <w:r>
        <w:rPr>
          <w:rFonts w:ascii="Times New Roman" w:hAnsi="Times New Roman" w:cs="Times New Roman"/>
        </w:rPr>
        <w:t xml:space="preserve"> </w:t>
      </w:r>
      <w:r w:rsidRPr="00AD18E5">
        <w:rPr>
          <w:rFonts w:ascii="Times New Roman" w:hAnsi="Times New Roman" w:cs="Times New Roman"/>
        </w:rPr>
        <w:t>подлиннике).</w:t>
      </w:r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    6. </w:t>
      </w:r>
      <w:hyperlink w:anchor="P424" w:history="1">
        <w:r w:rsidRPr="00AD18E5">
          <w:rPr>
            <w:rFonts w:ascii="Times New Roman" w:hAnsi="Times New Roman" w:cs="Times New Roman"/>
            <w:color w:val="0000FF"/>
          </w:rPr>
          <w:t>*</w:t>
        </w:r>
      </w:hyperlink>
      <w:proofErr w:type="gramStart"/>
      <w:r w:rsidRPr="00AD18E5">
        <w:rPr>
          <w:rFonts w:ascii="Times New Roman" w:hAnsi="Times New Roman" w:cs="Times New Roman"/>
        </w:rPr>
        <w:t>Выписка  из  Единого  государственного  реестра прав на недвижимое</w:t>
      </w:r>
      <w:r>
        <w:rPr>
          <w:rFonts w:ascii="Times New Roman" w:hAnsi="Times New Roman" w:cs="Times New Roman"/>
        </w:rPr>
        <w:t xml:space="preserve"> </w:t>
      </w:r>
      <w:r w:rsidRPr="00AD18E5">
        <w:rPr>
          <w:rFonts w:ascii="Times New Roman" w:hAnsi="Times New Roman" w:cs="Times New Roman"/>
        </w:rPr>
        <w:t>имущество  и  сделок  с  ним  о  зарегистрированных правах на испрашиваемый</w:t>
      </w:r>
      <w:r>
        <w:rPr>
          <w:rFonts w:ascii="Times New Roman" w:hAnsi="Times New Roman" w:cs="Times New Roman"/>
        </w:rPr>
        <w:t xml:space="preserve"> </w:t>
      </w:r>
      <w:r w:rsidRPr="00AD18E5">
        <w:rPr>
          <w:rFonts w:ascii="Times New Roman" w:hAnsi="Times New Roman" w:cs="Times New Roman"/>
        </w:rPr>
        <w:t>земельный  участок  или  уведомление об отсутствии в Едином государственном</w:t>
      </w:r>
      <w:r>
        <w:rPr>
          <w:rFonts w:ascii="Times New Roman" w:hAnsi="Times New Roman" w:cs="Times New Roman"/>
        </w:rPr>
        <w:t xml:space="preserve"> </w:t>
      </w:r>
      <w:r w:rsidRPr="00AD18E5">
        <w:rPr>
          <w:rFonts w:ascii="Times New Roman" w:hAnsi="Times New Roman" w:cs="Times New Roman"/>
        </w:rPr>
        <w:t>реестре  прав на недвижимое имущество и сделок с ним запрашиваемых сведений</w:t>
      </w:r>
      <w:r>
        <w:rPr>
          <w:rFonts w:ascii="Times New Roman" w:hAnsi="Times New Roman" w:cs="Times New Roman"/>
        </w:rPr>
        <w:t xml:space="preserve"> </w:t>
      </w:r>
      <w:r w:rsidRPr="00AD18E5">
        <w:rPr>
          <w:rFonts w:ascii="Times New Roman" w:hAnsi="Times New Roman" w:cs="Times New Roman"/>
        </w:rPr>
        <w:t>о   зарегистрированных   правах   на   испрашиваемый   земельный   участок,</w:t>
      </w:r>
      <w:r>
        <w:rPr>
          <w:rFonts w:ascii="Times New Roman" w:hAnsi="Times New Roman" w:cs="Times New Roman"/>
        </w:rPr>
        <w:t xml:space="preserve"> </w:t>
      </w:r>
      <w:r w:rsidRPr="00AD18E5">
        <w:rPr>
          <w:rFonts w:ascii="Times New Roman" w:hAnsi="Times New Roman" w:cs="Times New Roman"/>
        </w:rPr>
        <w:t xml:space="preserve">предоставляемые    Управлением    </w:t>
      </w:r>
      <w:proofErr w:type="spellStart"/>
      <w:r w:rsidRPr="00AD18E5">
        <w:rPr>
          <w:rFonts w:ascii="Times New Roman" w:hAnsi="Times New Roman" w:cs="Times New Roman"/>
        </w:rPr>
        <w:t>Росреестра</w:t>
      </w:r>
      <w:proofErr w:type="spellEnd"/>
      <w:r w:rsidRPr="00AD18E5">
        <w:rPr>
          <w:rFonts w:ascii="Times New Roman" w:hAnsi="Times New Roman" w:cs="Times New Roman"/>
        </w:rPr>
        <w:t xml:space="preserve">    по   Свердловской   области</w:t>
      </w:r>
      <w:r>
        <w:rPr>
          <w:rFonts w:ascii="Times New Roman" w:hAnsi="Times New Roman" w:cs="Times New Roman"/>
        </w:rPr>
        <w:t xml:space="preserve"> </w:t>
      </w:r>
      <w:r w:rsidRPr="00AD18E5">
        <w:rPr>
          <w:rFonts w:ascii="Times New Roman" w:hAnsi="Times New Roman" w:cs="Times New Roman"/>
        </w:rPr>
        <w:t>(представляется в подлиннике).</w:t>
      </w:r>
      <w:proofErr w:type="gramEnd"/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    7.  </w:t>
      </w:r>
      <w:hyperlink w:anchor="P424" w:history="1">
        <w:r w:rsidRPr="00AD18E5">
          <w:rPr>
            <w:rFonts w:ascii="Times New Roman" w:hAnsi="Times New Roman" w:cs="Times New Roman"/>
            <w:color w:val="0000FF"/>
          </w:rPr>
          <w:t>*</w:t>
        </w:r>
      </w:hyperlink>
      <w:r w:rsidRPr="00AD18E5">
        <w:rPr>
          <w:rFonts w:ascii="Times New Roman" w:hAnsi="Times New Roman" w:cs="Times New Roman"/>
        </w:rPr>
        <w:t xml:space="preserve"> Кадастровая   выписка  об  испрашиваемом  земельном  участке  или</w:t>
      </w:r>
      <w:r>
        <w:rPr>
          <w:rFonts w:ascii="Times New Roman" w:hAnsi="Times New Roman" w:cs="Times New Roman"/>
        </w:rPr>
        <w:t xml:space="preserve"> </w:t>
      </w:r>
      <w:r w:rsidRPr="00AD18E5">
        <w:rPr>
          <w:rFonts w:ascii="Times New Roman" w:hAnsi="Times New Roman" w:cs="Times New Roman"/>
        </w:rPr>
        <w:t>кадастровый  паспорт  испрашиваемого  земельного  участка (представляется в</w:t>
      </w:r>
      <w:r>
        <w:rPr>
          <w:rFonts w:ascii="Times New Roman" w:hAnsi="Times New Roman" w:cs="Times New Roman"/>
        </w:rPr>
        <w:t xml:space="preserve"> </w:t>
      </w:r>
      <w:r w:rsidRPr="00AD18E5">
        <w:rPr>
          <w:rFonts w:ascii="Times New Roman" w:hAnsi="Times New Roman" w:cs="Times New Roman"/>
        </w:rPr>
        <w:t>подлиннике).</w:t>
      </w:r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    8. </w:t>
      </w:r>
      <w:hyperlink w:anchor="P424" w:history="1">
        <w:r w:rsidRPr="00AD18E5">
          <w:rPr>
            <w:rFonts w:ascii="Times New Roman" w:hAnsi="Times New Roman" w:cs="Times New Roman"/>
            <w:color w:val="0000FF"/>
          </w:rPr>
          <w:t>*</w:t>
        </w:r>
      </w:hyperlink>
      <w:r w:rsidRPr="00AD18E5">
        <w:rPr>
          <w:rFonts w:ascii="Times New Roman" w:hAnsi="Times New Roman" w:cs="Times New Roman"/>
        </w:rPr>
        <w:t xml:space="preserve"> Копия лицензии, удостоверяющей право заявителя на проведение работ</w:t>
      </w:r>
      <w:r>
        <w:rPr>
          <w:rFonts w:ascii="Times New Roman" w:hAnsi="Times New Roman" w:cs="Times New Roman"/>
        </w:rPr>
        <w:t xml:space="preserve"> </w:t>
      </w:r>
      <w:r w:rsidRPr="00AD18E5">
        <w:rPr>
          <w:rFonts w:ascii="Times New Roman" w:hAnsi="Times New Roman" w:cs="Times New Roman"/>
        </w:rPr>
        <w:t>по геологическому изучению недр (представляется в подлиннике).</w:t>
      </w:r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AD18E5">
        <w:rPr>
          <w:rFonts w:ascii="Times New Roman" w:hAnsi="Times New Roman" w:cs="Times New Roman"/>
        </w:rPr>
        <w:t>_________________________________</w:t>
      </w:r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  </w:t>
      </w:r>
      <w:proofErr w:type="gramStart"/>
      <w:r w:rsidRPr="00AD18E5">
        <w:rPr>
          <w:rFonts w:ascii="Times New Roman" w:hAnsi="Times New Roman" w:cs="Times New Roman"/>
        </w:rPr>
        <w:t xml:space="preserve">(наименование должности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AD18E5">
        <w:rPr>
          <w:rFonts w:ascii="Times New Roman" w:hAnsi="Times New Roman" w:cs="Times New Roman"/>
        </w:rPr>
        <w:t>(подпись)   (инициалы, фамилия)</w:t>
      </w:r>
      <w:proofErr w:type="gramEnd"/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 руководителя организации)</w:t>
      </w:r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>_________________________</w:t>
      </w:r>
    </w:p>
    <w:p w:rsidR="007947DE" w:rsidRPr="00AD18E5" w:rsidRDefault="007947DE" w:rsidP="007947DE">
      <w:pPr>
        <w:pStyle w:val="ConsPlusNonformat"/>
        <w:jc w:val="both"/>
        <w:rPr>
          <w:rFonts w:ascii="Times New Roman" w:hAnsi="Times New Roman" w:cs="Times New Roman"/>
        </w:rPr>
      </w:pPr>
      <w:r w:rsidRPr="00AD18E5">
        <w:rPr>
          <w:rFonts w:ascii="Times New Roman" w:hAnsi="Times New Roman" w:cs="Times New Roman"/>
        </w:rPr>
        <w:t xml:space="preserve">          (дата)</w:t>
      </w:r>
    </w:p>
    <w:p w:rsidR="007947DE" w:rsidRDefault="007947DE" w:rsidP="007947DE">
      <w:pPr>
        <w:pStyle w:val="ConsPlusNormal"/>
      </w:pPr>
    </w:p>
    <w:p w:rsidR="007947DE" w:rsidRDefault="007947DE" w:rsidP="007947DE">
      <w:pPr>
        <w:pStyle w:val="ConsPlusNormal"/>
        <w:ind w:firstLine="540"/>
        <w:jc w:val="both"/>
      </w:pPr>
      <w:bookmarkStart w:id="1" w:name="P424"/>
      <w:bookmarkEnd w:id="1"/>
      <w:r>
        <w:t>* - Документы не обязательны для предоставления</w:t>
      </w:r>
    </w:p>
    <w:p w:rsidR="009371E5" w:rsidRDefault="009371E5"/>
    <w:sectPr w:rsidR="009371E5" w:rsidSect="00AD18E5">
      <w:pgSz w:w="11906" w:h="16838"/>
      <w:pgMar w:top="113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7DE"/>
    <w:rsid w:val="007947DE"/>
    <w:rsid w:val="0093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94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4015</Characters>
  <Application>Microsoft Office Word</Application>
  <DocSecurity>0</DocSecurity>
  <Lines>33</Lines>
  <Paragraphs>9</Paragraphs>
  <ScaleCrop>false</ScaleCrop>
  <Company>Off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2018-05-14T10:07:00Z</dcterms:created>
  <dcterms:modified xsi:type="dcterms:W3CDTF">2018-05-14T10:07:00Z</dcterms:modified>
</cp:coreProperties>
</file>