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82" w:rsidRDefault="00773B82" w:rsidP="00A55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686E" w:rsidRPr="00A96CBC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96CBC">
        <w:rPr>
          <w:rFonts w:ascii="Liberation Serif" w:hAnsi="Liberation Serif"/>
          <w:b/>
          <w:sz w:val="28"/>
          <w:szCs w:val="28"/>
        </w:rPr>
        <w:t xml:space="preserve">О состоянии работы администрации Пышминского городского округа с письменными обращениями граждан Пышминского городского округа за </w:t>
      </w:r>
      <w:r w:rsidR="0062027E">
        <w:rPr>
          <w:rFonts w:ascii="Liberation Serif" w:hAnsi="Liberation Serif"/>
          <w:b/>
          <w:sz w:val="28"/>
          <w:szCs w:val="28"/>
        </w:rPr>
        <w:t>6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="0062027E">
        <w:rPr>
          <w:rFonts w:ascii="Liberation Serif" w:hAnsi="Liberation Serif"/>
          <w:b/>
          <w:sz w:val="28"/>
          <w:szCs w:val="28"/>
        </w:rPr>
        <w:t>месяцев</w:t>
      </w:r>
      <w:r>
        <w:rPr>
          <w:rFonts w:ascii="Liberation Serif" w:hAnsi="Liberation Serif"/>
          <w:b/>
          <w:sz w:val="28"/>
          <w:szCs w:val="28"/>
        </w:rPr>
        <w:t xml:space="preserve"> 2020</w:t>
      </w:r>
      <w:r w:rsidRPr="00A96CBC">
        <w:rPr>
          <w:rFonts w:ascii="Liberation Serif" w:hAnsi="Liberation Serif"/>
          <w:b/>
          <w:sz w:val="28"/>
          <w:szCs w:val="28"/>
        </w:rPr>
        <w:t xml:space="preserve"> год</w:t>
      </w:r>
      <w:r>
        <w:rPr>
          <w:rFonts w:ascii="Liberation Serif" w:hAnsi="Liberation Serif"/>
          <w:b/>
          <w:sz w:val="28"/>
          <w:szCs w:val="28"/>
        </w:rPr>
        <w:t>а</w:t>
      </w:r>
      <w:r w:rsidRPr="00A96CBC">
        <w:rPr>
          <w:rFonts w:ascii="Liberation Serif" w:hAnsi="Liberation Serif"/>
          <w:b/>
          <w:sz w:val="28"/>
          <w:szCs w:val="28"/>
        </w:rPr>
        <w:t xml:space="preserve"> </w:t>
      </w:r>
    </w:p>
    <w:p w:rsidR="003E686E" w:rsidRPr="00A96CBC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3E686E" w:rsidRPr="00A96CBC" w:rsidRDefault="003E686E" w:rsidP="003E686E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96CBC">
        <w:rPr>
          <w:rFonts w:ascii="Liberation Serif" w:hAnsi="Liberation Serif"/>
          <w:sz w:val="28"/>
          <w:szCs w:val="28"/>
        </w:rPr>
        <w:t xml:space="preserve">       Рассмотрение обращений граждан в администрации Пышминского городского округа осуществляется в соответствии с Федеральным законом от 02 мая 2006 года № 59-ФЗ «О порядке рассмотрения обращений граждан Российской Федерации», на основании Административного регламента исполнения муниципальной функции по рассмотрению обращений граждан, утвержденного постановлением администрации Пышминского городского округа от 24.04.2012 № 243. </w:t>
      </w:r>
    </w:p>
    <w:p w:rsidR="003E686E" w:rsidRPr="00A96CBC" w:rsidRDefault="003E686E" w:rsidP="003E686E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96CBC">
        <w:rPr>
          <w:rFonts w:ascii="Liberation Serif" w:hAnsi="Liberation Serif"/>
          <w:sz w:val="28"/>
          <w:szCs w:val="28"/>
        </w:rPr>
        <w:t xml:space="preserve">   Динамика поступления письменных обращений граждан в адрес главы Пышминского городского округа за </w:t>
      </w:r>
      <w:r w:rsidR="0062027E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 xml:space="preserve"> </w:t>
      </w:r>
      <w:r w:rsidR="0062027E">
        <w:rPr>
          <w:rFonts w:ascii="Liberation Serif" w:hAnsi="Liberation Serif"/>
          <w:sz w:val="28"/>
          <w:szCs w:val="28"/>
        </w:rPr>
        <w:t>месяцев</w:t>
      </w:r>
      <w:r>
        <w:rPr>
          <w:rFonts w:ascii="Liberation Serif" w:hAnsi="Liberation Serif"/>
          <w:sz w:val="28"/>
          <w:szCs w:val="28"/>
        </w:rPr>
        <w:t xml:space="preserve"> 2020</w:t>
      </w:r>
      <w:r w:rsidRPr="00A96CBC">
        <w:rPr>
          <w:rFonts w:ascii="Liberation Serif" w:hAnsi="Liberation Serif"/>
          <w:sz w:val="28"/>
          <w:szCs w:val="28"/>
        </w:rPr>
        <w:t xml:space="preserve"> год</w:t>
      </w:r>
      <w:r>
        <w:rPr>
          <w:rFonts w:ascii="Liberation Serif" w:hAnsi="Liberation Serif"/>
          <w:sz w:val="28"/>
          <w:szCs w:val="28"/>
        </w:rPr>
        <w:t>а</w:t>
      </w:r>
      <w:r w:rsidRPr="00A96CBC">
        <w:rPr>
          <w:rFonts w:ascii="Liberation Serif" w:hAnsi="Liberation Serif"/>
          <w:sz w:val="28"/>
          <w:szCs w:val="28"/>
        </w:rPr>
        <w:t xml:space="preserve"> в сравнении с аналогичными периодами прошлых лет:</w:t>
      </w:r>
    </w:p>
    <w:p w:rsidR="00A55581" w:rsidRDefault="00A55581" w:rsidP="00A555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 №1</w:t>
      </w:r>
    </w:p>
    <w:p w:rsidR="009A76B6" w:rsidRDefault="009A76B6" w:rsidP="00A555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76B6" w:rsidRDefault="009A76B6" w:rsidP="00A555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76B6" w:rsidRDefault="009A76B6" w:rsidP="009A76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35780" cy="2019300"/>
            <wp:effectExtent l="0" t="0" r="2667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A76B6" w:rsidRDefault="009A76B6" w:rsidP="00A555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686E" w:rsidRPr="00A96CBC" w:rsidRDefault="003E686E" w:rsidP="003E686E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A96CBC">
        <w:rPr>
          <w:rFonts w:ascii="Liberation Serif" w:hAnsi="Liberation Serif"/>
          <w:sz w:val="28"/>
          <w:szCs w:val="28"/>
        </w:rPr>
        <w:t xml:space="preserve">Количество письменных обращений по сравнению с </w:t>
      </w:r>
      <w:r>
        <w:rPr>
          <w:rFonts w:ascii="Liberation Serif" w:hAnsi="Liberation Serif"/>
          <w:sz w:val="28"/>
          <w:szCs w:val="28"/>
        </w:rPr>
        <w:t xml:space="preserve">аналогичным периодом </w:t>
      </w:r>
      <w:r w:rsidRPr="00A96CBC">
        <w:rPr>
          <w:rFonts w:ascii="Liberation Serif" w:hAnsi="Liberation Serif"/>
          <w:sz w:val="28"/>
          <w:szCs w:val="28"/>
        </w:rPr>
        <w:t>201</w:t>
      </w:r>
      <w:r>
        <w:rPr>
          <w:rFonts w:ascii="Liberation Serif" w:hAnsi="Liberation Serif"/>
          <w:sz w:val="28"/>
          <w:szCs w:val="28"/>
        </w:rPr>
        <w:t xml:space="preserve">9 года </w:t>
      </w:r>
      <w:r w:rsidRPr="00A96CBC">
        <w:rPr>
          <w:rFonts w:ascii="Liberation Serif" w:hAnsi="Liberation Serif"/>
          <w:sz w:val="28"/>
          <w:szCs w:val="28"/>
        </w:rPr>
        <w:t>у</w:t>
      </w:r>
      <w:r w:rsidR="00EE6B19">
        <w:rPr>
          <w:rFonts w:ascii="Liberation Serif" w:hAnsi="Liberation Serif"/>
          <w:sz w:val="28"/>
          <w:szCs w:val="28"/>
        </w:rPr>
        <w:t>меньшилось</w:t>
      </w:r>
      <w:r>
        <w:rPr>
          <w:rFonts w:ascii="Liberation Serif" w:hAnsi="Liberation Serif"/>
          <w:sz w:val="28"/>
          <w:szCs w:val="28"/>
        </w:rPr>
        <w:t xml:space="preserve"> на </w:t>
      </w:r>
      <w:r w:rsidR="00EE6B19">
        <w:rPr>
          <w:rFonts w:ascii="Liberation Serif" w:hAnsi="Liberation Serif"/>
          <w:sz w:val="28"/>
          <w:szCs w:val="28"/>
        </w:rPr>
        <w:t>7</w:t>
      </w:r>
      <w:r w:rsidRPr="00A96CBC">
        <w:rPr>
          <w:rFonts w:ascii="Liberation Serif" w:hAnsi="Liberation Serif"/>
          <w:sz w:val="28"/>
          <w:szCs w:val="28"/>
        </w:rPr>
        <w:t>%.</w:t>
      </w:r>
    </w:p>
    <w:p w:rsidR="003E686E" w:rsidRPr="00A96CBC" w:rsidRDefault="003E686E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96CBC">
        <w:rPr>
          <w:rFonts w:ascii="Liberation Serif" w:hAnsi="Liberation Serif"/>
          <w:sz w:val="28"/>
          <w:szCs w:val="28"/>
        </w:rPr>
        <w:t xml:space="preserve">Из </w:t>
      </w:r>
      <w:r w:rsidR="00EE6B19">
        <w:rPr>
          <w:rFonts w:ascii="Liberation Serif" w:hAnsi="Liberation Serif"/>
          <w:sz w:val="28"/>
          <w:szCs w:val="28"/>
        </w:rPr>
        <w:t>84</w:t>
      </w:r>
      <w:r w:rsidRPr="00A96CBC">
        <w:rPr>
          <w:rFonts w:ascii="Liberation Serif" w:hAnsi="Liberation Serif"/>
          <w:sz w:val="28"/>
          <w:szCs w:val="28"/>
        </w:rPr>
        <w:t xml:space="preserve"> письменных обращений:</w:t>
      </w:r>
    </w:p>
    <w:p w:rsidR="003E686E" w:rsidRPr="00A96CBC" w:rsidRDefault="003E686E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96CBC">
        <w:rPr>
          <w:rFonts w:ascii="Liberation Serif" w:hAnsi="Liberation Serif"/>
          <w:sz w:val="28"/>
          <w:szCs w:val="28"/>
        </w:rPr>
        <w:t xml:space="preserve">   Индивидуальных обращений – </w:t>
      </w:r>
      <w:r w:rsidR="00EE6B19">
        <w:rPr>
          <w:rFonts w:ascii="Liberation Serif" w:hAnsi="Liberation Serif"/>
          <w:b/>
          <w:sz w:val="28"/>
          <w:szCs w:val="28"/>
        </w:rPr>
        <w:t>70</w:t>
      </w:r>
      <w:r w:rsidRPr="00A96CBC">
        <w:rPr>
          <w:rFonts w:ascii="Liberation Serif" w:hAnsi="Liberation Serif"/>
          <w:b/>
          <w:sz w:val="28"/>
          <w:szCs w:val="28"/>
        </w:rPr>
        <w:t xml:space="preserve">, </w:t>
      </w:r>
      <w:r w:rsidRPr="00A96CBC">
        <w:rPr>
          <w:rFonts w:ascii="Liberation Serif" w:hAnsi="Liberation Serif"/>
          <w:sz w:val="28"/>
          <w:szCs w:val="28"/>
        </w:rPr>
        <w:t xml:space="preserve">что составляет </w:t>
      </w:r>
      <w:r w:rsidR="00EE6B19">
        <w:rPr>
          <w:rFonts w:ascii="Liberation Serif" w:hAnsi="Liberation Serif"/>
          <w:sz w:val="28"/>
          <w:szCs w:val="28"/>
        </w:rPr>
        <w:t>83</w:t>
      </w:r>
      <w:r>
        <w:rPr>
          <w:rFonts w:ascii="Liberation Serif" w:hAnsi="Liberation Serif"/>
          <w:sz w:val="28"/>
          <w:szCs w:val="28"/>
        </w:rPr>
        <w:t>,</w:t>
      </w:r>
      <w:r w:rsidR="00EE6B19">
        <w:rPr>
          <w:rFonts w:ascii="Liberation Serif" w:hAnsi="Liberation Serif"/>
          <w:sz w:val="28"/>
          <w:szCs w:val="28"/>
        </w:rPr>
        <w:t>3</w:t>
      </w:r>
      <w:r w:rsidRPr="00A96CBC">
        <w:rPr>
          <w:rFonts w:ascii="Liberation Serif" w:hAnsi="Liberation Serif"/>
          <w:sz w:val="28"/>
          <w:szCs w:val="28"/>
        </w:rPr>
        <w:t>% от общего количества обращений (за аналогичный период 201</w:t>
      </w:r>
      <w:r>
        <w:rPr>
          <w:rFonts w:ascii="Liberation Serif" w:hAnsi="Liberation Serif"/>
          <w:sz w:val="28"/>
          <w:szCs w:val="28"/>
        </w:rPr>
        <w:t>9</w:t>
      </w:r>
      <w:r w:rsidRPr="00A96CBC">
        <w:rPr>
          <w:rFonts w:ascii="Liberation Serif" w:hAnsi="Liberation Serif"/>
          <w:sz w:val="28"/>
          <w:szCs w:val="28"/>
        </w:rPr>
        <w:t xml:space="preserve"> года - таких обращений было зарегистрировано – </w:t>
      </w:r>
      <w:r w:rsidR="00EE6B19">
        <w:rPr>
          <w:rFonts w:ascii="Liberation Serif" w:hAnsi="Liberation Serif"/>
          <w:b/>
          <w:sz w:val="28"/>
          <w:szCs w:val="28"/>
        </w:rPr>
        <w:t>68</w:t>
      </w:r>
      <w:r w:rsidRPr="00A96CBC">
        <w:rPr>
          <w:rFonts w:ascii="Liberation Serif" w:hAnsi="Liberation Serif"/>
          <w:sz w:val="28"/>
          <w:szCs w:val="28"/>
        </w:rPr>
        <w:t>);</w:t>
      </w:r>
    </w:p>
    <w:p w:rsidR="003E686E" w:rsidRPr="00A96CBC" w:rsidRDefault="003E686E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96CBC">
        <w:rPr>
          <w:rFonts w:ascii="Liberation Serif" w:hAnsi="Liberation Serif"/>
          <w:sz w:val="28"/>
          <w:szCs w:val="28"/>
        </w:rPr>
        <w:t xml:space="preserve">    Коллективных обращений – </w:t>
      </w:r>
      <w:r>
        <w:rPr>
          <w:rFonts w:ascii="Liberation Serif" w:hAnsi="Liberation Serif"/>
          <w:b/>
          <w:sz w:val="28"/>
          <w:szCs w:val="28"/>
        </w:rPr>
        <w:t>1</w:t>
      </w:r>
      <w:r w:rsidR="00EE6B19">
        <w:rPr>
          <w:rFonts w:ascii="Liberation Serif" w:hAnsi="Liberation Serif"/>
          <w:b/>
          <w:sz w:val="28"/>
          <w:szCs w:val="28"/>
        </w:rPr>
        <w:t>4</w:t>
      </w:r>
      <w:r w:rsidRPr="00A96CBC">
        <w:rPr>
          <w:rFonts w:ascii="Liberation Serif" w:hAnsi="Liberation Serif"/>
          <w:b/>
          <w:sz w:val="28"/>
          <w:szCs w:val="28"/>
        </w:rPr>
        <w:t xml:space="preserve"> </w:t>
      </w:r>
      <w:r w:rsidRPr="00A96CBC">
        <w:rPr>
          <w:rFonts w:ascii="Liberation Serif" w:hAnsi="Liberation Serif"/>
          <w:sz w:val="28"/>
          <w:szCs w:val="28"/>
        </w:rPr>
        <w:t xml:space="preserve">или </w:t>
      </w:r>
      <w:r w:rsidR="00EE6B19">
        <w:rPr>
          <w:rFonts w:ascii="Liberation Serif" w:hAnsi="Liberation Serif"/>
          <w:sz w:val="28"/>
          <w:szCs w:val="28"/>
        </w:rPr>
        <w:t>16</w:t>
      </w:r>
      <w:r>
        <w:rPr>
          <w:rFonts w:ascii="Liberation Serif" w:hAnsi="Liberation Serif"/>
          <w:sz w:val="28"/>
          <w:szCs w:val="28"/>
        </w:rPr>
        <w:t>,</w:t>
      </w:r>
      <w:r w:rsidR="00EE6B19">
        <w:rPr>
          <w:rFonts w:ascii="Liberation Serif" w:hAnsi="Liberation Serif"/>
          <w:sz w:val="28"/>
          <w:szCs w:val="28"/>
        </w:rPr>
        <w:t>7</w:t>
      </w:r>
      <w:r w:rsidRPr="00A96CBC">
        <w:rPr>
          <w:rFonts w:ascii="Liberation Serif" w:hAnsi="Liberation Serif"/>
          <w:sz w:val="28"/>
          <w:szCs w:val="28"/>
        </w:rPr>
        <w:t xml:space="preserve"> % (в 201</w:t>
      </w:r>
      <w:r>
        <w:rPr>
          <w:rFonts w:ascii="Liberation Serif" w:hAnsi="Liberation Serif"/>
          <w:sz w:val="28"/>
          <w:szCs w:val="28"/>
        </w:rPr>
        <w:t>9</w:t>
      </w:r>
      <w:r w:rsidRPr="00A96CBC">
        <w:rPr>
          <w:rFonts w:ascii="Liberation Serif" w:hAnsi="Liberation Serif"/>
          <w:sz w:val="28"/>
          <w:szCs w:val="28"/>
        </w:rPr>
        <w:t xml:space="preserve"> году за аналогичный период было зарегистрировано </w:t>
      </w:r>
      <w:r w:rsidR="00EE6B19">
        <w:rPr>
          <w:rFonts w:ascii="Liberation Serif" w:hAnsi="Liberation Serif"/>
          <w:b/>
          <w:sz w:val="28"/>
          <w:szCs w:val="28"/>
        </w:rPr>
        <w:t>22</w:t>
      </w:r>
      <w:r w:rsidRPr="00A96CBC">
        <w:rPr>
          <w:rFonts w:ascii="Liberation Serif" w:hAnsi="Liberation Serif"/>
          <w:sz w:val="28"/>
          <w:szCs w:val="28"/>
        </w:rPr>
        <w:t xml:space="preserve"> обращени</w:t>
      </w:r>
      <w:r w:rsidR="00EE6B19">
        <w:rPr>
          <w:rFonts w:ascii="Liberation Serif" w:hAnsi="Liberation Serif"/>
          <w:sz w:val="28"/>
          <w:szCs w:val="28"/>
        </w:rPr>
        <w:t>я</w:t>
      </w:r>
      <w:r w:rsidRPr="00A96CBC">
        <w:rPr>
          <w:rFonts w:ascii="Liberation Serif" w:hAnsi="Liberation Serif"/>
          <w:sz w:val="28"/>
          <w:szCs w:val="28"/>
        </w:rPr>
        <w:t>).</w:t>
      </w:r>
    </w:p>
    <w:p w:rsidR="003E686E" w:rsidRPr="00A96CBC" w:rsidRDefault="003E686E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96CBC">
        <w:rPr>
          <w:rFonts w:ascii="Liberation Serif" w:hAnsi="Liberation Serif"/>
          <w:sz w:val="28"/>
          <w:szCs w:val="28"/>
        </w:rPr>
        <w:t xml:space="preserve">С учетом территориальной принадлежности заявителей за </w:t>
      </w:r>
      <w:r w:rsidR="00EE6B19">
        <w:rPr>
          <w:rFonts w:ascii="Liberation Serif" w:hAnsi="Liberation Serif"/>
          <w:sz w:val="28"/>
          <w:szCs w:val="28"/>
        </w:rPr>
        <w:t>6</w:t>
      </w:r>
      <w:r w:rsidRPr="00A96CBC">
        <w:rPr>
          <w:rFonts w:ascii="Liberation Serif" w:hAnsi="Liberation Serif"/>
          <w:sz w:val="28"/>
          <w:szCs w:val="28"/>
        </w:rPr>
        <w:t xml:space="preserve"> месяц</w:t>
      </w:r>
      <w:r w:rsidR="00EE6B19">
        <w:rPr>
          <w:rFonts w:ascii="Liberation Serif" w:hAnsi="Liberation Serif"/>
          <w:sz w:val="28"/>
          <w:szCs w:val="28"/>
        </w:rPr>
        <w:t>ев</w:t>
      </w:r>
      <w:r w:rsidRPr="00A96CBC">
        <w:rPr>
          <w:rFonts w:ascii="Liberation Serif" w:hAnsi="Liberation Serif"/>
          <w:sz w:val="28"/>
          <w:szCs w:val="28"/>
        </w:rPr>
        <w:t xml:space="preserve"> 20</w:t>
      </w:r>
      <w:r>
        <w:rPr>
          <w:rFonts w:ascii="Liberation Serif" w:hAnsi="Liberation Serif"/>
          <w:sz w:val="28"/>
          <w:szCs w:val="28"/>
        </w:rPr>
        <w:t>20</w:t>
      </w:r>
      <w:r w:rsidRPr="00A96CBC">
        <w:rPr>
          <w:rFonts w:ascii="Liberation Serif" w:hAnsi="Liberation Serif"/>
          <w:sz w:val="28"/>
          <w:szCs w:val="28"/>
        </w:rPr>
        <w:t xml:space="preserve"> года поступило:</w:t>
      </w:r>
    </w:p>
    <w:p w:rsidR="003E686E" w:rsidRDefault="003E686E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96CBC">
        <w:rPr>
          <w:rFonts w:ascii="Liberation Serif" w:hAnsi="Liberation Serif"/>
          <w:sz w:val="28"/>
          <w:szCs w:val="28"/>
        </w:rPr>
        <w:t xml:space="preserve">- из г. Екатеринбурга </w:t>
      </w:r>
      <w:r>
        <w:rPr>
          <w:rFonts w:ascii="Liberation Serif" w:hAnsi="Liberation Serif"/>
          <w:sz w:val="28"/>
          <w:szCs w:val="28"/>
        </w:rPr>
        <w:t>–</w:t>
      </w:r>
      <w:r w:rsidRPr="00A96CBC">
        <w:rPr>
          <w:rFonts w:ascii="Liberation Serif" w:hAnsi="Liberation Serif"/>
          <w:sz w:val="28"/>
          <w:szCs w:val="28"/>
        </w:rPr>
        <w:t xml:space="preserve"> </w:t>
      </w:r>
      <w:r w:rsidR="00771F55">
        <w:rPr>
          <w:rFonts w:ascii="Liberation Serif" w:hAnsi="Liberation Serif"/>
          <w:b/>
          <w:sz w:val="28"/>
          <w:szCs w:val="28"/>
        </w:rPr>
        <w:t>8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96CBC">
        <w:rPr>
          <w:rFonts w:ascii="Liberation Serif" w:hAnsi="Liberation Serif"/>
          <w:sz w:val="28"/>
          <w:szCs w:val="28"/>
        </w:rPr>
        <w:t>обращени</w:t>
      </w:r>
      <w:r w:rsidR="00771F55">
        <w:rPr>
          <w:rFonts w:ascii="Liberation Serif" w:hAnsi="Liberation Serif"/>
          <w:sz w:val="28"/>
          <w:szCs w:val="28"/>
        </w:rPr>
        <w:t>й</w:t>
      </w:r>
      <w:r w:rsidRPr="00A96CBC">
        <w:rPr>
          <w:rFonts w:ascii="Liberation Serif" w:hAnsi="Liberation Serif"/>
          <w:sz w:val="28"/>
          <w:szCs w:val="28"/>
        </w:rPr>
        <w:t xml:space="preserve"> (</w:t>
      </w:r>
      <w:r w:rsidR="00771F55">
        <w:rPr>
          <w:rFonts w:ascii="Liberation Serif" w:hAnsi="Liberation Serif"/>
          <w:sz w:val="28"/>
          <w:szCs w:val="28"/>
        </w:rPr>
        <w:t>9</w:t>
      </w:r>
      <w:r w:rsidRPr="00A96CBC">
        <w:rPr>
          <w:rFonts w:ascii="Liberation Serif" w:hAnsi="Liberation Serif"/>
          <w:sz w:val="28"/>
          <w:szCs w:val="28"/>
        </w:rPr>
        <w:t>,</w:t>
      </w:r>
      <w:r w:rsidR="00771F55">
        <w:rPr>
          <w:rFonts w:ascii="Liberation Serif" w:hAnsi="Liberation Serif"/>
          <w:sz w:val="28"/>
          <w:szCs w:val="28"/>
        </w:rPr>
        <w:t>5</w:t>
      </w:r>
      <w:r w:rsidR="00EE6B19">
        <w:rPr>
          <w:rFonts w:ascii="Liberation Serif" w:hAnsi="Liberation Serif"/>
          <w:sz w:val="28"/>
          <w:szCs w:val="28"/>
        </w:rPr>
        <w:t>%);</w:t>
      </w:r>
    </w:p>
    <w:p w:rsidR="005D4A35" w:rsidRDefault="00EE6B19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5D4A35">
        <w:rPr>
          <w:rFonts w:ascii="Liberation Serif" w:hAnsi="Liberation Serif"/>
          <w:sz w:val="28"/>
          <w:szCs w:val="28"/>
        </w:rPr>
        <w:t>из г. Новосибирска-1 обращение (1,2%);</w:t>
      </w:r>
    </w:p>
    <w:p w:rsidR="00EE6B19" w:rsidRDefault="005D4A35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из г. С-Петербурга - </w:t>
      </w:r>
      <w:r w:rsidRPr="005D4A35">
        <w:rPr>
          <w:rFonts w:ascii="Liberation Serif" w:hAnsi="Liberation Serif"/>
          <w:sz w:val="28"/>
          <w:szCs w:val="28"/>
        </w:rPr>
        <w:t>1 обращение (1,2%)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3E686E" w:rsidRPr="00A96CBC" w:rsidRDefault="003E686E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E686E" w:rsidRPr="003E686E" w:rsidRDefault="003A2B2D" w:rsidP="003E686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</w:t>
      </w:r>
      <w:r w:rsidR="005D4A35">
        <w:rPr>
          <w:rFonts w:ascii="Liberation Serif" w:hAnsi="Liberation Serif"/>
          <w:b/>
          <w:sz w:val="28"/>
          <w:szCs w:val="28"/>
        </w:rPr>
        <w:t>7</w:t>
      </w:r>
      <w:r w:rsidR="003E686E" w:rsidRPr="003E686E">
        <w:rPr>
          <w:rFonts w:ascii="Liberation Serif" w:hAnsi="Liberation Serif"/>
          <w:b/>
          <w:sz w:val="28"/>
          <w:szCs w:val="28"/>
        </w:rPr>
        <w:t xml:space="preserve"> </w:t>
      </w:r>
      <w:r w:rsidR="003E686E" w:rsidRPr="003E686E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32</w:t>
      </w:r>
      <w:r w:rsidR="005D4A35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1</w:t>
      </w:r>
      <w:r w:rsidR="003E686E" w:rsidRPr="003E686E">
        <w:rPr>
          <w:rFonts w:ascii="Liberation Serif" w:hAnsi="Liberation Serif"/>
          <w:sz w:val="28"/>
          <w:szCs w:val="28"/>
        </w:rPr>
        <w:t xml:space="preserve">%) обращений от жителей населенных пунктов, подведомственных Пышминскому территориальному управлению администрации Пышминского городского округа (в 2019 году было </w:t>
      </w:r>
      <w:r>
        <w:rPr>
          <w:rFonts w:ascii="Liberation Serif" w:hAnsi="Liberation Serif"/>
          <w:sz w:val="28"/>
          <w:szCs w:val="28"/>
        </w:rPr>
        <w:t>46</w:t>
      </w:r>
      <w:r w:rsidR="003E686E" w:rsidRPr="003E686E">
        <w:rPr>
          <w:rFonts w:ascii="Liberation Serif" w:hAnsi="Liberation Serif"/>
          <w:sz w:val="28"/>
          <w:szCs w:val="28"/>
        </w:rPr>
        <w:t xml:space="preserve"> обращени</w:t>
      </w:r>
      <w:r w:rsidR="003D751A">
        <w:rPr>
          <w:rFonts w:ascii="Liberation Serif" w:hAnsi="Liberation Serif"/>
          <w:sz w:val="28"/>
          <w:szCs w:val="28"/>
        </w:rPr>
        <w:t>й</w:t>
      </w:r>
      <w:r w:rsidR="003E686E" w:rsidRPr="003E686E">
        <w:rPr>
          <w:rFonts w:ascii="Liberation Serif" w:hAnsi="Liberation Serif"/>
          <w:sz w:val="28"/>
          <w:szCs w:val="28"/>
        </w:rPr>
        <w:t>).</w:t>
      </w:r>
    </w:p>
    <w:p w:rsidR="003E686E" w:rsidRPr="003E686E" w:rsidRDefault="003A2B2D" w:rsidP="003E686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11</w:t>
      </w:r>
      <w:r w:rsidR="003E686E" w:rsidRPr="003E686E">
        <w:rPr>
          <w:rFonts w:ascii="Liberation Serif" w:hAnsi="Liberation Serif"/>
          <w:b/>
          <w:sz w:val="28"/>
          <w:szCs w:val="28"/>
        </w:rPr>
        <w:t xml:space="preserve"> </w:t>
      </w:r>
      <w:r w:rsidR="003E686E" w:rsidRPr="003E686E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1</w:t>
      </w:r>
      <w:r w:rsidR="005D4A35">
        <w:rPr>
          <w:rFonts w:ascii="Liberation Serif" w:hAnsi="Liberation Serif"/>
          <w:sz w:val="28"/>
          <w:szCs w:val="28"/>
        </w:rPr>
        <w:t>3,</w:t>
      </w:r>
      <w:r>
        <w:rPr>
          <w:rFonts w:ascii="Liberation Serif" w:hAnsi="Liberation Serif"/>
          <w:sz w:val="28"/>
          <w:szCs w:val="28"/>
        </w:rPr>
        <w:t>1</w:t>
      </w:r>
      <w:r w:rsidR="003E686E" w:rsidRPr="003E686E">
        <w:rPr>
          <w:rFonts w:ascii="Liberation Serif" w:hAnsi="Liberation Serif"/>
          <w:sz w:val="28"/>
          <w:szCs w:val="28"/>
        </w:rPr>
        <w:t>%) обращени</w:t>
      </w:r>
      <w:r>
        <w:rPr>
          <w:rFonts w:ascii="Liberation Serif" w:hAnsi="Liberation Serif"/>
          <w:sz w:val="28"/>
          <w:szCs w:val="28"/>
        </w:rPr>
        <w:t>й</w:t>
      </w:r>
      <w:r w:rsidR="003E686E" w:rsidRPr="003E686E">
        <w:rPr>
          <w:rFonts w:ascii="Liberation Serif" w:hAnsi="Liberation Serif"/>
          <w:sz w:val="28"/>
          <w:szCs w:val="28"/>
        </w:rPr>
        <w:t xml:space="preserve"> от жителей населенных пунктов, подведомственных Ощепковскому территориальному управлению </w:t>
      </w:r>
      <w:r w:rsidR="003E686E" w:rsidRPr="003E686E">
        <w:rPr>
          <w:rFonts w:ascii="Liberation Serif" w:hAnsi="Liberation Serif"/>
          <w:sz w:val="28"/>
          <w:szCs w:val="28"/>
        </w:rPr>
        <w:lastRenderedPageBreak/>
        <w:t xml:space="preserve">администрации Пышминского городского округа (в 2019 году было </w:t>
      </w:r>
      <w:r w:rsidR="005D4A35">
        <w:rPr>
          <w:rFonts w:ascii="Liberation Serif" w:hAnsi="Liberation Serif"/>
          <w:sz w:val="28"/>
          <w:szCs w:val="28"/>
        </w:rPr>
        <w:t>7</w:t>
      </w:r>
      <w:r w:rsidR="003E686E" w:rsidRPr="003E686E">
        <w:rPr>
          <w:rFonts w:ascii="Liberation Serif" w:hAnsi="Liberation Serif"/>
          <w:sz w:val="28"/>
          <w:szCs w:val="28"/>
        </w:rPr>
        <w:t xml:space="preserve"> обраще</w:t>
      </w:r>
      <w:r w:rsidR="005D4A35">
        <w:rPr>
          <w:rFonts w:ascii="Liberation Serif" w:hAnsi="Liberation Serif"/>
          <w:sz w:val="28"/>
          <w:szCs w:val="28"/>
        </w:rPr>
        <w:t>ний</w:t>
      </w:r>
      <w:r w:rsidR="003E686E" w:rsidRPr="003E686E">
        <w:rPr>
          <w:rFonts w:ascii="Liberation Serif" w:hAnsi="Liberation Serif"/>
          <w:sz w:val="28"/>
          <w:szCs w:val="28"/>
        </w:rPr>
        <w:t>).</w:t>
      </w:r>
    </w:p>
    <w:p w:rsidR="003E686E" w:rsidRPr="003E686E" w:rsidRDefault="003A2B2D" w:rsidP="003E686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hanging="24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3</w:t>
      </w:r>
      <w:r w:rsidR="003E686E" w:rsidRPr="003E686E">
        <w:rPr>
          <w:rFonts w:ascii="Liberation Serif" w:hAnsi="Liberation Serif"/>
          <w:b/>
          <w:sz w:val="28"/>
          <w:szCs w:val="28"/>
        </w:rPr>
        <w:t xml:space="preserve"> </w:t>
      </w:r>
      <w:r w:rsidR="005D4A35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3</w:t>
      </w:r>
      <w:r w:rsidR="005D4A35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6</w:t>
      </w:r>
      <w:r w:rsidR="003E686E" w:rsidRPr="003E686E">
        <w:rPr>
          <w:rFonts w:ascii="Liberation Serif" w:hAnsi="Liberation Serif"/>
          <w:sz w:val="28"/>
          <w:szCs w:val="28"/>
        </w:rPr>
        <w:t>%) обращени</w:t>
      </w:r>
      <w:r w:rsidR="005D4A35">
        <w:rPr>
          <w:rFonts w:ascii="Liberation Serif" w:hAnsi="Liberation Serif"/>
          <w:sz w:val="28"/>
          <w:szCs w:val="28"/>
        </w:rPr>
        <w:t>я</w:t>
      </w:r>
      <w:r w:rsidR="003E686E" w:rsidRPr="003E686E">
        <w:rPr>
          <w:rFonts w:ascii="Liberation Serif" w:hAnsi="Liberation Serif"/>
          <w:sz w:val="28"/>
          <w:szCs w:val="28"/>
        </w:rPr>
        <w:t xml:space="preserve"> поступило в администрацию Пышминского городского округа от жителей населенных пунктов, подведомственных Черемышскому территориальному управлению администрации Пышминского городского округа (в 2019 году было </w:t>
      </w:r>
      <w:r w:rsidR="005D4A35">
        <w:rPr>
          <w:rFonts w:ascii="Liberation Serif" w:hAnsi="Liberation Serif"/>
          <w:sz w:val="28"/>
          <w:szCs w:val="28"/>
        </w:rPr>
        <w:t>3</w:t>
      </w:r>
      <w:r w:rsidR="003E686E" w:rsidRPr="003E686E">
        <w:rPr>
          <w:rFonts w:ascii="Liberation Serif" w:hAnsi="Liberation Serif"/>
          <w:sz w:val="28"/>
          <w:szCs w:val="28"/>
        </w:rPr>
        <w:t xml:space="preserve"> обращения). </w:t>
      </w:r>
    </w:p>
    <w:p w:rsidR="003E686E" w:rsidRDefault="003E686E" w:rsidP="003E686E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3E686E">
        <w:rPr>
          <w:rFonts w:ascii="Liberation Serif" w:hAnsi="Liberation Serif"/>
          <w:sz w:val="28"/>
          <w:szCs w:val="28"/>
        </w:rPr>
        <w:t xml:space="preserve">- из с. </w:t>
      </w:r>
      <w:r w:rsidR="005D4A35">
        <w:rPr>
          <w:rFonts w:ascii="Liberation Serif" w:hAnsi="Liberation Serif"/>
          <w:sz w:val="28"/>
          <w:szCs w:val="28"/>
        </w:rPr>
        <w:t>Тимохинское – 2 обращения</w:t>
      </w:r>
      <w:r w:rsidR="00484B92">
        <w:rPr>
          <w:rFonts w:ascii="Liberation Serif" w:hAnsi="Liberation Serif"/>
          <w:sz w:val="28"/>
          <w:szCs w:val="28"/>
        </w:rPr>
        <w:t>;</w:t>
      </w:r>
    </w:p>
    <w:p w:rsidR="00484B92" w:rsidRPr="003E686E" w:rsidRDefault="00484B92" w:rsidP="003E686E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proofErr w:type="gramStart"/>
      <w:r>
        <w:rPr>
          <w:rFonts w:ascii="Liberation Serif" w:hAnsi="Liberation Serif"/>
          <w:sz w:val="28"/>
          <w:szCs w:val="28"/>
        </w:rPr>
        <w:t>из</w:t>
      </w:r>
      <w:proofErr w:type="gramEnd"/>
      <w:r>
        <w:rPr>
          <w:rFonts w:ascii="Liberation Serif" w:hAnsi="Liberation Serif"/>
          <w:sz w:val="28"/>
          <w:szCs w:val="28"/>
        </w:rPr>
        <w:t xml:space="preserve"> с. Черемыш-1 обращение.</w:t>
      </w:r>
    </w:p>
    <w:p w:rsidR="003E686E" w:rsidRPr="003E686E" w:rsidRDefault="003E686E" w:rsidP="003E686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Liberation Serif" w:hAnsi="Liberation Serif"/>
          <w:sz w:val="28"/>
          <w:szCs w:val="28"/>
        </w:rPr>
      </w:pPr>
      <w:r w:rsidRPr="003E686E">
        <w:rPr>
          <w:rFonts w:ascii="Liberation Serif" w:hAnsi="Liberation Serif"/>
          <w:b/>
          <w:sz w:val="28"/>
          <w:szCs w:val="28"/>
        </w:rPr>
        <w:t>3</w:t>
      </w:r>
      <w:r w:rsidRPr="003E686E">
        <w:rPr>
          <w:rFonts w:ascii="Liberation Serif" w:hAnsi="Liberation Serif"/>
          <w:sz w:val="28"/>
          <w:szCs w:val="28"/>
        </w:rPr>
        <w:t xml:space="preserve"> (</w:t>
      </w:r>
      <w:r w:rsidR="00484B92">
        <w:rPr>
          <w:rFonts w:ascii="Liberation Serif" w:hAnsi="Liberation Serif"/>
          <w:sz w:val="28"/>
          <w:szCs w:val="28"/>
        </w:rPr>
        <w:t>3,6</w:t>
      </w:r>
      <w:r w:rsidRPr="003E686E">
        <w:rPr>
          <w:rFonts w:ascii="Liberation Serif" w:hAnsi="Liberation Serif"/>
          <w:sz w:val="28"/>
          <w:szCs w:val="28"/>
        </w:rPr>
        <w:t xml:space="preserve">%) обращения поступило в администрацию Пышминского городского округа от жителей населенных пунктов, подведомственных Четкаринскому территориальному управлению администрации Пышминского городского округа (в 2019 году было 4 обращения). </w:t>
      </w:r>
    </w:p>
    <w:p w:rsidR="003E686E" w:rsidRPr="003E686E" w:rsidRDefault="003E686E" w:rsidP="003E686E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E686E">
        <w:rPr>
          <w:rFonts w:ascii="Liberation Serif" w:hAnsi="Liberation Serif"/>
          <w:sz w:val="28"/>
          <w:szCs w:val="28"/>
        </w:rPr>
        <w:t>- из д. Родина – 2 обращения;</w:t>
      </w:r>
    </w:p>
    <w:p w:rsidR="003E686E" w:rsidRPr="003E686E" w:rsidRDefault="003E686E" w:rsidP="003E686E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E686E">
        <w:rPr>
          <w:rFonts w:ascii="Liberation Serif" w:hAnsi="Liberation Serif"/>
          <w:sz w:val="28"/>
          <w:szCs w:val="28"/>
        </w:rPr>
        <w:t xml:space="preserve">- из </w:t>
      </w:r>
      <w:proofErr w:type="spellStart"/>
      <w:r w:rsidRPr="003E686E">
        <w:rPr>
          <w:rFonts w:ascii="Liberation Serif" w:hAnsi="Liberation Serif"/>
          <w:sz w:val="28"/>
          <w:szCs w:val="28"/>
        </w:rPr>
        <w:t>д</w:t>
      </w:r>
      <w:proofErr w:type="gramStart"/>
      <w:r w:rsidRPr="003E686E">
        <w:rPr>
          <w:rFonts w:ascii="Liberation Serif" w:hAnsi="Liberation Serif"/>
          <w:sz w:val="28"/>
          <w:szCs w:val="28"/>
        </w:rPr>
        <w:t>.Р</w:t>
      </w:r>
      <w:proofErr w:type="gramEnd"/>
      <w:r w:rsidRPr="003E686E">
        <w:rPr>
          <w:rFonts w:ascii="Liberation Serif" w:hAnsi="Liberation Serif"/>
          <w:sz w:val="28"/>
          <w:szCs w:val="28"/>
        </w:rPr>
        <w:t>ечелга</w:t>
      </w:r>
      <w:proofErr w:type="spellEnd"/>
      <w:r w:rsidRPr="003E686E">
        <w:rPr>
          <w:rFonts w:ascii="Liberation Serif" w:hAnsi="Liberation Serif"/>
          <w:sz w:val="28"/>
          <w:szCs w:val="28"/>
        </w:rPr>
        <w:t xml:space="preserve"> - 1 обращение.</w:t>
      </w:r>
    </w:p>
    <w:p w:rsidR="003E686E" w:rsidRPr="003E686E" w:rsidRDefault="003E686E" w:rsidP="003E686E">
      <w:pPr>
        <w:numPr>
          <w:ilvl w:val="0"/>
          <w:numId w:val="1"/>
        </w:numPr>
        <w:ind w:left="0" w:firstLine="0"/>
        <w:contextualSpacing/>
        <w:jc w:val="both"/>
        <w:rPr>
          <w:rFonts w:ascii="Liberation Serif" w:hAnsi="Liberation Serif"/>
          <w:sz w:val="28"/>
          <w:szCs w:val="28"/>
        </w:rPr>
      </w:pPr>
      <w:r w:rsidRPr="003E686E">
        <w:rPr>
          <w:rFonts w:ascii="Liberation Serif" w:hAnsi="Liberation Serif"/>
          <w:b/>
          <w:sz w:val="28"/>
          <w:szCs w:val="28"/>
        </w:rPr>
        <w:t xml:space="preserve">6 </w:t>
      </w:r>
      <w:r w:rsidRPr="003E686E">
        <w:rPr>
          <w:rFonts w:ascii="Liberation Serif" w:hAnsi="Liberation Serif"/>
          <w:sz w:val="28"/>
          <w:szCs w:val="28"/>
        </w:rPr>
        <w:t>(</w:t>
      </w:r>
      <w:r w:rsidR="00484B92">
        <w:rPr>
          <w:rFonts w:ascii="Liberation Serif" w:hAnsi="Liberation Serif"/>
          <w:sz w:val="28"/>
          <w:szCs w:val="28"/>
        </w:rPr>
        <w:t>7</w:t>
      </w:r>
      <w:r w:rsidRPr="003E686E">
        <w:rPr>
          <w:rFonts w:ascii="Liberation Serif" w:hAnsi="Liberation Serif"/>
          <w:sz w:val="28"/>
          <w:szCs w:val="28"/>
        </w:rPr>
        <w:t>,</w:t>
      </w:r>
      <w:r w:rsidR="00484B92">
        <w:rPr>
          <w:rFonts w:ascii="Liberation Serif" w:hAnsi="Liberation Serif"/>
          <w:sz w:val="28"/>
          <w:szCs w:val="28"/>
        </w:rPr>
        <w:t xml:space="preserve">1%) </w:t>
      </w:r>
      <w:r w:rsidRPr="003E686E">
        <w:rPr>
          <w:rFonts w:ascii="Liberation Serif" w:hAnsi="Liberation Serif"/>
          <w:sz w:val="28"/>
          <w:szCs w:val="28"/>
        </w:rPr>
        <w:t xml:space="preserve">обращений поступило в администрацию Пышминского городского округа от жителей населенных пунктов, подведомственных Печеркинскому территориальному управлению администрации Пышминского городского округа. </w:t>
      </w:r>
    </w:p>
    <w:p w:rsidR="003E686E" w:rsidRPr="003E686E" w:rsidRDefault="003E686E" w:rsidP="003E686E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3E686E">
        <w:rPr>
          <w:rFonts w:ascii="Liberation Serif" w:hAnsi="Liberation Serif"/>
          <w:b/>
          <w:sz w:val="28"/>
          <w:szCs w:val="28"/>
        </w:rPr>
        <w:t>-</w:t>
      </w:r>
      <w:r w:rsidRPr="003E686E">
        <w:rPr>
          <w:rFonts w:ascii="Liberation Serif" w:hAnsi="Liberation Serif"/>
          <w:sz w:val="28"/>
          <w:szCs w:val="28"/>
        </w:rPr>
        <w:t xml:space="preserve"> из д. Холкина – 1 обращение;</w:t>
      </w:r>
    </w:p>
    <w:p w:rsidR="003E686E" w:rsidRPr="003E686E" w:rsidRDefault="003E686E" w:rsidP="003E686E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3E686E">
        <w:rPr>
          <w:rFonts w:ascii="Liberation Serif" w:hAnsi="Liberation Serif"/>
          <w:sz w:val="28"/>
          <w:szCs w:val="28"/>
        </w:rPr>
        <w:t>- из с. Юрмытское – 2 обращения;</w:t>
      </w:r>
    </w:p>
    <w:p w:rsidR="003E686E" w:rsidRPr="003E686E" w:rsidRDefault="003E686E" w:rsidP="003E686E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E686E">
        <w:rPr>
          <w:rFonts w:ascii="Liberation Serif" w:hAnsi="Liberation Serif"/>
          <w:sz w:val="28"/>
          <w:szCs w:val="28"/>
        </w:rPr>
        <w:t>-  из с. Трифоново - 2 обращения;</w:t>
      </w:r>
    </w:p>
    <w:p w:rsidR="003E686E" w:rsidRPr="003E686E" w:rsidRDefault="003E686E" w:rsidP="003E686E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E686E">
        <w:rPr>
          <w:rFonts w:ascii="Liberation Serif" w:hAnsi="Liberation Serif"/>
          <w:sz w:val="28"/>
          <w:szCs w:val="28"/>
        </w:rPr>
        <w:t>-  из д. Медведева - 1 обращение.</w:t>
      </w:r>
    </w:p>
    <w:p w:rsidR="003E686E" w:rsidRPr="003E686E" w:rsidRDefault="00484B92" w:rsidP="003E686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24</w:t>
      </w:r>
      <w:r w:rsidR="003E686E" w:rsidRPr="003E686E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(28,6%) </w:t>
      </w:r>
      <w:r w:rsidR="003E686E" w:rsidRPr="003E686E">
        <w:rPr>
          <w:rFonts w:ascii="Liberation Serif" w:hAnsi="Liberation Serif"/>
          <w:sz w:val="28"/>
          <w:szCs w:val="28"/>
        </w:rPr>
        <w:t>обращени</w:t>
      </w:r>
      <w:r>
        <w:rPr>
          <w:rFonts w:ascii="Liberation Serif" w:hAnsi="Liberation Serif"/>
          <w:sz w:val="28"/>
          <w:szCs w:val="28"/>
        </w:rPr>
        <w:t>я</w:t>
      </w:r>
      <w:r w:rsidR="003E686E" w:rsidRPr="003E686E">
        <w:rPr>
          <w:rFonts w:ascii="Liberation Serif" w:hAnsi="Liberation Serif"/>
          <w:sz w:val="28"/>
          <w:szCs w:val="28"/>
        </w:rPr>
        <w:t xml:space="preserve"> поступили без указания почтового адреса, только </w:t>
      </w:r>
      <w:proofErr w:type="gramStart"/>
      <w:r w:rsidR="003E686E" w:rsidRPr="003E686E">
        <w:rPr>
          <w:rFonts w:ascii="Liberation Serif" w:hAnsi="Liberation Serif"/>
          <w:sz w:val="28"/>
          <w:szCs w:val="28"/>
        </w:rPr>
        <w:t>электронный</w:t>
      </w:r>
      <w:proofErr w:type="gramEnd"/>
      <w:r w:rsidR="003E686E" w:rsidRPr="003E686E">
        <w:rPr>
          <w:rFonts w:ascii="Liberation Serif" w:hAnsi="Liberation Serif"/>
          <w:sz w:val="28"/>
          <w:szCs w:val="28"/>
        </w:rPr>
        <w:t xml:space="preserve">. </w:t>
      </w:r>
    </w:p>
    <w:p w:rsidR="00A55581" w:rsidRDefault="00A55581" w:rsidP="00A55581">
      <w:pPr>
        <w:tabs>
          <w:tab w:val="left" w:pos="485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2D3">
        <w:rPr>
          <w:rFonts w:ascii="Times New Roman" w:hAnsi="Times New Roman"/>
          <w:b/>
          <w:sz w:val="28"/>
          <w:szCs w:val="28"/>
        </w:rPr>
        <w:t>Тематика  письменных обращений</w:t>
      </w:r>
    </w:p>
    <w:p w:rsidR="00A55581" w:rsidRDefault="00A55581" w:rsidP="00A5558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2D3">
        <w:rPr>
          <w:rFonts w:ascii="Times New Roman" w:hAnsi="Times New Roman"/>
          <w:sz w:val="28"/>
          <w:szCs w:val="28"/>
        </w:rPr>
        <w:t>Тематика письменных обращений граждан в целом остается стабильной и отражает наиболее острые проблемы в социально – экономической сфере</w:t>
      </w:r>
      <w:r>
        <w:rPr>
          <w:rFonts w:ascii="Times New Roman" w:hAnsi="Times New Roman"/>
          <w:sz w:val="28"/>
          <w:szCs w:val="28"/>
        </w:rPr>
        <w:t xml:space="preserve"> (диаграмма №2).</w:t>
      </w:r>
    </w:p>
    <w:p w:rsidR="00A55581" w:rsidRPr="00C352D3" w:rsidRDefault="00A55581" w:rsidP="00A55581">
      <w:pPr>
        <w:tabs>
          <w:tab w:val="left" w:pos="485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41720" cy="3444240"/>
            <wp:effectExtent l="0" t="0" r="11430" b="228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55581" w:rsidRPr="00C352D3" w:rsidRDefault="00A55581" w:rsidP="00A5558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86E" w:rsidRPr="003E686E" w:rsidRDefault="003E686E" w:rsidP="003E686E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86E">
        <w:rPr>
          <w:rFonts w:ascii="Times New Roman" w:hAnsi="Times New Roman"/>
          <w:sz w:val="28"/>
          <w:szCs w:val="28"/>
        </w:rPr>
        <w:t xml:space="preserve">           В </w:t>
      </w:r>
      <w:r w:rsidR="00771F55">
        <w:rPr>
          <w:rFonts w:ascii="Times New Roman" w:hAnsi="Times New Roman"/>
          <w:sz w:val="28"/>
          <w:szCs w:val="28"/>
        </w:rPr>
        <w:t>84 обращениях, поступивших за 2</w:t>
      </w:r>
      <w:r w:rsidRPr="003E686E">
        <w:rPr>
          <w:rFonts w:ascii="Times New Roman" w:hAnsi="Times New Roman"/>
          <w:sz w:val="28"/>
          <w:szCs w:val="28"/>
        </w:rPr>
        <w:t xml:space="preserve"> квартал</w:t>
      </w:r>
      <w:r w:rsidR="00771F55">
        <w:rPr>
          <w:rFonts w:ascii="Times New Roman" w:hAnsi="Times New Roman"/>
          <w:sz w:val="28"/>
          <w:szCs w:val="28"/>
        </w:rPr>
        <w:t>а</w:t>
      </w:r>
      <w:r w:rsidRPr="003E686E">
        <w:rPr>
          <w:rFonts w:ascii="Times New Roman" w:hAnsi="Times New Roman"/>
          <w:sz w:val="28"/>
          <w:szCs w:val="28"/>
        </w:rPr>
        <w:t xml:space="preserve"> 2020 года, обозначено </w:t>
      </w:r>
      <w:r w:rsidR="00BA3677">
        <w:rPr>
          <w:rFonts w:ascii="Times New Roman" w:hAnsi="Times New Roman"/>
          <w:sz w:val="28"/>
          <w:szCs w:val="28"/>
        </w:rPr>
        <w:t>84</w:t>
      </w:r>
      <w:r w:rsidRPr="003E686E">
        <w:rPr>
          <w:rFonts w:ascii="Times New Roman" w:hAnsi="Times New Roman"/>
          <w:sz w:val="28"/>
          <w:szCs w:val="28"/>
        </w:rPr>
        <w:t xml:space="preserve"> вопрос</w:t>
      </w:r>
      <w:r w:rsidR="00BA3677">
        <w:rPr>
          <w:rFonts w:ascii="Times New Roman" w:hAnsi="Times New Roman"/>
          <w:sz w:val="28"/>
          <w:szCs w:val="28"/>
        </w:rPr>
        <w:t>а</w:t>
      </w:r>
      <w:r w:rsidRPr="003E686E">
        <w:rPr>
          <w:rFonts w:ascii="Times New Roman" w:hAnsi="Times New Roman"/>
          <w:sz w:val="28"/>
          <w:szCs w:val="28"/>
        </w:rPr>
        <w:t>, из них:</w:t>
      </w:r>
    </w:p>
    <w:p w:rsidR="003E686E" w:rsidRPr="003E686E" w:rsidRDefault="00BA3677" w:rsidP="003E686E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677">
        <w:rPr>
          <w:rFonts w:ascii="Times New Roman" w:hAnsi="Times New Roman"/>
          <w:b/>
          <w:sz w:val="28"/>
          <w:szCs w:val="28"/>
        </w:rPr>
        <w:t>36</w:t>
      </w:r>
      <w:r w:rsidR="003E686E" w:rsidRPr="003E686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42</w:t>
      </w:r>
      <w:r w:rsidR="003E686E" w:rsidRPr="003E686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="00825417">
        <w:rPr>
          <w:rFonts w:ascii="Times New Roman" w:hAnsi="Times New Roman"/>
          <w:sz w:val="28"/>
          <w:szCs w:val="28"/>
        </w:rPr>
        <w:t xml:space="preserve">%) вопроса граждан в сфере </w:t>
      </w:r>
      <w:r w:rsidR="003E686E" w:rsidRPr="003E686E">
        <w:rPr>
          <w:rFonts w:ascii="Times New Roman" w:hAnsi="Times New Roman"/>
          <w:sz w:val="28"/>
          <w:szCs w:val="28"/>
        </w:rPr>
        <w:t xml:space="preserve">жилищно-коммунального хозяйства  (за аналогичный период 2019 года поступило </w:t>
      </w:r>
      <w:r w:rsidR="00825417">
        <w:rPr>
          <w:rFonts w:ascii="Times New Roman" w:hAnsi="Times New Roman"/>
          <w:sz w:val="28"/>
          <w:szCs w:val="28"/>
        </w:rPr>
        <w:t>45</w:t>
      </w:r>
      <w:r w:rsidR="003E686E" w:rsidRPr="003E686E">
        <w:rPr>
          <w:rFonts w:ascii="Times New Roman" w:hAnsi="Times New Roman"/>
          <w:sz w:val="28"/>
          <w:szCs w:val="28"/>
        </w:rPr>
        <w:t>);</w:t>
      </w:r>
    </w:p>
    <w:p w:rsidR="003E686E" w:rsidRPr="003E686E" w:rsidRDefault="003E686E" w:rsidP="003E686E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677">
        <w:rPr>
          <w:rFonts w:ascii="Times New Roman" w:hAnsi="Times New Roman"/>
          <w:b/>
          <w:sz w:val="28"/>
          <w:szCs w:val="28"/>
        </w:rPr>
        <w:t>1</w:t>
      </w:r>
      <w:r w:rsidR="00BA3677">
        <w:rPr>
          <w:rFonts w:ascii="Times New Roman" w:hAnsi="Times New Roman"/>
          <w:b/>
          <w:sz w:val="28"/>
          <w:szCs w:val="28"/>
        </w:rPr>
        <w:t>7</w:t>
      </w:r>
      <w:r w:rsidRPr="003E686E">
        <w:rPr>
          <w:rFonts w:ascii="Times New Roman" w:hAnsi="Times New Roman"/>
          <w:sz w:val="28"/>
          <w:szCs w:val="28"/>
        </w:rPr>
        <w:t xml:space="preserve"> (</w:t>
      </w:r>
      <w:r w:rsidR="00BA3677">
        <w:rPr>
          <w:rFonts w:ascii="Times New Roman" w:hAnsi="Times New Roman"/>
          <w:sz w:val="28"/>
          <w:szCs w:val="28"/>
        </w:rPr>
        <w:t>20</w:t>
      </w:r>
      <w:r w:rsidRPr="003E686E">
        <w:rPr>
          <w:rFonts w:ascii="Times New Roman" w:hAnsi="Times New Roman"/>
          <w:sz w:val="28"/>
          <w:szCs w:val="28"/>
        </w:rPr>
        <w:t>,</w:t>
      </w:r>
      <w:r w:rsidR="00BA3677">
        <w:rPr>
          <w:rFonts w:ascii="Times New Roman" w:hAnsi="Times New Roman"/>
          <w:sz w:val="28"/>
          <w:szCs w:val="28"/>
        </w:rPr>
        <w:t>2</w:t>
      </w:r>
      <w:r w:rsidRPr="003E686E">
        <w:rPr>
          <w:rFonts w:ascii="Times New Roman" w:hAnsi="Times New Roman"/>
          <w:sz w:val="28"/>
          <w:szCs w:val="28"/>
        </w:rPr>
        <w:t xml:space="preserve">%) вопросов граждан отнесены к категории </w:t>
      </w:r>
      <w:r w:rsidR="00825417">
        <w:rPr>
          <w:rFonts w:ascii="Times New Roman" w:hAnsi="Times New Roman"/>
          <w:sz w:val="28"/>
          <w:szCs w:val="28"/>
        </w:rPr>
        <w:t xml:space="preserve">«иное» (в 2019 году вопросов, отнесенных к данной категории, было </w:t>
      </w:r>
      <w:r w:rsidRPr="003E686E">
        <w:rPr>
          <w:rFonts w:ascii="Times New Roman" w:hAnsi="Times New Roman"/>
          <w:sz w:val="28"/>
          <w:szCs w:val="28"/>
        </w:rPr>
        <w:t xml:space="preserve">зарегистрировано </w:t>
      </w:r>
      <w:r w:rsidR="00825417">
        <w:rPr>
          <w:rFonts w:ascii="Times New Roman" w:hAnsi="Times New Roman"/>
          <w:sz w:val="28"/>
          <w:szCs w:val="28"/>
        </w:rPr>
        <w:t>14</w:t>
      </w:r>
      <w:r w:rsidRPr="003E686E">
        <w:rPr>
          <w:rFonts w:ascii="Times New Roman" w:hAnsi="Times New Roman"/>
          <w:sz w:val="28"/>
          <w:szCs w:val="28"/>
        </w:rPr>
        <w:t xml:space="preserve">); </w:t>
      </w:r>
    </w:p>
    <w:p w:rsidR="003E686E" w:rsidRPr="003E686E" w:rsidRDefault="003E686E" w:rsidP="003E686E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677">
        <w:rPr>
          <w:rFonts w:ascii="Times New Roman" w:hAnsi="Times New Roman"/>
          <w:b/>
          <w:sz w:val="28"/>
          <w:szCs w:val="28"/>
        </w:rPr>
        <w:t>1</w:t>
      </w:r>
      <w:r w:rsidR="00BA3677" w:rsidRPr="00BA3677">
        <w:rPr>
          <w:rFonts w:ascii="Times New Roman" w:hAnsi="Times New Roman"/>
          <w:b/>
          <w:sz w:val="28"/>
          <w:szCs w:val="28"/>
        </w:rPr>
        <w:t>3</w:t>
      </w:r>
      <w:r w:rsidRPr="003E686E">
        <w:rPr>
          <w:rFonts w:ascii="Times New Roman" w:hAnsi="Times New Roman"/>
          <w:sz w:val="28"/>
          <w:szCs w:val="28"/>
        </w:rPr>
        <w:t xml:space="preserve"> (1</w:t>
      </w:r>
      <w:r w:rsidR="00BA3677">
        <w:rPr>
          <w:rFonts w:ascii="Times New Roman" w:hAnsi="Times New Roman"/>
          <w:sz w:val="28"/>
          <w:szCs w:val="28"/>
        </w:rPr>
        <w:t>5</w:t>
      </w:r>
      <w:r w:rsidR="00825417">
        <w:rPr>
          <w:rFonts w:ascii="Times New Roman" w:hAnsi="Times New Roman"/>
          <w:sz w:val="28"/>
          <w:szCs w:val="28"/>
        </w:rPr>
        <w:t xml:space="preserve">,5%) </w:t>
      </w:r>
      <w:r w:rsidRPr="003E686E">
        <w:rPr>
          <w:rFonts w:ascii="Times New Roman" w:hAnsi="Times New Roman"/>
          <w:sz w:val="28"/>
          <w:szCs w:val="28"/>
        </w:rPr>
        <w:t xml:space="preserve">вопросов поступили по вопросу предоставления жилья (в 2019 году - </w:t>
      </w:r>
      <w:r w:rsidR="00825417">
        <w:rPr>
          <w:rFonts w:ascii="Times New Roman" w:hAnsi="Times New Roman"/>
          <w:sz w:val="28"/>
          <w:szCs w:val="28"/>
        </w:rPr>
        <w:t>7</w:t>
      </w:r>
      <w:r w:rsidRPr="003E686E">
        <w:rPr>
          <w:rFonts w:ascii="Times New Roman" w:hAnsi="Times New Roman"/>
          <w:sz w:val="28"/>
          <w:szCs w:val="28"/>
        </w:rPr>
        <w:t xml:space="preserve"> вопрос</w:t>
      </w:r>
      <w:r w:rsidR="00825417">
        <w:rPr>
          <w:rFonts w:ascii="Times New Roman" w:hAnsi="Times New Roman"/>
          <w:sz w:val="28"/>
          <w:szCs w:val="28"/>
        </w:rPr>
        <w:t>ов</w:t>
      </w:r>
      <w:r w:rsidRPr="003E686E">
        <w:rPr>
          <w:rFonts w:ascii="Times New Roman" w:hAnsi="Times New Roman"/>
          <w:sz w:val="28"/>
          <w:szCs w:val="28"/>
        </w:rPr>
        <w:t>);</w:t>
      </w:r>
    </w:p>
    <w:p w:rsidR="003E686E" w:rsidRPr="003E686E" w:rsidRDefault="003E686E" w:rsidP="003E686E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164B">
        <w:rPr>
          <w:rFonts w:ascii="Times New Roman" w:hAnsi="Times New Roman"/>
          <w:b/>
          <w:sz w:val="28"/>
          <w:szCs w:val="28"/>
        </w:rPr>
        <w:t>4</w:t>
      </w:r>
      <w:r w:rsidRPr="003E686E">
        <w:rPr>
          <w:rFonts w:ascii="Times New Roman" w:hAnsi="Times New Roman"/>
          <w:sz w:val="28"/>
          <w:szCs w:val="28"/>
        </w:rPr>
        <w:t xml:space="preserve"> (</w:t>
      </w:r>
      <w:r w:rsidR="0047164B">
        <w:rPr>
          <w:rFonts w:ascii="Times New Roman" w:hAnsi="Times New Roman"/>
          <w:sz w:val="28"/>
          <w:szCs w:val="28"/>
        </w:rPr>
        <w:t>4,8</w:t>
      </w:r>
      <w:r w:rsidR="00825417">
        <w:rPr>
          <w:rFonts w:ascii="Times New Roman" w:hAnsi="Times New Roman"/>
          <w:sz w:val="28"/>
          <w:szCs w:val="28"/>
        </w:rPr>
        <w:t xml:space="preserve">%) вопроса отнесены к </w:t>
      </w:r>
      <w:r w:rsidRPr="003E686E">
        <w:rPr>
          <w:rFonts w:ascii="Times New Roman" w:hAnsi="Times New Roman"/>
          <w:sz w:val="28"/>
          <w:szCs w:val="28"/>
        </w:rPr>
        <w:t xml:space="preserve">категории «социальное обеспечение»; </w:t>
      </w:r>
      <w:proofErr w:type="gramEnd"/>
    </w:p>
    <w:p w:rsidR="003E686E" w:rsidRPr="003E686E" w:rsidRDefault="00BA3677" w:rsidP="003E686E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 w:rsidR="003E686E" w:rsidRPr="003E686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3</w:t>
      </w:r>
      <w:r w:rsidR="003E686E" w:rsidRPr="003E686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="003E686E" w:rsidRPr="003E686E">
        <w:rPr>
          <w:rFonts w:ascii="Times New Roman" w:hAnsi="Times New Roman"/>
          <w:sz w:val="28"/>
          <w:szCs w:val="28"/>
        </w:rPr>
        <w:t>%) вопрос</w:t>
      </w:r>
      <w:r w:rsidR="003D751A">
        <w:rPr>
          <w:rFonts w:ascii="Times New Roman" w:hAnsi="Times New Roman"/>
          <w:sz w:val="28"/>
          <w:szCs w:val="28"/>
        </w:rPr>
        <w:t>а</w:t>
      </w:r>
      <w:r w:rsidR="003E686E" w:rsidRPr="003E686E">
        <w:rPr>
          <w:rFonts w:ascii="Times New Roman" w:hAnsi="Times New Roman"/>
          <w:sz w:val="28"/>
          <w:szCs w:val="28"/>
        </w:rPr>
        <w:t xml:space="preserve"> отнесен</w:t>
      </w:r>
      <w:r w:rsidR="003D751A">
        <w:rPr>
          <w:rFonts w:ascii="Times New Roman" w:hAnsi="Times New Roman"/>
          <w:sz w:val="28"/>
          <w:szCs w:val="28"/>
        </w:rPr>
        <w:t>ы</w:t>
      </w:r>
      <w:bookmarkStart w:id="0" w:name="_GoBack"/>
      <w:bookmarkEnd w:id="0"/>
      <w:r w:rsidR="003E686E" w:rsidRPr="003E686E">
        <w:rPr>
          <w:rFonts w:ascii="Times New Roman" w:hAnsi="Times New Roman"/>
          <w:sz w:val="28"/>
          <w:szCs w:val="28"/>
        </w:rPr>
        <w:t xml:space="preserve"> к категории «строительство и архитектура» (в 2019 году было </w:t>
      </w:r>
      <w:r w:rsidR="00825417">
        <w:rPr>
          <w:rFonts w:ascii="Times New Roman" w:hAnsi="Times New Roman"/>
          <w:sz w:val="28"/>
          <w:szCs w:val="28"/>
        </w:rPr>
        <w:t>4</w:t>
      </w:r>
      <w:r w:rsidR="003E686E" w:rsidRPr="003E686E">
        <w:rPr>
          <w:rFonts w:ascii="Times New Roman" w:hAnsi="Times New Roman"/>
          <w:sz w:val="28"/>
          <w:szCs w:val="28"/>
        </w:rPr>
        <w:t xml:space="preserve">); </w:t>
      </w:r>
      <w:proofErr w:type="gramEnd"/>
    </w:p>
    <w:p w:rsidR="003E686E" w:rsidRPr="003E686E" w:rsidRDefault="003E686E" w:rsidP="003E686E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64B">
        <w:rPr>
          <w:rFonts w:ascii="Times New Roman" w:hAnsi="Times New Roman"/>
          <w:b/>
          <w:sz w:val="28"/>
          <w:szCs w:val="28"/>
        </w:rPr>
        <w:t>1</w:t>
      </w:r>
      <w:r w:rsidRPr="003E686E">
        <w:rPr>
          <w:rFonts w:ascii="Times New Roman" w:hAnsi="Times New Roman"/>
          <w:sz w:val="28"/>
          <w:szCs w:val="28"/>
        </w:rPr>
        <w:t xml:space="preserve"> (1,</w:t>
      </w:r>
      <w:r w:rsidR="0047164B">
        <w:rPr>
          <w:rFonts w:ascii="Times New Roman" w:hAnsi="Times New Roman"/>
          <w:sz w:val="28"/>
          <w:szCs w:val="28"/>
        </w:rPr>
        <w:t>2</w:t>
      </w:r>
      <w:r w:rsidR="00825417">
        <w:rPr>
          <w:rFonts w:ascii="Times New Roman" w:hAnsi="Times New Roman"/>
          <w:sz w:val="28"/>
          <w:szCs w:val="28"/>
        </w:rPr>
        <w:t xml:space="preserve">%) вопрос </w:t>
      </w:r>
      <w:r w:rsidRPr="003E686E">
        <w:rPr>
          <w:rFonts w:ascii="Times New Roman" w:hAnsi="Times New Roman"/>
          <w:sz w:val="28"/>
          <w:szCs w:val="28"/>
        </w:rPr>
        <w:t>отнесен к категории «образование»;</w:t>
      </w:r>
    </w:p>
    <w:p w:rsidR="003E686E" w:rsidRDefault="003E686E" w:rsidP="003E686E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64B">
        <w:rPr>
          <w:rFonts w:ascii="Times New Roman" w:hAnsi="Times New Roman"/>
          <w:b/>
          <w:sz w:val="28"/>
          <w:szCs w:val="28"/>
        </w:rPr>
        <w:t>1</w:t>
      </w:r>
      <w:r w:rsidRPr="003E686E">
        <w:rPr>
          <w:rFonts w:ascii="Times New Roman" w:hAnsi="Times New Roman"/>
          <w:sz w:val="28"/>
          <w:szCs w:val="28"/>
        </w:rPr>
        <w:t xml:space="preserve"> (1,</w:t>
      </w:r>
      <w:r w:rsidR="0047164B">
        <w:rPr>
          <w:rFonts w:ascii="Times New Roman" w:hAnsi="Times New Roman"/>
          <w:sz w:val="28"/>
          <w:szCs w:val="28"/>
        </w:rPr>
        <w:t>2</w:t>
      </w:r>
      <w:r w:rsidRPr="003E686E">
        <w:rPr>
          <w:rFonts w:ascii="Times New Roman" w:hAnsi="Times New Roman"/>
          <w:sz w:val="28"/>
          <w:szCs w:val="28"/>
        </w:rPr>
        <w:t>%) вопрос отнесен к категории «здравоохранение»;</w:t>
      </w:r>
    </w:p>
    <w:p w:rsidR="00BA3677" w:rsidRPr="003E686E" w:rsidRDefault="00BA3677" w:rsidP="003E686E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64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(2,4%) </w:t>
      </w:r>
      <w:r w:rsidR="0047164B">
        <w:rPr>
          <w:rFonts w:ascii="Times New Roman" w:hAnsi="Times New Roman"/>
          <w:sz w:val="28"/>
          <w:szCs w:val="28"/>
        </w:rPr>
        <w:t>вопроса от граждан по имущественным и земельным вопросам;</w:t>
      </w:r>
    </w:p>
    <w:p w:rsidR="003E686E" w:rsidRDefault="003E686E" w:rsidP="003E686E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64B">
        <w:rPr>
          <w:rFonts w:ascii="Times New Roman" w:hAnsi="Times New Roman"/>
          <w:b/>
          <w:sz w:val="28"/>
          <w:szCs w:val="28"/>
        </w:rPr>
        <w:t>7</w:t>
      </w:r>
      <w:r w:rsidRPr="003E686E">
        <w:rPr>
          <w:rFonts w:ascii="Times New Roman" w:hAnsi="Times New Roman"/>
          <w:sz w:val="28"/>
          <w:szCs w:val="28"/>
        </w:rPr>
        <w:t xml:space="preserve"> (</w:t>
      </w:r>
      <w:r w:rsidR="0047164B">
        <w:rPr>
          <w:rFonts w:ascii="Times New Roman" w:hAnsi="Times New Roman"/>
          <w:sz w:val="28"/>
          <w:szCs w:val="28"/>
        </w:rPr>
        <w:t>8,3</w:t>
      </w:r>
      <w:r w:rsidRPr="003E686E">
        <w:rPr>
          <w:rFonts w:ascii="Times New Roman" w:hAnsi="Times New Roman"/>
          <w:sz w:val="28"/>
          <w:szCs w:val="28"/>
        </w:rPr>
        <w:t>%) вопро</w:t>
      </w:r>
      <w:r w:rsidR="00825417">
        <w:rPr>
          <w:rFonts w:ascii="Times New Roman" w:hAnsi="Times New Roman"/>
          <w:sz w:val="28"/>
          <w:szCs w:val="28"/>
        </w:rPr>
        <w:t>сов по обследованию жилого дома</w:t>
      </w:r>
    </w:p>
    <w:p w:rsidR="00CF5A51" w:rsidRDefault="00CD66B8" w:rsidP="003E686E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6B8">
        <w:rPr>
          <w:rFonts w:ascii="Times New Roman" w:hAnsi="Times New Roman"/>
          <w:sz w:val="28"/>
          <w:szCs w:val="28"/>
        </w:rPr>
        <w:t>Обращений по фактам коррупции со стороны сотрудников администрации Пышминского городского округа и руководителей муниципальных организаций Пышминского городского округа в администрацию Пышминского городского округа  не поступало.</w:t>
      </w:r>
    </w:p>
    <w:p w:rsidR="00CD66B8" w:rsidRDefault="00CD66B8" w:rsidP="00A5558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6B8" w:rsidRDefault="00CD66B8" w:rsidP="00A5558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5A51" w:rsidTr="00CF5A5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5A51" w:rsidRDefault="000F4385" w:rsidP="0047164B">
            <w:pPr>
              <w:tabs>
                <w:tab w:val="left" w:pos="485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164B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организационно</w:t>
            </w:r>
            <w:r w:rsidR="00773B82">
              <w:rPr>
                <w:rFonts w:ascii="Times New Roman" w:hAnsi="Times New Roman"/>
                <w:sz w:val="28"/>
                <w:szCs w:val="28"/>
              </w:rPr>
              <w:t>–</w:t>
            </w:r>
            <w:r w:rsidR="00CF5A51">
              <w:rPr>
                <w:rFonts w:ascii="Times New Roman" w:hAnsi="Times New Roman"/>
                <w:sz w:val="28"/>
                <w:szCs w:val="28"/>
              </w:rPr>
              <w:t>правового отдела администрации Пышминского городского 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F5A51" w:rsidRDefault="00CF5A51" w:rsidP="00A55581">
            <w:pPr>
              <w:tabs>
                <w:tab w:val="left" w:pos="485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A51" w:rsidRDefault="00CF5A51" w:rsidP="00A55581">
            <w:pPr>
              <w:tabs>
                <w:tab w:val="left" w:pos="485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64B" w:rsidRDefault="0047164B" w:rsidP="00A55581">
            <w:pPr>
              <w:tabs>
                <w:tab w:val="left" w:pos="485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A51" w:rsidRDefault="00CF5A51" w:rsidP="00A55581">
            <w:pPr>
              <w:tabs>
                <w:tab w:val="left" w:pos="485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773B8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Н.А. Пульникова</w:t>
            </w:r>
          </w:p>
        </w:tc>
      </w:tr>
    </w:tbl>
    <w:p w:rsidR="00A55581" w:rsidRDefault="00A55581" w:rsidP="00A5558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FA6" w:rsidRDefault="00E94FA6"/>
    <w:sectPr w:rsidR="00E94FA6" w:rsidSect="00773B8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0726A"/>
    <w:multiLevelType w:val="hybridMultilevel"/>
    <w:tmpl w:val="6150C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4E"/>
    <w:rsid w:val="0002605C"/>
    <w:rsid w:val="00055CC2"/>
    <w:rsid w:val="00064333"/>
    <w:rsid w:val="00074C67"/>
    <w:rsid w:val="00080E88"/>
    <w:rsid w:val="000B7442"/>
    <w:rsid w:val="000C7215"/>
    <w:rsid w:val="000D4F2B"/>
    <w:rsid w:val="000F4385"/>
    <w:rsid w:val="00102DE7"/>
    <w:rsid w:val="00143EA1"/>
    <w:rsid w:val="00191180"/>
    <w:rsid w:val="00196D63"/>
    <w:rsid w:val="001B7643"/>
    <w:rsid w:val="001C66F8"/>
    <w:rsid w:val="001D291C"/>
    <w:rsid w:val="001E1358"/>
    <w:rsid w:val="00213EDC"/>
    <w:rsid w:val="002C05A6"/>
    <w:rsid w:val="002C5D75"/>
    <w:rsid w:val="002C6400"/>
    <w:rsid w:val="002D2193"/>
    <w:rsid w:val="002E1F3C"/>
    <w:rsid w:val="002E7F65"/>
    <w:rsid w:val="002F4277"/>
    <w:rsid w:val="0031783D"/>
    <w:rsid w:val="0032570F"/>
    <w:rsid w:val="003566FA"/>
    <w:rsid w:val="00382B9C"/>
    <w:rsid w:val="003841A5"/>
    <w:rsid w:val="003A0234"/>
    <w:rsid w:val="003A23CD"/>
    <w:rsid w:val="003A2B2D"/>
    <w:rsid w:val="003C0A74"/>
    <w:rsid w:val="003C0CEC"/>
    <w:rsid w:val="003D751A"/>
    <w:rsid w:val="003E686E"/>
    <w:rsid w:val="00445219"/>
    <w:rsid w:val="00453053"/>
    <w:rsid w:val="0047164B"/>
    <w:rsid w:val="00484B92"/>
    <w:rsid w:val="004A0B84"/>
    <w:rsid w:val="004A4A1A"/>
    <w:rsid w:val="004E3549"/>
    <w:rsid w:val="005403F8"/>
    <w:rsid w:val="005A19E6"/>
    <w:rsid w:val="005D4A35"/>
    <w:rsid w:val="005D711E"/>
    <w:rsid w:val="005E5991"/>
    <w:rsid w:val="005F2F93"/>
    <w:rsid w:val="005F4D22"/>
    <w:rsid w:val="0062027E"/>
    <w:rsid w:val="00636462"/>
    <w:rsid w:val="006474B8"/>
    <w:rsid w:val="006D34BA"/>
    <w:rsid w:val="006D76E9"/>
    <w:rsid w:val="006E34A8"/>
    <w:rsid w:val="00741D50"/>
    <w:rsid w:val="00744DF0"/>
    <w:rsid w:val="0075002D"/>
    <w:rsid w:val="0075189B"/>
    <w:rsid w:val="00771F55"/>
    <w:rsid w:val="00773B82"/>
    <w:rsid w:val="007F2AD1"/>
    <w:rsid w:val="00825417"/>
    <w:rsid w:val="00865231"/>
    <w:rsid w:val="008929E0"/>
    <w:rsid w:val="008D2C00"/>
    <w:rsid w:val="008E3A04"/>
    <w:rsid w:val="008E43DF"/>
    <w:rsid w:val="008E6AFF"/>
    <w:rsid w:val="008F4DC3"/>
    <w:rsid w:val="0091402D"/>
    <w:rsid w:val="0095557B"/>
    <w:rsid w:val="0097222F"/>
    <w:rsid w:val="00984797"/>
    <w:rsid w:val="009A56EA"/>
    <w:rsid w:val="009A76B6"/>
    <w:rsid w:val="009B33CE"/>
    <w:rsid w:val="009C2F60"/>
    <w:rsid w:val="009E59C2"/>
    <w:rsid w:val="00A02719"/>
    <w:rsid w:val="00A04D5A"/>
    <w:rsid w:val="00A065EB"/>
    <w:rsid w:val="00A17464"/>
    <w:rsid w:val="00A32C03"/>
    <w:rsid w:val="00A55581"/>
    <w:rsid w:val="00A67A0E"/>
    <w:rsid w:val="00A74C09"/>
    <w:rsid w:val="00AE26EB"/>
    <w:rsid w:val="00AF0C79"/>
    <w:rsid w:val="00B06B18"/>
    <w:rsid w:val="00B07116"/>
    <w:rsid w:val="00B51B55"/>
    <w:rsid w:val="00B6234E"/>
    <w:rsid w:val="00B9059B"/>
    <w:rsid w:val="00BA3677"/>
    <w:rsid w:val="00BC362B"/>
    <w:rsid w:val="00C02458"/>
    <w:rsid w:val="00C03683"/>
    <w:rsid w:val="00C310B3"/>
    <w:rsid w:val="00C3382C"/>
    <w:rsid w:val="00C7332A"/>
    <w:rsid w:val="00C90081"/>
    <w:rsid w:val="00CB06CD"/>
    <w:rsid w:val="00CD425D"/>
    <w:rsid w:val="00CD66B8"/>
    <w:rsid w:val="00CF5A51"/>
    <w:rsid w:val="00D018C3"/>
    <w:rsid w:val="00D336F9"/>
    <w:rsid w:val="00D37396"/>
    <w:rsid w:val="00D51A86"/>
    <w:rsid w:val="00D66FF4"/>
    <w:rsid w:val="00D76D52"/>
    <w:rsid w:val="00DD0E06"/>
    <w:rsid w:val="00DF3B4E"/>
    <w:rsid w:val="00E04F14"/>
    <w:rsid w:val="00E3150C"/>
    <w:rsid w:val="00E31A32"/>
    <w:rsid w:val="00E44328"/>
    <w:rsid w:val="00E62ACE"/>
    <w:rsid w:val="00E746D7"/>
    <w:rsid w:val="00E94FA6"/>
    <w:rsid w:val="00EC4729"/>
    <w:rsid w:val="00ED2B2F"/>
    <w:rsid w:val="00ED67CF"/>
    <w:rsid w:val="00EE6B19"/>
    <w:rsid w:val="00F05451"/>
    <w:rsid w:val="00F26B85"/>
    <w:rsid w:val="00F3709D"/>
    <w:rsid w:val="00F55C43"/>
    <w:rsid w:val="00F929DC"/>
    <w:rsid w:val="00FC1B96"/>
    <w:rsid w:val="00FC531A"/>
    <w:rsid w:val="00FC5F78"/>
    <w:rsid w:val="00FC6F32"/>
    <w:rsid w:val="00FF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 квартала  2016 года</c:v>
                </c:pt>
                <c:pt idx="1">
                  <c:v>2 квартала  2017 года</c:v>
                </c:pt>
                <c:pt idx="2">
                  <c:v>2 квартала  2018 года</c:v>
                </c:pt>
                <c:pt idx="3">
                  <c:v>2 квартала  2019 года</c:v>
                </c:pt>
                <c:pt idx="4">
                  <c:v>2 квартала  2020 года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145</c:v>
                </c:pt>
                <c:pt idx="1">
                  <c:v>135</c:v>
                </c:pt>
                <c:pt idx="2">
                  <c:v>87</c:v>
                </c:pt>
                <c:pt idx="3">
                  <c:v>90</c:v>
                </c:pt>
                <c:pt idx="4">
                  <c:v>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9295872"/>
        <c:axId val="169297792"/>
        <c:axId val="132332608"/>
      </c:bar3DChart>
      <c:catAx>
        <c:axId val="169295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9297792"/>
        <c:crosses val="autoZero"/>
        <c:auto val="1"/>
        <c:lblAlgn val="ctr"/>
        <c:lblOffset val="100"/>
        <c:noMultiLvlLbl val="0"/>
      </c:catAx>
      <c:valAx>
        <c:axId val="169297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295872"/>
        <c:crosses val="autoZero"/>
        <c:crossBetween val="between"/>
      </c:valAx>
      <c:serAx>
        <c:axId val="132332608"/>
        <c:scaling>
          <c:orientation val="minMax"/>
        </c:scaling>
        <c:delete val="1"/>
        <c:axPos val="b"/>
        <c:majorTickMark val="out"/>
        <c:minorTickMark val="none"/>
        <c:tickLblPos val="nextTo"/>
        <c:crossAx val="169297792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вопросов</a:t>
            </a:r>
            <a:r>
              <a:rPr lang="ru-RU" baseline="0"/>
              <a:t> в обращениях </a:t>
            </a:r>
            <a:r>
              <a:rPr lang="ru-RU"/>
              <a:t>  граждан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5"/>
            <c:bubble3D val="0"/>
            <c:explosion val="49"/>
          </c:dPt>
          <c:dPt>
            <c:idx val="7"/>
            <c:bubble3D val="0"/>
            <c:explosion val="49"/>
          </c:dPt>
          <c:dLbls>
            <c:dLbl>
              <c:idx val="0"/>
              <c:layout>
                <c:manualLayout>
                  <c:x val="-1.1215905098476864E-2"/>
                  <c:y val="-1.58845144356955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1539793746254159E-2"/>
                  <c:y val="-5.4897637795275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824002314671296E-2"/>
                  <c:y val="-7.12428593484637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1573935147870297E-2"/>
                  <c:y val="3.8128763316350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2271973877281088E-2"/>
                  <c:y val="-1.8852863980237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3459193585053836E-3"/>
                  <c:y val="-2.97730430754979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4596523859714385E-2"/>
                  <c:y val="-3.7221861973135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0400644801289603E-2"/>
                  <c:y val="0.122582059595491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Имущественные и земельные вопросы</c:v>
                </c:pt>
                <c:pt idx="1">
                  <c:v>Обеспечение граждан жильем </c:v>
                </c:pt>
                <c:pt idx="2">
                  <c:v>Обследование жилого дома </c:v>
                </c:pt>
                <c:pt idx="3">
                  <c:v>Иное </c:v>
                </c:pt>
                <c:pt idx="4">
                  <c:v>ЖКХ </c:v>
                </c:pt>
                <c:pt idx="5">
                  <c:v>Социальное обеспечение</c:v>
                </c:pt>
                <c:pt idx="6">
                  <c:v>Строительство и архитектура</c:v>
                </c:pt>
                <c:pt idx="7">
                  <c:v>Образование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</c:v>
                </c:pt>
                <c:pt idx="1">
                  <c:v>13</c:v>
                </c:pt>
                <c:pt idx="2">
                  <c:v>7</c:v>
                </c:pt>
                <c:pt idx="3">
                  <c:v>17</c:v>
                </c:pt>
                <c:pt idx="4">
                  <c:v>36</c:v>
                </c:pt>
                <c:pt idx="5">
                  <c:v>4</c:v>
                </c:pt>
                <c:pt idx="6">
                  <c:v>3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842972160125568"/>
          <c:y val="0.11183518484608029"/>
          <c:w val="0.32951482330531673"/>
          <c:h val="0.8731479785957011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МО_ПГО_Юристы</cp:lastModifiedBy>
  <cp:revision>3</cp:revision>
  <cp:lastPrinted>2020-07-30T10:54:00Z</cp:lastPrinted>
  <dcterms:created xsi:type="dcterms:W3CDTF">2020-07-15T10:21:00Z</dcterms:created>
  <dcterms:modified xsi:type="dcterms:W3CDTF">2020-07-30T11:09:00Z</dcterms:modified>
</cp:coreProperties>
</file>