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74" w:rsidRPr="006C1829" w:rsidRDefault="00C65774" w:rsidP="00C657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1829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C65774" w:rsidRPr="006C1829" w:rsidRDefault="00C65774" w:rsidP="00C657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1829">
        <w:rPr>
          <w:rFonts w:ascii="Times New Roman" w:hAnsi="Times New Roman"/>
          <w:b/>
          <w:bCs/>
          <w:sz w:val="28"/>
          <w:szCs w:val="28"/>
        </w:rPr>
        <w:t>Свердловская область</w:t>
      </w:r>
    </w:p>
    <w:p w:rsidR="00C65774" w:rsidRPr="006C1829" w:rsidRDefault="00C65774" w:rsidP="00C657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5774" w:rsidRPr="006C1829" w:rsidRDefault="00C65774" w:rsidP="00C657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1829">
        <w:rPr>
          <w:rFonts w:ascii="Times New Roman" w:hAnsi="Times New Roman"/>
          <w:b/>
          <w:bCs/>
          <w:sz w:val="28"/>
          <w:szCs w:val="28"/>
        </w:rPr>
        <w:t>АДМИНИСТРАЦИЯ ПЫШМИНСКОГО ГОРОДСКОГО ОКРУГА</w:t>
      </w:r>
    </w:p>
    <w:p w:rsidR="00C65774" w:rsidRPr="006C1829" w:rsidRDefault="00C65774" w:rsidP="00C6577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5774" w:rsidRPr="006C1829" w:rsidRDefault="00C65774" w:rsidP="00C6577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1829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65774" w:rsidRPr="006C1829" w:rsidRDefault="00C65774" w:rsidP="00C65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5774" w:rsidRPr="006C1829" w:rsidRDefault="00C65774" w:rsidP="00C657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C1829">
        <w:rPr>
          <w:rFonts w:ascii="Times New Roman" w:hAnsi="Times New Roman"/>
          <w:b/>
          <w:bCs/>
          <w:sz w:val="28"/>
          <w:szCs w:val="28"/>
        </w:rPr>
        <w:t>от 1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6C1829">
        <w:rPr>
          <w:rFonts w:ascii="Times New Roman" w:hAnsi="Times New Roman"/>
          <w:b/>
          <w:bCs/>
          <w:sz w:val="28"/>
          <w:szCs w:val="28"/>
        </w:rPr>
        <w:t>.11.201</w:t>
      </w:r>
      <w:r>
        <w:rPr>
          <w:rFonts w:ascii="Times New Roman" w:hAnsi="Times New Roman"/>
          <w:b/>
          <w:bCs/>
          <w:sz w:val="28"/>
          <w:szCs w:val="28"/>
        </w:rPr>
        <w:t xml:space="preserve">3 </w:t>
      </w:r>
      <w:r w:rsidRPr="006C182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</w:t>
      </w:r>
      <w:r w:rsidRPr="006C1829">
        <w:rPr>
          <w:rFonts w:ascii="Times New Roman" w:hAnsi="Times New Roman"/>
          <w:b/>
          <w:bCs/>
          <w:sz w:val="28"/>
          <w:szCs w:val="28"/>
        </w:rPr>
        <w:t xml:space="preserve">.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6C182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</w:t>
      </w:r>
      <w:r w:rsidRPr="006C1829">
        <w:rPr>
          <w:rFonts w:ascii="Times New Roman" w:hAnsi="Times New Roman"/>
          <w:b/>
          <w:bCs/>
          <w:sz w:val="28"/>
          <w:szCs w:val="28"/>
        </w:rPr>
        <w:t xml:space="preserve">№  </w:t>
      </w:r>
      <w:r>
        <w:rPr>
          <w:rFonts w:ascii="Times New Roman" w:hAnsi="Times New Roman"/>
          <w:b/>
          <w:bCs/>
          <w:sz w:val="28"/>
          <w:szCs w:val="28"/>
        </w:rPr>
        <w:t>763</w:t>
      </w:r>
    </w:p>
    <w:p w:rsidR="00C65774" w:rsidRPr="006C1829" w:rsidRDefault="00C65774" w:rsidP="00C657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1829">
        <w:rPr>
          <w:rFonts w:ascii="Times New Roman" w:hAnsi="Times New Roman"/>
          <w:b/>
          <w:bCs/>
          <w:sz w:val="28"/>
          <w:szCs w:val="28"/>
        </w:rPr>
        <w:t>р.п. Пышма</w:t>
      </w:r>
    </w:p>
    <w:p w:rsidR="00F92B0C" w:rsidRDefault="00F92B0C" w:rsidP="0047455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2B0C" w:rsidRPr="00800C37" w:rsidRDefault="00F92B0C" w:rsidP="00F92B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по </w:t>
      </w:r>
      <w:r w:rsidR="008E44C1">
        <w:rPr>
          <w:rFonts w:ascii="Times New Roman" w:hAnsi="Times New Roman"/>
          <w:b/>
          <w:sz w:val="28"/>
          <w:szCs w:val="28"/>
        </w:rPr>
        <w:t xml:space="preserve">предоставлению </w:t>
      </w:r>
      <w:r>
        <w:rPr>
          <w:rFonts w:ascii="Times New Roman" w:hAnsi="Times New Roman"/>
          <w:b/>
          <w:sz w:val="28"/>
          <w:szCs w:val="28"/>
        </w:rPr>
        <w:t xml:space="preserve">муниципальной услуги «Признание молодых семей участниками подпрограммы </w:t>
      </w:r>
      <w:r w:rsidRPr="00682CD2">
        <w:rPr>
          <w:rFonts w:ascii="Times New Roman" w:hAnsi="Times New Roman"/>
          <w:b/>
          <w:sz w:val="28"/>
          <w:szCs w:val="28"/>
        </w:rPr>
        <w:t>«Обе</w:t>
      </w:r>
      <w:r w:rsidR="000E58A5">
        <w:rPr>
          <w:rFonts w:ascii="Times New Roman" w:hAnsi="Times New Roman"/>
          <w:b/>
          <w:sz w:val="28"/>
          <w:szCs w:val="28"/>
        </w:rPr>
        <w:t>спечение жильем молодых семей</w:t>
      </w:r>
      <w:r w:rsidR="004F2343">
        <w:rPr>
          <w:rFonts w:ascii="Times New Roman" w:hAnsi="Times New Roman"/>
          <w:b/>
          <w:sz w:val="28"/>
          <w:szCs w:val="28"/>
        </w:rPr>
        <w:t>»</w:t>
      </w:r>
      <w:r w:rsidRPr="000E58A5">
        <w:rPr>
          <w:rFonts w:ascii="Times New Roman" w:hAnsi="Times New Roman"/>
          <w:b/>
          <w:sz w:val="28"/>
          <w:szCs w:val="28"/>
        </w:rPr>
        <w:t xml:space="preserve"> на территории Пышминского городского округа</w:t>
      </w:r>
    </w:p>
    <w:p w:rsidR="00F92B0C" w:rsidRDefault="00F92B0C" w:rsidP="00F92B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B0C" w:rsidRDefault="00F92B0C" w:rsidP="00BB615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2B0C" w:rsidRPr="00977BC4" w:rsidRDefault="00F92B0C" w:rsidP="00F92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В соответствии с Федерал</w:t>
      </w:r>
      <w:r w:rsidR="0046125E" w:rsidRPr="00977BC4">
        <w:rPr>
          <w:rFonts w:ascii="Times New Roman" w:hAnsi="Times New Roman"/>
          <w:sz w:val="28"/>
          <w:szCs w:val="28"/>
        </w:rPr>
        <w:t>ь</w:t>
      </w:r>
      <w:r w:rsidRPr="00977BC4">
        <w:rPr>
          <w:rFonts w:ascii="Times New Roman" w:hAnsi="Times New Roman"/>
          <w:sz w:val="28"/>
          <w:szCs w:val="28"/>
        </w:rPr>
        <w:t>ным законом от 27.07.2010 №210 «Об организации предоставления государственных муниципальных услуг», Уставом Пышминского городского округа, в целях повышения качества предоставления и доступности муниципальных услуг и определения сроков и последовательности действий при предоставлении муниципальных услуг</w:t>
      </w:r>
    </w:p>
    <w:p w:rsidR="00F92B0C" w:rsidRPr="00977BC4" w:rsidRDefault="00F92B0C" w:rsidP="00F92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77BC4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977BC4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977BC4">
        <w:rPr>
          <w:rFonts w:ascii="Times New Roman" w:hAnsi="Times New Roman"/>
          <w:sz w:val="28"/>
          <w:szCs w:val="28"/>
        </w:rPr>
        <w:t>н</w:t>
      </w:r>
      <w:proofErr w:type="spellEnd"/>
      <w:r w:rsidRPr="00977BC4">
        <w:rPr>
          <w:rFonts w:ascii="Times New Roman" w:hAnsi="Times New Roman"/>
          <w:sz w:val="28"/>
          <w:szCs w:val="28"/>
        </w:rPr>
        <w:t xml:space="preserve"> о в л я ю:</w:t>
      </w:r>
    </w:p>
    <w:p w:rsidR="00F92B0C" w:rsidRPr="00977BC4" w:rsidRDefault="00F92B0C" w:rsidP="00F92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1.Утвердить административный регламент по предоставлению муниципальной услуги «Признание молодых семей участниками подпрограммы «Обе</w:t>
      </w:r>
      <w:r w:rsidR="000E58A5" w:rsidRPr="00977BC4">
        <w:rPr>
          <w:rFonts w:ascii="Times New Roman" w:hAnsi="Times New Roman"/>
          <w:sz w:val="28"/>
          <w:szCs w:val="28"/>
        </w:rPr>
        <w:t xml:space="preserve">спечение жильем молодых семей </w:t>
      </w:r>
      <w:r w:rsidRPr="00977BC4">
        <w:rPr>
          <w:rFonts w:ascii="Times New Roman" w:hAnsi="Times New Roman"/>
          <w:sz w:val="28"/>
          <w:szCs w:val="28"/>
        </w:rPr>
        <w:t>на территории Пышминского городского округа</w:t>
      </w:r>
      <w:r w:rsidR="000E58A5" w:rsidRPr="00977BC4">
        <w:rPr>
          <w:rFonts w:ascii="Times New Roman" w:hAnsi="Times New Roman"/>
          <w:sz w:val="28"/>
          <w:szCs w:val="28"/>
        </w:rPr>
        <w:t>»</w:t>
      </w:r>
      <w:r w:rsidR="00C82638" w:rsidRPr="00977BC4">
        <w:rPr>
          <w:rFonts w:ascii="Times New Roman" w:hAnsi="Times New Roman"/>
          <w:sz w:val="28"/>
          <w:szCs w:val="28"/>
        </w:rPr>
        <w:t>. Прилагается.</w:t>
      </w:r>
    </w:p>
    <w:p w:rsidR="00D30115" w:rsidRPr="00977BC4" w:rsidRDefault="00D30115" w:rsidP="00F92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7BC4">
        <w:rPr>
          <w:rFonts w:ascii="Times New Roman" w:hAnsi="Times New Roman"/>
          <w:sz w:val="28"/>
          <w:szCs w:val="28"/>
        </w:rPr>
        <w:t>2.Постановление администрации Пышминского городского округа</w:t>
      </w:r>
      <w:r w:rsidR="00B318CC" w:rsidRPr="00977BC4">
        <w:rPr>
          <w:rFonts w:ascii="Times New Roman" w:hAnsi="Times New Roman"/>
          <w:sz w:val="28"/>
          <w:szCs w:val="28"/>
        </w:rPr>
        <w:t xml:space="preserve"> от 19.04.2013 №</w:t>
      </w:r>
      <w:r w:rsidR="00443FE7" w:rsidRPr="00977BC4">
        <w:rPr>
          <w:rFonts w:ascii="Times New Roman" w:hAnsi="Times New Roman"/>
          <w:sz w:val="28"/>
          <w:szCs w:val="28"/>
        </w:rPr>
        <w:t>224 «</w:t>
      </w:r>
      <w:r w:rsidR="00B318CC" w:rsidRPr="00977BC4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43FE7" w:rsidRPr="00977BC4">
        <w:rPr>
          <w:rFonts w:ascii="Times New Roman" w:hAnsi="Times New Roman"/>
          <w:sz w:val="28"/>
          <w:szCs w:val="28"/>
        </w:rPr>
        <w:t>Признание молодых семей участниками подпрограммы «Обеспечение жильем молодых семей» Федеральной целевой программы «Жилище» на 2011-2015 годы и подпрограммы «Предоставление финансовой поддержки молодым семьям, проживающим в Свердловской области, на погашение основной суммы долга и процентов по ипотечным жилищным кредита (займам)»</w:t>
      </w:r>
      <w:r w:rsidR="00007B9B" w:rsidRPr="00977BC4">
        <w:rPr>
          <w:rFonts w:ascii="Times New Roman" w:hAnsi="Times New Roman"/>
          <w:sz w:val="28"/>
          <w:szCs w:val="28"/>
        </w:rPr>
        <w:t>.</w:t>
      </w:r>
      <w:proofErr w:type="gramEnd"/>
      <w:r w:rsidR="00007B9B" w:rsidRPr="00977BC4">
        <w:rPr>
          <w:rFonts w:ascii="Times New Roman" w:hAnsi="Times New Roman"/>
          <w:sz w:val="28"/>
          <w:szCs w:val="28"/>
        </w:rPr>
        <w:t xml:space="preserve"> </w:t>
      </w:r>
      <w:r w:rsidR="00443FE7" w:rsidRPr="00977BC4">
        <w:rPr>
          <w:rFonts w:ascii="Times New Roman" w:hAnsi="Times New Roman"/>
          <w:sz w:val="28"/>
          <w:szCs w:val="28"/>
        </w:rPr>
        <w:t>Областной целевой программы «Развитие жилищного комплекса в Свердловской области»</w:t>
      </w:r>
      <w:r w:rsidR="00E5034C" w:rsidRPr="00977BC4">
        <w:rPr>
          <w:rFonts w:ascii="Times New Roman" w:hAnsi="Times New Roman"/>
          <w:sz w:val="28"/>
          <w:szCs w:val="28"/>
        </w:rPr>
        <w:t xml:space="preserve"> на 2011-2015 годы» </w:t>
      </w:r>
      <w:r w:rsidR="00443FE7" w:rsidRPr="00977BC4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E5034C" w:rsidRPr="00977BC4" w:rsidRDefault="00E5034C" w:rsidP="00F92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3. Настоящее постановление опубликовать в газете «Пышминские вести» и разместить на интернет-сайте администрации Пышминского городского округа</w:t>
      </w:r>
      <w:r w:rsidR="004F2343" w:rsidRPr="00977BC4">
        <w:rPr>
          <w:rFonts w:ascii="Times New Roman" w:hAnsi="Times New Roman"/>
          <w:sz w:val="28"/>
          <w:szCs w:val="28"/>
        </w:rPr>
        <w:t xml:space="preserve"> http://</w:t>
      </w:r>
      <w:proofErr w:type="spellStart"/>
      <w:r w:rsidR="004F2343" w:rsidRPr="00977BC4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4F2343" w:rsidRPr="00977BC4">
        <w:rPr>
          <w:rFonts w:ascii="Times New Roman" w:hAnsi="Times New Roman"/>
          <w:sz w:val="28"/>
          <w:szCs w:val="28"/>
        </w:rPr>
        <w:t>-</w:t>
      </w:r>
      <w:proofErr w:type="spellStart"/>
      <w:r w:rsidR="004F2343" w:rsidRPr="00977BC4">
        <w:rPr>
          <w:rFonts w:ascii="Times New Roman" w:hAnsi="Times New Roman"/>
          <w:sz w:val="28"/>
          <w:szCs w:val="28"/>
          <w:lang w:val="en-US"/>
        </w:rPr>
        <w:t>pichma</w:t>
      </w:r>
      <w:proofErr w:type="spellEnd"/>
      <w:r w:rsidR="004F2343" w:rsidRPr="00977BC4">
        <w:rPr>
          <w:rFonts w:ascii="Times New Roman" w:hAnsi="Times New Roman"/>
          <w:sz w:val="28"/>
          <w:szCs w:val="28"/>
        </w:rPr>
        <w:t>.</w:t>
      </w:r>
      <w:proofErr w:type="spellStart"/>
      <w:r w:rsidR="004F2343" w:rsidRPr="00977BC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F2343" w:rsidRPr="00977BC4">
        <w:rPr>
          <w:rFonts w:ascii="Times New Roman" w:hAnsi="Times New Roman"/>
          <w:sz w:val="28"/>
          <w:szCs w:val="28"/>
        </w:rPr>
        <w:t xml:space="preserve">  </w:t>
      </w:r>
      <w:r w:rsidRPr="00977BC4">
        <w:rPr>
          <w:rFonts w:ascii="Times New Roman" w:hAnsi="Times New Roman"/>
          <w:sz w:val="28"/>
          <w:szCs w:val="28"/>
        </w:rPr>
        <w:t>.</w:t>
      </w:r>
    </w:p>
    <w:p w:rsidR="00E5034C" w:rsidRPr="00977BC4" w:rsidRDefault="00E5034C" w:rsidP="00F92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977B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77BC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</w:t>
      </w:r>
      <w:r w:rsidR="000E58A5" w:rsidRPr="00977BC4">
        <w:rPr>
          <w:rFonts w:ascii="Times New Roman" w:hAnsi="Times New Roman"/>
          <w:sz w:val="28"/>
          <w:szCs w:val="28"/>
        </w:rPr>
        <w:t>ожить на за</w:t>
      </w:r>
      <w:r w:rsidRPr="00977BC4">
        <w:rPr>
          <w:rFonts w:ascii="Times New Roman" w:hAnsi="Times New Roman"/>
          <w:sz w:val="28"/>
          <w:szCs w:val="28"/>
        </w:rPr>
        <w:t>местителя главы администрации Пышминского городского округа по жилищно-коммунальному хозяйству А.А. Обоскалова.</w:t>
      </w:r>
    </w:p>
    <w:p w:rsidR="00E5034C" w:rsidRPr="00977BC4" w:rsidRDefault="00E5034C" w:rsidP="00F92B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34C" w:rsidRPr="00977BC4" w:rsidRDefault="004F2343" w:rsidP="00E503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Глава </w:t>
      </w:r>
      <w:r w:rsidR="00E5034C" w:rsidRPr="00977BC4">
        <w:rPr>
          <w:rFonts w:ascii="Times New Roman" w:hAnsi="Times New Roman"/>
          <w:sz w:val="28"/>
          <w:szCs w:val="28"/>
        </w:rPr>
        <w:t xml:space="preserve">Пышминского городского округа                                       </w:t>
      </w:r>
      <w:r w:rsidR="00007B9B" w:rsidRPr="00977BC4">
        <w:rPr>
          <w:rFonts w:ascii="Times New Roman" w:hAnsi="Times New Roman"/>
          <w:sz w:val="28"/>
          <w:szCs w:val="28"/>
        </w:rPr>
        <w:t>В.В. Соколов</w:t>
      </w:r>
    </w:p>
    <w:p w:rsidR="009F74FD" w:rsidRPr="00977BC4" w:rsidRDefault="009F74FD" w:rsidP="00977B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74FD" w:rsidRPr="00977BC4" w:rsidRDefault="009F74FD" w:rsidP="00492EB4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92EB4" w:rsidRPr="00977BC4" w:rsidRDefault="00492EB4" w:rsidP="00492EB4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977BC4">
        <w:rPr>
          <w:rFonts w:ascii="Times New Roman" w:hAnsi="Times New Roman"/>
          <w:b/>
          <w:sz w:val="24"/>
          <w:szCs w:val="24"/>
        </w:rPr>
        <w:t>Утвержден</w:t>
      </w:r>
      <w:proofErr w:type="gramEnd"/>
      <w:r w:rsidRPr="00977BC4">
        <w:rPr>
          <w:rFonts w:ascii="Times New Roman" w:hAnsi="Times New Roman"/>
          <w:b/>
          <w:sz w:val="24"/>
          <w:szCs w:val="24"/>
        </w:rPr>
        <w:t xml:space="preserve"> постановлением администрации</w:t>
      </w:r>
    </w:p>
    <w:p w:rsidR="00492EB4" w:rsidRPr="00977BC4" w:rsidRDefault="00492EB4" w:rsidP="00492EB4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977BC4">
        <w:rPr>
          <w:rFonts w:ascii="Times New Roman" w:hAnsi="Times New Roman"/>
          <w:b/>
          <w:sz w:val="24"/>
          <w:szCs w:val="24"/>
        </w:rPr>
        <w:t>Пышминского городского округа</w:t>
      </w:r>
    </w:p>
    <w:p w:rsidR="00776B63" w:rsidRPr="00977BC4" w:rsidRDefault="00776B63" w:rsidP="00776B63">
      <w:pPr>
        <w:ind w:firstLine="709"/>
        <w:jc w:val="right"/>
        <w:rPr>
          <w:rFonts w:ascii="Times New Roman" w:hAnsi="Times New Roman"/>
          <w:b/>
        </w:rPr>
      </w:pPr>
      <w:r w:rsidRPr="00977BC4">
        <w:rPr>
          <w:rFonts w:ascii="Times New Roman" w:hAnsi="Times New Roman"/>
          <w:b/>
        </w:rPr>
        <w:t>от « 11» ноября 2013   №763</w:t>
      </w:r>
    </w:p>
    <w:p w:rsidR="00492EB4" w:rsidRPr="00977BC4" w:rsidRDefault="00492EB4" w:rsidP="00492EB4">
      <w:pPr>
        <w:spacing w:after="0" w:line="240" w:lineRule="auto"/>
        <w:ind w:firstLine="709"/>
        <w:jc w:val="right"/>
        <w:rPr>
          <w:rFonts w:ascii="Times New Roman" w:hAnsi="Times New Roman"/>
          <w:b/>
          <w:sz w:val="20"/>
          <w:szCs w:val="20"/>
        </w:rPr>
      </w:pPr>
    </w:p>
    <w:p w:rsidR="00BB615D" w:rsidRPr="00977BC4" w:rsidRDefault="00BB615D" w:rsidP="00BB615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7BC4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0E58A5" w:rsidRPr="00977BC4" w:rsidRDefault="00BB615D" w:rsidP="000E58A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7BC4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«Признание молодых семей участниками подпрограммы «Обеспечение жильем молодых семей» </w:t>
      </w:r>
      <w:r w:rsidR="00370A50" w:rsidRPr="00977BC4">
        <w:rPr>
          <w:rFonts w:ascii="Times New Roman" w:hAnsi="Times New Roman"/>
          <w:b/>
          <w:sz w:val="28"/>
          <w:szCs w:val="28"/>
        </w:rPr>
        <w:t xml:space="preserve">на территории Пышминского городского округа </w:t>
      </w:r>
    </w:p>
    <w:p w:rsidR="00BB615D" w:rsidRPr="00977BC4" w:rsidRDefault="00BB615D" w:rsidP="00BB615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B615D" w:rsidRPr="00977BC4" w:rsidRDefault="00BB615D" w:rsidP="00BB615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B615D" w:rsidRPr="00977BC4" w:rsidRDefault="00BB615D" w:rsidP="00BB61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 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77BC4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4F2343" w:rsidRPr="00977BC4">
        <w:rPr>
          <w:rFonts w:ascii="Times New Roman" w:hAnsi="Times New Roman"/>
          <w:sz w:val="28"/>
          <w:szCs w:val="28"/>
        </w:rPr>
        <w:t xml:space="preserve"> предоставления </w:t>
      </w:r>
      <w:r w:rsidRPr="00977BC4">
        <w:rPr>
          <w:rFonts w:ascii="Times New Roman" w:hAnsi="Times New Roman"/>
          <w:sz w:val="28"/>
          <w:szCs w:val="28"/>
        </w:rPr>
        <w:t xml:space="preserve">муниципальной услуги «Признание молодых семей участниками </w:t>
      </w:r>
      <w:hyperlink r:id="rId5" w:history="1">
        <w:r w:rsidRPr="00977BC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подпрограммы</w:t>
        </w:r>
      </w:hyperlink>
      <w:r w:rsidRPr="00977BC4">
        <w:rPr>
          <w:rFonts w:ascii="Times New Roman" w:hAnsi="Times New Roman"/>
          <w:sz w:val="28"/>
          <w:szCs w:val="28"/>
        </w:rPr>
        <w:t xml:space="preserve"> «Обеспечение жильем молодых семей на территории </w:t>
      </w:r>
      <w:r w:rsidR="00964F2E" w:rsidRPr="00977BC4">
        <w:rPr>
          <w:rFonts w:ascii="Times New Roman" w:hAnsi="Times New Roman"/>
          <w:sz w:val="28"/>
          <w:szCs w:val="28"/>
        </w:rPr>
        <w:t>Пышминского городского</w:t>
      </w:r>
      <w:r w:rsidR="00971B7C" w:rsidRPr="00977BC4">
        <w:rPr>
          <w:rFonts w:ascii="Times New Roman" w:hAnsi="Times New Roman"/>
          <w:sz w:val="28"/>
          <w:szCs w:val="28"/>
        </w:rPr>
        <w:t xml:space="preserve"> округ</w:t>
      </w:r>
      <w:r w:rsidR="00964F2E" w:rsidRPr="00977BC4">
        <w:rPr>
          <w:rFonts w:ascii="Times New Roman" w:hAnsi="Times New Roman"/>
          <w:sz w:val="28"/>
          <w:szCs w:val="28"/>
        </w:rPr>
        <w:t>а</w:t>
      </w:r>
      <w:r w:rsidRPr="00977BC4">
        <w:rPr>
          <w:rFonts w:ascii="Times New Roman" w:hAnsi="Times New Roman"/>
          <w:sz w:val="28"/>
          <w:szCs w:val="28"/>
        </w:rPr>
        <w:t xml:space="preserve"> (далее - Административный регламент) определяет сроки и последовательность административных процедур (действий) по признанию молодых семей участниками </w:t>
      </w:r>
      <w:hyperlink r:id="rId6" w:history="1">
        <w:r w:rsidRPr="00977BC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подпрограммы</w:t>
        </w:r>
      </w:hyperlink>
      <w:r w:rsidRPr="00977BC4">
        <w:rPr>
          <w:rFonts w:ascii="Times New Roman" w:hAnsi="Times New Roman"/>
          <w:sz w:val="28"/>
          <w:szCs w:val="28"/>
        </w:rPr>
        <w:t xml:space="preserve"> «Обеспечение жильем молодых семей» федеральной целевой программы «Жилище» на 2011-2015 годы, утвержденной Постановлением Правительства Российской Федерации от 17.12.2010 № 1050.</w:t>
      </w:r>
      <w:proofErr w:type="gramEnd"/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1.2. Административный регламент разработан в целях повышения качества предоставления и доступности муниципальной услуги «Признание молодых семей участниками </w:t>
      </w:r>
      <w:hyperlink r:id="rId7" w:history="1">
        <w:r w:rsidRPr="00977BC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подпрограммы</w:t>
        </w:r>
      </w:hyperlink>
      <w:r w:rsidRPr="00977BC4">
        <w:rPr>
          <w:rFonts w:ascii="Times New Roman" w:hAnsi="Times New Roman"/>
          <w:sz w:val="28"/>
          <w:szCs w:val="28"/>
        </w:rPr>
        <w:t xml:space="preserve"> «Обеспечение жильем молодых семей» на территории </w:t>
      </w:r>
      <w:r w:rsidR="00964F2E" w:rsidRPr="00977BC4">
        <w:rPr>
          <w:rFonts w:ascii="Times New Roman" w:hAnsi="Times New Roman"/>
          <w:sz w:val="28"/>
          <w:szCs w:val="28"/>
        </w:rPr>
        <w:t>Пышминского городского</w:t>
      </w:r>
      <w:r w:rsidR="00971B7C" w:rsidRPr="00977BC4">
        <w:rPr>
          <w:rFonts w:ascii="Times New Roman" w:hAnsi="Times New Roman"/>
          <w:sz w:val="28"/>
          <w:szCs w:val="28"/>
        </w:rPr>
        <w:t xml:space="preserve"> округ</w:t>
      </w:r>
      <w:r w:rsidR="00964F2E" w:rsidRPr="00977BC4">
        <w:rPr>
          <w:rFonts w:ascii="Times New Roman" w:hAnsi="Times New Roman"/>
          <w:sz w:val="28"/>
          <w:szCs w:val="28"/>
        </w:rPr>
        <w:t>а</w:t>
      </w:r>
      <w:r w:rsidRPr="00977BC4">
        <w:rPr>
          <w:rFonts w:ascii="Times New Roman" w:hAnsi="Times New Roman"/>
          <w:sz w:val="28"/>
          <w:szCs w:val="28"/>
        </w:rPr>
        <w:t xml:space="preserve"> (далее - муниципальная услуга), повышения эффективности деятельности органов местного самоуправления, создания комфортных условий для участников отношений, возникающих в процессе предоставления муниципальной услуги.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1.3. Заявителями предоставления муниципальной услуги являются физические лица, заинтересованные в предоставлении данной услуги, или их представители, действующие на основании доверенности, оформленной в соответствии со </w:t>
      </w:r>
      <w:hyperlink r:id="rId8" w:history="1">
        <w:r w:rsidRPr="00977BC4">
          <w:rPr>
            <w:rFonts w:ascii="Times New Roman" w:hAnsi="Times New Roman"/>
            <w:sz w:val="28"/>
            <w:szCs w:val="28"/>
          </w:rPr>
          <w:t>статьей 185</w:t>
        </w:r>
      </w:hyperlink>
      <w:r w:rsidRPr="00977BC4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(далее - заявители).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Заявителями может быть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соответствующая следующим условиям: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1) возраст каждого из супругов либо одного родителя в неполной семье на день принятия Министерством физической культуры, спорта и молодежной политики Свердловской области приказа о включении молодой семьи - участницы подпрограммы в список претендентов на получение социальной выплаты в планируемом году не превышает 35 лет;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2) молодая семья признана нуждающейся в жилом помещении;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lastRenderedPageBreak/>
        <w:t>3)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1.4. Порядок информирования заинтересованных лиц о правилах предоставления муниципальной услуги:</w:t>
      </w:r>
    </w:p>
    <w:p w:rsidR="00BB615D" w:rsidRPr="00977BC4" w:rsidRDefault="009F74FD" w:rsidP="00755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Par46"/>
      <w:bookmarkEnd w:id="0"/>
      <w:r w:rsidRPr="00977BC4">
        <w:rPr>
          <w:rFonts w:ascii="Times New Roman" w:hAnsi="Times New Roman"/>
          <w:sz w:val="28"/>
          <w:szCs w:val="28"/>
        </w:rPr>
        <w:t xml:space="preserve">         </w:t>
      </w:r>
      <w:r w:rsidR="00BB615D" w:rsidRPr="00977BC4">
        <w:rPr>
          <w:rFonts w:ascii="Times New Roman" w:hAnsi="Times New Roman"/>
          <w:sz w:val="28"/>
          <w:szCs w:val="28"/>
        </w:rPr>
        <w:t>1.4.1. Инфор</w:t>
      </w:r>
      <w:r w:rsidR="00D5734A" w:rsidRPr="00977BC4">
        <w:rPr>
          <w:rFonts w:ascii="Times New Roman" w:hAnsi="Times New Roman"/>
          <w:sz w:val="28"/>
          <w:szCs w:val="28"/>
        </w:rPr>
        <w:t>м</w:t>
      </w:r>
      <w:r w:rsidR="00BB615D" w:rsidRPr="00977BC4">
        <w:rPr>
          <w:rFonts w:ascii="Times New Roman" w:hAnsi="Times New Roman"/>
          <w:sz w:val="28"/>
          <w:szCs w:val="28"/>
        </w:rPr>
        <w:t>и</w:t>
      </w:r>
      <w:r w:rsidR="00D5734A" w:rsidRPr="00977BC4">
        <w:rPr>
          <w:rFonts w:ascii="Times New Roman" w:hAnsi="Times New Roman"/>
          <w:sz w:val="28"/>
          <w:szCs w:val="28"/>
        </w:rPr>
        <w:t xml:space="preserve">рование </w:t>
      </w:r>
      <w:r w:rsidR="00BB615D" w:rsidRPr="00977BC4">
        <w:rPr>
          <w:rFonts w:ascii="Times New Roman" w:hAnsi="Times New Roman"/>
          <w:bCs/>
          <w:sz w:val="28"/>
          <w:szCs w:val="28"/>
        </w:rPr>
        <w:t>о</w:t>
      </w:r>
      <w:r w:rsidR="00D5734A" w:rsidRPr="00977BC4">
        <w:rPr>
          <w:rFonts w:ascii="Times New Roman" w:hAnsi="Times New Roman"/>
          <w:bCs/>
          <w:sz w:val="28"/>
          <w:szCs w:val="28"/>
        </w:rPr>
        <w:t xml:space="preserve"> предоставлении муниципальной услуги осуществляет</w:t>
      </w:r>
      <w:r w:rsidR="00492EB4" w:rsidRPr="00977BC4">
        <w:rPr>
          <w:rFonts w:ascii="Times New Roman" w:hAnsi="Times New Roman"/>
          <w:bCs/>
          <w:sz w:val="28"/>
          <w:szCs w:val="28"/>
        </w:rPr>
        <w:t xml:space="preserve"> </w:t>
      </w:r>
      <w:r w:rsidR="00D5734A" w:rsidRPr="00977BC4">
        <w:rPr>
          <w:rFonts w:ascii="Times New Roman" w:hAnsi="Times New Roman"/>
          <w:bCs/>
          <w:sz w:val="28"/>
          <w:szCs w:val="28"/>
        </w:rPr>
        <w:t xml:space="preserve">ведущий специалист по жилищной политике отдела </w:t>
      </w:r>
      <w:r w:rsidR="006B4758" w:rsidRPr="00977BC4">
        <w:rPr>
          <w:rFonts w:ascii="Times New Roman" w:hAnsi="Times New Roman"/>
          <w:bCs/>
          <w:sz w:val="28"/>
          <w:szCs w:val="28"/>
        </w:rPr>
        <w:t xml:space="preserve"> строительства, газификации и жилищной политики администрации Пышминского городского округ</w:t>
      </w:r>
      <w:r w:rsidR="00755B61" w:rsidRPr="00977BC4">
        <w:rPr>
          <w:rFonts w:ascii="Times New Roman" w:hAnsi="Times New Roman"/>
          <w:bCs/>
          <w:sz w:val="28"/>
          <w:szCs w:val="28"/>
        </w:rPr>
        <w:t xml:space="preserve">а </w:t>
      </w:r>
      <w:r w:rsidR="00755B61" w:rsidRPr="00977BC4">
        <w:rPr>
          <w:rFonts w:ascii="Times New Roman" w:hAnsi="Times New Roman"/>
          <w:sz w:val="28"/>
          <w:szCs w:val="28"/>
        </w:rPr>
        <w:t>с использованием федеральной государственной информационной системы "Единый портал государственных и муниципальных услуг";</w:t>
      </w:r>
    </w:p>
    <w:p w:rsidR="00755B61" w:rsidRPr="00977BC4" w:rsidRDefault="006B4758" w:rsidP="00755B61">
      <w:pPr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Местонахождение: индекс 623550,</w:t>
      </w:r>
      <w:r w:rsidR="00BB615D" w:rsidRPr="00977BC4">
        <w:rPr>
          <w:rFonts w:ascii="Times New Roman" w:hAnsi="Times New Roman"/>
          <w:sz w:val="28"/>
          <w:szCs w:val="28"/>
        </w:rPr>
        <w:t xml:space="preserve"> Российская Федерация, Свердловская область, </w:t>
      </w:r>
      <w:r w:rsidRPr="00977BC4">
        <w:rPr>
          <w:rFonts w:ascii="Times New Roman" w:hAnsi="Times New Roman"/>
          <w:sz w:val="28"/>
          <w:szCs w:val="28"/>
        </w:rPr>
        <w:t xml:space="preserve"> р.п. Пышма</w:t>
      </w:r>
      <w:r w:rsidR="00BB615D" w:rsidRPr="00977BC4">
        <w:rPr>
          <w:rFonts w:ascii="Times New Roman" w:hAnsi="Times New Roman"/>
          <w:sz w:val="28"/>
          <w:szCs w:val="28"/>
        </w:rPr>
        <w:t>, ул.</w:t>
      </w:r>
      <w:r w:rsidRPr="00977BC4">
        <w:rPr>
          <w:rFonts w:ascii="Times New Roman" w:hAnsi="Times New Roman"/>
          <w:sz w:val="28"/>
          <w:szCs w:val="28"/>
        </w:rPr>
        <w:t xml:space="preserve"> 1Мая, д. 2,  кабинет № 11.</w:t>
      </w:r>
      <w:r w:rsidR="00BB615D" w:rsidRPr="00977BC4">
        <w:rPr>
          <w:rFonts w:ascii="Times New Roman" w:hAnsi="Times New Roman"/>
          <w:sz w:val="28"/>
          <w:szCs w:val="28"/>
        </w:rPr>
        <w:br/>
        <w:t xml:space="preserve">График работы: </w:t>
      </w:r>
      <w:r w:rsidR="006146C2" w:rsidRPr="00977BC4">
        <w:rPr>
          <w:rFonts w:ascii="Times New Roman" w:hAnsi="Times New Roman"/>
          <w:sz w:val="28"/>
          <w:szCs w:val="28"/>
        </w:rPr>
        <w:t xml:space="preserve"> </w:t>
      </w:r>
      <w:r w:rsidR="00492EB4" w:rsidRPr="00977BC4">
        <w:rPr>
          <w:rFonts w:ascii="Times New Roman" w:hAnsi="Times New Roman"/>
          <w:sz w:val="28"/>
          <w:szCs w:val="28"/>
        </w:rPr>
        <w:t>понедельник</w:t>
      </w:r>
      <w:r w:rsidR="00D5734A" w:rsidRPr="00977BC4">
        <w:rPr>
          <w:rFonts w:ascii="Times New Roman" w:hAnsi="Times New Roman"/>
          <w:sz w:val="28"/>
          <w:szCs w:val="28"/>
        </w:rPr>
        <w:t>-</w:t>
      </w:r>
      <w:r w:rsidR="003768D5" w:rsidRPr="00977BC4">
        <w:rPr>
          <w:rFonts w:ascii="Times New Roman" w:hAnsi="Times New Roman"/>
          <w:sz w:val="28"/>
          <w:szCs w:val="28"/>
        </w:rPr>
        <w:t>четверг</w:t>
      </w:r>
      <w:r w:rsidR="00492EB4" w:rsidRPr="00977BC4">
        <w:rPr>
          <w:rFonts w:ascii="Times New Roman" w:hAnsi="Times New Roman"/>
          <w:sz w:val="28"/>
          <w:szCs w:val="28"/>
        </w:rPr>
        <w:t xml:space="preserve"> </w:t>
      </w:r>
      <w:r w:rsidR="006146C2" w:rsidRPr="00977BC4">
        <w:rPr>
          <w:rFonts w:ascii="Times New Roman" w:hAnsi="Times New Roman"/>
          <w:sz w:val="28"/>
          <w:szCs w:val="28"/>
        </w:rPr>
        <w:t xml:space="preserve"> с 8.00 до 17.</w:t>
      </w:r>
      <w:r w:rsidR="00D5734A" w:rsidRPr="00977BC4">
        <w:rPr>
          <w:rFonts w:ascii="Times New Roman" w:hAnsi="Times New Roman"/>
          <w:sz w:val="28"/>
          <w:szCs w:val="28"/>
        </w:rPr>
        <w:t>15</w:t>
      </w:r>
      <w:r w:rsidR="006146C2" w:rsidRPr="00977BC4">
        <w:rPr>
          <w:rFonts w:ascii="Times New Roman" w:hAnsi="Times New Roman"/>
          <w:sz w:val="28"/>
          <w:szCs w:val="28"/>
        </w:rPr>
        <w:t>,</w:t>
      </w:r>
      <w:r w:rsidR="003768D5" w:rsidRPr="00977BC4">
        <w:rPr>
          <w:rFonts w:ascii="Times New Roman" w:hAnsi="Times New Roman"/>
          <w:sz w:val="28"/>
          <w:szCs w:val="28"/>
        </w:rPr>
        <w:t xml:space="preserve"> пятница с 8.00 до 16.00 </w:t>
      </w:r>
      <w:r w:rsidR="006146C2" w:rsidRPr="00977BC4">
        <w:rPr>
          <w:rFonts w:ascii="Times New Roman" w:hAnsi="Times New Roman"/>
          <w:sz w:val="28"/>
          <w:szCs w:val="28"/>
        </w:rPr>
        <w:t xml:space="preserve"> обеденный перерыв с 12.00 </w:t>
      </w:r>
      <w:proofErr w:type="gramStart"/>
      <w:r w:rsidR="006146C2" w:rsidRPr="00977BC4">
        <w:rPr>
          <w:rFonts w:ascii="Times New Roman" w:hAnsi="Times New Roman"/>
          <w:sz w:val="28"/>
          <w:szCs w:val="28"/>
        </w:rPr>
        <w:t>до</w:t>
      </w:r>
      <w:proofErr w:type="gramEnd"/>
      <w:r w:rsidR="006146C2" w:rsidRPr="00977BC4">
        <w:rPr>
          <w:rFonts w:ascii="Times New Roman" w:hAnsi="Times New Roman"/>
          <w:sz w:val="28"/>
          <w:szCs w:val="28"/>
        </w:rPr>
        <w:t xml:space="preserve"> 13.00.</w:t>
      </w:r>
    </w:p>
    <w:p w:rsidR="00BB615D" w:rsidRPr="00977BC4" w:rsidRDefault="00BB615D" w:rsidP="00755B61">
      <w:pPr>
        <w:ind w:firstLine="851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Информация о месте нахождения и графике работы </w:t>
      </w:r>
      <w:r w:rsidR="006146C2" w:rsidRPr="00977BC4">
        <w:rPr>
          <w:rFonts w:ascii="Times New Roman" w:hAnsi="Times New Roman"/>
          <w:bCs/>
          <w:sz w:val="28"/>
          <w:szCs w:val="28"/>
        </w:rPr>
        <w:t xml:space="preserve">отдела строительства, газификации и жилищной политики администрации Пышминского городского округа </w:t>
      </w:r>
      <w:r w:rsidRPr="00977BC4">
        <w:rPr>
          <w:rFonts w:ascii="Times New Roman" w:hAnsi="Times New Roman"/>
          <w:sz w:val="28"/>
          <w:szCs w:val="28"/>
        </w:rPr>
        <w:t xml:space="preserve">может быть получена по телефону: </w:t>
      </w:r>
      <w:r w:rsidR="006146C2" w:rsidRPr="00977BC4">
        <w:rPr>
          <w:rFonts w:ascii="Times New Roman" w:hAnsi="Times New Roman"/>
          <w:sz w:val="28"/>
          <w:szCs w:val="28"/>
        </w:rPr>
        <w:t xml:space="preserve"> (34372) 2-18-59</w:t>
      </w:r>
      <w:r w:rsidR="00964F2E" w:rsidRPr="00977BC4">
        <w:rPr>
          <w:rFonts w:ascii="Times New Roman" w:hAnsi="Times New Roman"/>
          <w:sz w:val="28"/>
          <w:szCs w:val="28"/>
        </w:rPr>
        <w:t>,</w:t>
      </w:r>
      <w:r w:rsidR="00492EB4" w:rsidRPr="00977BC4">
        <w:rPr>
          <w:rFonts w:ascii="Times New Roman" w:hAnsi="Times New Roman"/>
          <w:sz w:val="28"/>
          <w:szCs w:val="28"/>
        </w:rPr>
        <w:t xml:space="preserve"> </w:t>
      </w:r>
      <w:r w:rsidR="00964F2E" w:rsidRPr="00977BC4">
        <w:rPr>
          <w:rFonts w:ascii="Times New Roman" w:hAnsi="Times New Roman"/>
          <w:sz w:val="28"/>
          <w:szCs w:val="28"/>
        </w:rPr>
        <w:t>и размещается на сайте</w:t>
      </w:r>
      <w:r w:rsidR="003768D5" w:rsidRPr="00977BC4">
        <w:rPr>
          <w:rFonts w:ascii="Times New Roman" w:hAnsi="Times New Roman"/>
          <w:sz w:val="28"/>
          <w:szCs w:val="28"/>
        </w:rPr>
        <w:t xml:space="preserve"> администрации Пышминского городского округа</w:t>
      </w:r>
      <w:r w:rsidR="00964F2E" w:rsidRPr="00977BC4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9F74FD" w:rsidRPr="00977BC4">
          <w:rPr>
            <w:rStyle w:val="a3"/>
            <w:rFonts w:ascii="Times New Roman" w:hAnsi="Times New Roman"/>
            <w:color w:val="auto"/>
            <w:sz w:val="28"/>
            <w:szCs w:val="28"/>
          </w:rPr>
          <w:t>http://</w:t>
        </w:r>
        <w:proofErr w:type="spellStart"/>
        <w:r w:rsidR="009F74FD" w:rsidRPr="00977BC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adm</w:t>
        </w:r>
        <w:proofErr w:type="spellEnd"/>
        <w:r w:rsidR="009F74FD" w:rsidRPr="00977BC4">
          <w:rPr>
            <w:rStyle w:val="a3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="009F74FD" w:rsidRPr="00977BC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pischma</w:t>
        </w:r>
        <w:proofErr w:type="spellEnd"/>
        <w:r w:rsidR="009F74FD" w:rsidRPr="00977BC4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9F74FD" w:rsidRPr="00977BC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9F74FD" w:rsidRPr="00977BC4" w:rsidRDefault="009F74FD" w:rsidP="009F74F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А также в Государственном  Бюджетном Учреждении Свердловской области «Многофункциональный центр»</w:t>
      </w:r>
      <w:r w:rsidRPr="00977BC4">
        <w:rPr>
          <w:sz w:val="28"/>
          <w:szCs w:val="28"/>
        </w:rPr>
        <w:t xml:space="preserve"> </w:t>
      </w:r>
      <w:r w:rsidRPr="00977BC4">
        <w:rPr>
          <w:rFonts w:ascii="Times New Roman" w:hAnsi="Times New Roman"/>
          <w:sz w:val="28"/>
          <w:szCs w:val="28"/>
        </w:rPr>
        <w:t xml:space="preserve">(далее – МФЦ), расположенном по адресу: Свердловская область, р.п. Пышма, ул. Кирова, д. 17, кабинеты 4,5,6,7, адрес сайта: </w:t>
      </w:r>
      <w:hyperlink r:id="rId10" w:history="1">
        <w:r w:rsidRPr="00977BC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977BC4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977BC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mfc</w:t>
        </w:r>
        <w:proofErr w:type="spellEnd"/>
        <w:r w:rsidRPr="00977BC4">
          <w:rPr>
            <w:rStyle w:val="a3"/>
            <w:rFonts w:ascii="Times New Roman" w:hAnsi="Times New Roman"/>
            <w:color w:val="auto"/>
            <w:sz w:val="28"/>
            <w:szCs w:val="28"/>
          </w:rPr>
          <w:t>66.</w:t>
        </w:r>
        <w:proofErr w:type="spellStart"/>
        <w:r w:rsidRPr="00977BC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977BC4">
        <w:rPr>
          <w:rFonts w:ascii="Times New Roman" w:hAnsi="Times New Roman"/>
          <w:sz w:val="28"/>
          <w:szCs w:val="28"/>
        </w:rPr>
        <w:t>;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1.4.2. Справочный номер телефона </w:t>
      </w:r>
      <w:r w:rsidR="003768D5" w:rsidRPr="00977BC4">
        <w:rPr>
          <w:rFonts w:ascii="Times New Roman" w:hAnsi="Times New Roman"/>
          <w:bCs/>
          <w:sz w:val="28"/>
          <w:szCs w:val="28"/>
        </w:rPr>
        <w:t>отдела  строительства, газификации и жилищной политики администрации Пышминского городского округа</w:t>
      </w:r>
      <w:r w:rsidR="00964F2E" w:rsidRPr="00977BC4">
        <w:rPr>
          <w:rFonts w:ascii="Times New Roman" w:hAnsi="Times New Roman"/>
          <w:sz w:val="28"/>
          <w:szCs w:val="28"/>
        </w:rPr>
        <w:t xml:space="preserve"> </w:t>
      </w:r>
      <w:r w:rsidR="003768D5" w:rsidRPr="00977BC4">
        <w:rPr>
          <w:rFonts w:ascii="Times New Roman" w:hAnsi="Times New Roman"/>
          <w:sz w:val="28"/>
          <w:szCs w:val="28"/>
        </w:rPr>
        <w:t xml:space="preserve">                  </w:t>
      </w:r>
      <w:r w:rsidR="00031BA8" w:rsidRPr="00977BC4">
        <w:rPr>
          <w:rFonts w:ascii="Times New Roman" w:hAnsi="Times New Roman"/>
          <w:sz w:val="28"/>
          <w:szCs w:val="28"/>
        </w:rPr>
        <w:t xml:space="preserve"> (34372) 2-1</w:t>
      </w:r>
      <w:r w:rsidR="003768D5" w:rsidRPr="00977BC4">
        <w:rPr>
          <w:rFonts w:ascii="Times New Roman" w:hAnsi="Times New Roman"/>
          <w:sz w:val="28"/>
          <w:szCs w:val="28"/>
        </w:rPr>
        <w:t>8</w:t>
      </w:r>
      <w:r w:rsidR="00031BA8" w:rsidRPr="00977BC4">
        <w:rPr>
          <w:rFonts w:ascii="Times New Roman" w:hAnsi="Times New Roman"/>
          <w:sz w:val="28"/>
          <w:szCs w:val="28"/>
        </w:rPr>
        <w:t>-</w:t>
      </w:r>
      <w:r w:rsidR="003768D5" w:rsidRPr="00977BC4">
        <w:rPr>
          <w:rFonts w:ascii="Times New Roman" w:hAnsi="Times New Roman"/>
          <w:sz w:val="28"/>
          <w:szCs w:val="28"/>
        </w:rPr>
        <w:t>59</w:t>
      </w:r>
      <w:r w:rsidR="00964F2E" w:rsidRPr="00977BC4">
        <w:rPr>
          <w:rFonts w:ascii="Times New Roman" w:hAnsi="Times New Roman"/>
          <w:sz w:val="28"/>
          <w:szCs w:val="28"/>
        </w:rPr>
        <w:t>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1.4.3. Официальный сайт</w:t>
      </w:r>
      <w:r w:rsidR="004F2343" w:rsidRPr="00977BC4">
        <w:rPr>
          <w:rFonts w:ascii="Times New Roman" w:hAnsi="Times New Roman"/>
          <w:bCs/>
          <w:sz w:val="28"/>
          <w:szCs w:val="28"/>
        </w:rPr>
        <w:t xml:space="preserve">  </w:t>
      </w:r>
      <w:r w:rsidR="00204158" w:rsidRPr="00977BC4">
        <w:rPr>
          <w:rFonts w:ascii="Times New Roman" w:hAnsi="Times New Roman"/>
          <w:bCs/>
          <w:sz w:val="28"/>
          <w:szCs w:val="28"/>
        </w:rPr>
        <w:t>администрации Пышминского городского округа</w:t>
      </w:r>
      <w:r w:rsidRPr="00977BC4">
        <w:rPr>
          <w:rFonts w:ascii="Times New Roman" w:hAnsi="Times New Roman"/>
          <w:sz w:val="28"/>
          <w:szCs w:val="28"/>
        </w:rPr>
        <w:t xml:space="preserve"> </w:t>
      </w:r>
      <w:r w:rsidR="00F03F3F" w:rsidRPr="00977BC4">
        <w:rPr>
          <w:rFonts w:ascii="Times New Roman" w:hAnsi="Times New Roman"/>
          <w:sz w:val="28"/>
          <w:szCs w:val="28"/>
        </w:rPr>
        <w:t>http://</w:t>
      </w:r>
      <w:proofErr w:type="spellStart"/>
      <w:r w:rsidR="00F03F3F" w:rsidRPr="00977BC4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F03F3F" w:rsidRPr="00977BC4">
        <w:rPr>
          <w:rFonts w:ascii="Times New Roman" w:hAnsi="Times New Roman"/>
          <w:sz w:val="28"/>
          <w:szCs w:val="28"/>
        </w:rPr>
        <w:t>-</w:t>
      </w:r>
      <w:proofErr w:type="spellStart"/>
      <w:r w:rsidR="00F03F3F" w:rsidRPr="00977BC4">
        <w:rPr>
          <w:rFonts w:ascii="Times New Roman" w:hAnsi="Times New Roman"/>
          <w:sz w:val="28"/>
          <w:szCs w:val="28"/>
          <w:lang w:val="en-US"/>
        </w:rPr>
        <w:t>pichma</w:t>
      </w:r>
      <w:proofErr w:type="spellEnd"/>
      <w:r w:rsidR="00F03F3F" w:rsidRPr="00977BC4">
        <w:rPr>
          <w:rFonts w:ascii="Times New Roman" w:hAnsi="Times New Roman"/>
          <w:sz w:val="28"/>
          <w:szCs w:val="28"/>
        </w:rPr>
        <w:t>.</w:t>
      </w:r>
      <w:proofErr w:type="spellStart"/>
      <w:r w:rsidR="00F03F3F" w:rsidRPr="00977BC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03F3F" w:rsidRPr="00977BC4">
        <w:rPr>
          <w:rFonts w:ascii="Times New Roman" w:hAnsi="Times New Roman"/>
          <w:sz w:val="28"/>
          <w:szCs w:val="28"/>
        </w:rPr>
        <w:t xml:space="preserve">  </w:t>
      </w:r>
      <w:r w:rsidR="00964F2E" w:rsidRPr="00977BC4">
        <w:rPr>
          <w:rFonts w:ascii="Times New Roman" w:hAnsi="Times New Roman"/>
          <w:sz w:val="28"/>
          <w:szCs w:val="28"/>
        </w:rPr>
        <w:t>.</w:t>
      </w:r>
      <w:r w:rsidRPr="00977BC4">
        <w:rPr>
          <w:rFonts w:ascii="Times New Roman" w:hAnsi="Times New Roman"/>
          <w:sz w:val="28"/>
          <w:szCs w:val="28"/>
        </w:rPr>
        <w:t xml:space="preserve"> </w:t>
      </w:r>
    </w:p>
    <w:p w:rsidR="00755B61" w:rsidRPr="00977BC4" w:rsidRDefault="00BB615D" w:rsidP="00755B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Адрес электронной почты:</w:t>
      </w:r>
      <w:r w:rsidR="00F03F3F" w:rsidRPr="00977BC4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755B61" w:rsidRPr="00977BC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pischma</w:t>
        </w:r>
        <w:r w:rsidR="00755B61" w:rsidRPr="00977BC4">
          <w:rPr>
            <w:rStyle w:val="a3"/>
            <w:rFonts w:ascii="Times New Roman" w:hAnsi="Times New Roman"/>
            <w:color w:val="auto"/>
            <w:sz w:val="28"/>
            <w:szCs w:val="28"/>
          </w:rPr>
          <w:t>@</w:t>
        </w:r>
        <w:r w:rsidR="00755B61" w:rsidRPr="00977BC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rambler</w:t>
        </w:r>
        <w:r w:rsidR="00755B61" w:rsidRPr="00977BC4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 w:rsidR="00755B61" w:rsidRPr="00977BC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755B61" w:rsidRPr="00977BC4">
        <w:rPr>
          <w:rFonts w:ascii="Times New Roman" w:hAnsi="Times New Roman"/>
          <w:sz w:val="28"/>
          <w:szCs w:val="28"/>
        </w:rPr>
        <w:t xml:space="preserve">. </w:t>
      </w:r>
    </w:p>
    <w:p w:rsidR="00755B61" w:rsidRPr="00977BC4" w:rsidRDefault="00755B61" w:rsidP="00964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53"/>
      <w:bookmarkEnd w:id="1"/>
      <w:r w:rsidRPr="00977BC4">
        <w:rPr>
          <w:rFonts w:ascii="Times New Roman" w:hAnsi="Times New Roman"/>
          <w:sz w:val="28"/>
          <w:szCs w:val="28"/>
        </w:rPr>
        <w:t>1.4.4. Порядок получения информации заявителями по вопросам предоставления, в том числе о ходе предоставления муниципальной услуги: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Информация по вопросам предоставления муниципальной услуги, в том числе о ходе предоставления муниципальной услуги, сообщается </w:t>
      </w:r>
      <w:r w:rsidR="00204158" w:rsidRPr="00977BC4">
        <w:rPr>
          <w:rFonts w:ascii="Times New Roman" w:hAnsi="Times New Roman"/>
          <w:sz w:val="28"/>
          <w:szCs w:val="28"/>
        </w:rPr>
        <w:t xml:space="preserve"> </w:t>
      </w:r>
      <w:r w:rsidRPr="00977BC4">
        <w:rPr>
          <w:rFonts w:ascii="Times New Roman" w:hAnsi="Times New Roman"/>
          <w:sz w:val="28"/>
          <w:szCs w:val="28"/>
        </w:rPr>
        <w:t>специалистом</w:t>
      </w:r>
      <w:r w:rsidR="00204158" w:rsidRPr="00977BC4">
        <w:rPr>
          <w:rFonts w:ascii="Times New Roman" w:hAnsi="Times New Roman"/>
          <w:sz w:val="28"/>
          <w:szCs w:val="28"/>
        </w:rPr>
        <w:t xml:space="preserve"> по жилищным вопросам</w:t>
      </w:r>
      <w:r w:rsidRPr="00977BC4">
        <w:rPr>
          <w:rFonts w:ascii="Times New Roman" w:hAnsi="Times New Roman"/>
          <w:sz w:val="28"/>
          <w:szCs w:val="28"/>
        </w:rPr>
        <w:t xml:space="preserve"> </w:t>
      </w:r>
      <w:r w:rsidR="00204158" w:rsidRPr="00977BC4">
        <w:rPr>
          <w:rFonts w:ascii="Times New Roman" w:hAnsi="Times New Roman"/>
          <w:bCs/>
          <w:sz w:val="28"/>
          <w:szCs w:val="28"/>
        </w:rPr>
        <w:t>отдела строительства, газификации и жилищной политики администрации Пышминского городского округа</w:t>
      </w:r>
      <w:r w:rsidRPr="00977BC4">
        <w:rPr>
          <w:rFonts w:ascii="Times New Roman" w:hAnsi="Times New Roman"/>
          <w:sz w:val="28"/>
          <w:szCs w:val="28"/>
        </w:rPr>
        <w:t>, при личном контакте с заявителями, с использованием средств почтовой, телефонной связи, а также посредством электронной почты. Информация по вопросам предоставления муниципальной услуги также размещается в сети Интернет, на информационных стендах в здани</w:t>
      </w:r>
      <w:r w:rsidR="00204158" w:rsidRPr="00977BC4">
        <w:rPr>
          <w:rFonts w:ascii="Times New Roman" w:hAnsi="Times New Roman"/>
          <w:sz w:val="28"/>
          <w:szCs w:val="28"/>
        </w:rPr>
        <w:t xml:space="preserve">и </w:t>
      </w:r>
      <w:r w:rsidR="00204158" w:rsidRPr="00977BC4">
        <w:rPr>
          <w:rFonts w:ascii="Times New Roman" w:hAnsi="Times New Roman"/>
          <w:bCs/>
          <w:sz w:val="28"/>
          <w:szCs w:val="28"/>
        </w:rPr>
        <w:t>администрации Пышминского городского округа</w:t>
      </w:r>
      <w:r w:rsidRPr="00977BC4">
        <w:rPr>
          <w:rFonts w:ascii="Times New Roman" w:hAnsi="Times New Roman"/>
          <w:sz w:val="28"/>
          <w:szCs w:val="28"/>
        </w:rPr>
        <w:t>, публикуется в средствах массовой информации.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lastRenderedPageBreak/>
        <w:t>Исчерпывающие и корректные ответы на устные обращения заявителей должны быть даны</w:t>
      </w:r>
      <w:r w:rsidR="00C82638" w:rsidRPr="00977BC4">
        <w:rPr>
          <w:rFonts w:ascii="Times New Roman" w:hAnsi="Times New Roman"/>
          <w:sz w:val="28"/>
          <w:szCs w:val="28"/>
        </w:rPr>
        <w:t xml:space="preserve"> ведущим</w:t>
      </w:r>
      <w:r w:rsidRPr="00977BC4">
        <w:rPr>
          <w:rFonts w:ascii="Times New Roman" w:hAnsi="Times New Roman"/>
          <w:sz w:val="28"/>
          <w:szCs w:val="28"/>
        </w:rPr>
        <w:t xml:space="preserve"> специалистом </w:t>
      </w:r>
      <w:r w:rsidR="00204158" w:rsidRPr="00977BC4">
        <w:rPr>
          <w:rFonts w:ascii="Times New Roman" w:hAnsi="Times New Roman"/>
          <w:sz w:val="28"/>
          <w:szCs w:val="28"/>
        </w:rPr>
        <w:t xml:space="preserve">по жилищным вопросам </w:t>
      </w:r>
      <w:r w:rsidR="00204158" w:rsidRPr="00977BC4">
        <w:rPr>
          <w:rFonts w:ascii="Times New Roman" w:hAnsi="Times New Roman"/>
          <w:bCs/>
          <w:sz w:val="28"/>
          <w:szCs w:val="28"/>
        </w:rPr>
        <w:t>отдела строительства, газификации и жилищной политики администрации Пышминского городского округа</w:t>
      </w:r>
      <w:r w:rsidR="00204158" w:rsidRPr="00977BC4">
        <w:rPr>
          <w:rFonts w:ascii="Times New Roman" w:hAnsi="Times New Roman"/>
          <w:sz w:val="28"/>
          <w:szCs w:val="28"/>
        </w:rPr>
        <w:t xml:space="preserve"> </w:t>
      </w:r>
      <w:r w:rsidRPr="00977BC4">
        <w:rPr>
          <w:rFonts w:ascii="Times New Roman" w:hAnsi="Times New Roman"/>
          <w:sz w:val="28"/>
          <w:szCs w:val="28"/>
        </w:rPr>
        <w:t>непосредственно при обращении заявителя.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Срок письменного или электронного обращения молодых семей и направление письменного ответа на него не превышает 30 календарных дней с момента регистрации обращения.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Максимальное время консультирования молодых семей на личном приеме специалистом </w:t>
      </w:r>
      <w:r w:rsidR="00204158" w:rsidRPr="00977BC4">
        <w:rPr>
          <w:rFonts w:ascii="Times New Roman" w:hAnsi="Times New Roman"/>
          <w:sz w:val="28"/>
          <w:szCs w:val="28"/>
        </w:rPr>
        <w:t xml:space="preserve">по жилищным вопросам </w:t>
      </w:r>
      <w:r w:rsidR="00204158" w:rsidRPr="00977BC4">
        <w:rPr>
          <w:rFonts w:ascii="Times New Roman" w:hAnsi="Times New Roman"/>
          <w:bCs/>
          <w:sz w:val="28"/>
          <w:szCs w:val="28"/>
        </w:rPr>
        <w:t>отдела строительства, газификации и жилищной политики администрации Пышминского городского округа</w:t>
      </w:r>
      <w:r w:rsidR="00204158" w:rsidRPr="00977BC4">
        <w:rPr>
          <w:rFonts w:ascii="Times New Roman" w:hAnsi="Times New Roman"/>
          <w:sz w:val="28"/>
          <w:szCs w:val="28"/>
        </w:rPr>
        <w:t xml:space="preserve"> </w:t>
      </w:r>
      <w:r w:rsidRPr="00977BC4">
        <w:rPr>
          <w:rFonts w:ascii="Times New Roman" w:hAnsi="Times New Roman"/>
          <w:sz w:val="28"/>
          <w:szCs w:val="28"/>
        </w:rPr>
        <w:t xml:space="preserve">составляет </w:t>
      </w:r>
      <w:r w:rsidR="003768D5" w:rsidRPr="00977BC4">
        <w:rPr>
          <w:rFonts w:ascii="Times New Roman" w:hAnsi="Times New Roman"/>
          <w:sz w:val="28"/>
          <w:szCs w:val="28"/>
        </w:rPr>
        <w:t xml:space="preserve">не более </w:t>
      </w:r>
      <w:r w:rsidRPr="00977BC4">
        <w:rPr>
          <w:rFonts w:ascii="Times New Roman" w:hAnsi="Times New Roman"/>
          <w:sz w:val="28"/>
          <w:szCs w:val="28"/>
        </w:rPr>
        <w:t>20 минут.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1.4.5. Информация, указанная в </w:t>
      </w:r>
      <w:hyperlink r:id="rId12" w:anchor="Par46" w:history="1">
        <w:r w:rsidRPr="00977BC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пунктах 1.4.1</w:t>
        </w:r>
      </w:hyperlink>
      <w:r w:rsidRPr="00977BC4">
        <w:rPr>
          <w:rFonts w:ascii="Times New Roman" w:hAnsi="Times New Roman"/>
          <w:sz w:val="28"/>
          <w:szCs w:val="28"/>
        </w:rPr>
        <w:t xml:space="preserve"> - </w:t>
      </w:r>
      <w:hyperlink r:id="rId13" w:anchor="Par53" w:history="1">
        <w:r w:rsidRPr="00977BC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1.4.4</w:t>
        </w:r>
      </w:hyperlink>
      <w:r w:rsidRPr="00977BC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размещается: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1) в печатной форме на информационных стендах в вестибюле (фойе) здания</w:t>
      </w:r>
      <w:r w:rsidR="00964F2E" w:rsidRPr="00977BC4">
        <w:rPr>
          <w:rFonts w:ascii="Times New Roman" w:hAnsi="Times New Roman"/>
          <w:sz w:val="28"/>
          <w:szCs w:val="28"/>
        </w:rPr>
        <w:t xml:space="preserve"> администрации Пышминского городского округа</w:t>
      </w:r>
      <w:r w:rsidRPr="00977BC4">
        <w:rPr>
          <w:rFonts w:ascii="Times New Roman" w:hAnsi="Times New Roman"/>
          <w:bCs/>
          <w:sz w:val="28"/>
          <w:szCs w:val="28"/>
        </w:rPr>
        <w:t xml:space="preserve">, </w:t>
      </w:r>
      <w:r w:rsidRPr="00977BC4">
        <w:rPr>
          <w:rFonts w:ascii="Times New Roman" w:hAnsi="Times New Roman"/>
          <w:sz w:val="28"/>
          <w:szCs w:val="28"/>
        </w:rPr>
        <w:t>осуществляющего предоставление муниципальной услуги;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2) в электронном виде на сайте </w:t>
      </w:r>
      <w:r w:rsidR="00204158" w:rsidRPr="00977BC4">
        <w:rPr>
          <w:rFonts w:ascii="Times New Roman" w:hAnsi="Times New Roman"/>
          <w:bCs/>
          <w:sz w:val="28"/>
          <w:szCs w:val="28"/>
        </w:rPr>
        <w:t>администрации Пышминского городского округа</w:t>
      </w:r>
      <w:r w:rsidR="00964F2E" w:rsidRPr="00977BC4">
        <w:rPr>
          <w:rFonts w:ascii="Times New Roman" w:hAnsi="Times New Roman"/>
          <w:sz w:val="28"/>
          <w:szCs w:val="28"/>
        </w:rPr>
        <w:t>,</w:t>
      </w:r>
      <w:r w:rsidR="00964F2E" w:rsidRPr="00977BC4">
        <w:rPr>
          <w:rFonts w:ascii="Times New Roman" w:hAnsi="Times New Roman"/>
          <w:i/>
          <w:sz w:val="28"/>
          <w:szCs w:val="28"/>
        </w:rPr>
        <w:t xml:space="preserve"> </w:t>
      </w:r>
      <w:r w:rsidRPr="00977BC4">
        <w:rPr>
          <w:rFonts w:ascii="Times New Roman" w:hAnsi="Times New Roman"/>
          <w:sz w:val="28"/>
          <w:szCs w:val="28"/>
        </w:rPr>
        <w:t>в сети Интернет.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Для оперативности и актуализации нормативной базы, в случае если в указанную информацию были внесены изменения, то она в течение 5 рабочих дней подлежит обновлению на информационных стендах и на сайте </w:t>
      </w:r>
      <w:r w:rsidR="00204158" w:rsidRPr="00977BC4">
        <w:rPr>
          <w:rFonts w:ascii="Times New Roman" w:hAnsi="Times New Roman"/>
          <w:bCs/>
          <w:sz w:val="28"/>
          <w:szCs w:val="28"/>
        </w:rPr>
        <w:t>администрации Пышминского городского округа</w:t>
      </w:r>
      <w:r w:rsidRPr="00977BC4">
        <w:rPr>
          <w:rFonts w:ascii="Times New Roman" w:hAnsi="Times New Roman"/>
          <w:sz w:val="28"/>
          <w:szCs w:val="28"/>
        </w:rPr>
        <w:t>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1.5. В случае если заявитель считает, что решение </w:t>
      </w:r>
      <w:r w:rsidR="00204158" w:rsidRPr="00977BC4">
        <w:rPr>
          <w:rFonts w:ascii="Times New Roman" w:hAnsi="Times New Roman"/>
          <w:bCs/>
          <w:sz w:val="28"/>
          <w:szCs w:val="28"/>
        </w:rPr>
        <w:t>администрации Пышминского городского округа</w:t>
      </w:r>
      <w:r w:rsidR="00204158" w:rsidRPr="00977BC4">
        <w:rPr>
          <w:rFonts w:ascii="Times New Roman" w:hAnsi="Times New Roman"/>
          <w:sz w:val="28"/>
          <w:szCs w:val="28"/>
        </w:rPr>
        <w:t xml:space="preserve"> </w:t>
      </w:r>
      <w:r w:rsidRPr="00977BC4">
        <w:rPr>
          <w:rFonts w:ascii="Times New Roman" w:hAnsi="Times New Roman"/>
          <w:sz w:val="28"/>
          <w:szCs w:val="28"/>
        </w:rPr>
        <w:t xml:space="preserve">и (или) действия (бездействие) специалиста, должностных лиц </w:t>
      </w:r>
      <w:r w:rsidR="00204158" w:rsidRPr="00977BC4">
        <w:rPr>
          <w:rFonts w:ascii="Times New Roman" w:hAnsi="Times New Roman"/>
          <w:bCs/>
          <w:sz w:val="28"/>
          <w:szCs w:val="28"/>
        </w:rPr>
        <w:t>администрации</w:t>
      </w:r>
      <w:r w:rsidR="009F74FD" w:rsidRPr="00977BC4">
        <w:rPr>
          <w:rFonts w:ascii="Times New Roman" w:hAnsi="Times New Roman"/>
          <w:bCs/>
          <w:sz w:val="28"/>
          <w:szCs w:val="28"/>
        </w:rPr>
        <w:t xml:space="preserve">, </w:t>
      </w:r>
      <w:r w:rsidR="009F74FD" w:rsidRPr="00977BC4">
        <w:rPr>
          <w:rFonts w:ascii="Times New Roman" w:hAnsi="Times New Roman"/>
          <w:sz w:val="28"/>
          <w:szCs w:val="28"/>
        </w:rPr>
        <w:t>а также сотрудников МФЦ</w:t>
      </w:r>
      <w:r w:rsidR="009F74FD" w:rsidRPr="00977BC4">
        <w:rPr>
          <w:rFonts w:ascii="Times New Roman" w:hAnsi="Times New Roman"/>
          <w:bCs/>
          <w:sz w:val="28"/>
          <w:szCs w:val="28"/>
        </w:rPr>
        <w:t xml:space="preserve">. </w:t>
      </w:r>
      <w:r w:rsidR="00204158" w:rsidRPr="00977BC4">
        <w:rPr>
          <w:rFonts w:ascii="Times New Roman" w:hAnsi="Times New Roman"/>
          <w:bCs/>
          <w:sz w:val="28"/>
          <w:szCs w:val="28"/>
        </w:rPr>
        <w:t xml:space="preserve"> Пышминского городского округа</w:t>
      </w:r>
      <w:r w:rsidR="00204158" w:rsidRPr="00977BC4">
        <w:rPr>
          <w:rFonts w:ascii="Times New Roman" w:hAnsi="Times New Roman"/>
          <w:sz w:val="28"/>
          <w:szCs w:val="28"/>
        </w:rPr>
        <w:t xml:space="preserve"> </w:t>
      </w:r>
      <w:r w:rsidRPr="00977BC4">
        <w:rPr>
          <w:rFonts w:ascii="Times New Roman" w:hAnsi="Times New Roman"/>
          <w:sz w:val="28"/>
          <w:szCs w:val="28"/>
        </w:rPr>
        <w:t xml:space="preserve">нарушают его права и свободы, то он вправе обратиться в суд общей юрисдикции по месту своего жительства или в суд по месту нахождения </w:t>
      </w:r>
      <w:r w:rsidR="00204158" w:rsidRPr="00977BC4">
        <w:rPr>
          <w:rFonts w:ascii="Times New Roman" w:hAnsi="Times New Roman"/>
          <w:bCs/>
          <w:sz w:val="28"/>
          <w:szCs w:val="28"/>
        </w:rPr>
        <w:t>администрации Пышминского городского округа</w:t>
      </w:r>
      <w:r w:rsidRPr="00977BC4">
        <w:rPr>
          <w:rFonts w:ascii="Times New Roman" w:hAnsi="Times New Roman"/>
          <w:sz w:val="28"/>
          <w:szCs w:val="28"/>
        </w:rPr>
        <w:t>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 </w:t>
      </w:r>
    </w:p>
    <w:p w:rsidR="00BB615D" w:rsidRPr="00977BC4" w:rsidRDefault="00BB615D" w:rsidP="00BB61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 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2.1. Наименование муниципальной услуги: </w:t>
      </w:r>
      <w:r w:rsidR="00E40D70" w:rsidRPr="00977BC4">
        <w:rPr>
          <w:rFonts w:ascii="Times New Roman" w:hAnsi="Times New Roman"/>
          <w:sz w:val="28"/>
          <w:szCs w:val="28"/>
        </w:rPr>
        <w:t>«П</w:t>
      </w:r>
      <w:r w:rsidRPr="00977BC4">
        <w:rPr>
          <w:rFonts w:ascii="Times New Roman" w:hAnsi="Times New Roman"/>
          <w:sz w:val="28"/>
          <w:szCs w:val="28"/>
        </w:rPr>
        <w:t xml:space="preserve">ризнание молодых семей участниками </w:t>
      </w:r>
      <w:hyperlink r:id="rId14" w:history="1">
        <w:r w:rsidRPr="00977BC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подпрограммы</w:t>
        </w:r>
      </w:hyperlink>
      <w:r w:rsidRPr="00977BC4">
        <w:rPr>
          <w:rFonts w:ascii="Times New Roman" w:hAnsi="Times New Roman"/>
          <w:sz w:val="28"/>
          <w:szCs w:val="28"/>
        </w:rPr>
        <w:t xml:space="preserve"> «Обеспечение жильем молодых семей» на территории </w:t>
      </w:r>
      <w:r w:rsidR="004D176E" w:rsidRPr="00977BC4">
        <w:rPr>
          <w:rFonts w:ascii="Times New Roman" w:hAnsi="Times New Roman"/>
          <w:sz w:val="28"/>
          <w:szCs w:val="28"/>
        </w:rPr>
        <w:t>Пышминского городского</w:t>
      </w:r>
      <w:r w:rsidR="00204158" w:rsidRPr="00977BC4">
        <w:rPr>
          <w:rFonts w:ascii="Times New Roman" w:hAnsi="Times New Roman"/>
          <w:sz w:val="28"/>
          <w:szCs w:val="28"/>
        </w:rPr>
        <w:t xml:space="preserve"> округ</w:t>
      </w:r>
      <w:r w:rsidR="004D176E" w:rsidRPr="00977BC4">
        <w:rPr>
          <w:rFonts w:ascii="Times New Roman" w:hAnsi="Times New Roman"/>
          <w:sz w:val="28"/>
          <w:szCs w:val="28"/>
        </w:rPr>
        <w:t>а</w:t>
      </w:r>
      <w:r w:rsidR="00E40D70" w:rsidRPr="00977BC4">
        <w:rPr>
          <w:rFonts w:ascii="Times New Roman" w:hAnsi="Times New Roman"/>
          <w:sz w:val="28"/>
          <w:szCs w:val="28"/>
        </w:rPr>
        <w:t>»</w:t>
      </w:r>
      <w:r w:rsidR="004D176E" w:rsidRPr="00977BC4">
        <w:rPr>
          <w:rFonts w:ascii="Times New Roman" w:hAnsi="Times New Roman"/>
          <w:sz w:val="28"/>
          <w:szCs w:val="28"/>
        </w:rPr>
        <w:t>.</w:t>
      </w:r>
      <w:r w:rsidR="00204158" w:rsidRPr="00977BC4">
        <w:rPr>
          <w:rFonts w:ascii="Times New Roman" w:hAnsi="Times New Roman"/>
          <w:sz w:val="28"/>
          <w:szCs w:val="28"/>
        </w:rPr>
        <w:t xml:space="preserve"> 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2.2. Муниципальная услуга предоставляется </w:t>
      </w:r>
      <w:r w:rsidR="004F2343" w:rsidRPr="00977BC4">
        <w:rPr>
          <w:rFonts w:ascii="Times New Roman" w:hAnsi="Times New Roman"/>
          <w:sz w:val="28"/>
          <w:szCs w:val="28"/>
        </w:rPr>
        <w:t xml:space="preserve">администрацией Пышминского городского округа, уполномоченный орган администрации Пышминского городского округа по предоставлению услуги - </w:t>
      </w:r>
      <w:r w:rsidR="00F001E9" w:rsidRPr="00977BC4">
        <w:rPr>
          <w:rFonts w:ascii="Times New Roman" w:hAnsi="Times New Roman"/>
          <w:bCs/>
          <w:sz w:val="28"/>
          <w:szCs w:val="28"/>
        </w:rPr>
        <w:t>отдел строительства, газификации и жилищной политики администрации Пышминского городского</w:t>
      </w:r>
      <w:r w:rsidR="00286050" w:rsidRPr="00977BC4">
        <w:rPr>
          <w:rFonts w:ascii="Times New Roman" w:hAnsi="Times New Roman"/>
          <w:bCs/>
          <w:sz w:val="28"/>
          <w:szCs w:val="28"/>
        </w:rPr>
        <w:t xml:space="preserve"> округа</w:t>
      </w:r>
      <w:r w:rsidR="009F74FD" w:rsidRPr="00977BC4">
        <w:rPr>
          <w:rFonts w:ascii="Times New Roman" w:hAnsi="Times New Roman"/>
          <w:bCs/>
          <w:sz w:val="28"/>
          <w:szCs w:val="28"/>
        </w:rPr>
        <w:t>,</w:t>
      </w:r>
      <w:r w:rsidR="009F74FD" w:rsidRPr="00977BC4">
        <w:rPr>
          <w:rFonts w:ascii="Times New Roman" w:hAnsi="Times New Roman"/>
          <w:sz w:val="28"/>
          <w:szCs w:val="28"/>
        </w:rPr>
        <w:t xml:space="preserve"> а также через МФЦ</w:t>
      </w:r>
      <w:r w:rsidRPr="00977BC4">
        <w:rPr>
          <w:rFonts w:ascii="Times New Roman" w:hAnsi="Times New Roman"/>
          <w:i/>
          <w:sz w:val="28"/>
          <w:szCs w:val="28"/>
        </w:rPr>
        <w:t>.</w:t>
      </w:r>
    </w:p>
    <w:p w:rsidR="00BB615D" w:rsidRPr="00977BC4" w:rsidRDefault="00F001E9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7BC4">
        <w:rPr>
          <w:rFonts w:ascii="Times New Roman" w:hAnsi="Times New Roman"/>
          <w:bCs/>
          <w:sz w:val="28"/>
          <w:szCs w:val="28"/>
        </w:rPr>
        <w:t xml:space="preserve">Администрация Пышминского городского округа </w:t>
      </w:r>
      <w:r w:rsidR="00BB615D" w:rsidRPr="00977BC4">
        <w:rPr>
          <w:rFonts w:ascii="Times New Roman" w:hAnsi="Times New Roman"/>
          <w:bCs/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BB615D" w:rsidRPr="00977BC4">
        <w:rPr>
          <w:rFonts w:ascii="Times New Roman" w:hAnsi="Times New Roman"/>
          <w:bCs/>
          <w:sz w:val="28"/>
          <w:szCs w:val="28"/>
        </w:rPr>
        <w:lastRenderedPageBreak/>
        <w:t xml:space="preserve">перечни, указанные в </w:t>
      </w:r>
      <w:hyperlink r:id="rId15" w:history="1">
        <w:r w:rsidR="00BB615D" w:rsidRPr="00977BC4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части 1 статьи 9</w:t>
        </w:r>
      </w:hyperlink>
      <w:r w:rsidR="00BB615D" w:rsidRPr="00977BC4">
        <w:rPr>
          <w:rFonts w:ascii="Times New Roman" w:hAnsi="Times New Roman"/>
          <w:bCs/>
          <w:sz w:val="28"/>
          <w:szCs w:val="28"/>
        </w:rPr>
        <w:t xml:space="preserve"> Федерального закона </w:t>
      </w:r>
      <w:r w:rsidR="00BB615D" w:rsidRPr="00977BC4">
        <w:rPr>
          <w:rFonts w:ascii="Times New Roman" w:hAnsi="Times New Roman"/>
          <w:sz w:val="28"/>
          <w:szCs w:val="28"/>
        </w:rPr>
        <w:t>от 27.07.2010</w:t>
      </w:r>
      <w:proofErr w:type="gramEnd"/>
      <w:r w:rsidR="00BB615D" w:rsidRPr="00977BC4">
        <w:rPr>
          <w:rFonts w:ascii="Times New Roman" w:hAnsi="Times New Roman"/>
          <w:sz w:val="28"/>
          <w:szCs w:val="28"/>
        </w:rPr>
        <w:t xml:space="preserve"> </w:t>
      </w:r>
      <w:r w:rsidR="00BB615D" w:rsidRPr="00977BC4">
        <w:rPr>
          <w:rFonts w:ascii="Times New Roman" w:hAnsi="Times New Roman"/>
          <w:sz w:val="28"/>
          <w:szCs w:val="28"/>
        </w:rPr>
        <w:br/>
        <w:t>№ 210-ФЗ «Об организации предоставления государственных и муниципальных услуг».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2.3. Результатом предоставления муниципальной услуги является принятие решения в форме: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- </w:t>
      </w:r>
      <w:r w:rsidR="00F001E9" w:rsidRPr="00977BC4">
        <w:rPr>
          <w:rFonts w:ascii="Times New Roman" w:hAnsi="Times New Roman"/>
          <w:sz w:val="28"/>
          <w:szCs w:val="28"/>
        </w:rPr>
        <w:t>постановления</w:t>
      </w:r>
      <w:r w:rsidRPr="00977BC4">
        <w:rPr>
          <w:rFonts w:ascii="Times New Roman" w:hAnsi="Times New Roman"/>
          <w:sz w:val="28"/>
          <w:szCs w:val="28"/>
        </w:rPr>
        <w:t xml:space="preserve">  администрации</w:t>
      </w:r>
      <w:r w:rsidR="00F001E9" w:rsidRPr="00977BC4">
        <w:rPr>
          <w:rFonts w:ascii="Times New Roman" w:hAnsi="Times New Roman"/>
          <w:sz w:val="28"/>
          <w:szCs w:val="28"/>
        </w:rPr>
        <w:t xml:space="preserve"> Пышминского городского округа</w:t>
      </w:r>
      <w:r w:rsidRPr="00977BC4">
        <w:rPr>
          <w:rFonts w:ascii="Times New Roman" w:hAnsi="Times New Roman"/>
          <w:sz w:val="28"/>
          <w:szCs w:val="28"/>
        </w:rPr>
        <w:t xml:space="preserve"> о признании молодой семьи участницей </w:t>
      </w:r>
      <w:hyperlink r:id="rId16" w:history="1">
        <w:r w:rsidRPr="00977BC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подпрограммы</w:t>
        </w:r>
      </w:hyperlink>
      <w:r w:rsidRPr="00977BC4">
        <w:rPr>
          <w:rFonts w:ascii="Times New Roman" w:hAnsi="Times New Roman"/>
          <w:sz w:val="28"/>
          <w:szCs w:val="28"/>
        </w:rPr>
        <w:t xml:space="preserve"> «Обеспечение жильем молодых семей» </w:t>
      </w:r>
      <w:r w:rsidR="00286050" w:rsidRPr="00977BC4">
        <w:rPr>
          <w:rFonts w:ascii="Times New Roman" w:hAnsi="Times New Roman"/>
          <w:sz w:val="28"/>
          <w:szCs w:val="28"/>
        </w:rPr>
        <w:t xml:space="preserve">на территории </w:t>
      </w:r>
      <w:r w:rsidRPr="00977BC4">
        <w:rPr>
          <w:rFonts w:ascii="Times New Roman" w:hAnsi="Times New Roman"/>
          <w:sz w:val="28"/>
          <w:szCs w:val="28"/>
        </w:rPr>
        <w:t xml:space="preserve"> </w:t>
      </w:r>
      <w:r w:rsidR="00286050" w:rsidRPr="00977BC4">
        <w:rPr>
          <w:rFonts w:ascii="Times New Roman" w:hAnsi="Times New Roman"/>
          <w:sz w:val="28"/>
          <w:szCs w:val="28"/>
        </w:rPr>
        <w:t>Пышминского городского</w:t>
      </w:r>
      <w:r w:rsidR="00F001E9" w:rsidRPr="00977BC4">
        <w:rPr>
          <w:rFonts w:ascii="Times New Roman" w:hAnsi="Times New Roman"/>
          <w:sz w:val="28"/>
          <w:szCs w:val="28"/>
        </w:rPr>
        <w:t xml:space="preserve"> округ</w:t>
      </w:r>
      <w:r w:rsidR="00286050" w:rsidRPr="00977BC4">
        <w:rPr>
          <w:rFonts w:ascii="Times New Roman" w:hAnsi="Times New Roman"/>
          <w:sz w:val="28"/>
          <w:szCs w:val="28"/>
        </w:rPr>
        <w:t>а</w:t>
      </w:r>
      <w:r w:rsidRPr="00977BC4">
        <w:rPr>
          <w:rFonts w:ascii="Times New Roman" w:hAnsi="Times New Roman"/>
          <w:sz w:val="28"/>
          <w:szCs w:val="28"/>
        </w:rPr>
        <w:t>;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- уведомления об отказе в признании молодой семьи участницей </w:t>
      </w:r>
      <w:hyperlink r:id="rId17" w:history="1">
        <w:r w:rsidRPr="00977BC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подпрограммы</w:t>
        </w:r>
      </w:hyperlink>
      <w:r w:rsidRPr="00977BC4">
        <w:rPr>
          <w:rFonts w:ascii="Times New Roman" w:hAnsi="Times New Roman"/>
          <w:sz w:val="28"/>
          <w:szCs w:val="28"/>
        </w:rPr>
        <w:t xml:space="preserve"> «Обеспечение жильем молодых семей» </w:t>
      </w:r>
      <w:r w:rsidR="009919C0" w:rsidRPr="00977BC4">
        <w:rPr>
          <w:rFonts w:ascii="Times New Roman" w:hAnsi="Times New Roman"/>
          <w:sz w:val="28"/>
          <w:szCs w:val="28"/>
        </w:rPr>
        <w:t>на территории Пышминского городского</w:t>
      </w:r>
      <w:r w:rsidR="00F001E9" w:rsidRPr="00977BC4">
        <w:rPr>
          <w:rFonts w:ascii="Times New Roman" w:hAnsi="Times New Roman"/>
          <w:sz w:val="28"/>
          <w:szCs w:val="28"/>
        </w:rPr>
        <w:t xml:space="preserve"> округ</w:t>
      </w:r>
      <w:r w:rsidR="009919C0" w:rsidRPr="00977BC4">
        <w:rPr>
          <w:rFonts w:ascii="Times New Roman" w:hAnsi="Times New Roman"/>
          <w:sz w:val="28"/>
          <w:szCs w:val="28"/>
        </w:rPr>
        <w:t>а</w:t>
      </w:r>
      <w:r w:rsidRPr="00977BC4">
        <w:rPr>
          <w:rFonts w:ascii="Times New Roman" w:hAnsi="Times New Roman"/>
          <w:sz w:val="28"/>
          <w:szCs w:val="28"/>
        </w:rPr>
        <w:t>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2.4. Срок предоставления муниципальной услуги соста</w:t>
      </w:r>
      <w:r w:rsidR="00A224BA" w:rsidRPr="00977BC4">
        <w:rPr>
          <w:rFonts w:ascii="Times New Roman" w:hAnsi="Times New Roman"/>
          <w:sz w:val="28"/>
          <w:szCs w:val="28"/>
        </w:rPr>
        <w:t>вляет не более 3</w:t>
      </w:r>
      <w:r w:rsidRPr="00977BC4">
        <w:rPr>
          <w:rFonts w:ascii="Times New Roman" w:hAnsi="Times New Roman"/>
          <w:sz w:val="28"/>
          <w:szCs w:val="28"/>
        </w:rPr>
        <w:t>0</w:t>
      </w:r>
      <w:r w:rsidR="003768D5" w:rsidRPr="00977BC4">
        <w:rPr>
          <w:rFonts w:ascii="Times New Roman" w:hAnsi="Times New Roman"/>
          <w:sz w:val="28"/>
          <w:szCs w:val="28"/>
        </w:rPr>
        <w:t xml:space="preserve"> календарных </w:t>
      </w:r>
      <w:r w:rsidRPr="00977BC4">
        <w:rPr>
          <w:rFonts w:ascii="Times New Roman" w:hAnsi="Times New Roman"/>
          <w:sz w:val="28"/>
          <w:szCs w:val="28"/>
        </w:rPr>
        <w:t xml:space="preserve"> дней </w:t>
      </w:r>
      <w:proofErr w:type="gramStart"/>
      <w:r w:rsidRPr="00977BC4">
        <w:rPr>
          <w:rFonts w:ascii="Times New Roman" w:hAnsi="Times New Roman"/>
          <w:sz w:val="28"/>
          <w:szCs w:val="28"/>
        </w:rPr>
        <w:t xml:space="preserve">с даты </w:t>
      </w:r>
      <w:r w:rsidR="00A224BA" w:rsidRPr="00977BC4">
        <w:rPr>
          <w:rFonts w:ascii="Times New Roman" w:hAnsi="Times New Roman"/>
          <w:sz w:val="28"/>
          <w:szCs w:val="28"/>
        </w:rPr>
        <w:t>регистрации</w:t>
      </w:r>
      <w:proofErr w:type="gramEnd"/>
      <w:r w:rsidR="00A224BA" w:rsidRPr="00977BC4">
        <w:rPr>
          <w:rFonts w:ascii="Times New Roman" w:hAnsi="Times New Roman"/>
          <w:sz w:val="28"/>
          <w:szCs w:val="28"/>
        </w:rPr>
        <w:t xml:space="preserve">  </w:t>
      </w:r>
      <w:r w:rsidRPr="00977BC4">
        <w:rPr>
          <w:rFonts w:ascii="Times New Roman" w:hAnsi="Times New Roman"/>
          <w:sz w:val="28"/>
          <w:szCs w:val="28"/>
        </w:rPr>
        <w:t>документов, необходимых для участия в подпрограмме «Обеспечение жильем молодых семей»</w:t>
      </w:r>
      <w:r w:rsidR="009919C0" w:rsidRPr="00977BC4">
        <w:rPr>
          <w:rFonts w:ascii="Times New Roman" w:hAnsi="Times New Roman"/>
          <w:sz w:val="28"/>
          <w:szCs w:val="28"/>
        </w:rPr>
        <w:t xml:space="preserve"> на территории Пышминского городского округа</w:t>
      </w:r>
      <w:r w:rsidRPr="00977BC4">
        <w:rPr>
          <w:rFonts w:ascii="Times New Roman" w:hAnsi="Times New Roman"/>
          <w:sz w:val="28"/>
          <w:szCs w:val="28"/>
        </w:rPr>
        <w:t xml:space="preserve">, указанных в </w:t>
      </w:r>
      <w:hyperlink r:id="rId18" w:anchor="Par70" w:history="1">
        <w:r w:rsidRPr="00977BC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2.</w:t>
        </w:r>
      </w:hyperlink>
      <w:r w:rsidRPr="00977BC4">
        <w:rPr>
          <w:rFonts w:ascii="Times New Roman" w:hAnsi="Times New Roman"/>
          <w:sz w:val="28"/>
          <w:szCs w:val="28"/>
        </w:rPr>
        <w:t>7 настоящего Административного регламента.</w:t>
      </w:r>
      <w:r w:rsidR="009F74FD" w:rsidRPr="00977BC4">
        <w:rPr>
          <w:rFonts w:ascii="Times New Roman" w:hAnsi="Times New Roman"/>
          <w:sz w:val="28"/>
          <w:szCs w:val="28"/>
        </w:rPr>
        <w:t xml:space="preserve"> При подаче документов через МФЦ решение о принятии или о признании  (об отказе  в признании) принимается в течени</w:t>
      </w:r>
      <w:proofErr w:type="gramStart"/>
      <w:r w:rsidR="009F74FD" w:rsidRPr="00977BC4">
        <w:rPr>
          <w:rFonts w:ascii="Times New Roman" w:hAnsi="Times New Roman"/>
          <w:sz w:val="28"/>
          <w:szCs w:val="28"/>
        </w:rPr>
        <w:t>и</w:t>
      </w:r>
      <w:proofErr w:type="gramEnd"/>
      <w:r w:rsidR="009F74FD" w:rsidRPr="00977BC4">
        <w:rPr>
          <w:rFonts w:ascii="Times New Roman" w:hAnsi="Times New Roman"/>
          <w:sz w:val="28"/>
          <w:szCs w:val="28"/>
        </w:rPr>
        <w:t xml:space="preserve"> 30 календарных дней с даты подачи запроса заявителем в МФЦ.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2.5. </w:t>
      </w:r>
      <w:r w:rsidR="00E40D70" w:rsidRPr="00977BC4">
        <w:rPr>
          <w:rFonts w:ascii="Times New Roman" w:hAnsi="Times New Roman"/>
          <w:sz w:val="28"/>
          <w:szCs w:val="28"/>
        </w:rPr>
        <w:t>О</w:t>
      </w:r>
      <w:r w:rsidRPr="00977BC4">
        <w:rPr>
          <w:rFonts w:ascii="Times New Roman" w:hAnsi="Times New Roman"/>
          <w:sz w:val="28"/>
          <w:szCs w:val="28"/>
        </w:rPr>
        <w:t>снованиями для предоставления муниципальной услуги являются: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- возраст каждого из супругов либо одного родителя в неполной семье на день принятия Министерством физической культуры</w:t>
      </w:r>
      <w:r w:rsidR="00F001E9" w:rsidRPr="00977BC4">
        <w:rPr>
          <w:rFonts w:ascii="Times New Roman" w:hAnsi="Times New Roman"/>
          <w:sz w:val="28"/>
          <w:szCs w:val="28"/>
        </w:rPr>
        <w:t>, спорта и молодежной политики С</w:t>
      </w:r>
      <w:r w:rsidRPr="00977BC4">
        <w:rPr>
          <w:rFonts w:ascii="Times New Roman" w:hAnsi="Times New Roman"/>
          <w:sz w:val="28"/>
          <w:szCs w:val="28"/>
        </w:rPr>
        <w:t>вердловской области приказа о включении молодой семьи - участницы подпрограммы в список претендентов на получение социальной выплаты в планируемом году не превышает 35 лет;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- молодая семья признана нуждающейся в жилом помещении;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-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70"/>
      <w:bookmarkEnd w:id="2"/>
      <w:r w:rsidRPr="00977BC4">
        <w:rPr>
          <w:rFonts w:ascii="Times New Roman" w:hAnsi="Times New Roman"/>
          <w:sz w:val="28"/>
          <w:szCs w:val="28"/>
        </w:rPr>
        <w:t>2.6. Предоставление муниципальной услуги осуществляется в соответствии с нормативными правовыми актами: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Конституцией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7-ФКЗ);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7BC4">
        <w:rPr>
          <w:rFonts w:ascii="Times New Roman" w:hAnsi="Times New Roman"/>
          <w:sz w:val="28"/>
          <w:szCs w:val="28"/>
        </w:rPr>
        <w:t>Жилищным</w:t>
      </w:r>
      <w:proofErr w:type="gramEnd"/>
      <w:r w:rsidRPr="00977BC4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Pr="00977BC4">
          <w:rPr>
            <w:rFonts w:ascii="Times New Roman" w:hAnsi="Times New Roman"/>
            <w:sz w:val="28"/>
            <w:szCs w:val="28"/>
          </w:rPr>
          <w:t>кодекс</w:t>
        </w:r>
      </w:hyperlink>
      <w:r w:rsidRPr="00977BC4">
        <w:rPr>
          <w:rFonts w:ascii="Times New Roman" w:hAnsi="Times New Roman"/>
          <w:sz w:val="28"/>
          <w:szCs w:val="28"/>
        </w:rPr>
        <w:t xml:space="preserve">ом Российской Федерации («Российская газета», 2005, </w:t>
      </w:r>
      <w:r w:rsidRPr="00977BC4">
        <w:rPr>
          <w:rFonts w:ascii="Times New Roman" w:hAnsi="Times New Roman"/>
          <w:sz w:val="28"/>
          <w:szCs w:val="28"/>
        </w:rPr>
        <w:br/>
        <w:t>12 января, № 1);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7BC4">
        <w:rPr>
          <w:rFonts w:ascii="Times New Roman" w:hAnsi="Times New Roman"/>
          <w:sz w:val="28"/>
          <w:szCs w:val="28"/>
        </w:rPr>
        <w:t xml:space="preserve">Бюджетным кодексом Российской Федерации от 31.07.1998 № 145-ФЗ (ред. от </w:t>
      </w:r>
      <w:r w:rsidR="003768D5" w:rsidRPr="00977BC4">
        <w:rPr>
          <w:rFonts w:ascii="Times New Roman" w:hAnsi="Times New Roman"/>
          <w:sz w:val="28"/>
          <w:szCs w:val="28"/>
        </w:rPr>
        <w:t xml:space="preserve">01.10.2013 </w:t>
      </w:r>
      <w:proofErr w:type="gramEnd"/>
    </w:p>
    <w:p w:rsidR="003768D5" w:rsidRPr="00977BC4" w:rsidRDefault="003768D5" w:rsidP="003768D5">
      <w:pPr>
        <w:pStyle w:val="a6"/>
        <w:tabs>
          <w:tab w:val="left" w:pos="900"/>
        </w:tabs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977BC4">
        <w:rPr>
          <w:bCs/>
          <w:iCs/>
          <w:sz w:val="28"/>
          <w:szCs w:val="28"/>
        </w:rPr>
        <w:t>Федеральными законами от 28.07.2012 года № 133-ФЗ,</w:t>
      </w:r>
      <w:r w:rsidRPr="00977BC4">
        <w:rPr>
          <w:rFonts w:eastAsia="Calibri"/>
          <w:bCs/>
          <w:iCs/>
          <w:sz w:val="28"/>
          <w:szCs w:val="28"/>
        </w:rPr>
        <w:t xml:space="preserve"> от 05.04.2013 № 43-ФЗ, от 02.07.2013 № 185-ФЗ, от 02.07.2013 № 188-ФЗ,                                      от 23.07.2013 № 251-ФЗ </w:t>
      </w:r>
      <w:r w:rsidRPr="00977BC4">
        <w:rPr>
          <w:bCs/>
          <w:iCs/>
          <w:sz w:val="28"/>
          <w:szCs w:val="28"/>
        </w:rPr>
        <w:t xml:space="preserve">  «</w:t>
      </w:r>
      <w:r w:rsidRPr="00977BC4">
        <w:rPr>
          <w:rFonts w:eastAsia="Calibri"/>
          <w:bCs/>
          <w:iCs/>
          <w:sz w:val="28"/>
          <w:szCs w:val="28"/>
        </w:rPr>
        <w:t>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окна»;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Устав</w:t>
      </w:r>
      <w:r w:rsidR="00A224BA" w:rsidRPr="00977BC4">
        <w:rPr>
          <w:rFonts w:ascii="Times New Roman" w:hAnsi="Times New Roman"/>
          <w:sz w:val="28"/>
          <w:szCs w:val="28"/>
        </w:rPr>
        <w:t>ом Свердловской области</w:t>
      </w:r>
      <w:r w:rsidRPr="00977BC4">
        <w:rPr>
          <w:rFonts w:ascii="Times New Roman" w:hAnsi="Times New Roman"/>
          <w:sz w:val="28"/>
          <w:szCs w:val="28"/>
        </w:rPr>
        <w:t xml:space="preserve"> от 23.12.2010 № 105-ОЗ (в ред. </w:t>
      </w:r>
      <w:r w:rsidR="003768D5" w:rsidRPr="00977BC4">
        <w:rPr>
          <w:rFonts w:ascii="Times New Roman" w:hAnsi="Times New Roman"/>
          <w:sz w:val="28"/>
          <w:szCs w:val="28"/>
        </w:rPr>
        <w:t>от 08.04.2013</w:t>
      </w:r>
      <w:r w:rsidRPr="00977BC4">
        <w:rPr>
          <w:rFonts w:ascii="Times New Roman" w:hAnsi="Times New Roman"/>
          <w:sz w:val="28"/>
          <w:szCs w:val="28"/>
        </w:rPr>
        <w:t>);</w:t>
      </w:r>
    </w:p>
    <w:p w:rsidR="003768D5" w:rsidRPr="00977BC4" w:rsidRDefault="00BB615D" w:rsidP="003768D5">
      <w:pPr>
        <w:rPr>
          <w:rFonts w:ascii="Times New Roman" w:hAnsi="Times New Roman"/>
          <w:sz w:val="28"/>
          <w:szCs w:val="28"/>
        </w:rPr>
      </w:pPr>
      <w:proofErr w:type="gramStart"/>
      <w:r w:rsidRPr="00977BC4">
        <w:rPr>
          <w:rFonts w:ascii="Times New Roman" w:hAnsi="Times New Roman"/>
          <w:sz w:val="28"/>
          <w:szCs w:val="28"/>
        </w:rPr>
        <w:lastRenderedPageBreak/>
        <w:t xml:space="preserve">Федеральным законом от 27 июля 2010 года № 210-ФЗ «Об организации предоставления государственных и муниципальных услуг </w:t>
      </w:r>
      <w:r w:rsidR="003768D5" w:rsidRPr="00977BC4">
        <w:rPr>
          <w:rFonts w:ascii="Times New Roman" w:hAnsi="Times New Roman"/>
          <w:sz w:val="28"/>
          <w:szCs w:val="28"/>
        </w:rPr>
        <w:t>(в ред. Федеральных законов от 06.04.2011 N 65-ФЗ,</w:t>
      </w:r>
      <w:r w:rsidR="00982180" w:rsidRPr="00977BC4">
        <w:rPr>
          <w:rFonts w:ascii="Times New Roman" w:hAnsi="Times New Roman"/>
          <w:sz w:val="28"/>
          <w:szCs w:val="28"/>
        </w:rPr>
        <w:t xml:space="preserve"> </w:t>
      </w:r>
      <w:r w:rsidR="003768D5" w:rsidRPr="00977BC4">
        <w:rPr>
          <w:rFonts w:ascii="Times New Roman" w:hAnsi="Times New Roman"/>
          <w:sz w:val="28"/>
          <w:szCs w:val="28"/>
        </w:rPr>
        <w:t>от 27.06.2011 N 162-ФЗ, от 01.07.2011 N 169-ФЗ, от 11.07.2011 N 200-ФЗ, от 18.07.2011 N 239-ФЗ, от 03.12.2011 N 383-ФЗ, от 28.07.2012 N 133-ФЗ, от 05.04.2013 N 43-ФЗ, от 02.07.2013 N 185-ФЗ, от 02.07.2013 N 188-ФЗ, от</w:t>
      </w:r>
      <w:proofErr w:type="gramEnd"/>
      <w:r w:rsidR="003768D5" w:rsidRPr="00977B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68D5" w:rsidRPr="00977BC4">
        <w:rPr>
          <w:rFonts w:ascii="Times New Roman" w:hAnsi="Times New Roman"/>
          <w:sz w:val="28"/>
          <w:szCs w:val="28"/>
        </w:rPr>
        <w:t>23.07.2013 N 251-ФЗ)</w:t>
      </w:r>
      <w:r w:rsidR="00982180" w:rsidRPr="00977BC4">
        <w:rPr>
          <w:rFonts w:ascii="Times New Roman" w:hAnsi="Times New Roman"/>
          <w:sz w:val="28"/>
          <w:szCs w:val="28"/>
        </w:rPr>
        <w:t>;</w:t>
      </w:r>
      <w:proofErr w:type="gramEnd"/>
    </w:p>
    <w:p w:rsidR="00982180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Подпрограммой «Обеспечение жильем молодых семей» федеральной целевой программы «Жилище» на 2011-2015 годы, утвержденной </w:t>
      </w:r>
      <w:r w:rsidR="00982180" w:rsidRPr="00977BC4">
        <w:rPr>
          <w:rFonts w:ascii="Times New Roman" w:hAnsi="Times New Roman"/>
          <w:sz w:val="28"/>
          <w:szCs w:val="28"/>
        </w:rPr>
        <w:t>постановлением Правительства РФ от 17.12.2010 N 1050 (ред. от 30.04.2013) "О федеральной целевой программе "Жилище" на 2011 - 2015 годы"</w:t>
      </w:r>
    </w:p>
    <w:p w:rsidR="00982180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Подпрограммой «Обеспечение жильем молодых семей в Свердловской области» на 2011-2015 годы областной целевой программы «Развитие жилищного комплекса в Свердловской области» на 2011-2015 годы», утвержденной </w:t>
      </w:r>
      <w:r w:rsidR="00982180" w:rsidRPr="00977BC4">
        <w:rPr>
          <w:rFonts w:ascii="Times New Roman" w:hAnsi="Times New Roman"/>
          <w:sz w:val="28"/>
          <w:szCs w:val="28"/>
        </w:rPr>
        <w:t>постановлением  Правительства Свердловской области от 11.10.2010 N 1487-ПП (ред. от 18.09.2013) "Об утверждении областной целевой программы "Развитие жилищного комплекса в Свердловской области" на 2011 - 2015 годы"</w:t>
      </w:r>
    </w:p>
    <w:p w:rsidR="00BB615D" w:rsidRPr="00977BC4" w:rsidRDefault="00504EA8" w:rsidP="00BB615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Муниципальной целевой программой «Обеспечение жильем молодых семей на территории Пышминского городского округа на</w:t>
      </w:r>
      <w:r w:rsidR="00A224BA" w:rsidRPr="00977BC4">
        <w:rPr>
          <w:rFonts w:ascii="Times New Roman" w:hAnsi="Times New Roman"/>
          <w:sz w:val="28"/>
          <w:szCs w:val="28"/>
        </w:rPr>
        <w:t xml:space="preserve"> 2011-2015 годы», утвержденной п</w:t>
      </w:r>
      <w:r w:rsidRPr="00977BC4">
        <w:rPr>
          <w:rFonts w:ascii="Times New Roman" w:hAnsi="Times New Roman"/>
          <w:sz w:val="28"/>
          <w:szCs w:val="28"/>
        </w:rPr>
        <w:t>остановлением администрации Пышминского городского округа от 02.11.2010 №653</w:t>
      </w:r>
      <w:r w:rsidRPr="00977BC4">
        <w:rPr>
          <w:rFonts w:ascii="Times New Roman" w:hAnsi="Times New Roman"/>
          <w:b/>
          <w:sz w:val="28"/>
          <w:szCs w:val="28"/>
        </w:rPr>
        <w:t xml:space="preserve">. </w:t>
      </w:r>
      <w:r w:rsidRPr="00977BC4">
        <w:rPr>
          <w:rFonts w:ascii="Times New Roman" w:hAnsi="Times New Roman"/>
          <w:i/>
          <w:sz w:val="28"/>
          <w:szCs w:val="28"/>
        </w:rPr>
        <w:t xml:space="preserve"> 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2.7. Для предоставления муниципальной услуги заявителю необходимо пред</w:t>
      </w:r>
      <w:r w:rsidR="008C7763" w:rsidRPr="00977BC4">
        <w:rPr>
          <w:rFonts w:ascii="Times New Roman" w:hAnsi="Times New Roman"/>
          <w:sz w:val="28"/>
          <w:szCs w:val="28"/>
        </w:rPr>
        <w:t>о</w:t>
      </w:r>
      <w:r w:rsidRPr="00977BC4">
        <w:rPr>
          <w:rFonts w:ascii="Times New Roman" w:hAnsi="Times New Roman"/>
          <w:sz w:val="28"/>
          <w:szCs w:val="28"/>
        </w:rPr>
        <w:t xml:space="preserve">ставить в </w:t>
      </w:r>
      <w:r w:rsidR="00504EA8" w:rsidRPr="00977BC4">
        <w:rPr>
          <w:rFonts w:ascii="Times New Roman" w:hAnsi="Times New Roman"/>
          <w:bCs/>
          <w:sz w:val="28"/>
          <w:szCs w:val="28"/>
        </w:rPr>
        <w:t xml:space="preserve">отдел строительства, газификации и жилищной политики администрации Пышминского городского </w:t>
      </w:r>
      <w:r w:rsidRPr="00977BC4">
        <w:rPr>
          <w:rFonts w:ascii="Times New Roman" w:hAnsi="Times New Roman"/>
          <w:sz w:val="28"/>
          <w:szCs w:val="28"/>
        </w:rPr>
        <w:t>заявление по форме согласно Приложению № 2 к настоящему Административному регламенту в двух экземплярах (один экземпляр возвращается заявителю с указанием даты принятия заявления и приложенных к нему документов), а также следующие документы:</w:t>
      </w:r>
    </w:p>
    <w:p w:rsidR="00BB615D" w:rsidRPr="00977BC4" w:rsidRDefault="00BB615D" w:rsidP="00BB61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</w:p>
    <w:p w:rsidR="00BB615D" w:rsidRPr="00977BC4" w:rsidRDefault="00BB615D" w:rsidP="00BB61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2.7.1) в целях использования социальной выплаты:</w:t>
      </w:r>
    </w:p>
    <w:p w:rsidR="00BB615D" w:rsidRPr="00977BC4" w:rsidRDefault="00BB615D" w:rsidP="00BB61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а) для оплаты цены договора купли-продажи жилого помещения (за исключением средств,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</w:t>
      </w:r>
      <w:r w:rsidR="008B0467" w:rsidRPr="00977BC4">
        <w:rPr>
          <w:rFonts w:ascii="Times New Roman" w:hAnsi="Times New Roman"/>
          <w:sz w:val="28"/>
          <w:szCs w:val="28"/>
        </w:rPr>
        <w:t>)</w:t>
      </w:r>
      <w:r w:rsidRPr="00977BC4">
        <w:rPr>
          <w:rFonts w:ascii="Times New Roman" w:hAnsi="Times New Roman"/>
          <w:sz w:val="28"/>
          <w:szCs w:val="28"/>
        </w:rPr>
        <w:t>;</w:t>
      </w:r>
    </w:p>
    <w:p w:rsidR="00BB615D" w:rsidRPr="00977BC4" w:rsidRDefault="00BB615D" w:rsidP="00BB61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б) для оплаты цены договора строительного подряда на строительство индивидуального жилого дома;</w:t>
      </w:r>
    </w:p>
    <w:p w:rsidR="00BB615D" w:rsidRPr="00977BC4" w:rsidRDefault="00BB615D" w:rsidP="00BB61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в) для осуществл</w:t>
      </w:r>
      <w:r w:rsidR="00070B82" w:rsidRPr="00977BC4">
        <w:rPr>
          <w:rFonts w:ascii="Times New Roman" w:hAnsi="Times New Roman"/>
          <w:sz w:val="28"/>
          <w:szCs w:val="28"/>
        </w:rPr>
        <w:t>ения последнего платежа в счет у</w:t>
      </w:r>
      <w:r w:rsidRPr="00977BC4">
        <w:rPr>
          <w:rFonts w:ascii="Times New Roman" w:hAnsi="Times New Roman"/>
          <w:sz w:val="28"/>
          <w:szCs w:val="28"/>
        </w:rPr>
        <w:t>платы паевого взноса в полном размере, в случае если молодая семья или один из супругов в молодой семье является членом жилищного, жилищно-строительного, жилищного нак</w:t>
      </w:r>
      <w:r w:rsidR="00070B82" w:rsidRPr="00977BC4">
        <w:rPr>
          <w:rFonts w:ascii="Times New Roman" w:hAnsi="Times New Roman"/>
          <w:sz w:val="28"/>
          <w:szCs w:val="28"/>
        </w:rPr>
        <w:t>опительного кооператива, после у</w:t>
      </w:r>
      <w:r w:rsidRPr="00977BC4">
        <w:rPr>
          <w:rFonts w:ascii="Times New Roman" w:hAnsi="Times New Roman"/>
          <w:sz w:val="28"/>
          <w:szCs w:val="28"/>
        </w:rPr>
        <w:t>платы которого</w:t>
      </w:r>
      <w:r w:rsidR="00070B82" w:rsidRPr="00977BC4">
        <w:rPr>
          <w:rFonts w:ascii="Times New Roman" w:hAnsi="Times New Roman"/>
          <w:sz w:val="28"/>
          <w:szCs w:val="28"/>
        </w:rPr>
        <w:t>,</w:t>
      </w:r>
      <w:r w:rsidRPr="00977BC4">
        <w:rPr>
          <w:rFonts w:ascii="Times New Roman" w:hAnsi="Times New Roman"/>
          <w:sz w:val="28"/>
          <w:szCs w:val="28"/>
        </w:rPr>
        <w:t xml:space="preserve"> жилое помещение переходит в собственность этой молодой семьи;</w:t>
      </w:r>
    </w:p>
    <w:p w:rsidR="00BB615D" w:rsidRPr="00977BC4" w:rsidRDefault="00BB615D" w:rsidP="00BB61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г)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дома;</w:t>
      </w:r>
    </w:p>
    <w:p w:rsidR="00BB615D" w:rsidRPr="00977BC4" w:rsidRDefault="00BB615D" w:rsidP="00BB61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77BC4">
        <w:rPr>
          <w:rFonts w:ascii="Times New Roman" w:hAnsi="Times New Roman"/>
          <w:sz w:val="28"/>
          <w:szCs w:val="28"/>
        </w:rPr>
        <w:lastRenderedPageBreak/>
        <w:t>д</w:t>
      </w:r>
      <w:proofErr w:type="spellEnd"/>
      <w:r w:rsidRPr="00977BC4">
        <w:rPr>
          <w:rFonts w:ascii="Times New Roman" w:hAnsi="Times New Roman"/>
          <w:sz w:val="28"/>
          <w:szCs w:val="28"/>
        </w:rPr>
        <w:t>) для оплаты договора с уполномоченной организацией на приобретение в интересах молодой семьи жилого помещения экономкласса на первичном рынке жилья, в том числе на оплату цены договора купли-продажи жилого помещения (в случаях, когда это предусмотрено договором) и (или) оплату услуг указанной организации;</w:t>
      </w:r>
    </w:p>
    <w:p w:rsidR="00BB615D" w:rsidRPr="00977BC4" w:rsidRDefault="00BB615D" w:rsidP="00BB6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молодая семья подает следующие документы:</w:t>
      </w:r>
    </w:p>
    <w:p w:rsidR="00BB615D" w:rsidRPr="00977BC4" w:rsidRDefault="00BB615D" w:rsidP="00BB61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-  копи</w:t>
      </w:r>
      <w:r w:rsidR="00982180" w:rsidRPr="00977BC4">
        <w:rPr>
          <w:rFonts w:ascii="Times New Roman" w:hAnsi="Times New Roman"/>
          <w:sz w:val="28"/>
          <w:szCs w:val="28"/>
        </w:rPr>
        <w:t>и</w:t>
      </w:r>
      <w:r w:rsidRPr="00977BC4">
        <w:rPr>
          <w:rFonts w:ascii="Times New Roman" w:hAnsi="Times New Roman"/>
          <w:sz w:val="28"/>
          <w:szCs w:val="28"/>
        </w:rPr>
        <w:t xml:space="preserve"> документов, удостоверяющих личность каждого члена семьи;</w:t>
      </w:r>
    </w:p>
    <w:p w:rsidR="00BB615D" w:rsidRPr="00977BC4" w:rsidRDefault="00BB615D" w:rsidP="00BB61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- копия свидетельства о браке (на неполную семью не распространяется);</w:t>
      </w:r>
    </w:p>
    <w:p w:rsidR="00BB615D" w:rsidRPr="00977BC4" w:rsidRDefault="00BB615D" w:rsidP="00BB61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- документ, подтверждающий признание молодой семьи нуждающейся в жилых помещениях;</w:t>
      </w:r>
    </w:p>
    <w:p w:rsidR="00BB615D" w:rsidRPr="00977BC4" w:rsidRDefault="00BB615D" w:rsidP="00BB61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7BC4">
        <w:rPr>
          <w:rFonts w:ascii="Times New Roman" w:hAnsi="Times New Roman"/>
          <w:sz w:val="28"/>
          <w:szCs w:val="28"/>
        </w:rPr>
        <w:t>- документы, подтверждающие признание молодой семьи как семьи,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  <w:proofErr w:type="gramEnd"/>
    </w:p>
    <w:p w:rsidR="00BB615D" w:rsidRPr="00977BC4" w:rsidRDefault="009F74FD" w:rsidP="009F74F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В случае если заявители в качестве подтверждения платежеспособности заявляют государственный материнский (семейный) капитал – сведения о размере (оставшейся части) капитала из ГУ «Управления пенсионного фонда России в Пышминском районе».                                   </w:t>
      </w:r>
      <w:proofErr w:type="gramStart"/>
      <w:r w:rsidRPr="00977BC4">
        <w:rPr>
          <w:rFonts w:ascii="Times New Roman" w:hAnsi="Times New Roman"/>
          <w:sz w:val="28"/>
          <w:szCs w:val="28"/>
        </w:rPr>
        <w:t>В случае если заявители в качестве подтверждения платежеспособности заявляют областной материнский (семейный) капитал – сведения о размере (оставшейся части) капитала из Территориального отраслевого исполнительного органа  государственной власти  Свердловской области  - Управление социальной защиты  населения Министерства социальной защиты населения  Свердловской области в Пышминском районе.</w:t>
      </w:r>
      <w:proofErr w:type="gramEnd"/>
    </w:p>
    <w:p w:rsidR="00BB615D" w:rsidRPr="00977BC4" w:rsidRDefault="00BB615D" w:rsidP="00BB61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7BC4">
        <w:rPr>
          <w:rFonts w:ascii="Times New Roman" w:hAnsi="Times New Roman"/>
          <w:sz w:val="28"/>
          <w:szCs w:val="28"/>
        </w:rPr>
        <w:t xml:space="preserve">2.7.2) в целях использования социальной выплаты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полученным до 1 января </w:t>
      </w:r>
      <w:smartTag w:uri="urn:schemas-microsoft-com:office:smarttags" w:element="metricconverter">
        <w:smartTagPr>
          <w:attr w:name="ProductID" w:val="2011 г"/>
        </w:smartTagPr>
        <w:r w:rsidRPr="00977BC4">
          <w:rPr>
            <w:rFonts w:ascii="Times New Roman" w:hAnsi="Times New Roman"/>
            <w:sz w:val="28"/>
            <w:szCs w:val="28"/>
          </w:rPr>
          <w:t>2011 г</w:t>
        </w:r>
      </w:smartTag>
      <w:r w:rsidRPr="00977BC4">
        <w:rPr>
          <w:rFonts w:ascii="Times New Roman" w:hAnsi="Times New Roman"/>
          <w:sz w:val="28"/>
          <w:szCs w:val="28"/>
        </w:rPr>
        <w:t>., за исключением</w:t>
      </w:r>
      <w:r w:rsidRPr="00977BC4">
        <w:rPr>
          <w:sz w:val="24"/>
          <w:szCs w:val="24"/>
        </w:rPr>
        <w:t xml:space="preserve"> </w:t>
      </w:r>
      <w:r w:rsidRPr="00977BC4">
        <w:rPr>
          <w:rFonts w:ascii="Times New Roman" w:hAnsi="Times New Roman"/>
          <w:sz w:val="28"/>
          <w:szCs w:val="28"/>
        </w:rPr>
        <w:t>иных процентов, штрафов, комиссий и пеней за просрочку исполнения обязательств по этим кредитам или займам:</w:t>
      </w:r>
      <w:proofErr w:type="gramEnd"/>
    </w:p>
    <w:p w:rsidR="00BB615D" w:rsidRPr="00977BC4" w:rsidRDefault="00BB615D" w:rsidP="00BB6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молодая семья подает следующие документы:</w:t>
      </w:r>
    </w:p>
    <w:p w:rsidR="00BB615D" w:rsidRPr="00977BC4" w:rsidRDefault="00BB615D" w:rsidP="00BB6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- копии документов, удостоверяющих личность каждого члена семьи;</w:t>
      </w:r>
    </w:p>
    <w:p w:rsidR="00BB615D" w:rsidRPr="00977BC4" w:rsidRDefault="00BB615D" w:rsidP="00BB6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- копия свидетельства о браке (на неполную семью не распространяется);</w:t>
      </w:r>
    </w:p>
    <w:p w:rsidR="00BB615D" w:rsidRPr="00977BC4" w:rsidRDefault="00BB615D" w:rsidP="00BB6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- копия кредитного договора (договор займа), заключенного в период с 1 января </w:t>
      </w:r>
      <w:smartTag w:uri="urn:schemas-microsoft-com:office:smarttags" w:element="metricconverter">
        <w:smartTagPr>
          <w:attr w:name="ProductID" w:val="2006 г"/>
        </w:smartTagPr>
        <w:r w:rsidRPr="00977BC4">
          <w:rPr>
            <w:rFonts w:ascii="Times New Roman" w:hAnsi="Times New Roman"/>
            <w:sz w:val="28"/>
            <w:szCs w:val="28"/>
          </w:rPr>
          <w:t>2006 г</w:t>
        </w:r>
      </w:smartTag>
      <w:r w:rsidRPr="00977BC4">
        <w:rPr>
          <w:rFonts w:ascii="Times New Roman" w:hAnsi="Times New Roman"/>
          <w:sz w:val="28"/>
          <w:szCs w:val="28"/>
        </w:rPr>
        <w:t xml:space="preserve">. по 31 декабря </w:t>
      </w:r>
      <w:smartTag w:uri="urn:schemas-microsoft-com:office:smarttags" w:element="metricconverter">
        <w:smartTagPr>
          <w:attr w:name="ProductID" w:val="2010 г"/>
        </w:smartTagPr>
        <w:r w:rsidRPr="00977BC4">
          <w:rPr>
            <w:rFonts w:ascii="Times New Roman" w:hAnsi="Times New Roman"/>
            <w:sz w:val="28"/>
            <w:szCs w:val="28"/>
          </w:rPr>
          <w:t>2010 г</w:t>
        </w:r>
      </w:smartTag>
      <w:r w:rsidRPr="00977BC4">
        <w:rPr>
          <w:rFonts w:ascii="Times New Roman" w:hAnsi="Times New Roman"/>
          <w:sz w:val="28"/>
          <w:szCs w:val="28"/>
        </w:rPr>
        <w:t>. включительно;</w:t>
      </w:r>
      <w:r w:rsidR="00070B82" w:rsidRPr="00977BC4">
        <w:rPr>
          <w:rFonts w:ascii="Times New Roman" w:hAnsi="Times New Roman"/>
          <w:sz w:val="28"/>
          <w:szCs w:val="28"/>
        </w:rPr>
        <w:t xml:space="preserve"> </w:t>
      </w:r>
    </w:p>
    <w:p w:rsidR="00BB615D" w:rsidRPr="00977BC4" w:rsidRDefault="00BB615D" w:rsidP="00BB6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- документ, подтверждающий, что молодая семья была признана нуждающейся в жилом помещении на момент заключения кредитного договора (договора займа), </w:t>
      </w:r>
    </w:p>
    <w:p w:rsidR="00BB615D" w:rsidRPr="00977BC4" w:rsidRDefault="00BB615D" w:rsidP="00BB6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- справку кредитора (заимодавца) о сумме остатка основного долга и сумме задолженности по выплате процентов за пользование ипотечным жилищным кредитом (займом).</w:t>
      </w:r>
    </w:p>
    <w:p w:rsidR="00BB615D" w:rsidRPr="00977BC4" w:rsidRDefault="00BB615D" w:rsidP="00BB6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BC4">
        <w:rPr>
          <w:rFonts w:ascii="Times New Roman" w:hAnsi="Times New Roman" w:cs="Times New Roman"/>
          <w:sz w:val="28"/>
          <w:szCs w:val="28"/>
        </w:rPr>
        <w:t>Для признания молодых семей участниками подпрограммы  специалист</w:t>
      </w:r>
      <w:r w:rsidR="00915D13" w:rsidRPr="00977BC4">
        <w:rPr>
          <w:rFonts w:ascii="Times New Roman" w:hAnsi="Times New Roman" w:cs="Times New Roman"/>
          <w:sz w:val="28"/>
          <w:szCs w:val="28"/>
        </w:rPr>
        <w:t xml:space="preserve"> по жилищным вопросам</w:t>
      </w:r>
      <w:r w:rsidRPr="00977BC4">
        <w:rPr>
          <w:rFonts w:ascii="Times New Roman" w:hAnsi="Times New Roman" w:cs="Times New Roman"/>
          <w:sz w:val="28"/>
          <w:szCs w:val="28"/>
        </w:rPr>
        <w:t xml:space="preserve"> </w:t>
      </w:r>
      <w:r w:rsidR="00070B82" w:rsidRPr="00977BC4">
        <w:rPr>
          <w:rFonts w:ascii="Times New Roman" w:hAnsi="Times New Roman" w:cs="Times New Roman"/>
          <w:bCs/>
          <w:sz w:val="28"/>
          <w:szCs w:val="28"/>
        </w:rPr>
        <w:t>отдела строительства, газификации и жилищной политики администрации Пышминского городского округа</w:t>
      </w:r>
      <w:r w:rsidR="00344DC3" w:rsidRPr="00977BC4">
        <w:rPr>
          <w:rFonts w:ascii="Times New Roman" w:hAnsi="Times New Roman" w:cs="Times New Roman"/>
          <w:bCs/>
          <w:sz w:val="28"/>
          <w:szCs w:val="28"/>
        </w:rPr>
        <w:t>,</w:t>
      </w:r>
      <w:r w:rsidR="00070B82" w:rsidRPr="00977BC4">
        <w:rPr>
          <w:rFonts w:ascii="Times New Roman" w:hAnsi="Times New Roman" w:cs="Times New Roman"/>
          <w:sz w:val="28"/>
          <w:szCs w:val="28"/>
        </w:rPr>
        <w:t xml:space="preserve"> </w:t>
      </w:r>
      <w:r w:rsidRPr="00977BC4">
        <w:rPr>
          <w:rFonts w:ascii="Times New Roman" w:hAnsi="Times New Roman" w:cs="Times New Roman"/>
          <w:sz w:val="28"/>
          <w:szCs w:val="28"/>
        </w:rPr>
        <w:t xml:space="preserve">в целях использования социальной выплаты для погашения основной суммы долга и уплаты процентов </w:t>
      </w:r>
      <w:r w:rsidRPr="00977BC4">
        <w:rPr>
          <w:rFonts w:ascii="Times New Roman" w:hAnsi="Times New Roman" w:cs="Times New Roman"/>
          <w:sz w:val="28"/>
          <w:szCs w:val="28"/>
        </w:rPr>
        <w:lastRenderedPageBreak/>
        <w:t xml:space="preserve">по жилищным кредитам, в том числе ипотечным, или жилищным займам на приобретение жилого помещения или строительство индивидуального жилого дома, полученным до 1 января </w:t>
      </w:r>
      <w:smartTag w:uri="urn:schemas-microsoft-com:office:smarttags" w:element="metricconverter">
        <w:smartTagPr>
          <w:attr w:name="ProductID" w:val="2011 г"/>
        </w:smartTagPr>
        <w:r w:rsidRPr="00977BC4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977BC4">
        <w:rPr>
          <w:rFonts w:ascii="Times New Roman" w:hAnsi="Times New Roman" w:cs="Times New Roman"/>
          <w:sz w:val="28"/>
          <w:szCs w:val="28"/>
        </w:rPr>
        <w:t>., за исключением</w:t>
      </w:r>
      <w:proofErr w:type="gramEnd"/>
      <w:r w:rsidRPr="00977BC4">
        <w:rPr>
          <w:sz w:val="24"/>
          <w:szCs w:val="24"/>
        </w:rPr>
        <w:t xml:space="preserve"> </w:t>
      </w:r>
      <w:proofErr w:type="gramStart"/>
      <w:r w:rsidRPr="00977BC4">
        <w:rPr>
          <w:rFonts w:ascii="Times New Roman" w:hAnsi="Times New Roman" w:cs="Times New Roman"/>
          <w:sz w:val="28"/>
          <w:szCs w:val="28"/>
        </w:rPr>
        <w:t>иных процентов, штрафов, комиссий и пеней за просрочку исполнения обязательств по этим кредитам или займам</w:t>
      </w:r>
      <w:r w:rsidR="00344DC3" w:rsidRPr="00977BC4">
        <w:rPr>
          <w:rFonts w:ascii="Times New Roman" w:hAnsi="Times New Roman" w:cs="Times New Roman"/>
          <w:sz w:val="28"/>
          <w:szCs w:val="28"/>
        </w:rPr>
        <w:t>,</w:t>
      </w:r>
      <w:r w:rsidRPr="00977BC4">
        <w:rPr>
          <w:rFonts w:ascii="Times New Roman" w:hAnsi="Times New Roman" w:cs="Times New Roman"/>
          <w:sz w:val="28"/>
          <w:szCs w:val="28"/>
        </w:rPr>
        <w:t xml:space="preserve"> запрашивает на членов молодой семьи в Управлении Федеральной службы государственной регистрации, кадастра и картографии по Свердловской области выписки из Единого государственного реестра прав на недвижимое имущество и сделок с ним о правах отдельного лица на имеющийся у него объект недвижимого имущества, приобретенный (построенный) с использованием</w:t>
      </w:r>
      <w:proofErr w:type="gramEnd"/>
      <w:r w:rsidRPr="00977BC4">
        <w:rPr>
          <w:rFonts w:ascii="Times New Roman" w:hAnsi="Times New Roman" w:cs="Times New Roman"/>
          <w:sz w:val="28"/>
          <w:szCs w:val="28"/>
        </w:rPr>
        <w:t xml:space="preserve"> средств ипотечного жилищного кредита (займа), полученного не ранее 01 января 2006 года.</w:t>
      </w:r>
    </w:p>
    <w:p w:rsidR="00BB615D" w:rsidRPr="00977BC4" w:rsidRDefault="00344DC3" w:rsidP="00BB6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BC4">
        <w:rPr>
          <w:rFonts w:ascii="Times New Roman" w:hAnsi="Times New Roman" w:cs="Times New Roman"/>
          <w:sz w:val="28"/>
          <w:szCs w:val="28"/>
        </w:rPr>
        <w:t>Так</w:t>
      </w:r>
      <w:r w:rsidR="00BB615D" w:rsidRPr="00977BC4">
        <w:rPr>
          <w:rFonts w:ascii="Times New Roman" w:hAnsi="Times New Roman" w:cs="Times New Roman"/>
          <w:sz w:val="28"/>
          <w:szCs w:val="28"/>
        </w:rPr>
        <w:t xml:space="preserve">же в случаях, если члены (один из членов) молодой семьи </w:t>
      </w:r>
      <w:r w:rsidR="004D176E" w:rsidRPr="00977BC4">
        <w:rPr>
          <w:rFonts w:ascii="Times New Roman" w:hAnsi="Times New Roman" w:cs="Times New Roman"/>
          <w:sz w:val="28"/>
          <w:szCs w:val="28"/>
        </w:rPr>
        <w:t>ранее не</w:t>
      </w:r>
      <w:r w:rsidR="00BB615D" w:rsidRPr="00977BC4">
        <w:rPr>
          <w:rFonts w:ascii="Times New Roman" w:hAnsi="Times New Roman" w:cs="Times New Roman"/>
          <w:sz w:val="28"/>
          <w:szCs w:val="28"/>
        </w:rPr>
        <w:t xml:space="preserve"> проживали на территории</w:t>
      </w:r>
      <w:r w:rsidR="00070B82" w:rsidRPr="00977BC4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Pr="00977BC4">
        <w:rPr>
          <w:rFonts w:ascii="Times New Roman" w:hAnsi="Times New Roman" w:cs="Times New Roman"/>
          <w:sz w:val="28"/>
          <w:szCs w:val="28"/>
        </w:rPr>
        <w:t>,</w:t>
      </w:r>
      <w:r w:rsidR="00070B82" w:rsidRPr="00977BC4">
        <w:rPr>
          <w:rFonts w:ascii="Times New Roman" w:hAnsi="Times New Roman" w:cs="Times New Roman"/>
          <w:sz w:val="28"/>
          <w:szCs w:val="28"/>
        </w:rPr>
        <w:t xml:space="preserve"> </w:t>
      </w:r>
      <w:r w:rsidR="00BB615D" w:rsidRPr="00977BC4">
        <w:rPr>
          <w:rFonts w:ascii="Times New Roman" w:hAnsi="Times New Roman" w:cs="Times New Roman"/>
          <w:sz w:val="28"/>
          <w:szCs w:val="28"/>
        </w:rPr>
        <w:t>для признания молодых семей участниками подпрограммы  специалист</w:t>
      </w:r>
      <w:r w:rsidR="00555774" w:rsidRPr="00977BC4">
        <w:rPr>
          <w:rFonts w:ascii="Times New Roman" w:hAnsi="Times New Roman" w:cs="Times New Roman"/>
          <w:sz w:val="28"/>
          <w:szCs w:val="28"/>
        </w:rPr>
        <w:t xml:space="preserve"> по жилищным вопросам</w:t>
      </w:r>
      <w:r w:rsidR="00070B82" w:rsidRPr="00977BC4">
        <w:rPr>
          <w:rFonts w:ascii="Times New Roman" w:hAnsi="Times New Roman" w:cs="Times New Roman"/>
          <w:sz w:val="28"/>
          <w:szCs w:val="28"/>
        </w:rPr>
        <w:t xml:space="preserve"> </w:t>
      </w:r>
      <w:r w:rsidR="00070B82" w:rsidRPr="00977BC4">
        <w:rPr>
          <w:rFonts w:ascii="Times New Roman" w:hAnsi="Times New Roman" w:cs="Times New Roman"/>
          <w:bCs/>
          <w:sz w:val="28"/>
          <w:szCs w:val="28"/>
        </w:rPr>
        <w:t>отдела строительства, газификации и жилищной политики администрации Пышминского городского округа</w:t>
      </w:r>
      <w:r w:rsidR="00070B82" w:rsidRPr="00977BC4">
        <w:rPr>
          <w:rFonts w:ascii="Times New Roman" w:hAnsi="Times New Roman" w:cs="Times New Roman"/>
          <w:sz w:val="28"/>
          <w:szCs w:val="28"/>
        </w:rPr>
        <w:t xml:space="preserve"> </w:t>
      </w:r>
      <w:r w:rsidR="00BB615D" w:rsidRPr="00977BC4">
        <w:rPr>
          <w:rFonts w:ascii="Times New Roman" w:hAnsi="Times New Roman" w:cs="Times New Roman"/>
          <w:sz w:val="28"/>
          <w:szCs w:val="28"/>
        </w:rPr>
        <w:t>вправе запросить справку из органа местного самоуправления по предыдущему месту жительства заявителя о том, что право на улучшение жилищных условий с использованием</w:t>
      </w:r>
      <w:proofErr w:type="gramEnd"/>
      <w:r w:rsidR="00BB615D" w:rsidRPr="00977BC4">
        <w:rPr>
          <w:rFonts w:ascii="Times New Roman" w:hAnsi="Times New Roman" w:cs="Times New Roman"/>
          <w:sz w:val="28"/>
          <w:szCs w:val="28"/>
        </w:rPr>
        <w:t xml:space="preserve"> социальной выплаты или иной формы государственной поддержки за счет средств федерального бюджета не реализовано.</w:t>
      </w:r>
    </w:p>
    <w:p w:rsidR="00BB615D" w:rsidRPr="00977BC4" w:rsidRDefault="00BB615D" w:rsidP="00BB61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BC4">
        <w:rPr>
          <w:rFonts w:ascii="Times New Roman" w:hAnsi="Times New Roman" w:cs="Times New Roman"/>
          <w:sz w:val="28"/>
          <w:szCs w:val="28"/>
        </w:rPr>
        <w:t xml:space="preserve">От имени молодой семьи документы, предусмотренные </w:t>
      </w:r>
      <w:hyperlink r:id="rId20" w:history="1">
        <w:r w:rsidRPr="00977BC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977BC4">
        <w:rPr>
          <w:rFonts w:ascii="Times New Roman" w:hAnsi="Times New Roman" w:cs="Times New Roman"/>
          <w:sz w:val="28"/>
          <w:szCs w:val="28"/>
        </w:rPr>
        <w:t>2.7 настоящего Административного регламента, могут быть поданы одним из ее совершеннолетних членов либо иным уполномоченным лицом при наличии надлежащим образом оформленных полномочий.</w:t>
      </w:r>
    </w:p>
    <w:p w:rsidR="00BB615D" w:rsidRPr="00977BC4" w:rsidRDefault="00BB615D" w:rsidP="00BB6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2.8. Запрещается требовать от заявителя:</w:t>
      </w:r>
    </w:p>
    <w:p w:rsidR="00BB615D" w:rsidRPr="00977BC4" w:rsidRDefault="00BB615D" w:rsidP="00BB6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- пред</w:t>
      </w:r>
      <w:r w:rsidR="00070B82" w:rsidRPr="00977BC4">
        <w:rPr>
          <w:rFonts w:ascii="Times New Roman" w:hAnsi="Times New Roman"/>
          <w:sz w:val="28"/>
          <w:szCs w:val="28"/>
        </w:rPr>
        <w:t>о</w:t>
      </w:r>
      <w:r w:rsidRPr="00977BC4">
        <w:rPr>
          <w:rFonts w:ascii="Times New Roman" w:hAnsi="Times New Roman"/>
          <w:sz w:val="28"/>
          <w:szCs w:val="28"/>
        </w:rPr>
        <w:t>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B615D" w:rsidRPr="00977BC4" w:rsidRDefault="00BB615D" w:rsidP="00BB6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7BC4">
        <w:rPr>
          <w:rFonts w:ascii="Times New Roman" w:hAnsi="Times New Roman"/>
          <w:sz w:val="28"/>
          <w:szCs w:val="28"/>
        </w:rPr>
        <w:t>- пред</w:t>
      </w:r>
      <w:r w:rsidR="00070B82" w:rsidRPr="00977BC4">
        <w:rPr>
          <w:rFonts w:ascii="Times New Roman" w:hAnsi="Times New Roman"/>
          <w:sz w:val="28"/>
          <w:szCs w:val="28"/>
        </w:rPr>
        <w:t>о</w:t>
      </w:r>
      <w:r w:rsidRPr="00977BC4">
        <w:rPr>
          <w:rFonts w:ascii="Times New Roman" w:hAnsi="Times New Roman"/>
          <w:sz w:val="28"/>
          <w:szCs w:val="28"/>
        </w:rPr>
        <w:t xml:space="preserve">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органов местного самоуправления, участвующих в предоставлении муниципальных услуг, и (или) подведомственных государственным органам и органам местного самоуправления организаций, за исключением документов, указанных в </w:t>
      </w:r>
      <w:hyperlink r:id="rId21" w:history="1">
        <w:r w:rsidRPr="00977BC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части 6 статьи 7</w:t>
        </w:r>
      </w:hyperlink>
      <w:r w:rsidRPr="00977BC4">
        <w:rPr>
          <w:rFonts w:ascii="Times New Roman" w:hAnsi="Times New Roman"/>
          <w:sz w:val="28"/>
          <w:szCs w:val="28"/>
        </w:rPr>
        <w:t xml:space="preserve"> </w:t>
      </w:r>
      <w:r w:rsidRPr="00977BC4">
        <w:rPr>
          <w:rFonts w:ascii="Times New Roman" w:hAnsi="Times New Roman"/>
          <w:bCs/>
          <w:sz w:val="28"/>
          <w:szCs w:val="28"/>
        </w:rPr>
        <w:t xml:space="preserve">Федерального закона </w:t>
      </w:r>
      <w:r w:rsidRPr="00977BC4">
        <w:rPr>
          <w:rFonts w:ascii="Times New Roman" w:hAnsi="Times New Roman"/>
          <w:sz w:val="28"/>
          <w:szCs w:val="28"/>
        </w:rPr>
        <w:t>от 27.07.2010 № 210-ФЗ</w:t>
      </w:r>
      <w:proofErr w:type="gramEnd"/>
      <w:r w:rsidRPr="00977BC4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2.9. Требования к предоставляемым документам: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-данные членов молодой семьи, указанные в заявлении, должны соответствовать документам, удостоверяющим личность членов молодой семьи; 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-текст в документах должен быть написан разборчиво;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-в случае наличия в документе более одного листа, документ должен быть скреплен либо сшит, страницы пронумерованы машинописным способом, либо карандашом на полях;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lastRenderedPageBreak/>
        <w:t>-отсутствие помарок, подчисток, приписок, зачеркнутых слов и иных исправлений;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-документы должны быть целыми, без серьезных повреждений, наличие которых не </w:t>
      </w:r>
      <w:proofErr w:type="gramStart"/>
      <w:r w:rsidRPr="00977BC4">
        <w:rPr>
          <w:rFonts w:ascii="Times New Roman" w:hAnsi="Times New Roman"/>
          <w:sz w:val="28"/>
          <w:szCs w:val="28"/>
        </w:rPr>
        <w:t>позволяло</w:t>
      </w:r>
      <w:proofErr w:type="gramEnd"/>
      <w:r w:rsidRPr="00977BC4">
        <w:rPr>
          <w:rFonts w:ascii="Times New Roman" w:hAnsi="Times New Roman"/>
          <w:sz w:val="28"/>
          <w:szCs w:val="28"/>
        </w:rPr>
        <w:t xml:space="preserve"> бы однозначно истолковать их содержание.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Документы, удостоверяющие личность, подтверждающие родственные отношения, подтверждающие признание молодой семьи нуждающейся в улучшении жилищных условий, представляются в оригиналах и копиях, остальные докуме</w:t>
      </w:r>
      <w:r w:rsidR="0099479F" w:rsidRPr="00977BC4">
        <w:rPr>
          <w:rFonts w:ascii="Times New Roman" w:hAnsi="Times New Roman"/>
          <w:sz w:val="28"/>
          <w:szCs w:val="28"/>
        </w:rPr>
        <w:t>нты представляются в оригиналах</w:t>
      </w:r>
      <w:r w:rsidRPr="00977BC4">
        <w:rPr>
          <w:rFonts w:ascii="Times New Roman" w:hAnsi="Times New Roman"/>
          <w:sz w:val="28"/>
          <w:szCs w:val="28"/>
        </w:rPr>
        <w:t xml:space="preserve"> либо при не пред</w:t>
      </w:r>
      <w:r w:rsidR="0099479F" w:rsidRPr="00977BC4">
        <w:rPr>
          <w:rFonts w:ascii="Times New Roman" w:hAnsi="Times New Roman"/>
          <w:sz w:val="28"/>
          <w:szCs w:val="28"/>
        </w:rPr>
        <w:t>о</w:t>
      </w:r>
      <w:r w:rsidRPr="00977BC4">
        <w:rPr>
          <w:rFonts w:ascii="Times New Roman" w:hAnsi="Times New Roman"/>
          <w:sz w:val="28"/>
          <w:szCs w:val="28"/>
        </w:rPr>
        <w:t>ставлении оригиналов - в нотариально заверенных копиях.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Специалист</w:t>
      </w:r>
      <w:r w:rsidR="0099479F" w:rsidRPr="00977BC4">
        <w:rPr>
          <w:rFonts w:ascii="Times New Roman" w:hAnsi="Times New Roman"/>
          <w:sz w:val="28"/>
          <w:szCs w:val="28"/>
        </w:rPr>
        <w:t xml:space="preserve"> </w:t>
      </w:r>
      <w:r w:rsidR="00555774" w:rsidRPr="00977BC4">
        <w:rPr>
          <w:rFonts w:ascii="Times New Roman" w:hAnsi="Times New Roman"/>
          <w:sz w:val="28"/>
          <w:szCs w:val="28"/>
        </w:rPr>
        <w:t xml:space="preserve">по жилищным вопросам </w:t>
      </w:r>
      <w:r w:rsidR="0099479F" w:rsidRPr="00977BC4">
        <w:rPr>
          <w:rFonts w:ascii="Times New Roman" w:hAnsi="Times New Roman"/>
          <w:bCs/>
          <w:sz w:val="28"/>
          <w:szCs w:val="28"/>
        </w:rPr>
        <w:t>отдела строительства, газификации и жилищной политики администрации Пышминского городского округа</w:t>
      </w:r>
      <w:r w:rsidR="009F74FD" w:rsidRPr="00977BC4">
        <w:rPr>
          <w:rFonts w:ascii="Times New Roman" w:hAnsi="Times New Roman"/>
          <w:bCs/>
          <w:sz w:val="28"/>
          <w:szCs w:val="28"/>
        </w:rPr>
        <w:t>,</w:t>
      </w:r>
      <w:r w:rsidR="0099479F" w:rsidRPr="00977BC4">
        <w:rPr>
          <w:rFonts w:ascii="Times New Roman" w:hAnsi="Times New Roman"/>
          <w:sz w:val="28"/>
          <w:szCs w:val="28"/>
        </w:rPr>
        <w:t xml:space="preserve"> </w:t>
      </w:r>
      <w:r w:rsidR="009F74FD" w:rsidRPr="00977BC4">
        <w:rPr>
          <w:rFonts w:ascii="Times New Roman" w:hAnsi="Times New Roman"/>
          <w:sz w:val="28"/>
          <w:szCs w:val="28"/>
        </w:rPr>
        <w:t xml:space="preserve">либо сотрудник МФЦ </w:t>
      </w:r>
      <w:r w:rsidRPr="00977BC4">
        <w:rPr>
          <w:rFonts w:ascii="Times New Roman" w:hAnsi="Times New Roman"/>
          <w:sz w:val="28"/>
          <w:szCs w:val="28"/>
        </w:rPr>
        <w:t>проверяет на соответствие копии документов  и заверяет сверенные с оригиналами копии документов.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2.10. Основаниями для отказа в приеме документов, необходимых для предоставления муниципальной  услуги по признанию молодой семьи участницей подпрограммы являются: несоответствие документов  требованиям, указанным в пункте 2.9 настоящего Административного регламента.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2.11 Основаниями для отказа в предоставлении муниципальной  услуги по признанию молодой семьи участницей подпрограммы являются: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1) несоответствие молодой семьи требованиям, предусмотренным </w:t>
      </w:r>
      <w:hyperlink r:id="rId22" w:history="1">
        <w:r w:rsidRPr="00977BC4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977BC4">
        <w:rPr>
          <w:rFonts w:ascii="Times New Roman" w:hAnsi="Times New Roman"/>
          <w:sz w:val="28"/>
          <w:szCs w:val="28"/>
        </w:rPr>
        <w:t>2.5 настоящего Административного регламента;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2) непредставление или представление не всех документов, предусмотренных </w:t>
      </w:r>
      <w:hyperlink r:id="rId23" w:history="1">
        <w:r w:rsidRPr="00977BC4">
          <w:rPr>
            <w:rFonts w:ascii="Times New Roman" w:hAnsi="Times New Roman"/>
            <w:sz w:val="28"/>
            <w:szCs w:val="28"/>
          </w:rPr>
          <w:t>пунктом 2.7 настоящего Административного регламента</w:t>
        </w:r>
      </w:hyperlink>
      <w:r w:rsidRPr="00977BC4">
        <w:rPr>
          <w:rFonts w:ascii="Times New Roman" w:hAnsi="Times New Roman"/>
          <w:sz w:val="28"/>
          <w:szCs w:val="28"/>
        </w:rPr>
        <w:t>;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3) недостоверность сведений, содержащихся в представленных документах;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4)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Повторное обращение с заявлением об участии в подпрограмме допускается после устранения оснований для отказа, предусмотренных </w:t>
      </w:r>
      <w:hyperlink r:id="rId24" w:history="1">
        <w:r w:rsidRPr="00977BC4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977BC4">
        <w:rPr>
          <w:rFonts w:ascii="Times New Roman" w:hAnsi="Times New Roman"/>
          <w:sz w:val="28"/>
          <w:szCs w:val="28"/>
        </w:rPr>
        <w:t>2.11 настоящего Административного регламента.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2.12. Муниципальная услуга предоставляется бесплатно.</w:t>
      </w:r>
    </w:p>
    <w:p w:rsidR="00BB615D" w:rsidRPr="00977BC4" w:rsidRDefault="00BB615D" w:rsidP="00BB61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C4">
        <w:rPr>
          <w:rFonts w:ascii="Times New Roman" w:hAnsi="Times New Roman" w:cs="Times New Roman"/>
          <w:sz w:val="28"/>
          <w:szCs w:val="28"/>
        </w:rPr>
        <w:t xml:space="preserve">2.13. Помещение для работников </w:t>
      </w:r>
      <w:r w:rsidR="0099479F" w:rsidRPr="00977BC4">
        <w:rPr>
          <w:rFonts w:ascii="Times New Roman" w:hAnsi="Times New Roman" w:cs="Times New Roman"/>
          <w:bCs/>
          <w:sz w:val="28"/>
          <w:szCs w:val="28"/>
        </w:rPr>
        <w:t>отдела строительства, газификации и жилищной политики администрации Пышминского городского округа</w:t>
      </w:r>
      <w:r w:rsidR="0099479F" w:rsidRPr="00977BC4">
        <w:rPr>
          <w:rFonts w:ascii="Times New Roman" w:hAnsi="Times New Roman" w:cs="Times New Roman"/>
          <w:sz w:val="28"/>
          <w:szCs w:val="28"/>
        </w:rPr>
        <w:t xml:space="preserve"> </w:t>
      </w:r>
      <w:r w:rsidRPr="00977BC4">
        <w:rPr>
          <w:rFonts w:ascii="Times New Roman" w:hAnsi="Times New Roman" w:cs="Times New Roman"/>
          <w:sz w:val="28"/>
          <w:szCs w:val="28"/>
        </w:rPr>
        <w:t>должно соответствовать следующим требованиям:</w:t>
      </w:r>
    </w:p>
    <w:p w:rsidR="00BB615D" w:rsidRPr="00977BC4" w:rsidRDefault="00BB615D" w:rsidP="00BB61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C4">
        <w:rPr>
          <w:rFonts w:ascii="Times New Roman" w:hAnsi="Times New Roman" w:cs="Times New Roman"/>
          <w:sz w:val="28"/>
          <w:szCs w:val="28"/>
        </w:rPr>
        <w:t>- наличие удобной офисной мебели;</w:t>
      </w:r>
    </w:p>
    <w:p w:rsidR="00BB615D" w:rsidRPr="00977BC4" w:rsidRDefault="00BB615D" w:rsidP="00BB61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C4">
        <w:rPr>
          <w:rFonts w:ascii="Times New Roman" w:hAnsi="Times New Roman" w:cs="Times New Roman"/>
          <w:sz w:val="28"/>
          <w:szCs w:val="28"/>
        </w:rPr>
        <w:t>- наличие телефона;</w:t>
      </w:r>
    </w:p>
    <w:p w:rsidR="00BB615D" w:rsidRPr="00977BC4" w:rsidRDefault="00BB615D" w:rsidP="00BB61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C4">
        <w:rPr>
          <w:rFonts w:ascii="Times New Roman" w:hAnsi="Times New Roman" w:cs="Times New Roman"/>
          <w:sz w:val="28"/>
          <w:szCs w:val="28"/>
        </w:rPr>
        <w:t>- оснащение рабочих мест работников достаточным количеством компьютерной техники, а также канцелярскими принадлежностями;</w:t>
      </w:r>
    </w:p>
    <w:p w:rsidR="00BB615D" w:rsidRPr="00977BC4" w:rsidRDefault="00BB615D" w:rsidP="00BB61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C4">
        <w:rPr>
          <w:rFonts w:ascii="Times New Roman" w:hAnsi="Times New Roman" w:cs="Times New Roman"/>
          <w:sz w:val="28"/>
          <w:szCs w:val="28"/>
        </w:rPr>
        <w:t>- возможность доступа к системе электронного документооборота, справочным правовым системам.</w:t>
      </w:r>
    </w:p>
    <w:p w:rsidR="00BB615D" w:rsidRPr="00977BC4" w:rsidRDefault="00BB615D" w:rsidP="00BB61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C4">
        <w:rPr>
          <w:rFonts w:ascii="Times New Roman" w:hAnsi="Times New Roman" w:cs="Times New Roman"/>
          <w:sz w:val="28"/>
          <w:szCs w:val="28"/>
        </w:rPr>
        <w:t>2.14. Требования к местам для информирования.</w:t>
      </w:r>
    </w:p>
    <w:p w:rsidR="00BB615D" w:rsidRPr="00977BC4" w:rsidRDefault="00BB615D" w:rsidP="00BB61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C4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стендами.</w:t>
      </w:r>
    </w:p>
    <w:p w:rsidR="00BB615D" w:rsidRPr="00977BC4" w:rsidRDefault="008B0467" w:rsidP="00BB61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C4">
        <w:rPr>
          <w:rFonts w:ascii="Times New Roman" w:hAnsi="Times New Roman" w:cs="Times New Roman"/>
          <w:sz w:val="28"/>
          <w:szCs w:val="28"/>
        </w:rPr>
        <w:t>Т</w:t>
      </w:r>
      <w:r w:rsidR="00BB615D" w:rsidRPr="00977BC4">
        <w:rPr>
          <w:rFonts w:ascii="Times New Roman" w:hAnsi="Times New Roman" w:cs="Times New Roman"/>
          <w:sz w:val="28"/>
          <w:szCs w:val="28"/>
        </w:rPr>
        <w:t xml:space="preserve">екстовая информация о порядке предоставления муниципальной услуги размещается на информационном стенде, на официальном сайте </w:t>
      </w:r>
      <w:r w:rsidR="0099479F" w:rsidRPr="00977BC4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99479F" w:rsidRPr="00977BC4">
        <w:rPr>
          <w:rFonts w:ascii="Times New Roman" w:hAnsi="Times New Roman" w:cs="Times New Roman"/>
          <w:bCs/>
          <w:sz w:val="28"/>
          <w:szCs w:val="28"/>
        </w:rPr>
        <w:lastRenderedPageBreak/>
        <w:t>Пышминского городского округа</w:t>
      </w:r>
      <w:r w:rsidR="004D176E" w:rsidRPr="00977B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176E" w:rsidRPr="00977BC4">
        <w:rPr>
          <w:rFonts w:ascii="Times New Roman" w:hAnsi="Times New Roman" w:cs="Times New Roman"/>
          <w:sz w:val="28"/>
          <w:szCs w:val="28"/>
        </w:rPr>
        <w:t>http://</w:t>
      </w:r>
      <w:proofErr w:type="spellStart"/>
      <w:r w:rsidR="004D176E" w:rsidRPr="00977BC4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4D176E" w:rsidRPr="00977BC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D176E" w:rsidRPr="00977BC4">
        <w:rPr>
          <w:rFonts w:ascii="Times New Roman" w:hAnsi="Times New Roman" w:cs="Times New Roman"/>
          <w:sz w:val="28"/>
          <w:szCs w:val="28"/>
          <w:lang w:val="en-US"/>
        </w:rPr>
        <w:t>pichma</w:t>
      </w:r>
      <w:proofErr w:type="spellEnd"/>
      <w:r w:rsidR="004D176E" w:rsidRPr="00977BC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D176E" w:rsidRPr="00977BC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D176E" w:rsidRPr="00977BC4">
        <w:rPr>
          <w:rFonts w:ascii="Times New Roman" w:hAnsi="Times New Roman" w:cs="Times New Roman"/>
          <w:sz w:val="28"/>
          <w:szCs w:val="28"/>
        </w:rPr>
        <w:t xml:space="preserve">, </w:t>
      </w:r>
      <w:r w:rsidR="00BB615D" w:rsidRPr="00977B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615D" w:rsidRPr="00977BC4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25" w:history="1">
        <w:r w:rsidR="00BB615D" w:rsidRPr="00977BC4">
          <w:rPr>
            <w:rFonts w:ascii="Times New Roman" w:hAnsi="Times New Roman" w:cs="Times New Roman"/>
            <w:sz w:val="28"/>
            <w:szCs w:val="28"/>
          </w:rPr>
          <w:t>http://www.molodost.ru</w:t>
        </w:r>
      </w:hyperlink>
      <w:r w:rsidR="00BB615D" w:rsidRPr="00977BC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B615D" w:rsidRPr="00977BC4" w:rsidRDefault="00BB615D" w:rsidP="00BB61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C4">
        <w:rPr>
          <w:rFonts w:ascii="Times New Roman" w:hAnsi="Times New Roman" w:cs="Times New Roman"/>
          <w:sz w:val="28"/>
          <w:szCs w:val="28"/>
        </w:rPr>
        <w:t xml:space="preserve">Оформление текстовой информации о порядке предоставления </w:t>
      </w:r>
      <w:r w:rsidR="008B0467" w:rsidRPr="00977BC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77BC4">
        <w:rPr>
          <w:rFonts w:ascii="Times New Roman" w:hAnsi="Times New Roman" w:cs="Times New Roman"/>
          <w:sz w:val="28"/>
          <w:szCs w:val="28"/>
        </w:rPr>
        <w:t>услуги должно соответствовать оптимальному зрительному и слуховому восприятию этой информации гражданами.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Прием заявителей осуществляется </w:t>
      </w:r>
      <w:r w:rsidR="008B0467" w:rsidRPr="00977BC4">
        <w:rPr>
          <w:rFonts w:ascii="Times New Roman" w:hAnsi="Times New Roman"/>
          <w:sz w:val="28"/>
          <w:szCs w:val="28"/>
        </w:rPr>
        <w:t xml:space="preserve">в </w:t>
      </w:r>
      <w:r w:rsidRPr="00977BC4">
        <w:rPr>
          <w:rFonts w:ascii="Times New Roman" w:hAnsi="Times New Roman"/>
          <w:sz w:val="28"/>
          <w:szCs w:val="28"/>
        </w:rPr>
        <w:t>помещени</w:t>
      </w:r>
      <w:r w:rsidR="008B0467" w:rsidRPr="00977BC4">
        <w:rPr>
          <w:rFonts w:ascii="Times New Roman" w:hAnsi="Times New Roman"/>
          <w:sz w:val="28"/>
          <w:szCs w:val="28"/>
        </w:rPr>
        <w:t>и</w:t>
      </w:r>
      <w:r w:rsidRPr="00977BC4">
        <w:rPr>
          <w:rFonts w:ascii="Times New Roman" w:hAnsi="Times New Roman"/>
          <w:sz w:val="28"/>
          <w:szCs w:val="28"/>
        </w:rPr>
        <w:t>, обеспечивающ</w:t>
      </w:r>
      <w:r w:rsidR="008B0467" w:rsidRPr="00977BC4">
        <w:rPr>
          <w:rFonts w:ascii="Times New Roman" w:hAnsi="Times New Roman"/>
          <w:sz w:val="28"/>
          <w:szCs w:val="28"/>
        </w:rPr>
        <w:t>ем</w:t>
      </w:r>
      <w:r w:rsidRPr="00977BC4">
        <w:rPr>
          <w:rFonts w:ascii="Times New Roman" w:hAnsi="Times New Roman"/>
          <w:sz w:val="28"/>
          <w:szCs w:val="28"/>
        </w:rPr>
        <w:t xml:space="preserve"> комфортные условия для заявителей и оптимальные условия для работы специалиста.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Помещения для ожидания оборудуются стульями или скамьями, а для удобства заполнения заявления о предоставлении муниципальной услуги - столами и информационными стендами с образцами заполнения заявления о предоставлении муниципальной услуги.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Кабинеты приема заявителей оборудуются информационными табличками (вывесками) с указанием номера кабинета, Ф.И.О. специалиста, осуществляющего предоставление муниципальной услуги, и режима работы.</w:t>
      </w:r>
    </w:p>
    <w:p w:rsidR="00BB615D" w:rsidRPr="00977BC4" w:rsidRDefault="00BB615D" w:rsidP="00BB61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C4">
        <w:rPr>
          <w:rFonts w:ascii="Times New Roman" w:hAnsi="Times New Roman" w:cs="Times New Roman"/>
          <w:sz w:val="28"/>
          <w:szCs w:val="28"/>
        </w:rPr>
        <w:t xml:space="preserve">2.15. Показателями доступности и качества </w:t>
      </w:r>
      <w:r w:rsidR="008B0467" w:rsidRPr="00977BC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77BC4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BB615D" w:rsidRPr="00977BC4" w:rsidRDefault="00BB615D" w:rsidP="00BB61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C4">
        <w:rPr>
          <w:rFonts w:ascii="Times New Roman" w:hAnsi="Times New Roman" w:cs="Times New Roman"/>
          <w:sz w:val="28"/>
          <w:szCs w:val="28"/>
        </w:rPr>
        <w:t xml:space="preserve">1) количество взаимодействий заявителя с должностными лицами при предоставлении муниципальной  услуги и их продолжительность; </w:t>
      </w:r>
    </w:p>
    <w:p w:rsidR="00BB615D" w:rsidRPr="00977BC4" w:rsidRDefault="00BB615D" w:rsidP="00BB61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C4">
        <w:rPr>
          <w:rFonts w:ascii="Times New Roman" w:hAnsi="Times New Roman" w:cs="Times New Roman"/>
          <w:sz w:val="28"/>
          <w:szCs w:val="28"/>
        </w:rPr>
        <w:t>2) соблюдение сроков рассмотрения обращений граждан за оказанием муниципальной  услуги;</w:t>
      </w:r>
    </w:p>
    <w:p w:rsidR="00BB615D" w:rsidRPr="00977BC4" w:rsidRDefault="00BB615D" w:rsidP="00BB61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C4">
        <w:rPr>
          <w:rFonts w:ascii="Times New Roman" w:hAnsi="Times New Roman" w:cs="Times New Roman"/>
          <w:sz w:val="28"/>
          <w:szCs w:val="28"/>
        </w:rPr>
        <w:t>3) возможность получения информации по вопросам рассмотрения обращения гражданина, в том числе о ходе его рассмотрения;</w:t>
      </w:r>
    </w:p>
    <w:p w:rsidR="00BB615D" w:rsidRPr="00977BC4" w:rsidRDefault="00BB615D" w:rsidP="00BB61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C4">
        <w:rPr>
          <w:rFonts w:ascii="Times New Roman" w:hAnsi="Times New Roman" w:cs="Times New Roman"/>
          <w:sz w:val="28"/>
          <w:szCs w:val="28"/>
        </w:rPr>
        <w:t>4)  полнота и качество ответа на обращение.</w:t>
      </w:r>
    </w:p>
    <w:p w:rsidR="00BB615D" w:rsidRPr="00977BC4" w:rsidRDefault="00BB615D" w:rsidP="00BB61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C4">
        <w:rPr>
          <w:rFonts w:ascii="Times New Roman" w:hAnsi="Times New Roman" w:cs="Times New Roman"/>
          <w:sz w:val="28"/>
          <w:szCs w:val="28"/>
        </w:rPr>
        <w:t xml:space="preserve">2.16. По рассмотрению письменного обращения или обращения в электронной форме непосредственного взаимодействия гражданина с должностным лицом </w:t>
      </w:r>
      <w:r w:rsidR="00BA4D9E" w:rsidRPr="00977BC4">
        <w:rPr>
          <w:rFonts w:ascii="Times New Roman" w:hAnsi="Times New Roman" w:cs="Times New Roman"/>
          <w:bCs/>
          <w:sz w:val="28"/>
          <w:szCs w:val="28"/>
        </w:rPr>
        <w:t>администрации Пышминского городского округа</w:t>
      </w:r>
      <w:r w:rsidR="004D176E" w:rsidRPr="00977BC4">
        <w:rPr>
          <w:rFonts w:ascii="Times New Roman" w:hAnsi="Times New Roman" w:cs="Times New Roman"/>
          <w:bCs/>
          <w:sz w:val="28"/>
          <w:szCs w:val="28"/>
        </w:rPr>
        <w:t>,</w:t>
      </w:r>
      <w:r w:rsidR="00BA4D9E" w:rsidRPr="00977BC4">
        <w:rPr>
          <w:rFonts w:ascii="Times New Roman" w:hAnsi="Times New Roman" w:cs="Times New Roman"/>
          <w:sz w:val="28"/>
          <w:szCs w:val="28"/>
        </w:rPr>
        <w:t xml:space="preserve"> </w:t>
      </w:r>
      <w:r w:rsidRPr="00977BC4">
        <w:rPr>
          <w:rFonts w:ascii="Times New Roman" w:hAnsi="Times New Roman" w:cs="Times New Roman"/>
          <w:sz w:val="28"/>
          <w:szCs w:val="28"/>
        </w:rPr>
        <w:t>как правило, не требуется. В случае необходимости, количество таких взаимодействий - не более двух. Продолжительность взаимодействия гражданина с должностным лицом - не более 40 минут.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2.17. Максимальный срок ожидания в очереди при подаче запроса о предоставлении муниципальной услуги и при получении результата предоставления му</w:t>
      </w:r>
      <w:r w:rsidR="00286050" w:rsidRPr="00977BC4">
        <w:rPr>
          <w:rFonts w:ascii="Times New Roman" w:hAnsi="Times New Roman"/>
          <w:sz w:val="28"/>
          <w:szCs w:val="28"/>
        </w:rPr>
        <w:t xml:space="preserve">ниципальной услуги составляет </w:t>
      </w:r>
      <w:r w:rsidR="00982180" w:rsidRPr="00977BC4">
        <w:rPr>
          <w:rFonts w:ascii="Times New Roman" w:hAnsi="Times New Roman"/>
          <w:sz w:val="28"/>
          <w:szCs w:val="28"/>
        </w:rPr>
        <w:t xml:space="preserve">не более </w:t>
      </w:r>
      <w:r w:rsidR="00286050" w:rsidRPr="00977BC4">
        <w:rPr>
          <w:rFonts w:ascii="Times New Roman" w:hAnsi="Times New Roman"/>
          <w:sz w:val="28"/>
          <w:szCs w:val="28"/>
        </w:rPr>
        <w:t>15</w:t>
      </w:r>
      <w:r w:rsidRPr="00977BC4">
        <w:rPr>
          <w:rFonts w:ascii="Times New Roman" w:hAnsi="Times New Roman"/>
          <w:sz w:val="28"/>
          <w:szCs w:val="28"/>
        </w:rPr>
        <w:t xml:space="preserve"> минут.</w:t>
      </w:r>
    </w:p>
    <w:p w:rsidR="00BB615D" w:rsidRPr="00977BC4" w:rsidRDefault="00BB615D" w:rsidP="00BB61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C4">
        <w:rPr>
          <w:rFonts w:ascii="Times New Roman" w:hAnsi="Times New Roman" w:cs="Times New Roman"/>
          <w:sz w:val="28"/>
          <w:szCs w:val="28"/>
        </w:rPr>
        <w:t>2.18. Параметрами полноты и качества ответа на обращение являются:</w:t>
      </w:r>
    </w:p>
    <w:p w:rsidR="00BB615D" w:rsidRPr="00977BC4" w:rsidRDefault="00BB615D" w:rsidP="00BB61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C4">
        <w:rPr>
          <w:rFonts w:ascii="Times New Roman" w:hAnsi="Times New Roman" w:cs="Times New Roman"/>
          <w:sz w:val="28"/>
          <w:szCs w:val="28"/>
        </w:rPr>
        <w:t>1) наличие ответов на все поставленные в обращении вопросы;</w:t>
      </w:r>
    </w:p>
    <w:p w:rsidR="00BB615D" w:rsidRPr="00977BC4" w:rsidRDefault="00BB615D" w:rsidP="00BB61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C4">
        <w:rPr>
          <w:rFonts w:ascii="Times New Roman" w:hAnsi="Times New Roman" w:cs="Times New Roman"/>
          <w:sz w:val="28"/>
          <w:szCs w:val="28"/>
        </w:rPr>
        <w:t>2) четкость, логичность и простота изложения;</w:t>
      </w:r>
    </w:p>
    <w:p w:rsidR="00BB615D" w:rsidRPr="00977BC4" w:rsidRDefault="00BB615D" w:rsidP="00BB61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C4">
        <w:rPr>
          <w:rFonts w:ascii="Times New Roman" w:hAnsi="Times New Roman" w:cs="Times New Roman"/>
          <w:sz w:val="28"/>
          <w:szCs w:val="28"/>
        </w:rPr>
        <w:t xml:space="preserve">3) ссылки на нормативные правовые акты Российской Федерации, Свердловской области, </w:t>
      </w:r>
      <w:r w:rsidR="008B0467" w:rsidRPr="00977BC4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977BC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77BC4">
        <w:rPr>
          <w:rFonts w:ascii="Times New Roman" w:hAnsi="Times New Roman" w:cs="Times New Roman"/>
          <w:sz w:val="28"/>
          <w:szCs w:val="28"/>
        </w:rPr>
        <w:t>предоставляющего муниципальную услугу в мотивировочной части ответов разъяснительного характера;</w:t>
      </w:r>
    </w:p>
    <w:p w:rsidR="00BB615D" w:rsidRPr="00977BC4" w:rsidRDefault="00BB615D" w:rsidP="00BB61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C4">
        <w:rPr>
          <w:rFonts w:ascii="Times New Roman" w:hAnsi="Times New Roman" w:cs="Times New Roman"/>
          <w:sz w:val="28"/>
          <w:szCs w:val="28"/>
        </w:rPr>
        <w:t>4) результативность рассмотрения;</w:t>
      </w:r>
    </w:p>
    <w:p w:rsidR="00BB615D" w:rsidRPr="00977BC4" w:rsidRDefault="00BB615D" w:rsidP="00BB61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C4">
        <w:rPr>
          <w:rFonts w:ascii="Times New Roman" w:hAnsi="Times New Roman" w:cs="Times New Roman"/>
          <w:sz w:val="28"/>
          <w:szCs w:val="28"/>
        </w:rPr>
        <w:t>5) соблюдение при оформлении письменного ответа на обращение общепринятых требований, правил и стандартов делопроизводства.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80"/>
      <w:bookmarkEnd w:id="3"/>
      <w:r w:rsidRPr="00977BC4">
        <w:rPr>
          <w:rFonts w:ascii="Times New Roman" w:hAnsi="Times New Roman"/>
          <w:sz w:val="28"/>
          <w:szCs w:val="28"/>
        </w:rPr>
        <w:lastRenderedPageBreak/>
        <w:t>- комфортность ожидания муниципальной услуги (оснащенные места ожидания, санитарно-гигиенические условия помещения (освещенность, просторность, отопление), эстетическое оформление);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7BC4">
        <w:rPr>
          <w:rFonts w:ascii="Times New Roman" w:hAnsi="Times New Roman"/>
          <w:sz w:val="28"/>
          <w:szCs w:val="28"/>
        </w:rPr>
        <w:t>- комфортность получения муниципальной услуги (техническая оснащенность, санитарно-гигиенические условия помещения (освещенность, просторность, отопление), эстетическое оформление, комфортность организации процесса (отношение специалистов, осуществляющих предоставление муниципальной услуги, к зая</w:t>
      </w:r>
      <w:r w:rsidR="008B0467" w:rsidRPr="00977BC4">
        <w:rPr>
          <w:rFonts w:ascii="Times New Roman" w:hAnsi="Times New Roman"/>
          <w:sz w:val="28"/>
          <w:szCs w:val="28"/>
        </w:rPr>
        <w:t>вителю: вежливость, тактичность</w:t>
      </w:r>
      <w:r w:rsidRPr="00977BC4">
        <w:rPr>
          <w:rFonts w:ascii="Times New Roman" w:hAnsi="Times New Roman"/>
          <w:sz w:val="28"/>
          <w:szCs w:val="28"/>
        </w:rPr>
        <w:t>);</w:t>
      </w:r>
      <w:proofErr w:type="gramEnd"/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- режим работы</w:t>
      </w:r>
      <w:r w:rsidR="008B0467" w:rsidRPr="00977BC4">
        <w:rPr>
          <w:rFonts w:ascii="Times New Roman" w:hAnsi="Times New Roman"/>
          <w:bCs/>
          <w:sz w:val="28"/>
          <w:szCs w:val="28"/>
        </w:rPr>
        <w:t xml:space="preserve"> администрации Пышминского городского округа</w:t>
      </w:r>
      <w:r w:rsidRPr="00977BC4">
        <w:rPr>
          <w:rFonts w:ascii="Times New Roman" w:hAnsi="Times New Roman"/>
          <w:bCs/>
          <w:sz w:val="28"/>
          <w:szCs w:val="28"/>
        </w:rPr>
        <w:t>, предоставляющего муниципальную услугу;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- возможность обжалования действий (бездействия) и решений, осуществляемых и принятых в ходе предоставления муниципальной услуги в досудебном и в судебном порядке.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- оперативность предоставления муниципальной услуги (соответствие стандарту времени, затраченного на подготовку необходимых документов, ожидание предоставления муниципальной услуги, непосредственное получение муниципальной услуги);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 </w:t>
      </w:r>
    </w:p>
    <w:p w:rsidR="00BB615D" w:rsidRPr="00977BC4" w:rsidRDefault="00BB615D" w:rsidP="00BB61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  к порядку их выполнения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b/>
          <w:bCs/>
          <w:sz w:val="28"/>
          <w:szCs w:val="28"/>
        </w:rPr>
        <w:t> 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3.1. При предоставлении муниципальной услуги выполняются следующие административные процедуры: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1) прием и регистрация заявления и прилагаемых к нему документов;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2) рассмотрение документов и проверка содержащихся в них сведений;</w:t>
      </w:r>
    </w:p>
    <w:p w:rsidR="00BB615D" w:rsidRPr="00977BC4" w:rsidRDefault="00BB615D" w:rsidP="00BB615D">
      <w:pPr>
        <w:pStyle w:val="a6"/>
        <w:tabs>
          <w:tab w:val="left" w:pos="720"/>
          <w:tab w:val="left" w:pos="1080"/>
        </w:tabs>
        <w:spacing w:before="0" w:beforeAutospacing="0" w:after="0" w:afterAutospacing="0"/>
        <w:jc w:val="both"/>
        <w:rPr>
          <w:sz w:val="28"/>
          <w:szCs w:val="28"/>
        </w:rPr>
      </w:pPr>
      <w:r w:rsidRPr="00977BC4">
        <w:rPr>
          <w:bCs/>
          <w:sz w:val="28"/>
          <w:szCs w:val="28"/>
        </w:rPr>
        <w:tab/>
        <w:t xml:space="preserve">3)формирование и направление при необходимости межведомственного запроса: </w:t>
      </w:r>
      <w:r w:rsidRPr="00977BC4">
        <w:rPr>
          <w:sz w:val="28"/>
          <w:szCs w:val="28"/>
        </w:rPr>
        <w:t xml:space="preserve">в </w:t>
      </w:r>
      <w:r w:rsidRPr="00977BC4">
        <w:rPr>
          <w:bCs/>
          <w:sz w:val="28"/>
          <w:szCs w:val="28"/>
        </w:rPr>
        <w:t>Управление Федеральной службы государственной регистрации, кадастра и картографии по Свердловской области, в орган местного самоуправления по прежнему месту жительства членов (одного из членов) молодой семьи;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4) принятие решения о признании (об отказе в признании) молодой семьи участницей Подпрограммы;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5) направление уведомления молодой семье о признании (об отказе в признании) участницей Подпрограммы.</w:t>
      </w:r>
    </w:p>
    <w:p w:rsidR="00BB615D" w:rsidRPr="00977BC4" w:rsidRDefault="00C23C98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6" w:anchor="Par317" w:history="1">
        <w:r w:rsidR="00BB615D" w:rsidRPr="00977BC4">
          <w:rPr>
            <w:rFonts w:ascii="Times New Roman" w:hAnsi="Times New Roman"/>
            <w:sz w:val="28"/>
            <w:szCs w:val="28"/>
          </w:rPr>
          <w:t>Блок-схема</w:t>
        </w:r>
      </w:hyperlink>
      <w:r w:rsidR="00BB615D" w:rsidRPr="00977BC4">
        <w:rPr>
          <w:rFonts w:ascii="Times New Roman" w:hAnsi="Times New Roman"/>
          <w:sz w:val="28"/>
          <w:szCs w:val="28"/>
        </w:rPr>
        <w:t xml:space="preserve"> предоставления муниципальной услуги приведена в Приложении № 1 к настоящему Административному регламенту.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3.2. Основанием для начала исполнения административной процедуры «Прием и регистрация заявления и прилагаемых к нему документов» является поступление заявления</w:t>
      </w:r>
      <w:r w:rsidR="008B0467" w:rsidRPr="00977BC4">
        <w:rPr>
          <w:rFonts w:ascii="Times New Roman" w:hAnsi="Times New Roman"/>
          <w:sz w:val="28"/>
          <w:szCs w:val="28"/>
        </w:rPr>
        <w:t xml:space="preserve"> в </w:t>
      </w:r>
      <w:r w:rsidRPr="00977BC4">
        <w:rPr>
          <w:rFonts w:ascii="Times New Roman" w:hAnsi="Times New Roman"/>
          <w:sz w:val="28"/>
          <w:szCs w:val="28"/>
        </w:rPr>
        <w:t xml:space="preserve"> </w:t>
      </w:r>
      <w:r w:rsidR="0021187D" w:rsidRPr="00977BC4">
        <w:rPr>
          <w:rFonts w:ascii="Times New Roman" w:hAnsi="Times New Roman"/>
          <w:bCs/>
          <w:sz w:val="28"/>
          <w:szCs w:val="28"/>
        </w:rPr>
        <w:t>отдел строительства, газификации и жилищной политики администрации Пышминского городского округа</w:t>
      </w:r>
      <w:r w:rsidR="008B0467" w:rsidRPr="00977BC4">
        <w:rPr>
          <w:rFonts w:ascii="Times New Roman" w:hAnsi="Times New Roman"/>
          <w:i/>
          <w:sz w:val="28"/>
          <w:szCs w:val="28"/>
        </w:rPr>
        <w:t>.</w:t>
      </w:r>
      <w:r w:rsidR="009F74FD" w:rsidRPr="00977BC4">
        <w:rPr>
          <w:rFonts w:ascii="Times New Roman" w:hAnsi="Times New Roman"/>
          <w:sz w:val="28"/>
          <w:szCs w:val="28"/>
        </w:rPr>
        <w:t xml:space="preserve"> При получении Муниципальной услуги через МФЦ прием документов, необходимых для получения Муниципальной услуги, осуществляет специалист МФЦ.</w:t>
      </w:r>
    </w:p>
    <w:p w:rsidR="00BB615D" w:rsidRPr="00977BC4" w:rsidRDefault="00BB615D" w:rsidP="00BB615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3.3. Специалист</w:t>
      </w:r>
      <w:r w:rsidR="00555774" w:rsidRPr="00977BC4">
        <w:rPr>
          <w:rFonts w:ascii="Times New Roman" w:hAnsi="Times New Roman"/>
          <w:sz w:val="28"/>
          <w:szCs w:val="28"/>
        </w:rPr>
        <w:t xml:space="preserve"> по жилищным вопросам</w:t>
      </w:r>
      <w:r w:rsidRPr="00977BC4">
        <w:rPr>
          <w:rFonts w:ascii="Times New Roman" w:hAnsi="Times New Roman"/>
          <w:sz w:val="28"/>
          <w:szCs w:val="28"/>
        </w:rPr>
        <w:t xml:space="preserve"> </w:t>
      </w:r>
      <w:r w:rsidR="0021187D" w:rsidRPr="00977BC4">
        <w:rPr>
          <w:rFonts w:ascii="Times New Roman" w:hAnsi="Times New Roman"/>
          <w:bCs/>
          <w:sz w:val="28"/>
          <w:szCs w:val="28"/>
        </w:rPr>
        <w:t>отдела строительства, газификации и жилищной политики администрации Пышминского городского округа</w:t>
      </w:r>
      <w:r w:rsidR="004D176E" w:rsidRPr="00977BC4">
        <w:rPr>
          <w:rFonts w:ascii="Times New Roman" w:hAnsi="Times New Roman"/>
          <w:sz w:val="28"/>
          <w:szCs w:val="28"/>
        </w:rPr>
        <w:t xml:space="preserve">, </w:t>
      </w:r>
      <w:r w:rsidRPr="00977BC4">
        <w:rPr>
          <w:rFonts w:ascii="Times New Roman" w:hAnsi="Times New Roman"/>
          <w:sz w:val="28"/>
          <w:szCs w:val="28"/>
        </w:rPr>
        <w:lastRenderedPageBreak/>
        <w:t xml:space="preserve">ответственный за прием документов, </w:t>
      </w:r>
      <w:r w:rsidR="00F429CD" w:rsidRPr="00977BC4">
        <w:rPr>
          <w:rFonts w:ascii="Times New Roman" w:hAnsi="Times New Roman"/>
          <w:sz w:val="28"/>
          <w:szCs w:val="28"/>
        </w:rPr>
        <w:t xml:space="preserve">либо сотрудник МФЦ </w:t>
      </w:r>
      <w:r w:rsidRPr="00977BC4">
        <w:rPr>
          <w:rFonts w:ascii="Times New Roman" w:hAnsi="Times New Roman"/>
          <w:sz w:val="28"/>
          <w:szCs w:val="28"/>
        </w:rPr>
        <w:t>устанавливает личность заявителя, в том числе проверяет документы, удостоверяющие личность, полномочия заявителя, в том числе полномочия представителя заявителя действовать от его имени.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3.4. Специалист</w:t>
      </w:r>
      <w:r w:rsidR="00555774" w:rsidRPr="00977BC4">
        <w:rPr>
          <w:rFonts w:ascii="Times New Roman" w:hAnsi="Times New Roman"/>
          <w:sz w:val="28"/>
          <w:szCs w:val="28"/>
        </w:rPr>
        <w:t xml:space="preserve"> по жилищным вопросам</w:t>
      </w:r>
      <w:r w:rsidRPr="00977BC4">
        <w:rPr>
          <w:rFonts w:ascii="Times New Roman" w:hAnsi="Times New Roman"/>
          <w:sz w:val="28"/>
          <w:szCs w:val="28"/>
        </w:rPr>
        <w:t xml:space="preserve"> </w:t>
      </w:r>
      <w:r w:rsidR="00D554C3" w:rsidRPr="00977BC4">
        <w:rPr>
          <w:rFonts w:ascii="Times New Roman" w:hAnsi="Times New Roman"/>
          <w:bCs/>
          <w:sz w:val="28"/>
          <w:szCs w:val="28"/>
        </w:rPr>
        <w:t>отдела строительства, газификации и жилищной политики администрации Пышминского городского округа</w:t>
      </w:r>
      <w:r w:rsidR="004D176E" w:rsidRPr="00977BC4">
        <w:rPr>
          <w:rFonts w:ascii="Times New Roman" w:hAnsi="Times New Roman"/>
          <w:sz w:val="28"/>
          <w:szCs w:val="28"/>
        </w:rPr>
        <w:t xml:space="preserve">, </w:t>
      </w:r>
      <w:r w:rsidRPr="00977BC4">
        <w:rPr>
          <w:rFonts w:ascii="Times New Roman" w:hAnsi="Times New Roman"/>
          <w:bCs/>
          <w:sz w:val="28"/>
          <w:szCs w:val="28"/>
        </w:rPr>
        <w:t xml:space="preserve"> </w:t>
      </w:r>
      <w:r w:rsidRPr="00977BC4">
        <w:rPr>
          <w:rFonts w:ascii="Times New Roman" w:hAnsi="Times New Roman"/>
          <w:sz w:val="28"/>
          <w:szCs w:val="28"/>
        </w:rPr>
        <w:t>ответственный за прием документов,</w:t>
      </w:r>
      <w:r w:rsidR="00F429CD" w:rsidRPr="00977BC4">
        <w:rPr>
          <w:rFonts w:ascii="Times New Roman" w:hAnsi="Times New Roman"/>
          <w:sz w:val="28"/>
          <w:szCs w:val="28"/>
        </w:rPr>
        <w:t xml:space="preserve"> либо сотрудник МФЦ</w:t>
      </w:r>
      <w:r w:rsidRPr="00977BC4">
        <w:rPr>
          <w:rFonts w:ascii="Times New Roman" w:hAnsi="Times New Roman"/>
          <w:sz w:val="28"/>
          <w:szCs w:val="28"/>
        </w:rPr>
        <w:t xml:space="preserve"> сличает представленные экземпляры оригиналов и копий документов.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3.5. Регистрация заявлений и документов, являющихся основанием для признания молодых семей участниками подпрограммы, производится путем внесения записи в журнал регистрации в день подачи заявления и документов.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3.6. Специалист</w:t>
      </w:r>
      <w:r w:rsidR="00555774" w:rsidRPr="00977BC4">
        <w:rPr>
          <w:rFonts w:ascii="Times New Roman" w:hAnsi="Times New Roman"/>
          <w:sz w:val="28"/>
          <w:szCs w:val="28"/>
        </w:rPr>
        <w:t xml:space="preserve"> по жилищным вопросам</w:t>
      </w:r>
      <w:r w:rsidRPr="00977BC4">
        <w:rPr>
          <w:rFonts w:ascii="Times New Roman" w:hAnsi="Times New Roman"/>
          <w:sz w:val="28"/>
          <w:szCs w:val="28"/>
        </w:rPr>
        <w:t xml:space="preserve"> </w:t>
      </w:r>
      <w:r w:rsidR="00D554C3" w:rsidRPr="00977BC4">
        <w:rPr>
          <w:rFonts w:ascii="Times New Roman" w:hAnsi="Times New Roman"/>
          <w:bCs/>
          <w:sz w:val="28"/>
          <w:szCs w:val="28"/>
        </w:rPr>
        <w:t>отдела строительства, газификации и жилищной политики администрации Пышминского городского округа</w:t>
      </w:r>
      <w:r w:rsidR="004D3A1D" w:rsidRPr="00977BC4">
        <w:rPr>
          <w:rFonts w:ascii="Times New Roman" w:hAnsi="Times New Roman"/>
          <w:sz w:val="28"/>
          <w:szCs w:val="28"/>
        </w:rPr>
        <w:t xml:space="preserve">, </w:t>
      </w:r>
      <w:r w:rsidRPr="00977BC4">
        <w:rPr>
          <w:rFonts w:ascii="Times New Roman" w:hAnsi="Times New Roman"/>
          <w:sz w:val="28"/>
          <w:szCs w:val="28"/>
        </w:rPr>
        <w:t>ответственный за прием документов,</w:t>
      </w:r>
      <w:r w:rsidR="00F429CD" w:rsidRPr="00977BC4">
        <w:rPr>
          <w:rFonts w:ascii="Times New Roman" w:hAnsi="Times New Roman"/>
          <w:sz w:val="28"/>
          <w:szCs w:val="28"/>
        </w:rPr>
        <w:t xml:space="preserve"> либо сотрудник МФЦ</w:t>
      </w:r>
      <w:r w:rsidRPr="00977BC4">
        <w:rPr>
          <w:rFonts w:ascii="Times New Roman" w:hAnsi="Times New Roman"/>
          <w:sz w:val="28"/>
          <w:szCs w:val="28"/>
        </w:rPr>
        <w:t xml:space="preserve"> передает заявителю первый экземпляр заявления, с указанием даты и времени поступления заявления, а второй помещает в учетное дело. </w:t>
      </w:r>
    </w:p>
    <w:p w:rsidR="00BB615D" w:rsidRPr="00977BC4" w:rsidRDefault="00BB615D" w:rsidP="00BC2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3.7. Результатом административной процедуры является регистрация заявления и документов в журнале.</w:t>
      </w:r>
    </w:p>
    <w:p w:rsidR="00982180" w:rsidRPr="00977BC4" w:rsidRDefault="00BB615D" w:rsidP="00982180">
      <w:pPr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3.8. Основанием для начала административной процедуры </w:t>
      </w:r>
      <w:r w:rsidR="004D3A1D" w:rsidRPr="00977BC4">
        <w:rPr>
          <w:rFonts w:ascii="Times New Roman" w:hAnsi="Times New Roman"/>
          <w:sz w:val="28"/>
          <w:szCs w:val="28"/>
        </w:rPr>
        <w:t xml:space="preserve"> </w:t>
      </w:r>
      <w:r w:rsidRPr="00977BC4">
        <w:rPr>
          <w:rFonts w:ascii="Times New Roman" w:hAnsi="Times New Roman"/>
          <w:sz w:val="28"/>
          <w:szCs w:val="28"/>
        </w:rPr>
        <w:t>«Рассмотрение документов и проверка содержащихся в них сведений» является поступление заявления и документов, прошедших регистрацию, на рассмотрение в</w:t>
      </w:r>
      <w:r w:rsidRPr="00977BC4">
        <w:rPr>
          <w:rFonts w:ascii="Times New Roman" w:hAnsi="Times New Roman"/>
        </w:rPr>
        <w:t xml:space="preserve"> </w:t>
      </w:r>
      <w:r w:rsidR="004D3A1D" w:rsidRPr="00977BC4">
        <w:rPr>
          <w:rFonts w:ascii="Times New Roman" w:hAnsi="Times New Roman"/>
          <w:sz w:val="28"/>
          <w:szCs w:val="28"/>
        </w:rPr>
        <w:t xml:space="preserve">Комиссию по постановке на учет  граждан  в качестве нуждающихся в предоставляемых по договорам социального найма жилых  помещениях муниципального  жилищного  фонда Пышминского  городского округа </w:t>
      </w:r>
      <w:r w:rsidR="00D554C3" w:rsidRPr="00977BC4">
        <w:rPr>
          <w:rFonts w:ascii="Times New Roman" w:hAnsi="Times New Roman"/>
          <w:bCs/>
          <w:sz w:val="28"/>
          <w:szCs w:val="28"/>
        </w:rPr>
        <w:t>администрации Пышминского городского округа</w:t>
      </w:r>
      <w:r w:rsidR="004D3A1D" w:rsidRPr="00977BC4">
        <w:rPr>
          <w:rFonts w:ascii="Times New Roman" w:hAnsi="Times New Roman"/>
          <w:bCs/>
          <w:sz w:val="28"/>
          <w:szCs w:val="28"/>
        </w:rPr>
        <w:t xml:space="preserve">. </w:t>
      </w:r>
      <w:r w:rsidR="00D554C3" w:rsidRPr="00977BC4">
        <w:rPr>
          <w:rFonts w:ascii="Times New Roman" w:hAnsi="Times New Roman"/>
          <w:sz w:val="28"/>
          <w:szCs w:val="28"/>
        </w:rPr>
        <w:t xml:space="preserve"> </w:t>
      </w:r>
    </w:p>
    <w:p w:rsidR="00BB615D" w:rsidRPr="00977BC4" w:rsidRDefault="00286050" w:rsidP="0098218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Специалист по жилищным вопросам отдела строительства, газификации и жилищной политики администрации </w:t>
      </w:r>
      <w:r w:rsidR="004D3A1D" w:rsidRPr="00977BC4">
        <w:rPr>
          <w:rFonts w:ascii="Times New Roman" w:hAnsi="Times New Roman"/>
          <w:sz w:val="28"/>
          <w:szCs w:val="28"/>
        </w:rPr>
        <w:t>Пышминского  городского округа</w:t>
      </w:r>
      <w:r w:rsidR="00D554C3" w:rsidRPr="00977BC4">
        <w:rPr>
          <w:rFonts w:ascii="Times New Roman" w:hAnsi="Times New Roman"/>
          <w:sz w:val="28"/>
          <w:szCs w:val="28"/>
        </w:rPr>
        <w:t xml:space="preserve"> </w:t>
      </w:r>
      <w:r w:rsidR="00BB615D" w:rsidRPr="00977BC4">
        <w:rPr>
          <w:rFonts w:ascii="Times New Roman" w:hAnsi="Times New Roman"/>
          <w:sz w:val="28"/>
          <w:szCs w:val="28"/>
        </w:rPr>
        <w:t>запрашивает при необходимости в порядке межведомственного взаимодействия:</w:t>
      </w:r>
    </w:p>
    <w:p w:rsidR="00BB615D" w:rsidRPr="00977BC4" w:rsidRDefault="00BB615D" w:rsidP="00BB615D">
      <w:pPr>
        <w:shd w:val="clear" w:color="auto" w:fill="FFFFFF"/>
        <w:spacing w:after="0" w:line="240" w:lineRule="auto"/>
        <w:ind w:firstLine="666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в Управлении Федеральной службы государственной регистрации, кадастра и картографии по Свердловской области сведения о правообладателях жилого помещения, приобретенного молодой семьей с использованием средств ипотечного жилищного кредита (займа), полученного не ранее 01.01.2006</w:t>
      </w:r>
      <w:r w:rsidR="00CE19E0" w:rsidRPr="00977BC4">
        <w:rPr>
          <w:rFonts w:ascii="Times New Roman" w:hAnsi="Times New Roman"/>
          <w:sz w:val="28"/>
          <w:szCs w:val="28"/>
        </w:rPr>
        <w:t>,</w:t>
      </w:r>
      <w:r w:rsidRPr="00977BC4">
        <w:rPr>
          <w:rFonts w:ascii="Times New Roman" w:hAnsi="Times New Roman"/>
          <w:sz w:val="28"/>
          <w:szCs w:val="28"/>
        </w:rPr>
        <w:t xml:space="preserve"> </w:t>
      </w:r>
    </w:p>
    <w:p w:rsidR="00BB615D" w:rsidRPr="00977BC4" w:rsidRDefault="00BB615D" w:rsidP="00BB615D">
      <w:pPr>
        <w:shd w:val="clear" w:color="auto" w:fill="FFFFFF"/>
        <w:spacing w:after="0" w:line="240" w:lineRule="auto"/>
        <w:ind w:firstLine="666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в случае если ранее заявитель проживал не на </w:t>
      </w:r>
      <w:r w:rsidR="004D3A1D" w:rsidRPr="00977BC4">
        <w:rPr>
          <w:rFonts w:ascii="Times New Roman" w:hAnsi="Times New Roman"/>
          <w:sz w:val="28"/>
          <w:szCs w:val="28"/>
        </w:rPr>
        <w:t xml:space="preserve">территории </w:t>
      </w:r>
      <w:r w:rsidR="00D554C3" w:rsidRPr="00977BC4">
        <w:rPr>
          <w:rFonts w:ascii="Times New Roman" w:hAnsi="Times New Roman"/>
          <w:bCs/>
          <w:sz w:val="28"/>
          <w:szCs w:val="28"/>
        </w:rPr>
        <w:t>Пышминск</w:t>
      </w:r>
      <w:r w:rsidR="00555774" w:rsidRPr="00977BC4">
        <w:rPr>
          <w:rFonts w:ascii="Times New Roman" w:hAnsi="Times New Roman"/>
          <w:bCs/>
          <w:sz w:val="28"/>
          <w:szCs w:val="28"/>
        </w:rPr>
        <w:t>ого</w:t>
      </w:r>
      <w:r w:rsidR="00D554C3" w:rsidRPr="00977BC4">
        <w:rPr>
          <w:rFonts w:ascii="Times New Roman" w:hAnsi="Times New Roman"/>
          <w:bCs/>
          <w:sz w:val="28"/>
          <w:szCs w:val="28"/>
        </w:rPr>
        <w:t xml:space="preserve"> городско</w:t>
      </w:r>
      <w:r w:rsidR="004D3A1D" w:rsidRPr="00977BC4">
        <w:rPr>
          <w:rFonts w:ascii="Times New Roman" w:hAnsi="Times New Roman"/>
          <w:bCs/>
          <w:sz w:val="28"/>
          <w:szCs w:val="28"/>
        </w:rPr>
        <w:t>го</w:t>
      </w:r>
      <w:r w:rsidR="00D554C3" w:rsidRPr="00977BC4">
        <w:rPr>
          <w:rFonts w:ascii="Times New Roman" w:hAnsi="Times New Roman"/>
          <w:bCs/>
          <w:sz w:val="28"/>
          <w:szCs w:val="28"/>
        </w:rPr>
        <w:t xml:space="preserve"> округ</w:t>
      </w:r>
      <w:r w:rsidR="004D3A1D" w:rsidRPr="00977BC4">
        <w:rPr>
          <w:rFonts w:ascii="Times New Roman" w:hAnsi="Times New Roman"/>
          <w:bCs/>
          <w:sz w:val="28"/>
          <w:szCs w:val="28"/>
        </w:rPr>
        <w:t>а</w:t>
      </w:r>
      <w:r w:rsidRPr="00977BC4">
        <w:rPr>
          <w:rFonts w:ascii="Times New Roman" w:hAnsi="Times New Roman"/>
          <w:sz w:val="28"/>
          <w:szCs w:val="28"/>
        </w:rPr>
        <w:t xml:space="preserve"> − в органе местного самоуправления по предыдущему месту жительства заявителя информацию о  том, что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не реализовано.</w:t>
      </w:r>
    </w:p>
    <w:p w:rsidR="00BB615D" w:rsidRPr="00977BC4" w:rsidRDefault="00BB615D" w:rsidP="00BB615D">
      <w:pPr>
        <w:shd w:val="clear" w:color="auto" w:fill="FFFFFF"/>
        <w:spacing w:after="0" w:line="240" w:lineRule="auto"/>
        <w:ind w:firstLine="666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Срок подачи запроса в Управление Федеральной службы государственной регистрации, кадастра и картографии по Свердловской области, в орган местного самоуправления по предыдущему месту жительства заявителя 3 рабочих дня со дня регистрации заявления и документов в журнале регистрации.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lastRenderedPageBreak/>
        <w:t xml:space="preserve">3.9. </w:t>
      </w:r>
      <w:proofErr w:type="gramStart"/>
      <w:r w:rsidR="00555774" w:rsidRPr="00977BC4">
        <w:rPr>
          <w:rFonts w:ascii="Times New Roman" w:hAnsi="Times New Roman"/>
          <w:sz w:val="28"/>
          <w:szCs w:val="28"/>
        </w:rPr>
        <w:t xml:space="preserve">Комиссия по постановке на учет  граждан  в качестве нуждающихся в предоставляемых по договорам социального найма жилых  помещениях муниципального  жилищного  фонда Пышминского  городского округа </w:t>
      </w:r>
      <w:r w:rsidRPr="00977BC4">
        <w:rPr>
          <w:rFonts w:ascii="Times New Roman" w:hAnsi="Times New Roman"/>
          <w:sz w:val="28"/>
          <w:szCs w:val="28"/>
        </w:rPr>
        <w:t>осуществляет проверку сведений, содержащихся в пред</w:t>
      </w:r>
      <w:r w:rsidR="00BC256C" w:rsidRPr="00977BC4">
        <w:rPr>
          <w:rFonts w:ascii="Times New Roman" w:hAnsi="Times New Roman"/>
          <w:sz w:val="28"/>
          <w:szCs w:val="28"/>
        </w:rPr>
        <w:t>о</w:t>
      </w:r>
      <w:r w:rsidRPr="00977BC4">
        <w:rPr>
          <w:rFonts w:ascii="Times New Roman" w:hAnsi="Times New Roman"/>
          <w:sz w:val="28"/>
          <w:szCs w:val="28"/>
        </w:rPr>
        <w:t>ставленных документах, устанавливает факт полноты пред</w:t>
      </w:r>
      <w:r w:rsidR="00BC256C" w:rsidRPr="00977BC4">
        <w:rPr>
          <w:rFonts w:ascii="Times New Roman" w:hAnsi="Times New Roman"/>
          <w:sz w:val="28"/>
          <w:szCs w:val="28"/>
        </w:rPr>
        <w:t>о</w:t>
      </w:r>
      <w:r w:rsidRPr="00977BC4">
        <w:rPr>
          <w:rFonts w:ascii="Times New Roman" w:hAnsi="Times New Roman"/>
          <w:sz w:val="28"/>
          <w:szCs w:val="28"/>
        </w:rPr>
        <w:t>ставления заявителем необходимых документов</w:t>
      </w:r>
      <w:r w:rsidR="00D554C3" w:rsidRPr="00977BC4">
        <w:rPr>
          <w:rFonts w:ascii="Times New Roman" w:hAnsi="Times New Roman"/>
          <w:sz w:val="28"/>
          <w:szCs w:val="28"/>
        </w:rPr>
        <w:t>,</w:t>
      </w:r>
      <w:r w:rsidRPr="00977BC4">
        <w:rPr>
          <w:rFonts w:ascii="Times New Roman" w:hAnsi="Times New Roman"/>
          <w:sz w:val="28"/>
          <w:szCs w:val="28"/>
        </w:rPr>
        <w:t xml:space="preserve"> указанных в пункте 2.7. настоящего Административного регламента, устанавливает соответствие документов требованиям</w:t>
      </w:r>
      <w:r w:rsidR="00D554C3" w:rsidRPr="00977BC4">
        <w:rPr>
          <w:rFonts w:ascii="Times New Roman" w:hAnsi="Times New Roman"/>
          <w:sz w:val="28"/>
          <w:szCs w:val="28"/>
        </w:rPr>
        <w:t>,</w:t>
      </w:r>
      <w:r w:rsidRPr="00977BC4">
        <w:rPr>
          <w:rFonts w:ascii="Times New Roman" w:hAnsi="Times New Roman"/>
          <w:sz w:val="28"/>
          <w:szCs w:val="28"/>
        </w:rPr>
        <w:t xml:space="preserve"> указанным в пункте 2.9. настоящего Административного регламента, проверяет надлежащее оформление документов.</w:t>
      </w:r>
      <w:proofErr w:type="gramEnd"/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3.10. </w:t>
      </w:r>
      <w:proofErr w:type="gramStart"/>
      <w:r w:rsidRPr="00977BC4">
        <w:rPr>
          <w:rFonts w:ascii="Times New Roman" w:hAnsi="Times New Roman"/>
          <w:sz w:val="28"/>
          <w:szCs w:val="28"/>
        </w:rPr>
        <w:t>После проверки пред</w:t>
      </w:r>
      <w:r w:rsidR="00CE19E0" w:rsidRPr="00977BC4">
        <w:rPr>
          <w:rFonts w:ascii="Times New Roman" w:hAnsi="Times New Roman"/>
          <w:sz w:val="28"/>
          <w:szCs w:val="28"/>
        </w:rPr>
        <w:t>о</w:t>
      </w:r>
      <w:r w:rsidRPr="00977BC4">
        <w:rPr>
          <w:rFonts w:ascii="Times New Roman" w:hAnsi="Times New Roman"/>
          <w:sz w:val="28"/>
          <w:szCs w:val="28"/>
        </w:rPr>
        <w:t xml:space="preserve">ставленных документов  </w:t>
      </w:r>
      <w:r w:rsidR="00D554C3" w:rsidRPr="00977BC4">
        <w:rPr>
          <w:rFonts w:ascii="Times New Roman" w:hAnsi="Times New Roman"/>
          <w:bCs/>
          <w:sz w:val="28"/>
          <w:szCs w:val="28"/>
        </w:rPr>
        <w:t xml:space="preserve"> </w:t>
      </w:r>
      <w:r w:rsidR="00555774" w:rsidRPr="00977BC4">
        <w:rPr>
          <w:rFonts w:ascii="Times New Roman" w:hAnsi="Times New Roman"/>
          <w:sz w:val="28"/>
          <w:szCs w:val="28"/>
        </w:rPr>
        <w:t xml:space="preserve">Комиссия по постановке на учет  граждан  в качестве нуждающихся в предоставляемых по договорам социального найма жилых  помещениях муниципального  жилищного  фонда Пышминского  городского округа </w:t>
      </w:r>
      <w:r w:rsidR="00CE19E0" w:rsidRPr="00977BC4">
        <w:rPr>
          <w:rFonts w:ascii="Times New Roman" w:hAnsi="Times New Roman"/>
          <w:sz w:val="28"/>
          <w:szCs w:val="28"/>
        </w:rPr>
        <w:t xml:space="preserve"> </w:t>
      </w:r>
      <w:r w:rsidR="00BC256C" w:rsidRPr="00977BC4">
        <w:rPr>
          <w:rFonts w:ascii="Times New Roman" w:hAnsi="Times New Roman"/>
          <w:sz w:val="28"/>
          <w:szCs w:val="28"/>
        </w:rPr>
        <w:t xml:space="preserve">выносит решение о </w:t>
      </w:r>
      <w:r w:rsidR="00CE19E0" w:rsidRPr="00977BC4">
        <w:rPr>
          <w:rFonts w:ascii="Times New Roman" w:hAnsi="Times New Roman"/>
          <w:sz w:val="28"/>
          <w:szCs w:val="28"/>
        </w:rPr>
        <w:t>рекоменд</w:t>
      </w:r>
      <w:r w:rsidR="00BC256C" w:rsidRPr="00977BC4">
        <w:rPr>
          <w:rFonts w:ascii="Times New Roman" w:hAnsi="Times New Roman"/>
          <w:sz w:val="28"/>
          <w:szCs w:val="28"/>
        </w:rPr>
        <w:t>ации</w:t>
      </w:r>
      <w:r w:rsidR="00CE19E0" w:rsidRPr="00977BC4">
        <w:rPr>
          <w:rFonts w:ascii="Times New Roman" w:hAnsi="Times New Roman"/>
          <w:sz w:val="28"/>
          <w:szCs w:val="28"/>
        </w:rPr>
        <w:t xml:space="preserve"> главе Пышминского городского округа </w:t>
      </w:r>
      <w:r w:rsidR="00BC256C" w:rsidRPr="00977BC4">
        <w:rPr>
          <w:rFonts w:ascii="Times New Roman" w:hAnsi="Times New Roman"/>
          <w:sz w:val="28"/>
          <w:szCs w:val="28"/>
        </w:rPr>
        <w:t xml:space="preserve"> издать постановление</w:t>
      </w:r>
      <w:r w:rsidR="00D554C3" w:rsidRPr="00977BC4">
        <w:rPr>
          <w:rFonts w:ascii="Times New Roman" w:hAnsi="Times New Roman"/>
          <w:sz w:val="28"/>
          <w:szCs w:val="28"/>
        </w:rPr>
        <w:t xml:space="preserve"> </w:t>
      </w:r>
      <w:r w:rsidRPr="00977BC4">
        <w:rPr>
          <w:rFonts w:ascii="Times New Roman" w:hAnsi="Times New Roman"/>
          <w:sz w:val="28"/>
          <w:szCs w:val="28"/>
        </w:rPr>
        <w:t xml:space="preserve">о признании молодой семьи участницей подпрограммы «Обеспечение жильем молодых семей» </w:t>
      </w:r>
      <w:r w:rsidR="009919C0" w:rsidRPr="00977BC4">
        <w:rPr>
          <w:rFonts w:ascii="Times New Roman" w:hAnsi="Times New Roman"/>
          <w:sz w:val="28"/>
          <w:szCs w:val="28"/>
        </w:rPr>
        <w:t xml:space="preserve"> на территории </w:t>
      </w:r>
      <w:r w:rsidR="009919C0" w:rsidRPr="00977BC4">
        <w:rPr>
          <w:rFonts w:ascii="Times New Roman" w:hAnsi="Times New Roman"/>
          <w:bCs/>
          <w:sz w:val="28"/>
          <w:szCs w:val="28"/>
        </w:rPr>
        <w:t>Пышминского городского округа</w:t>
      </w:r>
      <w:r w:rsidR="00BC256C" w:rsidRPr="00977BC4">
        <w:rPr>
          <w:rFonts w:ascii="Times New Roman" w:hAnsi="Times New Roman"/>
          <w:bCs/>
          <w:sz w:val="28"/>
          <w:szCs w:val="28"/>
        </w:rPr>
        <w:t xml:space="preserve"> или </w:t>
      </w:r>
      <w:r w:rsidR="0065195D" w:rsidRPr="00977BC4">
        <w:rPr>
          <w:rFonts w:ascii="Times New Roman" w:hAnsi="Times New Roman"/>
          <w:bCs/>
          <w:sz w:val="28"/>
          <w:szCs w:val="28"/>
        </w:rPr>
        <w:t xml:space="preserve">выносит </w:t>
      </w:r>
      <w:r w:rsidR="00BC256C" w:rsidRPr="00977BC4">
        <w:rPr>
          <w:rFonts w:ascii="Times New Roman" w:hAnsi="Times New Roman"/>
          <w:sz w:val="28"/>
          <w:szCs w:val="28"/>
        </w:rPr>
        <w:t xml:space="preserve"> </w:t>
      </w:r>
      <w:r w:rsidR="0065195D" w:rsidRPr="00977BC4">
        <w:rPr>
          <w:rFonts w:ascii="Times New Roman" w:hAnsi="Times New Roman"/>
          <w:sz w:val="28"/>
          <w:szCs w:val="28"/>
        </w:rPr>
        <w:t xml:space="preserve">решение  </w:t>
      </w:r>
      <w:r w:rsidR="00BC256C" w:rsidRPr="00977BC4">
        <w:rPr>
          <w:rFonts w:ascii="Times New Roman" w:hAnsi="Times New Roman"/>
          <w:sz w:val="28"/>
          <w:szCs w:val="28"/>
        </w:rPr>
        <w:t>об отказе в признании</w:t>
      </w:r>
      <w:r w:rsidRPr="00977BC4">
        <w:rPr>
          <w:rFonts w:ascii="Times New Roman" w:hAnsi="Times New Roman"/>
          <w:sz w:val="28"/>
          <w:szCs w:val="28"/>
        </w:rPr>
        <w:t>.</w:t>
      </w:r>
      <w:proofErr w:type="gramEnd"/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3.11. Результатом административной процедуры является подготовка проекта</w:t>
      </w:r>
      <w:r w:rsidR="00BC256C" w:rsidRPr="00977BC4">
        <w:rPr>
          <w:rFonts w:ascii="Times New Roman" w:hAnsi="Times New Roman"/>
          <w:sz w:val="28"/>
          <w:szCs w:val="28"/>
        </w:rPr>
        <w:t xml:space="preserve"> постановления администрации Пышминского городского округа</w:t>
      </w:r>
      <w:r w:rsidRPr="00977BC4">
        <w:rPr>
          <w:rFonts w:ascii="Times New Roman" w:hAnsi="Times New Roman"/>
          <w:sz w:val="28"/>
          <w:szCs w:val="28"/>
        </w:rPr>
        <w:t xml:space="preserve">, утверждающего решение о признании молодой семьи участницей подпрограммы «Обеспечение жильем молодых семей» </w:t>
      </w:r>
      <w:r w:rsidR="00286050" w:rsidRPr="00977BC4">
        <w:rPr>
          <w:rFonts w:ascii="Times New Roman" w:hAnsi="Times New Roman"/>
          <w:sz w:val="28"/>
          <w:szCs w:val="28"/>
        </w:rPr>
        <w:t xml:space="preserve">на территории </w:t>
      </w:r>
      <w:r w:rsidRPr="00977BC4">
        <w:rPr>
          <w:rFonts w:ascii="Times New Roman" w:hAnsi="Times New Roman"/>
          <w:sz w:val="28"/>
          <w:szCs w:val="28"/>
        </w:rPr>
        <w:t xml:space="preserve"> </w:t>
      </w:r>
      <w:r w:rsidR="00286050" w:rsidRPr="00977BC4">
        <w:rPr>
          <w:rFonts w:ascii="Times New Roman" w:hAnsi="Times New Roman"/>
          <w:bCs/>
          <w:sz w:val="28"/>
          <w:szCs w:val="28"/>
        </w:rPr>
        <w:t>Пышминского городского округа</w:t>
      </w:r>
      <w:r w:rsidR="0065195D" w:rsidRPr="00977BC4">
        <w:rPr>
          <w:rFonts w:ascii="Times New Roman" w:hAnsi="Times New Roman"/>
          <w:sz w:val="28"/>
          <w:szCs w:val="28"/>
        </w:rPr>
        <w:t xml:space="preserve"> или направление заявителю уведомления об отказе в признании.</w:t>
      </w:r>
    </w:p>
    <w:p w:rsidR="00F429CD" w:rsidRPr="00977BC4" w:rsidRDefault="00BB615D" w:rsidP="00F429C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3.12. Максимальный срок выполнения административной процедуры «Рассмотрение документов и проверка содержащихся в них сведений» составляет три рабочих дня.</w:t>
      </w:r>
      <w:r w:rsidR="00F429CD" w:rsidRPr="00977BC4">
        <w:rPr>
          <w:rFonts w:ascii="Times New Roman" w:hAnsi="Times New Roman"/>
          <w:sz w:val="28"/>
          <w:szCs w:val="28"/>
        </w:rPr>
        <w:t xml:space="preserve"> </w:t>
      </w:r>
    </w:p>
    <w:p w:rsidR="00F429CD" w:rsidRPr="00977BC4" w:rsidRDefault="00F429CD" w:rsidP="00F429C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     Если заявитель выбрал способ получения результата предоставления Муниципальной услуги через МФЦ, его выдачу осуществляет специалист МФЦ. В случае  если заявление предоставлении информации об очередности предоставления жилых помещений направлено в МФЦ:</w:t>
      </w:r>
    </w:p>
    <w:p w:rsidR="00F429CD" w:rsidRPr="00977BC4" w:rsidRDefault="00F429CD" w:rsidP="00F42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1)исчисление срока предоставления муниципальной услуги осуществляется со дня приема заявления в МФЦ;</w:t>
      </w:r>
    </w:p>
    <w:p w:rsidR="00F429CD" w:rsidRPr="00977BC4" w:rsidRDefault="00F429CD" w:rsidP="00F42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7BC4">
        <w:rPr>
          <w:rFonts w:ascii="Times New Roman" w:hAnsi="Times New Roman"/>
          <w:sz w:val="28"/>
          <w:szCs w:val="28"/>
        </w:rPr>
        <w:t>2)срок передачи документов, необходимых для предоставления муниципальной услуги, из МФЦ в администрацию – не позднее 1 рабочего дня, следующего за днем приема документов в МФЦ;</w:t>
      </w:r>
      <w:proofErr w:type="gramEnd"/>
    </w:p>
    <w:p w:rsidR="00F429CD" w:rsidRPr="00977BC4" w:rsidRDefault="00F429CD" w:rsidP="00F429CD">
      <w:pPr>
        <w:pStyle w:val="a9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3)срок передачи документов, являющихся результатом предоставления муниципальной услуги, из администрации в МФЦ (если заявитель выбрал способ получения через МФЦ) – не позднее 1 рабочего дня до дня окончания срока предоставления муниципальной услуги. </w:t>
      </w:r>
      <w:proofErr w:type="gramStart"/>
      <w:r w:rsidRPr="00977BC4">
        <w:rPr>
          <w:rFonts w:ascii="Times New Roman" w:hAnsi="Times New Roman"/>
          <w:sz w:val="28"/>
          <w:szCs w:val="28"/>
        </w:rPr>
        <w:t xml:space="preserve">Если последний день срока предоставления муниципальной услуги приходится на нерабочий день, то выдача результата предоставления муниципальной услуги осуществляется в ближайший следующий за ним рабочий день (день окончания срока предоставления муниципальной услуги)»; </w:t>
      </w:r>
      <w:proofErr w:type="gramEnd"/>
    </w:p>
    <w:p w:rsidR="00F429CD" w:rsidRPr="00977BC4" w:rsidRDefault="00F429CD" w:rsidP="00F429CD">
      <w:pPr>
        <w:pStyle w:val="a9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4)сроки доставки документов, указанные в подпунктах 2) и 3) настоящего пункта входят в общий срок оказания муниципальной услуги»;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15D" w:rsidRPr="00977BC4" w:rsidRDefault="00BC256C" w:rsidP="00BC2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BB615D" w:rsidRPr="00977BC4">
        <w:rPr>
          <w:rFonts w:ascii="Times New Roman" w:hAnsi="Times New Roman"/>
          <w:sz w:val="28"/>
          <w:szCs w:val="28"/>
        </w:rPr>
        <w:t>3.13. Основанием для начала административно</w:t>
      </w:r>
      <w:r w:rsidR="0065195D" w:rsidRPr="00977BC4">
        <w:rPr>
          <w:rFonts w:ascii="Times New Roman" w:hAnsi="Times New Roman"/>
          <w:sz w:val="28"/>
          <w:szCs w:val="28"/>
        </w:rPr>
        <w:t>й процедуры «Принятие решения о признании (об отказе в признании)</w:t>
      </w:r>
      <w:r w:rsidR="00BB615D" w:rsidRPr="00977BC4">
        <w:rPr>
          <w:rFonts w:ascii="Times New Roman" w:hAnsi="Times New Roman"/>
          <w:sz w:val="28"/>
          <w:szCs w:val="28"/>
        </w:rPr>
        <w:t xml:space="preserve"> молодой семьи участницей Подпрограммы» является </w:t>
      </w:r>
      <w:r w:rsidR="0065195D" w:rsidRPr="00977BC4">
        <w:rPr>
          <w:rFonts w:ascii="Times New Roman" w:hAnsi="Times New Roman"/>
          <w:sz w:val="28"/>
          <w:szCs w:val="28"/>
        </w:rPr>
        <w:t xml:space="preserve"> подготовка  </w:t>
      </w:r>
      <w:r w:rsidR="00982180" w:rsidRPr="00977BC4">
        <w:rPr>
          <w:rFonts w:ascii="Times New Roman" w:hAnsi="Times New Roman"/>
          <w:sz w:val="28"/>
          <w:szCs w:val="28"/>
        </w:rPr>
        <w:t>проекта постановления</w:t>
      </w:r>
      <w:r w:rsidR="00A8203C" w:rsidRPr="00977BC4">
        <w:rPr>
          <w:rFonts w:ascii="Times New Roman" w:hAnsi="Times New Roman"/>
          <w:sz w:val="28"/>
          <w:szCs w:val="28"/>
        </w:rPr>
        <w:t xml:space="preserve"> аминистрации Пышминского городского округа</w:t>
      </w:r>
      <w:r w:rsidR="00BB615D" w:rsidRPr="00977BC4">
        <w:rPr>
          <w:rFonts w:ascii="Times New Roman" w:hAnsi="Times New Roman"/>
          <w:sz w:val="28"/>
          <w:szCs w:val="28"/>
        </w:rPr>
        <w:t xml:space="preserve"> </w:t>
      </w:r>
      <w:r w:rsidR="00AF6104" w:rsidRPr="00977BC4">
        <w:rPr>
          <w:rFonts w:ascii="Times New Roman" w:hAnsi="Times New Roman"/>
          <w:sz w:val="28"/>
          <w:szCs w:val="28"/>
        </w:rPr>
        <w:t xml:space="preserve"> секретарем </w:t>
      </w:r>
      <w:r w:rsidR="00555774" w:rsidRPr="00977BC4">
        <w:rPr>
          <w:rFonts w:ascii="Times New Roman" w:hAnsi="Times New Roman"/>
          <w:sz w:val="28"/>
          <w:szCs w:val="28"/>
        </w:rPr>
        <w:t>Комисси</w:t>
      </w:r>
      <w:r w:rsidR="00AF6104" w:rsidRPr="00977BC4">
        <w:rPr>
          <w:rFonts w:ascii="Times New Roman" w:hAnsi="Times New Roman"/>
          <w:sz w:val="28"/>
          <w:szCs w:val="28"/>
        </w:rPr>
        <w:t>и</w:t>
      </w:r>
      <w:r w:rsidR="00555774" w:rsidRPr="00977BC4">
        <w:rPr>
          <w:rFonts w:ascii="Times New Roman" w:hAnsi="Times New Roman"/>
          <w:sz w:val="28"/>
          <w:szCs w:val="28"/>
        </w:rPr>
        <w:t xml:space="preserve"> по постановке на учет  граждан  в качестве нуждающихся в предоставляемых по договорам социального найма жилых  помещениях муниципального  жилищного  фонда Пышминского  городского округа</w:t>
      </w:r>
      <w:r w:rsidR="00BB615D" w:rsidRPr="00977BC4">
        <w:rPr>
          <w:rFonts w:ascii="Times New Roman" w:hAnsi="Times New Roman"/>
          <w:sz w:val="28"/>
          <w:szCs w:val="28"/>
        </w:rPr>
        <w:t>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3.14. В случае принятия решения об отказе в признании молодой семьи участницей Подпрограммы </w:t>
      </w:r>
      <w:r w:rsidR="00AF6104" w:rsidRPr="00977BC4">
        <w:rPr>
          <w:rFonts w:ascii="Times New Roman" w:hAnsi="Times New Roman"/>
          <w:sz w:val="28"/>
          <w:szCs w:val="28"/>
        </w:rPr>
        <w:t xml:space="preserve">секретарь Комиссии, </w:t>
      </w:r>
      <w:r w:rsidRPr="00977BC4">
        <w:rPr>
          <w:rFonts w:ascii="Times New Roman" w:hAnsi="Times New Roman"/>
          <w:sz w:val="28"/>
          <w:szCs w:val="28"/>
        </w:rPr>
        <w:t xml:space="preserve">специалист </w:t>
      </w:r>
      <w:r w:rsidR="008D318D" w:rsidRPr="00977BC4">
        <w:rPr>
          <w:rFonts w:ascii="Times New Roman" w:hAnsi="Times New Roman"/>
          <w:bCs/>
          <w:sz w:val="28"/>
          <w:szCs w:val="28"/>
        </w:rPr>
        <w:t>отдела строительства, газификации и жилищной политики администрации Пышминского городского округа,</w:t>
      </w:r>
      <w:r w:rsidR="008D318D" w:rsidRPr="00977BC4">
        <w:rPr>
          <w:rFonts w:ascii="Times New Roman" w:hAnsi="Times New Roman"/>
          <w:sz w:val="28"/>
          <w:szCs w:val="28"/>
        </w:rPr>
        <w:t xml:space="preserve"> </w:t>
      </w:r>
      <w:r w:rsidRPr="00977BC4">
        <w:rPr>
          <w:rFonts w:ascii="Times New Roman" w:hAnsi="Times New Roman"/>
          <w:sz w:val="28"/>
          <w:szCs w:val="28"/>
        </w:rPr>
        <w:t>ответственный за прием документов, готовит уведомление об отказе в признании молодой семьи участницей Подпрограммы.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3.15. </w:t>
      </w:r>
      <w:proofErr w:type="gramStart"/>
      <w:r w:rsidRPr="00977BC4">
        <w:rPr>
          <w:rFonts w:ascii="Times New Roman" w:hAnsi="Times New Roman"/>
          <w:sz w:val="28"/>
          <w:szCs w:val="28"/>
        </w:rPr>
        <w:t>В случае принятия решения о признании молодой семьи участницей Подпрограммы,</w:t>
      </w:r>
      <w:r w:rsidR="00AF6104" w:rsidRPr="00977BC4">
        <w:rPr>
          <w:rFonts w:ascii="Times New Roman" w:hAnsi="Times New Roman"/>
          <w:sz w:val="28"/>
          <w:szCs w:val="28"/>
        </w:rPr>
        <w:t xml:space="preserve"> секретарь Комиссии, специалист </w:t>
      </w:r>
      <w:r w:rsidR="00AF6104" w:rsidRPr="00977BC4">
        <w:rPr>
          <w:rFonts w:ascii="Times New Roman" w:hAnsi="Times New Roman"/>
          <w:bCs/>
          <w:sz w:val="28"/>
          <w:szCs w:val="28"/>
        </w:rPr>
        <w:t>отдела строительства, газификации и жилищной политики администрации Пышминского городского округа,</w:t>
      </w:r>
      <w:r w:rsidRPr="00977BC4">
        <w:rPr>
          <w:rFonts w:ascii="Times New Roman" w:hAnsi="Times New Roman"/>
          <w:sz w:val="28"/>
          <w:szCs w:val="28"/>
        </w:rPr>
        <w:t xml:space="preserve">  готовит </w:t>
      </w:r>
      <w:r w:rsidR="008D318D" w:rsidRPr="00977BC4">
        <w:rPr>
          <w:rFonts w:ascii="Times New Roman" w:hAnsi="Times New Roman"/>
          <w:sz w:val="28"/>
          <w:szCs w:val="28"/>
        </w:rPr>
        <w:t>проект постановления</w:t>
      </w:r>
      <w:r w:rsidR="008D318D" w:rsidRPr="00977BC4">
        <w:rPr>
          <w:rFonts w:ascii="Times New Roman" w:hAnsi="Times New Roman"/>
          <w:b/>
          <w:sz w:val="28"/>
          <w:szCs w:val="28"/>
        </w:rPr>
        <w:t xml:space="preserve"> </w:t>
      </w:r>
      <w:r w:rsidRPr="00977BC4">
        <w:rPr>
          <w:rFonts w:ascii="Times New Roman" w:hAnsi="Times New Roman"/>
          <w:sz w:val="28"/>
          <w:szCs w:val="28"/>
        </w:rPr>
        <w:t xml:space="preserve">администрации </w:t>
      </w:r>
      <w:r w:rsidR="008D318D" w:rsidRPr="00977BC4">
        <w:rPr>
          <w:rFonts w:ascii="Times New Roman" w:hAnsi="Times New Roman"/>
          <w:bCs/>
          <w:sz w:val="28"/>
          <w:szCs w:val="28"/>
        </w:rPr>
        <w:t>Пышминск</w:t>
      </w:r>
      <w:r w:rsidR="00555774" w:rsidRPr="00977BC4">
        <w:rPr>
          <w:rFonts w:ascii="Times New Roman" w:hAnsi="Times New Roman"/>
          <w:bCs/>
          <w:sz w:val="28"/>
          <w:szCs w:val="28"/>
        </w:rPr>
        <w:t>ого</w:t>
      </w:r>
      <w:r w:rsidR="008D318D" w:rsidRPr="00977BC4">
        <w:rPr>
          <w:rFonts w:ascii="Times New Roman" w:hAnsi="Times New Roman"/>
          <w:bCs/>
          <w:sz w:val="28"/>
          <w:szCs w:val="28"/>
        </w:rPr>
        <w:t xml:space="preserve"> городско</w:t>
      </w:r>
      <w:r w:rsidR="00555774" w:rsidRPr="00977BC4">
        <w:rPr>
          <w:rFonts w:ascii="Times New Roman" w:hAnsi="Times New Roman"/>
          <w:bCs/>
          <w:sz w:val="28"/>
          <w:szCs w:val="28"/>
        </w:rPr>
        <w:t>го</w:t>
      </w:r>
      <w:r w:rsidR="008D318D" w:rsidRPr="00977BC4">
        <w:rPr>
          <w:rFonts w:ascii="Times New Roman" w:hAnsi="Times New Roman"/>
          <w:bCs/>
          <w:sz w:val="28"/>
          <w:szCs w:val="28"/>
        </w:rPr>
        <w:t xml:space="preserve"> округ</w:t>
      </w:r>
      <w:r w:rsidR="00555774" w:rsidRPr="00977BC4">
        <w:rPr>
          <w:rFonts w:ascii="Times New Roman" w:hAnsi="Times New Roman"/>
          <w:bCs/>
          <w:sz w:val="28"/>
          <w:szCs w:val="28"/>
        </w:rPr>
        <w:t>а</w:t>
      </w:r>
      <w:r w:rsidRPr="00977BC4">
        <w:rPr>
          <w:rFonts w:ascii="Times New Roman" w:hAnsi="Times New Roman"/>
          <w:sz w:val="28"/>
          <w:szCs w:val="28"/>
        </w:rPr>
        <w:t xml:space="preserve"> о признании молодой семьи участницей Подпрограммы и пред</w:t>
      </w:r>
      <w:r w:rsidR="00AF6104" w:rsidRPr="00977BC4">
        <w:rPr>
          <w:rFonts w:ascii="Times New Roman" w:hAnsi="Times New Roman"/>
          <w:sz w:val="28"/>
          <w:szCs w:val="28"/>
        </w:rPr>
        <w:t>о</w:t>
      </w:r>
      <w:r w:rsidRPr="00977BC4">
        <w:rPr>
          <w:rFonts w:ascii="Times New Roman" w:hAnsi="Times New Roman"/>
          <w:sz w:val="28"/>
          <w:szCs w:val="28"/>
        </w:rPr>
        <w:t>ставляет его на согласование и подписание в соответствии с установленным порядком</w:t>
      </w:r>
      <w:r w:rsidR="00555774" w:rsidRPr="00977BC4">
        <w:rPr>
          <w:rFonts w:ascii="Times New Roman" w:hAnsi="Times New Roman"/>
          <w:sz w:val="28"/>
          <w:szCs w:val="28"/>
        </w:rPr>
        <w:t>, изложенным в</w:t>
      </w:r>
      <w:r w:rsidRPr="00977BC4">
        <w:rPr>
          <w:rFonts w:ascii="Times New Roman" w:hAnsi="Times New Roman"/>
          <w:sz w:val="28"/>
          <w:szCs w:val="28"/>
        </w:rPr>
        <w:t xml:space="preserve"> </w:t>
      </w:r>
      <w:r w:rsidR="00555774" w:rsidRPr="00977BC4">
        <w:rPr>
          <w:rFonts w:ascii="Times New Roman" w:hAnsi="Times New Roman"/>
          <w:sz w:val="28"/>
          <w:szCs w:val="28"/>
        </w:rPr>
        <w:t>Инструкции по делопроизводству администрации Пышминского городского округа.</w:t>
      </w:r>
      <w:proofErr w:type="gramEnd"/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3.16. Основанием для начала административной процедуры «Направление уведомления молодой семье о признании (об отказе  в признании) участницей Подпрограммы» является </w:t>
      </w:r>
      <w:r w:rsidR="00A8203C" w:rsidRPr="00977BC4">
        <w:rPr>
          <w:rFonts w:ascii="Times New Roman" w:hAnsi="Times New Roman"/>
          <w:sz w:val="28"/>
          <w:szCs w:val="28"/>
        </w:rPr>
        <w:t xml:space="preserve">постановление </w:t>
      </w:r>
      <w:r w:rsidR="00AF6104" w:rsidRPr="00977BC4">
        <w:rPr>
          <w:rFonts w:ascii="Times New Roman" w:hAnsi="Times New Roman"/>
          <w:sz w:val="28"/>
          <w:szCs w:val="28"/>
        </w:rPr>
        <w:t xml:space="preserve">администрации Пышминского городского округа </w:t>
      </w:r>
      <w:r w:rsidRPr="00977BC4">
        <w:rPr>
          <w:rFonts w:ascii="Times New Roman" w:hAnsi="Times New Roman"/>
          <w:sz w:val="28"/>
          <w:szCs w:val="28"/>
        </w:rPr>
        <w:t xml:space="preserve">о признании </w:t>
      </w:r>
      <w:r w:rsidR="00AF6104" w:rsidRPr="00977BC4">
        <w:rPr>
          <w:rFonts w:ascii="Times New Roman" w:hAnsi="Times New Roman"/>
          <w:sz w:val="28"/>
          <w:szCs w:val="28"/>
        </w:rPr>
        <w:t>(</w:t>
      </w:r>
      <w:r w:rsidRPr="00977BC4">
        <w:rPr>
          <w:rFonts w:ascii="Times New Roman" w:hAnsi="Times New Roman"/>
          <w:sz w:val="28"/>
          <w:szCs w:val="28"/>
        </w:rPr>
        <w:t>об отказе в признании</w:t>
      </w:r>
      <w:r w:rsidR="00AF6104" w:rsidRPr="00977BC4">
        <w:rPr>
          <w:rFonts w:ascii="Times New Roman" w:hAnsi="Times New Roman"/>
          <w:sz w:val="28"/>
          <w:szCs w:val="28"/>
        </w:rPr>
        <w:t>)</w:t>
      </w:r>
      <w:r w:rsidRPr="00977BC4">
        <w:rPr>
          <w:rFonts w:ascii="Times New Roman" w:hAnsi="Times New Roman"/>
          <w:sz w:val="28"/>
          <w:szCs w:val="28"/>
        </w:rPr>
        <w:t xml:space="preserve"> молодой семьи участницей Подпрограммы.</w:t>
      </w:r>
    </w:p>
    <w:p w:rsidR="00BB615D" w:rsidRPr="00977BC4" w:rsidRDefault="00BB615D" w:rsidP="00BB615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3.17. В течение пяти рабочих дней со дня принятия решения о признании (об отказе в признании) молодой семьи участницей Подпрограммы молодой семье направляется письменное уведомление о признании (отказе в признании) молодой семьи участницей Подпрограммы (выдается на руки или направляется почтовым отправлением).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3.18. Результатом административной процедуры является направление (выдача) молодой семье уведомления способом, подтверждающим получение,  </w:t>
      </w:r>
      <w:r w:rsidR="00AF6104" w:rsidRPr="00977BC4">
        <w:rPr>
          <w:rFonts w:ascii="Times New Roman" w:hAnsi="Times New Roman"/>
          <w:sz w:val="28"/>
          <w:szCs w:val="28"/>
        </w:rPr>
        <w:t xml:space="preserve">о </w:t>
      </w:r>
      <w:r w:rsidRPr="00977BC4">
        <w:rPr>
          <w:rFonts w:ascii="Times New Roman" w:hAnsi="Times New Roman"/>
          <w:sz w:val="28"/>
          <w:szCs w:val="28"/>
        </w:rPr>
        <w:t>признании (об отказе в признании) молодой семьи участницей Подпрограммы.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 </w:t>
      </w:r>
    </w:p>
    <w:p w:rsidR="00BB615D" w:rsidRPr="00977BC4" w:rsidRDefault="00BB615D" w:rsidP="00BB61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b/>
          <w:bCs/>
          <w:sz w:val="28"/>
          <w:szCs w:val="28"/>
        </w:rPr>
        <w:t xml:space="preserve">4. Формы </w:t>
      </w:r>
      <w:proofErr w:type="gramStart"/>
      <w:r w:rsidRPr="00977BC4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977BC4">
        <w:rPr>
          <w:rFonts w:ascii="Times New Roman" w:hAnsi="Times New Roman"/>
          <w:b/>
          <w:bCs/>
          <w:sz w:val="28"/>
          <w:szCs w:val="28"/>
        </w:rPr>
        <w:t xml:space="preserve"> исполнением Административного регламента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77BC4">
        <w:rPr>
          <w:rFonts w:ascii="Times New Roman" w:hAnsi="Times New Roman"/>
          <w:b/>
          <w:bCs/>
          <w:sz w:val="28"/>
          <w:szCs w:val="28"/>
        </w:rPr>
        <w:t> 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4.1. В целях эффективности, полноты и качества оказания муниципальной услуги специалистом</w:t>
      </w:r>
      <w:r w:rsidR="00555774" w:rsidRPr="00977BC4">
        <w:rPr>
          <w:rFonts w:ascii="Times New Roman" w:hAnsi="Times New Roman"/>
          <w:sz w:val="28"/>
          <w:szCs w:val="28"/>
        </w:rPr>
        <w:t xml:space="preserve"> по жилищным вопросам </w:t>
      </w:r>
      <w:r w:rsidR="008D318D" w:rsidRPr="00977BC4">
        <w:rPr>
          <w:rFonts w:ascii="Times New Roman" w:hAnsi="Times New Roman"/>
          <w:bCs/>
          <w:sz w:val="28"/>
          <w:szCs w:val="28"/>
        </w:rPr>
        <w:t>отдела строительства, газификации и жилищной политики администрации Пышминского городского округа</w:t>
      </w:r>
      <w:r w:rsidR="008D318D" w:rsidRPr="00977BC4">
        <w:rPr>
          <w:rFonts w:ascii="Times New Roman" w:hAnsi="Times New Roman"/>
          <w:sz w:val="28"/>
          <w:szCs w:val="28"/>
        </w:rPr>
        <w:t xml:space="preserve"> </w:t>
      </w:r>
      <w:r w:rsidRPr="00977BC4">
        <w:rPr>
          <w:rFonts w:ascii="Times New Roman" w:hAnsi="Times New Roman"/>
          <w:sz w:val="28"/>
          <w:szCs w:val="28"/>
        </w:rPr>
        <w:t xml:space="preserve">в процессе исполнения функции осуществляется текущий </w:t>
      </w:r>
      <w:proofErr w:type="gramStart"/>
      <w:r w:rsidRPr="00977B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77BC4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при исполнении муниципальной услуги.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4.2. </w:t>
      </w:r>
      <w:r w:rsidR="00286050" w:rsidRPr="00977BC4">
        <w:rPr>
          <w:rFonts w:ascii="Times New Roman" w:hAnsi="Times New Roman"/>
          <w:sz w:val="28"/>
          <w:szCs w:val="28"/>
        </w:rPr>
        <w:t xml:space="preserve">Текущий </w:t>
      </w:r>
      <w:r w:rsidRPr="00977BC4">
        <w:rPr>
          <w:rFonts w:ascii="Times New Roman" w:hAnsi="Times New Roman"/>
          <w:sz w:val="28"/>
          <w:szCs w:val="28"/>
        </w:rPr>
        <w:t xml:space="preserve">контроль осуществляется </w:t>
      </w:r>
      <w:r w:rsidR="008D318D" w:rsidRPr="00977BC4">
        <w:rPr>
          <w:rFonts w:ascii="Times New Roman" w:hAnsi="Times New Roman"/>
          <w:sz w:val="28"/>
          <w:szCs w:val="28"/>
        </w:rPr>
        <w:t xml:space="preserve">начальником </w:t>
      </w:r>
      <w:r w:rsidR="008D318D" w:rsidRPr="00977BC4">
        <w:rPr>
          <w:rFonts w:ascii="Times New Roman" w:hAnsi="Times New Roman"/>
          <w:bCs/>
          <w:sz w:val="28"/>
          <w:szCs w:val="28"/>
        </w:rPr>
        <w:t xml:space="preserve">отдела строительства, газификации и жилищной политики администрации Пышминского городского </w:t>
      </w:r>
      <w:r w:rsidR="008D318D" w:rsidRPr="00977BC4">
        <w:rPr>
          <w:rFonts w:ascii="Times New Roman" w:hAnsi="Times New Roman"/>
          <w:bCs/>
          <w:sz w:val="28"/>
          <w:szCs w:val="28"/>
        </w:rPr>
        <w:lastRenderedPageBreak/>
        <w:t>округа</w:t>
      </w:r>
      <w:r w:rsidR="008D318D" w:rsidRPr="00977BC4">
        <w:rPr>
          <w:rFonts w:ascii="Times New Roman" w:hAnsi="Times New Roman"/>
          <w:sz w:val="28"/>
          <w:szCs w:val="28"/>
        </w:rPr>
        <w:t xml:space="preserve"> </w:t>
      </w:r>
      <w:r w:rsidRPr="00977BC4">
        <w:rPr>
          <w:rFonts w:ascii="Times New Roman" w:hAnsi="Times New Roman"/>
          <w:sz w:val="28"/>
          <w:szCs w:val="28"/>
        </w:rPr>
        <w:t xml:space="preserve"> в форме проверок соблюдения и исполнения специалистом положений настоящего Административного регламента.</w:t>
      </w:r>
      <w:r w:rsidR="00F429CD" w:rsidRPr="00977BC4">
        <w:rPr>
          <w:rFonts w:ascii="Times New Roman" w:hAnsi="Times New Roman"/>
          <w:sz w:val="28"/>
          <w:szCs w:val="28"/>
        </w:rPr>
        <w:t xml:space="preserve"> Текущий </w:t>
      </w:r>
      <w:proofErr w:type="gramStart"/>
      <w:r w:rsidR="00F429CD" w:rsidRPr="00977B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429CD" w:rsidRPr="00977BC4">
        <w:rPr>
          <w:rFonts w:ascii="Times New Roman" w:hAnsi="Times New Roman"/>
          <w:sz w:val="28"/>
          <w:szCs w:val="28"/>
        </w:rPr>
        <w:t xml:space="preserve"> соблюдением работниками МФЦ последовательности действий, определенных административными  процедурами осуществляется руководителем соответствующего подразделения МФЦ;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4.3. Задачами контроля являются: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- соблюдение специалист</w:t>
      </w:r>
      <w:r w:rsidR="009D24A6" w:rsidRPr="00977BC4">
        <w:rPr>
          <w:rFonts w:ascii="Times New Roman" w:hAnsi="Times New Roman"/>
          <w:sz w:val="28"/>
          <w:szCs w:val="28"/>
        </w:rPr>
        <w:t>ом</w:t>
      </w:r>
      <w:r w:rsidR="00915D13" w:rsidRPr="00977BC4">
        <w:rPr>
          <w:rFonts w:ascii="Times New Roman" w:hAnsi="Times New Roman"/>
          <w:sz w:val="28"/>
          <w:szCs w:val="28"/>
        </w:rPr>
        <w:t xml:space="preserve"> по жилищным вопросам</w:t>
      </w:r>
      <w:r w:rsidRPr="00977BC4">
        <w:rPr>
          <w:rFonts w:ascii="Times New Roman" w:hAnsi="Times New Roman"/>
          <w:sz w:val="28"/>
          <w:szCs w:val="28"/>
        </w:rPr>
        <w:t xml:space="preserve"> </w:t>
      </w:r>
      <w:r w:rsidR="009D24A6" w:rsidRPr="00977BC4">
        <w:rPr>
          <w:rFonts w:ascii="Times New Roman" w:hAnsi="Times New Roman"/>
          <w:bCs/>
          <w:sz w:val="28"/>
          <w:szCs w:val="28"/>
        </w:rPr>
        <w:t>отдела строительства, газификации и жилищной политики администрации Пышминского городского округа</w:t>
      </w:r>
      <w:r w:rsidR="009D24A6" w:rsidRPr="00977BC4">
        <w:rPr>
          <w:rFonts w:ascii="Times New Roman" w:hAnsi="Times New Roman"/>
          <w:sz w:val="28"/>
          <w:szCs w:val="28"/>
        </w:rPr>
        <w:t xml:space="preserve"> </w:t>
      </w:r>
      <w:r w:rsidRPr="00977BC4">
        <w:rPr>
          <w:rFonts w:ascii="Times New Roman" w:hAnsi="Times New Roman"/>
          <w:sz w:val="28"/>
          <w:szCs w:val="28"/>
        </w:rPr>
        <w:t xml:space="preserve"> требований настоящего Административного регламента, порядка и сроков осуществления административных действий и процедур;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- предупреждение и пресечение возможных нарушений прав и законных интересов заявителей;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- выявление имеющихся нарушений прав и законных интересов заявителей и устранение таких нарушений;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- совершенствование процесса оказания муниципальной услуги.</w:t>
      </w:r>
    </w:p>
    <w:p w:rsidR="00454CF1" w:rsidRPr="00977BC4" w:rsidRDefault="00454CF1" w:rsidP="00454CF1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4.4.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77BC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77BC4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454CF1" w:rsidRPr="00977BC4" w:rsidRDefault="00454CF1" w:rsidP="00454C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7BC4">
        <w:rPr>
          <w:rFonts w:ascii="Times New Roman" w:hAnsi="Times New Roman" w:cs="Times New Roman"/>
          <w:sz w:val="28"/>
          <w:szCs w:val="28"/>
        </w:rPr>
        <w:t xml:space="preserve">     4.4.1. Помимо осуществления текущего контроля могут проводиться плановые и внеплановые проверки </w:t>
      </w:r>
      <w:proofErr w:type="gramStart"/>
      <w:r w:rsidRPr="00977BC4">
        <w:rPr>
          <w:rFonts w:ascii="Times New Roman" w:hAnsi="Times New Roman" w:cs="Times New Roman"/>
          <w:sz w:val="28"/>
          <w:szCs w:val="28"/>
        </w:rPr>
        <w:t>соблюдения последовательности действий предоставления муниципальной услуги</w:t>
      </w:r>
      <w:proofErr w:type="gramEnd"/>
      <w:r w:rsidRPr="00977BC4">
        <w:rPr>
          <w:rFonts w:ascii="Times New Roman" w:hAnsi="Times New Roman" w:cs="Times New Roman"/>
          <w:sz w:val="28"/>
          <w:szCs w:val="28"/>
        </w:rPr>
        <w:t xml:space="preserve"> и принятия решений.</w:t>
      </w:r>
    </w:p>
    <w:p w:rsidR="00454CF1" w:rsidRPr="00977BC4" w:rsidRDefault="00454CF1" w:rsidP="00454CF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Плановые проверки осуществляются на основании годовых планов работы</w:t>
      </w:r>
      <w:r w:rsidRPr="00977BC4">
        <w:rPr>
          <w:rFonts w:ascii="Times New Roman" w:hAnsi="Times New Roman"/>
          <w:b/>
          <w:sz w:val="28"/>
          <w:szCs w:val="28"/>
        </w:rPr>
        <w:t xml:space="preserve"> </w:t>
      </w:r>
      <w:r w:rsidRPr="00977BC4">
        <w:rPr>
          <w:rFonts w:ascii="Times New Roman" w:hAnsi="Times New Roman"/>
          <w:sz w:val="28"/>
          <w:szCs w:val="28"/>
        </w:rPr>
        <w:t>администрации Пышминского городского округа.</w:t>
      </w:r>
      <w:r w:rsidRPr="00977BC4">
        <w:rPr>
          <w:rFonts w:ascii="Times New Roman" w:hAnsi="Times New Roman"/>
          <w:b/>
          <w:sz w:val="28"/>
          <w:szCs w:val="28"/>
        </w:rPr>
        <w:t xml:space="preserve"> </w:t>
      </w:r>
    </w:p>
    <w:p w:rsidR="00454CF1" w:rsidRPr="00977BC4" w:rsidRDefault="00454CF1" w:rsidP="00454CF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Внеплановые проверки проводятся по конкретному обращению гражданина. </w:t>
      </w:r>
    </w:p>
    <w:p w:rsidR="00454CF1" w:rsidRPr="00977BC4" w:rsidRDefault="00454CF1" w:rsidP="00454CF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454CF1" w:rsidRPr="00977BC4" w:rsidRDefault="00454CF1" w:rsidP="00454CF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Срок проведения проверки – не более 30</w:t>
      </w:r>
      <w:r w:rsidR="00E40D70" w:rsidRPr="00977BC4">
        <w:rPr>
          <w:rFonts w:ascii="Times New Roman" w:hAnsi="Times New Roman"/>
          <w:sz w:val="28"/>
          <w:szCs w:val="28"/>
        </w:rPr>
        <w:t xml:space="preserve"> рабочих </w:t>
      </w:r>
      <w:r w:rsidRPr="00977BC4">
        <w:rPr>
          <w:rFonts w:ascii="Times New Roman" w:hAnsi="Times New Roman"/>
          <w:sz w:val="28"/>
          <w:szCs w:val="28"/>
        </w:rPr>
        <w:t xml:space="preserve"> дней.</w:t>
      </w:r>
    </w:p>
    <w:p w:rsidR="00454CF1" w:rsidRPr="00977BC4" w:rsidRDefault="00454CF1" w:rsidP="00454CF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4.4.2. Для проведения проверки полноты и качества предоставления муниципальной услуги  распоряжением администрации Пышминского городского округа формируется комиссия.</w:t>
      </w:r>
    </w:p>
    <w:p w:rsidR="00454CF1" w:rsidRPr="00977BC4" w:rsidRDefault="00454CF1" w:rsidP="00454CF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4.4.3.По результатам проверок составляются справки о состоянии работы по предоставлению муниципальной услуги с предложениями по ее совершенствованию. В необходимых случаях издаются распоряжения администрации Пышминского городского округа с предписаниями структурным подразделениям и должностным лицам администрации Пышминского городского округа, обязывающими их совершить действия, связанные с устранением нарушений требований настоящего Административного регламента и нормативных правовых актов, регулирующих предоставление муниципальной услуги  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4.</w:t>
      </w:r>
      <w:r w:rsidR="00454CF1" w:rsidRPr="00977BC4">
        <w:rPr>
          <w:rFonts w:ascii="Times New Roman" w:hAnsi="Times New Roman"/>
          <w:sz w:val="28"/>
          <w:szCs w:val="28"/>
        </w:rPr>
        <w:t>5</w:t>
      </w:r>
      <w:r w:rsidRPr="00977BC4">
        <w:rPr>
          <w:rFonts w:ascii="Times New Roman" w:hAnsi="Times New Roman"/>
          <w:sz w:val="28"/>
          <w:szCs w:val="28"/>
        </w:rPr>
        <w:t xml:space="preserve">. Должностные лица </w:t>
      </w:r>
      <w:r w:rsidR="009D24A6" w:rsidRPr="00977BC4">
        <w:rPr>
          <w:rFonts w:ascii="Times New Roman" w:hAnsi="Times New Roman"/>
          <w:bCs/>
          <w:sz w:val="28"/>
          <w:szCs w:val="28"/>
        </w:rPr>
        <w:t xml:space="preserve"> администрации Пышминского городского округа</w:t>
      </w:r>
      <w:r w:rsidR="00F429CD" w:rsidRPr="00977BC4">
        <w:rPr>
          <w:rFonts w:ascii="Times New Roman" w:hAnsi="Times New Roman"/>
          <w:bCs/>
          <w:sz w:val="28"/>
          <w:szCs w:val="28"/>
        </w:rPr>
        <w:t>,</w:t>
      </w:r>
      <w:r w:rsidR="00F429CD" w:rsidRPr="00977BC4">
        <w:rPr>
          <w:rFonts w:ascii="Times New Roman" w:hAnsi="Times New Roman"/>
          <w:sz w:val="28"/>
          <w:szCs w:val="28"/>
        </w:rPr>
        <w:t xml:space="preserve"> сотрудники  МФЦ</w:t>
      </w:r>
      <w:r w:rsidRPr="00977BC4">
        <w:rPr>
          <w:rFonts w:ascii="Times New Roman" w:hAnsi="Times New Roman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услуги, несут </w:t>
      </w:r>
      <w:r w:rsidRPr="00977BC4">
        <w:rPr>
          <w:rFonts w:ascii="Times New Roman" w:hAnsi="Times New Roman"/>
          <w:sz w:val="28"/>
          <w:szCs w:val="28"/>
        </w:rPr>
        <w:lastRenderedPageBreak/>
        <w:t>ответственность в соответствии с действующим законодательством Российской Федерации.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4.</w:t>
      </w:r>
      <w:r w:rsidR="00454CF1" w:rsidRPr="00977BC4">
        <w:rPr>
          <w:rFonts w:ascii="Times New Roman" w:hAnsi="Times New Roman"/>
          <w:sz w:val="28"/>
          <w:szCs w:val="28"/>
        </w:rPr>
        <w:t>6</w:t>
      </w:r>
      <w:r w:rsidRPr="00977BC4">
        <w:rPr>
          <w:rFonts w:ascii="Times New Roman" w:hAnsi="Times New Roman"/>
          <w:sz w:val="28"/>
          <w:szCs w:val="28"/>
        </w:rPr>
        <w:t xml:space="preserve">. Граждане, их объединения и организации осуществляют </w:t>
      </w:r>
      <w:proofErr w:type="gramStart"/>
      <w:r w:rsidRPr="00977B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77BC4">
        <w:rPr>
          <w:rFonts w:ascii="Times New Roman" w:hAnsi="Times New Roman"/>
          <w:sz w:val="28"/>
          <w:szCs w:val="28"/>
        </w:rPr>
        <w:t xml:space="preserve"> исполнением настоящего Административного регламента способами, установленными действующим законодательством Российской Федерации. 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 </w:t>
      </w:r>
    </w:p>
    <w:p w:rsidR="00BB615D" w:rsidRPr="00977BC4" w:rsidRDefault="00BB615D" w:rsidP="009F0BA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77BC4">
        <w:rPr>
          <w:rFonts w:ascii="Times New Roman" w:hAnsi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BB615D" w:rsidRPr="00977BC4" w:rsidRDefault="00BB615D" w:rsidP="00BB61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b/>
          <w:bCs/>
          <w:sz w:val="28"/>
          <w:szCs w:val="28"/>
        </w:rPr>
        <w:t>а также его должностных лиц</w:t>
      </w:r>
    </w:p>
    <w:p w:rsidR="00BB615D" w:rsidRPr="00977BC4" w:rsidRDefault="00BB615D" w:rsidP="00BB6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 </w:t>
      </w:r>
    </w:p>
    <w:p w:rsidR="00A3186D" w:rsidRPr="00977BC4" w:rsidRDefault="00A3186D" w:rsidP="00A31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Данный раздел административного регламента определяет особенности подачи и рассмотрения жалоб на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самоуправления, предоставляющего муниципальную услугу</w:t>
      </w:r>
      <w:r w:rsidR="00F429CD" w:rsidRPr="00977BC4">
        <w:rPr>
          <w:rFonts w:ascii="Times New Roman" w:hAnsi="Times New Roman"/>
          <w:sz w:val="28"/>
          <w:szCs w:val="28"/>
        </w:rPr>
        <w:t>, а также сотрудников МФЦ</w:t>
      </w:r>
      <w:r w:rsidRPr="00977BC4">
        <w:rPr>
          <w:rFonts w:ascii="Times New Roman" w:hAnsi="Times New Roman"/>
          <w:sz w:val="28"/>
          <w:szCs w:val="28"/>
        </w:rPr>
        <w:t>, и его должностных лиц, специалистов, предоставляющих муниципальную услугу, при предоставлении муниципальной услуги (далее - жалобы).</w:t>
      </w:r>
      <w:r w:rsidR="00F429CD" w:rsidRPr="00977BC4">
        <w:rPr>
          <w:rFonts w:ascii="Times New Roman" w:hAnsi="Times New Roman"/>
          <w:sz w:val="28"/>
          <w:szCs w:val="28"/>
        </w:rPr>
        <w:t xml:space="preserve"> </w:t>
      </w:r>
    </w:p>
    <w:p w:rsidR="00A3186D" w:rsidRPr="00977BC4" w:rsidRDefault="00A3186D" w:rsidP="00A3186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3186D" w:rsidRPr="00977BC4" w:rsidRDefault="00A3186D" w:rsidP="00A3186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7BC4">
        <w:rPr>
          <w:rFonts w:ascii="Times New Roman" w:hAnsi="Times New Roman"/>
          <w:bCs/>
          <w:sz w:val="28"/>
          <w:szCs w:val="28"/>
        </w:rPr>
        <w:t>5.1. Информация для заявителя о его праве подать жалобу</w:t>
      </w:r>
      <w:r w:rsidRPr="00977BC4">
        <w:rPr>
          <w:rFonts w:ascii="Times New Roman" w:hAnsi="Times New Roman"/>
          <w:sz w:val="28"/>
          <w:szCs w:val="28"/>
        </w:rPr>
        <w:t xml:space="preserve"> </w:t>
      </w:r>
      <w:r w:rsidRPr="00977BC4">
        <w:rPr>
          <w:rFonts w:ascii="Times New Roman" w:hAnsi="Times New Roman"/>
          <w:bCs/>
          <w:sz w:val="28"/>
          <w:szCs w:val="28"/>
        </w:rPr>
        <w:t xml:space="preserve">на решение и (или) действие (бездействие) администрации Пышминского городского округа и (или) ее должностных лиц, муниципальных служащих </w:t>
      </w:r>
      <w:r w:rsidR="00AE4B47" w:rsidRPr="00977BC4">
        <w:rPr>
          <w:rFonts w:ascii="Times New Roman" w:hAnsi="Times New Roman"/>
          <w:bCs/>
          <w:sz w:val="28"/>
          <w:szCs w:val="28"/>
        </w:rPr>
        <w:t>администрации Пышминского городского округа</w:t>
      </w:r>
      <w:r w:rsidR="00F429CD" w:rsidRPr="00977BC4">
        <w:rPr>
          <w:rFonts w:ascii="Times New Roman" w:hAnsi="Times New Roman"/>
          <w:bCs/>
          <w:sz w:val="28"/>
          <w:szCs w:val="28"/>
        </w:rPr>
        <w:t xml:space="preserve">, </w:t>
      </w:r>
      <w:r w:rsidR="00AE4B47" w:rsidRPr="00977BC4">
        <w:rPr>
          <w:rFonts w:ascii="Times New Roman" w:hAnsi="Times New Roman"/>
          <w:bCs/>
          <w:sz w:val="28"/>
          <w:szCs w:val="28"/>
        </w:rPr>
        <w:t xml:space="preserve"> </w:t>
      </w:r>
      <w:r w:rsidR="00F429CD" w:rsidRPr="00977BC4">
        <w:rPr>
          <w:rFonts w:ascii="Times New Roman" w:hAnsi="Times New Roman"/>
          <w:sz w:val="28"/>
          <w:szCs w:val="28"/>
        </w:rPr>
        <w:t>сотрудников  МФЦ</w:t>
      </w:r>
      <w:r w:rsidR="00F429CD" w:rsidRPr="00977BC4">
        <w:rPr>
          <w:rFonts w:ascii="Times New Roman" w:hAnsi="Times New Roman"/>
          <w:bCs/>
          <w:sz w:val="28"/>
          <w:szCs w:val="28"/>
        </w:rPr>
        <w:t xml:space="preserve"> </w:t>
      </w:r>
      <w:r w:rsidRPr="00977BC4">
        <w:rPr>
          <w:rFonts w:ascii="Times New Roman" w:hAnsi="Times New Roman"/>
          <w:bCs/>
          <w:sz w:val="28"/>
          <w:szCs w:val="28"/>
        </w:rPr>
        <w:t>при предоставлении муниципальной услуги.</w:t>
      </w:r>
    </w:p>
    <w:p w:rsidR="00A3186D" w:rsidRPr="00977BC4" w:rsidRDefault="00A3186D" w:rsidP="00A318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5.1.1. Заявители имеют право на обжалование в досудебном порядке действий (бездействий) и решений, принятых (осуществляемых) в ходе предоставления </w:t>
      </w:r>
      <w:r w:rsidRPr="00977BC4">
        <w:rPr>
          <w:rFonts w:ascii="Times New Roman" w:hAnsi="Times New Roman"/>
          <w:bCs/>
          <w:sz w:val="28"/>
          <w:szCs w:val="28"/>
        </w:rPr>
        <w:t>муниципальной</w:t>
      </w:r>
      <w:r w:rsidRPr="00977BC4">
        <w:rPr>
          <w:rFonts w:ascii="Times New Roman" w:hAnsi="Times New Roman"/>
          <w:sz w:val="28"/>
          <w:szCs w:val="28"/>
        </w:rPr>
        <w:t xml:space="preserve"> услуги.</w:t>
      </w:r>
    </w:p>
    <w:p w:rsidR="00A3186D" w:rsidRPr="00977BC4" w:rsidRDefault="00A3186D" w:rsidP="00A31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5.1.2. Заявитель, подавший жалобу, несет ответственность в соответствии с законодательством за достоверность сведений, содержавшихся в представленной жалобе. </w:t>
      </w:r>
    </w:p>
    <w:p w:rsidR="00A3186D" w:rsidRPr="00977BC4" w:rsidRDefault="00A3186D" w:rsidP="00A3186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77BC4">
        <w:rPr>
          <w:rFonts w:ascii="Times New Roman" w:hAnsi="Times New Roman"/>
          <w:bCs/>
          <w:sz w:val="28"/>
          <w:szCs w:val="28"/>
        </w:rPr>
        <w:t>5.2. Предмет жалобы.</w:t>
      </w:r>
    </w:p>
    <w:p w:rsidR="00A3186D" w:rsidRPr="00977BC4" w:rsidRDefault="00A3186D" w:rsidP="00A3186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5.2.1. Предметом</w:t>
      </w:r>
      <w:r w:rsidRPr="00977BC4">
        <w:rPr>
          <w:rFonts w:ascii="Times New Roman" w:hAnsi="Times New Roman"/>
          <w:bCs/>
          <w:sz w:val="28"/>
          <w:szCs w:val="28"/>
        </w:rPr>
        <w:t xml:space="preserve"> </w:t>
      </w:r>
      <w:r w:rsidRPr="00977BC4">
        <w:rPr>
          <w:rFonts w:ascii="Times New Roman" w:hAnsi="Times New Roman"/>
          <w:sz w:val="28"/>
          <w:szCs w:val="28"/>
        </w:rPr>
        <w:t xml:space="preserve">жалобы являются  решения и действия (бездействия)  должностных лиц, участвующих в  предоставлении </w:t>
      </w:r>
      <w:r w:rsidRPr="00977BC4">
        <w:rPr>
          <w:rFonts w:ascii="Times New Roman" w:hAnsi="Times New Roman"/>
          <w:bCs/>
          <w:sz w:val="28"/>
          <w:szCs w:val="28"/>
        </w:rPr>
        <w:t>муниципальной</w:t>
      </w:r>
      <w:r w:rsidRPr="00977BC4">
        <w:rPr>
          <w:rFonts w:ascii="Times New Roman" w:hAnsi="Times New Roman"/>
          <w:sz w:val="28"/>
          <w:szCs w:val="28"/>
        </w:rPr>
        <w:t xml:space="preserve"> услуги.</w:t>
      </w:r>
    </w:p>
    <w:p w:rsidR="00A3186D" w:rsidRPr="00977BC4" w:rsidRDefault="00A3186D" w:rsidP="00A3186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5.2.1. Заявитель может обратиться с жалобой, в том числе в следующих случаях:</w:t>
      </w:r>
    </w:p>
    <w:p w:rsidR="00A3186D" w:rsidRPr="00977BC4" w:rsidRDefault="00A3186D" w:rsidP="00A3186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1) нарушение срока регистрации запроса заявителя о предоставлении </w:t>
      </w:r>
      <w:r w:rsidRPr="00977BC4">
        <w:rPr>
          <w:rFonts w:ascii="Times New Roman" w:hAnsi="Times New Roman"/>
          <w:bCs/>
          <w:sz w:val="28"/>
          <w:szCs w:val="28"/>
        </w:rPr>
        <w:t>муниципальной</w:t>
      </w:r>
      <w:r w:rsidRPr="00977BC4">
        <w:rPr>
          <w:rFonts w:ascii="Times New Roman" w:hAnsi="Times New Roman"/>
          <w:sz w:val="28"/>
          <w:szCs w:val="28"/>
        </w:rPr>
        <w:t xml:space="preserve"> услуги;</w:t>
      </w:r>
    </w:p>
    <w:p w:rsidR="00A3186D" w:rsidRPr="00977BC4" w:rsidRDefault="00A3186D" w:rsidP="00A3186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2) нарушение срока предоставления </w:t>
      </w:r>
      <w:r w:rsidRPr="00977BC4">
        <w:rPr>
          <w:rFonts w:ascii="Times New Roman" w:hAnsi="Times New Roman"/>
          <w:bCs/>
          <w:sz w:val="28"/>
          <w:szCs w:val="28"/>
        </w:rPr>
        <w:t>муниципальной</w:t>
      </w:r>
      <w:r w:rsidRPr="00977BC4">
        <w:rPr>
          <w:rFonts w:ascii="Times New Roman" w:hAnsi="Times New Roman"/>
          <w:sz w:val="28"/>
          <w:szCs w:val="28"/>
        </w:rPr>
        <w:t xml:space="preserve"> услуги;</w:t>
      </w:r>
    </w:p>
    <w:p w:rsidR="00A3186D" w:rsidRPr="00977BC4" w:rsidRDefault="00A3186D" w:rsidP="00A3186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Свердловской области для предоставления </w:t>
      </w:r>
      <w:r w:rsidRPr="00977BC4">
        <w:rPr>
          <w:rFonts w:ascii="Times New Roman" w:hAnsi="Times New Roman"/>
          <w:bCs/>
          <w:sz w:val="28"/>
          <w:szCs w:val="28"/>
        </w:rPr>
        <w:t>муниципальной</w:t>
      </w:r>
      <w:r w:rsidRPr="00977BC4">
        <w:rPr>
          <w:rFonts w:ascii="Times New Roman" w:hAnsi="Times New Roman"/>
          <w:sz w:val="28"/>
          <w:szCs w:val="28"/>
        </w:rPr>
        <w:t xml:space="preserve"> услуги;</w:t>
      </w:r>
    </w:p>
    <w:p w:rsidR="00A3186D" w:rsidRPr="00977BC4" w:rsidRDefault="00A3186D" w:rsidP="00A3186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Свердловской области, </w:t>
      </w:r>
      <w:r w:rsidR="00AE4B47" w:rsidRPr="00977BC4">
        <w:rPr>
          <w:rFonts w:ascii="Times New Roman" w:hAnsi="Times New Roman"/>
          <w:sz w:val="28"/>
          <w:szCs w:val="28"/>
        </w:rPr>
        <w:t xml:space="preserve"> Пышминского городского округа </w:t>
      </w:r>
      <w:r w:rsidRPr="00977BC4">
        <w:rPr>
          <w:rFonts w:ascii="Times New Roman" w:hAnsi="Times New Roman"/>
          <w:sz w:val="28"/>
          <w:szCs w:val="28"/>
        </w:rPr>
        <w:t xml:space="preserve">для предоставления </w:t>
      </w:r>
      <w:r w:rsidRPr="00977BC4">
        <w:rPr>
          <w:rFonts w:ascii="Times New Roman" w:hAnsi="Times New Roman"/>
          <w:bCs/>
          <w:sz w:val="28"/>
          <w:szCs w:val="28"/>
        </w:rPr>
        <w:t>муниципальной</w:t>
      </w:r>
      <w:r w:rsidRPr="00977BC4">
        <w:rPr>
          <w:rFonts w:ascii="Times New Roman" w:hAnsi="Times New Roman"/>
          <w:sz w:val="28"/>
          <w:szCs w:val="28"/>
        </w:rPr>
        <w:t xml:space="preserve"> услуги;</w:t>
      </w:r>
    </w:p>
    <w:p w:rsidR="00A3186D" w:rsidRPr="00977BC4" w:rsidRDefault="00A3186D" w:rsidP="00A3186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lastRenderedPageBreak/>
        <w:t xml:space="preserve">5) отказ в предоставлении </w:t>
      </w:r>
      <w:r w:rsidRPr="00977BC4">
        <w:rPr>
          <w:rFonts w:ascii="Times New Roman" w:hAnsi="Times New Roman"/>
          <w:bCs/>
          <w:sz w:val="28"/>
          <w:szCs w:val="28"/>
        </w:rPr>
        <w:t>муниципальной</w:t>
      </w:r>
      <w:r w:rsidRPr="00977BC4">
        <w:rPr>
          <w:rFonts w:ascii="Times New Roman" w:hAnsi="Times New Roman"/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Свердловской области,</w:t>
      </w:r>
      <w:r w:rsidR="00AE4B47" w:rsidRPr="00977BC4">
        <w:rPr>
          <w:rFonts w:ascii="Times New Roman" w:hAnsi="Times New Roman"/>
          <w:sz w:val="28"/>
          <w:szCs w:val="28"/>
        </w:rPr>
        <w:t xml:space="preserve"> Пышминского городского округа</w:t>
      </w:r>
      <w:proofErr w:type="gramStart"/>
      <w:r w:rsidR="00AE4B47" w:rsidRPr="00977BC4">
        <w:rPr>
          <w:rFonts w:ascii="Times New Roman" w:hAnsi="Times New Roman"/>
          <w:sz w:val="28"/>
          <w:szCs w:val="28"/>
        </w:rPr>
        <w:t xml:space="preserve"> </w:t>
      </w:r>
      <w:r w:rsidRPr="00977BC4">
        <w:rPr>
          <w:rFonts w:ascii="Times New Roman" w:hAnsi="Times New Roman"/>
          <w:sz w:val="28"/>
          <w:szCs w:val="28"/>
        </w:rPr>
        <w:t>;</w:t>
      </w:r>
      <w:proofErr w:type="gramEnd"/>
    </w:p>
    <w:p w:rsidR="00A3186D" w:rsidRPr="00977BC4" w:rsidRDefault="00A3186D" w:rsidP="00A3186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</w:t>
      </w:r>
      <w:r w:rsidRPr="00977BC4">
        <w:rPr>
          <w:rFonts w:ascii="Times New Roman" w:hAnsi="Times New Roman"/>
          <w:bCs/>
          <w:sz w:val="28"/>
          <w:szCs w:val="28"/>
        </w:rPr>
        <w:t>муниципальной</w:t>
      </w:r>
      <w:r w:rsidRPr="00977BC4">
        <w:rPr>
          <w:rFonts w:ascii="Times New Roman" w:hAnsi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Свердловской области, </w:t>
      </w:r>
      <w:r w:rsidR="00AE4B47" w:rsidRPr="00977BC4">
        <w:rPr>
          <w:rFonts w:ascii="Times New Roman" w:hAnsi="Times New Roman"/>
          <w:sz w:val="28"/>
          <w:szCs w:val="28"/>
        </w:rPr>
        <w:t xml:space="preserve">Пышминского городского округа </w:t>
      </w:r>
      <w:r w:rsidRPr="00977BC4">
        <w:rPr>
          <w:rFonts w:ascii="Times New Roman" w:hAnsi="Times New Roman"/>
          <w:sz w:val="28"/>
          <w:szCs w:val="28"/>
        </w:rPr>
        <w:t xml:space="preserve">для предоставления </w:t>
      </w:r>
      <w:r w:rsidRPr="00977BC4">
        <w:rPr>
          <w:rFonts w:ascii="Times New Roman" w:hAnsi="Times New Roman"/>
          <w:bCs/>
          <w:sz w:val="28"/>
          <w:szCs w:val="28"/>
        </w:rPr>
        <w:t>муниципальной</w:t>
      </w:r>
      <w:r w:rsidRPr="00977BC4">
        <w:rPr>
          <w:rFonts w:ascii="Times New Roman" w:hAnsi="Times New Roman"/>
          <w:sz w:val="28"/>
          <w:szCs w:val="28"/>
        </w:rPr>
        <w:t xml:space="preserve"> услуги;</w:t>
      </w:r>
    </w:p>
    <w:p w:rsidR="00A3186D" w:rsidRPr="00977BC4" w:rsidRDefault="00A3186D" w:rsidP="00A318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7BC4">
        <w:rPr>
          <w:rFonts w:ascii="Times New Roman" w:hAnsi="Times New Roman"/>
          <w:sz w:val="28"/>
          <w:szCs w:val="28"/>
        </w:rPr>
        <w:t>7) отказ</w:t>
      </w:r>
      <w:r w:rsidR="00CA307F" w:rsidRPr="00977BC4">
        <w:rPr>
          <w:rFonts w:ascii="Times New Roman" w:hAnsi="Times New Roman"/>
          <w:sz w:val="28"/>
          <w:szCs w:val="28"/>
        </w:rPr>
        <w:t xml:space="preserve"> администрации Пышминского городского округа</w:t>
      </w:r>
      <w:r w:rsidRPr="00977BC4">
        <w:rPr>
          <w:rFonts w:ascii="Times New Roman" w:hAnsi="Times New Roman"/>
          <w:sz w:val="28"/>
          <w:szCs w:val="28"/>
        </w:rPr>
        <w:t>, предоставляюще</w:t>
      </w:r>
      <w:r w:rsidR="00CA307F" w:rsidRPr="00977BC4">
        <w:rPr>
          <w:rFonts w:ascii="Times New Roman" w:hAnsi="Times New Roman"/>
          <w:sz w:val="28"/>
          <w:szCs w:val="28"/>
        </w:rPr>
        <w:t>й</w:t>
      </w:r>
      <w:r w:rsidRPr="00977BC4">
        <w:rPr>
          <w:rFonts w:ascii="Times New Roman" w:hAnsi="Times New Roman"/>
          <w:sz w:val="28"/>
          <w:szCs w:val="28"/>
        </w:rPr>
        <w:t xml:space="preserve"> </w:t>
      </w:r>
      <w:r w:rsidRPr="00977BC4">
        <w:rPr>
          <w:rFonts w:ascii="Times New Roman" w:hAnsi="Times New Roman"/>
          <w:bCs/>
          <w:sz w:val="28"/>
          <w:szCs w:val="28"/>
        </w:rPr>
        <w:t>муниципальную</w:t>
      </w:r>
      <w:r w:rsidRPr="00977BC4">
        <w:rPr>
          <w:rFonts w:ascii="Times New Roman" w:hAnsi="Times New Roman"/>
          <w:sz w:val="28"/>
          <w:szCs w:val="28"/>
        </w:rPr>
        <w:t xml:space="preserve"> услугу, должностного лица</w:t>
      </w:r>
      <w:r w:rsidR="00CA307F" w:rsidRPr="00977BC4">
        <w:rPr>
          <w:rFonts w:ascii="Times New Roman" w:hAnsi="Times New Roman"/>
          <w:sz w:val="28"/>
          <w:szCs w:val="28"/>
        </w:rPr>
        <w:t xml:space="preserve"> администрации Пышминского городского округа</w:t>
      </w:r>
      <w:r w:rsidRPr="00977BC4">
        <w:rPr>
          <w:rFonts w:ascii="Times New Roman" w:hAnsi="Times New Roman"/>
          <w:sz w:val="28"/>
          <w:szCs w:val="28"/>
        </w:rPr>
        <w:t xml:space="preserve">, предоставляющего </w:t>
      </w:r>
      <w:r w:rsidRPr="00977BC4">
        <w:rPr>
          <w:rFonts w:ascii="Times New Roman" w:hAnsi="Times New Roman"/>
          <w:bCs/>
          <w:sz w:val="28"/>
          <w:szCs w:val="28"/>
        </w:rPr>
        <w:t>муниципальную</w:t>
      </w:r>
      <w:r w:rsidRPr="00977BC4">
        <w:rPr>
          <w:rFonts w:ascii="Times New Roman" w:hAnsi="Times New Roman"/>
          <w:sz w:val="28"/>
          <w:szCs w:val="28"/>
        </w:rPr>
        <w:t xml:space="preserve"> услугу</w:t>
      </w:r>
      <w:r w:rsidR="00FA68D3" w:rsidRPr="00977BC4">
        <w:rPr>
          <w:rFonts w:ascii="Times New Roman" w:hAnsi="Times New Roman"/>
          <w:sz w:val="28"/>
          <w:szCs w:val="28"/>
        </w:rPr>
        <w:t>, а также сотрудника МФЦ, предоставляющего муниципальную услугу</w:t>
      </w:r>
      <w:r w:rsidRPr="00977BC4">
        <w:rPr>
          <w:rFonts w:ascii="Times New Roman" w:hAnsi="Times New Roman"/>
          <w:sz w:val="28"/>
          <w:szCs w:val="28"/>
        </w:rPr>
        <w:t xml:space="preserve">, в исправлении допущенных опечаток и ошибок в выданных в результате предоставления </w:t>
      </w:r>
      <w:r w:rsidRPr="00977BC4">
        <w:rPr>
          <w:rFonts w:ascii="Times New Roman" w:hAnsi="Times New Roman"/>
          <w:bCs/>
          <w:sz w:val="28"/>
          <w:szCs w:val="28"/>
        </w:rPr>
        <w:t>муниципальной</w:t>
      </w:r>
      <w:r w:rsidRPr="00977BC4">
        <w:rPr>
          <w:rFonts w:ascii="Times New Roman" w:hAnsi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A3186D" w:rsidRPr="00977BC4" w:rsidRDefault="00A3186D" w:rsidP="00A318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7BC4">
        <w:rPr>
          <w:rFonts w:ascii="Times New Roman" w:hAnsi="Times New Roman"/>
          <w:bCs/>
          <w:sz w:val="28"/>
          <w:szCs w:val="28"/>
        </w:rPr>
        <w:t>5.3. Органы местного управления и уполномоченные на рассмотрение жалобы должностные лица, которым может быть направлена жалоба.</w:t>
      </w:r>
    </w:p>
    <w:p w:rsidR="00A3186D" w:rsidRPr="00977BC4" w:rsidRDefault="00A3186D" w:rsidP="00FA68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5.3.1. </w:t>
      </w:r>
      <w:r w:rsidR="00FA68D3" w:rsidRPr="00977BC4">
        <w:rPr>
          <w:rFonts w:ascii="Times New Roman" w:hAnsi="Times New Roman"/>
          <w:sz w:val="28"/>
          <w:szCs w:val="28"/>
        </w:rPr>
        <w:t xml:space="preserve">Жалобы на действия (бездействие) и решения специалистов администрации Пышминского городского округа либо сотрудников МФЦ участвующих в предоставлении </w:t>
      </w:r>
      <w:r w:rsidR="00FA68D3" w:rsidRPr="00977BC4">
        <w:rPr>
          <w:rFonts w:ascii="Times New Roman" w:hAnsi="Times New Roman"/>
          <w:bCs/>
          <w:sz w:val="28"/>
          <w:szCs w:val="28"/>
        </w:rPr>
        <w:t>муниципальной</w:t>
      </w:r>
      <w:r w:rsidR="00FA68D3" w:rsidRPr="00977BC4">
        <w:rPr>
          <w:rFonts w:ascii="Times New Roman" w:hAnsi="Times New Roman"/>
          <w:sz w:val="28"/>
          <w:szCs w:val="28"/>
        </w:rPr>
        <w:t xml:space="preserve"> услуги, могут быть направлены главе Пышминского городского округа, а также директору МФЦ</w:t>
      </w:r>
      <w:r w:rsidRPr="00977BC4">
        <w:rPr>
          <w:rFonts w:ascii="Times New Roman" w:hAnsi="Times New Roman"/>
          <w:bCs/>
          <w:sz w:val="28"/>
          <w:szCs w:val="28"/>
        </w:rPr>
        <w:t>5.4.Порядок подачи и рассмотрения жалобы.</w:t>
      </w:r>
    </w:p>
    <w:p w:rsidR="00A3186D" w:rsidRPr="00977BC4" w:rsidRDefault="00A3186D" w:rsidP="00A31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5.4.1. Жалоба подается в </w:t>
      </w:r>
      <w:r w:rsidR="00CA307F" w:rsidRPr="00977BC4">
        <w:rPr>
          <w:rFonts w:ascii="Times New Roman" w:hAnsi="Times New Roman"/>
          <w:sz w:val="28"/>
          <w:szCs w:val="28"/>
        </w:rPr>
        <w:t>администрацию Пышминского городского округа</w:t>
      </w:r>
      <w:r w:rsidR="00FA68D3" w:rsidRPr="00977BC4">
        <w:rPr>
          <w:rFonts w:ascii="Times New Roman" w:hAnsi="Times New Roman"/>
          <w:sz w:val="28"/>
          <w:szCs w:val="28"/>
        </w:rPr>
        <w:t>,</w:t>
      </w:r>
      <w:r w:rsidR="00CA307F" w:rsidRPr="00977BC4">
        <w:rPr>
          <w:rFonts w:ascii="Times New Roman" w:hAnsi="Times New Roman"/>
          <w:sz w:val="28"/>
          <w:szCs w:val="28"/>
        </w:rPr>
        <w:t xml:space="preserve"> </w:t>
      </w:r>
      <w:r w:rsidR="00FA68D3" w:rsidRPr="00977BC4">
        <w:rPr>
          <w:rFonts w:ascii="Times New Roman" w:hAnsi="Times New Roman"/>
          <w:sz w:val="28"/>
          <w:szCs w:val="28"/>
        </w:rPr>
        <w:t xml:space="preserve">либо в МФЦ </w:t>
      </w:r>
      <w:proofErr w:type="gramStart"/>
      <w:r w:rsidRPr="00977BC4">
        <w:rPr>
          <w:rFonts w:ascii="Times New Roman" w:hAnsi="Times New Roman"/>
          <w:sz w:val="28"/>
          <w:szCs w:val="28"/>
        </w:rPr>
        <w:t>заявителем</w:t>
      </w:r>
      <w:proofErr w:type="gramEnd"/>
      <w:r w:rsidRPr="00977BC4">
        <w:rPr>
          <w:rFonts w:ascii="Times New Roman" w:hAnsi="Times New Roman"/>
          <w:sz w:val="28"/>
          <w:szCs w:val="28"/>
        </w:rPr>
        <w:t xml:space="preserve"> либо его уполномоченным представителем в письменной форме, в том числе при личном приеме заявителя либо его уполномоченного представителя, или в электронном виде.</w:t>
      </w:r>
    </w:p>
    <w:p w:rsidR="00A3186D" w:rsidRPr="00977BC4" w:rsidRDefault="00A3186D" w:rsidP="00A318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5.4.2.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</w:t>
      </w:r>
      <w:r w:rsidR="00CA307F" w:rsidRPr="00977BC4">
        <w:rPr>
          <w:rFonts w:ascii="Times New Roman" w:hAnsi="Times New Roman"/>
          <w:sz w:val="28"/>
          <w:szCs w:val="28"/>
        </w:rPr>
        <w:t xml:space="preserve"> администрации Пышминского городского округа</w:t>
      </w:r>
      <w:r w:rsidRPr="00977BC4">
        <w:rPr>
          <w:rFonts w:ascii="Times New Roman" w:hAnsi="Times New Roman"/>
          <w:sz w:val="28"/>
          <w:szCs w:val="28"/>
        </w:rPr>
        <w:t>, единого портала государственных и муниципальных услуг</w:t>
      </w:r>
      <w:r w:rsidR="00286050" w:rsidRPr="00977BC4">
        <w:rPr>
          <w:rFonts w:ascii="Times New Roman" w:hAnsi="Times New Roman"/>
          <w:sz w:val="28"/>
          <w:szCs w:val="28"/>
        </w:rPr>
        <w:t>,</w:t>
      </w:r>
      <w:r w:rsidRPr="00977BC4">
        <w:rPr>
          <w:rFonts w:ascii="Times New Roman" w:hAnsi="Times New Roman"/>
          <w:sz w:val="28"/>
          <w:szCs w:val="28"/>
        </w:rPr>
        <w:t xml:space="preserve"> а также может быть принята при личном приеме заявителя.</w:t>
      </w:r>
    </w:p>
    <w:p w:rsidR="00A3186D" w:rsidRPr="00977BC4" w:rsidRDefault="00A3186D" w:rsidP="00A31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5.4.3.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3186D" w:rsidRPr="00977BC4" w:rsidRDefault="00A3186D" w:rsidP="00A31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77BC4">
        <w:rPr>
          <w:rFonts w:ascii="Times New Roman" w:hAnsi="Times New Roman"/>
          <w:sz w:val="28"/>
          <w:szCs w:val="28"/>
        </w:rPr>
        <w:t>,</w:t>
      </w:r>
      <w:proofErr w:type="gramEnd"/>
      <w:r w:rsidRPr="00977BC4">
        <w:rPr>
          <w:rFonts w:ascii="Times New Roman" w:hAnsi="Times New Roman"/>
          <w:sz w:val="28"/>
          <w:szCs w:val="28"/>
        </w:rPr>
        <w:t xml:space="preserve"> если жалоба подается через представителя заявителя, пред</w:t>
      </w:r>
      <w:r w:rsidR="00CA307F" w:rsidRPr="00977BC4">
        <w:rPr>
          <w:rFonts w:ascii="Times New Roman" w:hAnsi="Times New Roman"/>
          <w:sz w:val="28"/>
          <w:szCs w:val="28"/>
        </w:rPr>
        <w:t>о</w:t>
      </w:r>
      <w:r w:rsidRPr="00977BC4">
        <w:rPr>
          <w:rFonts w:ascii="Times New Roman" w:hAnsi="Times New Roman"/>
          <w:sz w:val="28"/>
          <w:szCs w:val="28"/>
        </w:rPr>
        <w:t xml:space="preserve">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977BC4">
        <w:rPr>
          <w:rFonts w:ascii="Times New Roman" w:hAnsi="Times New Roman"/>
          <w:sz w:val="28"/>
          <w:szCs w:val="28"/>
        </w:rPr>
        <w:t>пред</w:t>
      </w:r>
      <w:r w:rsidR="00CA307F" w:rsidRPr="00977BC4">
        <w:rPr>
          <w:rFonts w:ascii="Times New Roman" w:hAnsi="Times New Roman"/>
          <w:sz w:val="28"/>
          <w:szCs w:val="28"/>
        </w:rPr>
        <w:t>о</w:t>
      </w:r>
      <w:r w:rsidRPr="00977BC4">
        <w:rPr>
          <w:rFonts w:ascii="Times New Roman" w:hAnsi="Times New Roman"/>
          <w:sz w:val="28"/>
          <w:szCs w:val="28"/>
        </w:rPr>
        <w:t>ставлена</w:t>
      </w:r>
      <w:proofErr w:type="gramEnd"/>
      <w:r w:rsidRPr="00977BC4">
        <w:rPr>
          <w:rFonts w:ascii="Times New Roman" w:hAnsi="Times New Roman"/>
          <w:sz w:val="28"/>
          <w:szCs w:val="28"/>
        </w:rPr>
        <w:t>:</w:t>
      </w:r>
    </w:p>
    <w:p w:rsidR="00A3186D" w:rsidRPr="00977BC4" w:rsidRDefault="00A3186D" w:rsidP="00A31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A3186D" w:rsidRPr="00977BC4" w:rsidRDefault="00A3186D" w:rsidP="00A31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2) оформленная в соответствии с законодательством Российской Федерации доверенность, заверенная печатью заявителя и подписанная руководителем </w:t>
      </w:r>
      <w:r w:rsidRPr="00977BC4">
        <w:rPr>
          <w:rFonts w:ascii="Times New Roman" w:hAnsi="Times New Roman"/>
          <w:sz w:val="28"/>
          <w:szCs w:val="28"/>
        </w:rPr>
        <w:lastRenderedPageBreak/>
        <w:t>заявителя или уполномоченным этим руководителем лицом (для юридических лиц);</w:t>
      </w:r>
    </w:p>
    <w:p w:rsidR="00A3186D" w:rsidRPr="00977BC4" w:rsidRDefault="00A3186D" w:rsidP="00A31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81467" w:rsidRPr="00977BC4" w:rsidRDefault="00A3186D" w:rsidP="00A31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5.4.4. Жалобу в письменной форме можно направить</w:t>
      </w:r>
      <w:r w:rsidR="00CA307F" w:rsidRPr="00977BC4">
        <w:rPr>
          <w:rFonts w:ascii="Times New Roman" w:hAnsi="Times New Roman"/>
          <w:sz w:val="28"/>
          <w:szCs w:val="28"/>
        </w:rPr>
        <w:t xml:space="preserve"> в </w:t>
      </w:r>
      <w:r w:rsidR="00C81467" w:rsidRPr="00977BC4">
        <w:rPr>
          <w:rFonts w:ascii="Times New Roman" w:hAnsi="Times New Roman"/>
          <w:sz w:val="28"/>
          <w:szCs w:val="28"/>
        </w:rPr>
        <w:t>администрацию</w:t>
      </w:r>
      <w:r w:rsidR="00CA307F" w:rsidRPr="00977BC4">
        <w:rPr>
          <w:rFonts w:ascii="Times New Roman" w:hAnsi="Times New Roman"/>
          <w:sz w:val="28"/>
          <w:szCs w:val="28"/>
        </w:rPr>
        <w:t xml:space="preserve"> Пышминского городского округа</w:t>
      </w:r>
      <w:r w:rsidRPr="00977BC4">
        <w:rPr>
          <w:rFonts w:ascii="Times New Roman" w:hAnsi="Times New Roman"/>
          <w:sz w:val="28"/>
          <w:szCs w:val="28"/>
        </w:rPr>
        <w:t xml:space="preserve"> </w:t>
      </w:r>
      <w:r w:rsidR="00C81467" w:rsidRPr="00977BC4">
        <w:rPr>
          <w:rFonts w:ascii="Times New Roman" w:hAnsi="Times New Roman"/>
          <w:sz w:val="28"/>
          <w:szCs w:val="28"/>
        </w:rPr>
        <w:t xml:space="preserve"> </w:t>
      </w:r>
    </w:p>
    <w:p w:rsidR="00A3186D" w:rsidRPr="00977BC4" w:rsidRDefault="00C81467" w:rsidP="00A3186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1) </w:t>
      </w:r>
      <w:r w:rsidR="00A8203C" w:rsidRPr="00977BC4">
        <w:rPr>
          <w:rFonts w:ascii="Times New Roman" w:hAnsi="Times New Roman"/>
          <w:sz w:val="28"/>
          <w:szCs w:val="28"/>
        </w:rPr>
        <w:t xml:space="preserve">по </w:t>
      </w:r>
      <w:r w:rsidRPr="00977BC4">
        <w:rPr>
          <w:rFonts w:ascii="Times New Roman" w:hAnsi="Times New Roman"/>
          <w:sz w:val="28"/>
          <w:szCs w:val="28"/>
        </w:rPr>
        <w:t>адрес</w:t>
      </w:r>
      <w:r w:rsidR="00A8203C" w:rsidRPr="00977BC4">
        <w:rPr>
          <w:rFonts w:ascii="Times New Roman" w:hAnsi="Times New Roman"/>
          <w:sz w:val="28"/>
          <w:szCs w:val="28"/>
        </w:rPr>
        <w:t>у</w:t>
      </w:r>
      <w:r w:rsidRPr="00977BC4">
        <w:rPr>
          <w:rFonts w:ascii="Times New Roman" w:hAnsi="Times New Roman"/>
          <w:sz w:val="28"/>
          <w:szCs w:val="28"/>
        </w:rPr>
        <w:t xml:space="preserve">: Свердловская область, р.п. Пышма, ул. 1 Мая, д.2. </w:t>
      </w:r>
    </w:p>
    <w:p w:rsidR="00A3186D" w:rsidRPr="00977BC4" w:rsidRDefault="00A3186D" w:rsidP="00A31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2) по электронной почте на электронный адрес органа местного самоуправления:</w:t>
      </w:r>
      <w:r w:rsidR="00C81467" w:rsidRPr="00977B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1467" w:rsidRPr="00977BC4">
        <w:rPr>
          <w:rFonts w:ascii="Times New Roman" w:hAnsi="Times New Roman"/>
          <w:sz w:val="28"/>
          <w:szCs w:val="28"/>
          <w:lang w:val="en-US"/>
        </w:rPr>
        <w:t>pischma</w:t>
      </w:r>
      <w:proofErr w:type="spellEnd"/>
      <w:r w:rsidR="00C81467" w:rsidRPr="00977BC4">
        <w:rPr>
          <w:rFonts w:ascii="Times New Roman" w:hAnsi="Times New Roman"/>
          <w:sz w:val="28"/>
          <w:szCs w:val="28"/>
        </w:rPr>
        <w:t>@</w:t>
      </w:r>
      <w:r w:rsidR="00C81467" w:rsidRPr="00977BC4">
        <w:rPr>
          <w:rFonts w:ascii="Times New Roman" w:hAnsi="Times New Roman"/>
          <w:sz w:val="28"/>
          <w:szCs w:val="28"/>
          <w:lang w:val="en-US"/>
        </w:rPr>
        <w:t>rambler</w:t>
      </w:r>
      <w:r w:rsidR="00C81467" w:rsidRPr="00977BC4">
        <w:rPr>
          <w:rFonts w:ascii="Times New Roman" w:hAnsi="Times New Roman"/>
          <w:sz w:val="28"/>
          <w:szCs w:val="28"/>
        </w:rPr>
        <w:t>.</w:t>
      </w:r>
      <w:proofErr w:type="spellStart"/>
      <w:r w:rsidR="00C81467" w:rsidRPr="00977BC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77BC4">
        <w:rPr>
          <w:rFonts w:ascii="Times New Roman" w:hAnsi="Times New Roman"/>
          <w:sz w:val="28"/>
          <w:szCs w:val="28"/>
        </w:rPr>
        <w:t xml:space="preserve"> или воспользоваться официальным Интернет-сайтом </w:t>
      </w:r>
      <w:r w:rsidR="004517E4" w:rsidRPr="00977BC4">
        <w:rPr>
          <w:rFonts w:ascii="Times New Roman" w:hAnsi="Times New Roman"/>
          <w:sz w:val="28"/>
          <w:szCs w:val="28"/>
        </w:rPr>
        <w:t xml:space="preserve"> администрации Пышминского городского округа </w:t>
      </w:r>
      <w:hyperlink r:id="rId27" w:history="1">
        <w:r w:rsidR="000E58A5" w:rsidRPr="00977BC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0E58A5" w:rsidRPr="00977BC4">
          <w:rPr>
            <w:rStyle w:val="a3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="000E58A5" w:rsidRPr="00977BC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adm</w:t>
        </w:r>
        <w:proofErr w:type="spellEnd"/>
        <w:r w:rsidR="000E58A5" w:rsidRPr="00977BC4">
          <w:rPr>
            <w:rStyle w:val="a3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="000E58A5" w:rsidRPr="00977BC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piscma</w:t>
        </w:r>
        <w:proofErr w:type="spellEnd"/>
        <w:r w:rsidR="000E58A5" w:rsidRPr="00977BC4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0E58A5" w:rsidRPr="00977BC4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58A5" w:rsidRPr="00977BC4">
        <w:rPr>
          <w:rFonts w:ascii="Times New Roman" w:hAnsi="Times New Roman"/>
          <w:sz w:val="28"/>
          <w:szCs w:val="28"/>
        </w:rPr>
        <w:t xml:space="preserve"> в</w:t>
      </w:r>
      <w:r w:rsidRPr="00977BC4">
        <w:rPr>
          <w:rFonts w:ascii="Times New Roman" w:hAnsi="Times New Roman"/>
          <w:sz w:val="28"/>
          <w:szCs w:val="28"/>
        </w:rPr>
        <w:t xml:space="preserve"> раздел</w:t>
      </w:r>
      <w:r w:rsidR="000E58A5" w:rsidRPr="00977BC4">
        <w:rPr>
          <w:rFonts w:ascii="Times New Roman" w:hAnsi="Times New Roman"/>
          <w:sz w:val="28"/>
          <w:szCs w:val="28"/>
        </w:rPr>
        <w:t>е</w:t>
      </w:r>
      <w:r w:rsidRPr="00977BC4">
        <w:rPr>
          <w:rFonts w:ascii="Times New Roman" w:hAnsi="Times New Roman"/>
          <w:sz w:val="28"/>
          <w:szCs w:val="28"/>
        </w:rPr>
        <w:t xml:space="preserve"> «</w:t>
      </w:r>
      <w:r w:rsidR="000E58A5" w:rsidRPr="00977BC4">
        <w:rPr>
          <w:rFonts w:ascii="Times New Roman" w:hAnsi="Times New Roman"/>
          <w:sz w:val="28"/>
          <w:szCs w:val="28"/>
        </w:rPr>
        <w:t>Вопрос</w:t>
      </w:r>
      <w:r w:rsidRPr="00977BC4">
        <w:rPr>
          <w:rFonts w:ascii="Times New Roman" w:hAnsi="Times New Roman"/>
          <w:sz w:val="28"/>
          <w:szCs w:val="28"/>
        </w:rPr>
        <w:t>». В этом случае документы, указанные в п. 5.1.5.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требуется;</w:t>
      </w:r>
    </w:p>
    <w:p w:rsidR="00A3186D" w:rsidRPr="00977BC4" w:rsidRDefault="00A3186D" w:rsidP="00A31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3)  передать лично в </w:t>
      </w:r>
      <w:r w:rsidR="00C81467" w:rsidRPr="00977BC4">
        <w:rPr>
          <w:rFonts w:ascii="Times New Roman" w:hAnsi="Times New Roman"/>
          <w:sz w:val="28"/>
          <w:szCs w:val="28"/>
        </w:rPr>
        <w:t>администрацию Пышминского городского округа в кабинет № 10</w:t>
      </w:r>
      <w:r w:rsidRPr="00977BC4">
        <w:rPr>
          <w:rFonts w:ascii="Times New Roman" w:hAnsi="Times New Roman"/>
          <w:sz w:val="28"/>
          <w:szCs w:val="28"/>
        </w:rPr>
        <w:t xml:space="preserve"> (п</w:t>
      </w:r>
      <w:r w:rsidR="00C81467" w:rsidRPr="00977BC4">
        <w:rPr>
          <w:rFonts w:ascii="Times New Roman" w:hAnsi="Times New Roman"/>
          <w:sz w:val="28"/>
          <w:szCs w:val="28"/>
        </w:rPr>
        <w:t xml:space="preserve">рием документов осуществляется: </w:t>
      </w:r>
      <w:r w:rsidRPr="00977BC4">
        <w:rPr>
          <w:rFonts w:ascii="Times New Roman" w:hAnsi="Times New Roman"/>
          <w:sz w:val="28"/>
          <w:szCs w:val="28"/>
        </w:rPr>
        <w:t xml:space="preserve"> понедельник</w:t>
      </w:r>
      <w:r w:rsidR="00C81467" w:rsidRPr="00977BC4">
        <w:rPr>
          <w:rFonts w:ascii="Times New Roman" w:hAnsi="Times New Roman"/>
          <w:sz w:val="28"/>
          <w:szCs w:val="28"/>
        </w:rPr>
        <w:t xml:space="preserve"> -  пятница с 9.00 до 12.00, с 13.00 до  16.00 часов;</w:t>
      </w:r>
      <w:r w:rsidRPr="00977BC4">
        <w:rPr>
          <w:rFonts w:ascii="Times New Roman" w:hAnsi="Times New Roman"/>
          <w:sz w:val="28"/>
          <w:szCs w:val="28"/>
        </w:rPr>
        <w:t xml:space="preserve"> суббота, воскресенье – выходные дни). При себе необходимо иметь документ, удостоверяющий личность. </w:t>
      </w:r>
    </w:p>
    <w:p w:rsidR="00A3186D" w:rsidRPr="00977BC4" w:rsidRDefault="00A3186D" w:rsidP="00A31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5.4.5. </w:t>
      </w:r>
      <w:proofErr w:type="gramStart"/>
      <w:r w:rsidRPr="00977BC4">
        <w:rPr>
          <w:rFonts w:ascii="Times New Roman" w:hAnsi="Times New Roman"/>
          <w:sz w:val="28"/>
          <w:szCs w:val="28"/>
        </w:rPr>
        <w:t>Жалоба, поступившая в письменной форме в орган местного самоуправления, подлежит обязательной регистрации в журнале учета жалоб на решения и действия (бездействие) органа местного самоуправления и должностных лиц, муниципальных служащих органа местного самоуправления, предоставляющих муниципальную услугу (далее - Журнал), не позднее следующего рабочего дня со дня ее поступления с присвоением ей регистрационного номера.</w:t>
      </w:r>
      <w:proofErr w:type="gramEnd"/>
    </w:p>
    <w:p w:rsidR="00A3186D" w:rsidRPr="00977BC4" w:rsidRDefault="00A3186D" w:rsidP="00A31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5.4.6. Жалоба должна содержать:</w:t>
      </w:r>
    </w:p>
    <w:p w:rsidR="00A3186D" w:rsidRPr="00977BC4" w:rsidRDefault="00A3186D" w:rsidP="00A31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1) наименование органа местного самоуправления</w:t>
      </w:r>
      <w:r w:rsidR="004517E4" w:rsidRPr="00977BC4">
        <w:rPr>
          <w:rFonts w:ascii="Times New Roman" w:hAnsi="Times New Roman"/>
          <w:sz w:val="28"/>
          <w:szCs w:val="28"/>
        </w:rPr>
        <w:t xml:space="preserve"> (администрация Пышминского городского округа)</w:t>
      </w:r>
      <w:r w:rsidRPr="00977BC4">
        <w:rPr>
          <w:rFonts w:ascii="Times New Roman" w:hAnsi="Times New Roman"/>
          <w:sz w:val="28"/>
          <w:szCs w:val="28"/>
        </w:rPr>
        <w:t xml:space="preserve">, </w:t>
      </w:r>
      <w:r w:rsidR="004517E4" w:rsidRPr="00977BC4">
        <w:rPr>
          <w:rFonts w:ascii="Times New Roman" w:hAnsi="Times New Roman"/>
          <w:sz w:val="28"/>
          <w:szCs w:val="28"/>
        </w:rPr>
        <w:t xml:space="preserve">фамилию, имя, отчество </w:t>
      </w:r>
      <w:r w:rsidRPr="00977BC4">
        <w:rPr>
          <w:rFonts w:ascii="Times New Roman" w:hAnsi="Times New Roman"/>
          <w:sz w:val="28"/>
          <w:szCs w:val="28"/>
        </w:rPr>
        <w:t>должностного лица</w:t>
      </w:r>
      <w:r w:rsidR="004517E4" w:rsidRPr="00977BC4">
        <w:rPr>
          <w:rFonts w:ascii="Times New Roman" w:hAnsi="Times New Roman"/>
          <w:sz w:val="28"/>
          <w:szCs w:val="28"/>
        </w:rPr>
        <w:t xml:space="preserve"> администрации Пышминского городского округа</w:t>
      </w:r>
      <w:r w:rsidRPr="00977BC4">
        <w:rPr>
          <w:rFonts w:ascii="Times New Roman" w:hAnsi="Times New Roman"/>
          <w:sz w:val="28"/>
          <w:szCs w:val="28"/>
        </w:rPr>
        <w:t>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3186D" w:rsidRPr="00977BC4" w:rsidRDefault="00A3186D" w:rsidP="00A31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7BC4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</w:t>
      </w:r>
      <w:r w:rsidR="004517E4" w:rsidRPr="00977BC4">
        <w:rPr>
          <w:rFonts w:ascii="Times New Roman" w:hAnsi="Times New Roman"/>
          <w:sz w:val="28"/>
          <w:szCs w:val="28"/>
        </w:rPr>
        <w:t xml:space="preserve"> юридического лица</w:t>
      </w:r>
      <w:r w:rsidRPr="00977BC4">
        <w:rPr>
          <w:rFonts w:ascii="Times New Roman" w:hAnsi="Times New Roman"/>
          <w:sz w:val="28"/>
          <w:szCs w:val="28"/>
        </w:rPr>
        <w:t>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3186D" w:rsidRPr="00977BC4" w:rsidRDefault="00A3186D" w:rsidP="00A31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</w:t>
      </w:r>
      <w:r w:rsidR="004517E4" w:rsidRPr="00977BC4">
        <w:rPr>
          <w:rFonts w:ascii="Times New Roman" w:hAnsi="Times New Roman"/>
          <w:sz w:val="28"/>
          <w:szCs w:val="28"/>
        </w:rPr>
        <w:t xml:space="preserve">администрации Пышминского городского округа, </w:t>
      </w:r>
      <w:r w:rsidRPr="00977BC4">
        <w:rPr>
          <w:rFonts w:ascii="Times New Roman" w:hAnsi="Times New Roman"/>
          <w:sz w:val="28"/>
          <w:szCs w:val="28"/>
        </w:rPr>
        <w:t>должностного лица органа местного самоуправления либо муниципального служащего;</w:t>
      </w:r>
    </w:p>
    <w:p w:rsidR="00A3186D" w:rsidRPr="00977BC4" w:rsidRDefault="00A3186D" w:rsidP="00A31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</w:t>
      </w:r>
      <w:r w:rsidR="004517E4" w:rsidRPr="00977BC4">
        <w:rPr>
          <w:rFonts w:ascii="Times New Roman" w:hAnsi="Times New Roman"/>
          <w:sz w:val="28"/>
          <w:szCs w:val="28"/>
        </w:rPr>
        <w:t xml:space="preserve"> администрации Пышминского городского округа</w:t>
      </w:r>
      <w:r w:rsidRPr="00977BC4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4517E4" w:rsidRPr="00977BC4">
        <w:rPr>
          <w:rFonts w:ascii="Times New Roman" w:hAnsi="Times New Roman"/>
          <w:sz w:val="28"/>
          <w:szCs w:val="28"/>
        </w:rPr>
        <w:t xml:space="preserve">администрации Пышминского городского округа </w:t>
      </w:r>
      <w:r w:rsidRPr="00977BC4">
        <w:rPr>
          <w:rFonts w:ascii="Times New Roman" w:hAnsi="Times New Roman"/>
          <w:sz w:val="28"/>
          <w:szCs w:val="28"/>
        </w:rPr>
        <w:t xml:space="preserve">либо </w:t>
      </w:r>
      <w:r w:rsidRPr="00977BC4">
        <w:rPr>
          <w:rFonts w:ascii="Times New Roman" w:hAnsi="Times New Roman"/>
          <w:sz w:val="28"/>
          <w:szCs w:val="28"/>
        </w:rPr>
        <w:lastRenderedPageBreak/>
        <w:t>муниципального служащего. Заявителем могут быть пред</w:t>
      </w:r>
      <w:r w:rsidR="004517E4" w:rsidRPr="00977BC4">
        <w:rPr>
          <w:rFonts w:ascii="Times New Roman" w:hAnsi="Times New Roman"/>
          <w:sz w:val="28"/>
          <w:szCs w:val="28"/>
        </w:rPr>
        <w:t>о</w:t>
      </w:r>
      <w:r w:rsidRPr="00977BC4">
        <w:rPr>
          <w:rFonts w:ascii="Times New Roman" w:hAnsi="Times New Roman"/>
          <w:sz w:val="28"/>
          <w:szCs w:val="28"/>
        </w:rPr>
        <w:t>ставлены документы (при наличии), подтверждающие доводы заявителя, либо их копии.</w:t>
      </w:r>
    </w:p>
    <w:p w:rsidR="00A3186D" w:rsidRPr="00977BC4" w:rsidRDefault="00A3186D" w:rsidP="00A31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77BC4">
        <w:rPr>
          <w:rFonts w:ascii="Times New Roman" w:hAnsi="Times New Roman"/>
          <w:sz w:val="28"/>
          <w:szCs w:val="28"/>
        </w:rPr>
        <w:t>5.4.7. Записаться на личн</w:t>
      </w:r>
      <w:r w:rsidR="004517E4" w:rsidRPr="00977BC4">
        <w:rPr>
          <w:rFonts w:ascii="Times New Roman" w:hAnsi="Times New Roman"/>
          <w:sz w:val="28"/>
          <w:szCs w:val="28"/>
        </w:rPr>
        <w:t>ый прием к г</w:t>
      </w:r>
      <w:r w:rsidRPr="00977BC4">
        <w:rPr>
          <w:rFonts w:ascii="Times New Roman" w:hAnsi="Times New Roman"/>
          <w:sz w:val="28"/>
          <w:szCs w:val="28"/>
        </w:rPr>
        <w:t xml:space="preserve">лаве </w:t>
      </w:r>
      <w:r w:rsidR="004517E4" w:rsidRPr="00977BC4">
        <w:rPr>
          <w:rFonts w:ascii="Times New Roman" w:hAnsi="Times New Roman"/>
          <w:sz w:val="28"/>
          <w:szCs w:val="28"/>
        </w:rPr>
        <w:t xml:space="preserve"> Пышминского городского округа можно по телефону: 8 (34372) 2-16-79 либо 8 (34372) 2-15-55. </w:t>
      </w:r>
    </w:p>
    <w:p w:rsidR="00A3186D" w:rsidRPr="00977BC4" w:rsidRDefault="00A3186D" w:rsidP="00A3186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Информация о личном приеме</w:t>
      </w:r>
      <w:r w:rsidR="004517E4" w:rsidRPr="00977BC4">
        <w:rPr>
          <w:rFonts w:ascii="Times New Roman" w:hAnsi="Times New Roman"/>
          <w:sz w:val="28"/>
          <w:szCs w:val="28"/>
        </w:rPr>
        <w:t xml:space="preserve"> главы Пышминского городского округа </w:t>
      </w:r>
      <w:r w:rsidRPr="00977BC4">
        <w:rPr>
          <w:rFonts w:ascii="Times New Roman" w:hAnsi="Times New Roman"/>
          <w:sz w:val="28"/>
          <w:szCs w:val="28"/>
        </w:rPr>
        <w:t xml:space="preserve"> размещена на официальном Интернет-сайте </w:t>
      </w:r>
      <w:r w:rsidR="004517E4" w:rsidRPr="00977BC4">
        <w:rPr>
          <w:rFonts w:ascii="Times New Roman" w:hAnsi="Times New Roman"/>
          <w:sz w:val="28"/>
          <w:szCs w:val="28"/>
        </w:rPr>
        <w:t xml:space="preserve">администрации Пышминского городского округа </w:t>
      </w:r>
      <w:r w:rsidR="004517E4" w:rsidRPr="00977BC4">
        <w:rPr>
          <w:rFonts w:ascii="Times New Roman" w:hAnsi="Times New Roman"/>
          <w:sz w:val="28"/>
          <w:szCs w:val="28"/>
          <w:lang w:val="en-US"/>
        </w:rPr>
        <w:t>http</w:t>
      </w:r>
      <w:r w:rsidR="004517E4" w:rsidRPr="00977BC4">
        <w:rPr>
          <w:rFonts w:ascii="Times New Roman" w:hAnsi="Times New Roman"/>
          <w:sz w:val="28"/>
          <w:szCs w:val="28"/>
        </w:rPr>
        <w:t>://</w:t>
      </w:r>
      <w:proofErr w:type="spellStart"/>
      <w:r w:rsidR="004517E4" w:rsidRPr="00977BC4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4517E4" w:rsidRPr="00977BC4">
        <w:rPr>
          <w:rFonts w:ascii="Times New Roman" w:hAnsi="Times New Roman"/>
          <w:sz w:val="28"/>
          <w:szCs w:val="28"/>
        </w:rPr>
        <w:t>-</w:t>
      </w:r>
      <w:proofErr w:type="spellStart"/>
      <w:r w:rsidR="004517E4" w:rsidRPr="00977BC4">
        <w:rPr>
          <w:rFonts w:ascii="Times New Roman" w:hAnsi="Times New Roman"/>
          <w:sz w:val="28"/>
          <w:szCs w:val="28"/>
          <w:lang w:val="en-US"/>
        </w:rPr>
        <w:t>piscma</w:t>
      </w:r>
      <w:proofErr w:type="spellEnd"/>
      <w:r w:rsidR="004517E4" w:rsidRPr="00977BC4">
        <w:rPr>
          <w:rFonts w:ascii="Times New Roman" w:hAnsi="Times New Roman"/>
          <w:sz w:val="28"/>
          <w:szCs w:val="28"/>
        </w:rPr>
        <w:t>.</w:t>
      </w:r>
      <w:proofErr w:type="spellStart"/>
      <w:r w:rsidR="004517E4" w:rsidRPr="00977BC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517E4" w:rsidRPr="00977BC4">
        <w:rPr>
          <w:rFonts w:ascii="Times New Roman" w:hAnsi="Times New Roman"/>
          <w:sz w:val="28"/>
          <w:szCs w:val="28"/>
        </w:rPr>
        <w:t>, </w:t>
      </w:r>
    </w:p>
    <w:p w:rsidR="00A3186D" w:rsidRPr="00977BC4" w:rsidRDefault="00A3186D" w:rsidP="00A3186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77BC4">
        <w:rPr>
          <w:rFonts w:ascii="Times New Roman" w:hAnsi="Times New Roman"/>
          <w:bCs/>
          <w:sz w:val="28"/>
          <w:szCs w:val="28"/>
        </w:rPr>
        <w:t>5.5. Сроки рассмотрения жалобы.</w:t>
      </w:r>
    </w:p>
    <w:p w:rsidR="00A3186D" w:rsidRPr="00977BC4" w:rsidRDefault="00A3186D" w:rsidP="00A318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5.5.1. Жалоба, поступившая в </w:t>
      </w:r>
      <w:r w:rsidR="00344DC3" w:rsidRPr="00977BC4">
        <w:rPr>
          <w:rFonts w:ascii="Times New Roman" w:hAnsi="Times New Roman"/>
          <w:sz w:val="28"/>
          <w:szCs w:val="28"/>
        </w:rPr>
        <w:t>администрацию Пышминского городского округа</w:t>
      </w:r>
      <w:r w:rsidR="00EB34C0" w:rsidRPr="00977BC4">
        <w:rPr>
          <w:rFonts w:ascii="Times New Roman" w:hAnsi="Times New Roman"/>
          <w:sz w:val="28"/>
          <w:szCs w:val="28"/>
        </w:rPr>
        <w:t>,</w:t>
      </w:r>
      <w:r w:rsidR="00344DC3" w:rsidRPr="00977BC4">
        <w:rPr>
          <w:rFonts w:ascii="Times New Roman" w:hAnsi="Times New Roman"/>
          <w:sz w:val="28"/>
          <w:szCs w:val="28"/>
        </w:rPr>
        <w:t xml:space="preserve"> </w:t>
      </w:r>
      <w:r w:rsidRPr="00977BC4">
        <w:rPr>
          <w:rFonts w:ascii="Times New Roman" w:hAnsi="Times New Roman"/>
          <w:sz w:val="28"/>
          <w:szCs w:val="28"/>
        </w:rPr>
        <w:t xml:space="preserve">подлежит рассмотрению должностным лицом, наделенным полномочиями по рассмотрению жалоб, в течение </w:t>
      </w:r>
      <w:r w:rsidR="00A8203C" w:rsidRPr="00977BC4">
        <w:rPr>
          <w:rFonts w:ascii="Times New Roman" w:hAnsi="Times New Roman"/>
          <w:sz w:val="28"/>
          <w:szCs w:val="28"/>
        </w:rPr>
        <w:t>15</w:t>
      </w:r>
      <w:r w:rsidR="00344DC3" w:rsidRPr="00977BC4">
        <w:rPr>
          <w:rFonts w:ascii="Times New Roman" w:hAnsi="Times New Roman"/>
          <w:sz w:val="28"/>
          <w:szCs w:val="28"/>
        </w:rPr>
        <w:t xml:space="preserve"> </w:t>
      </w:r>
      <w:r w:rsidRPr="00977BC4">
        <w:rPr>
          <w:rFonts w:ascii="Times New Roman" w:hAnsi="Times New Roman"/>
          <w:sz w:val="28"/>
          <w:szCs w:val="28"/>
        </w:rPr>
        <w:t xml:space="preserve">рабочих дней со дня ее регистрации. </w:t>
      </w:r>
    </w:p>
    <w:p w:rsidR="00A3186D" w:rsidRPr="00977BC4" w:rsidRDefault="00A3186D" w:rsidP="00A318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5.5.2. В случае обжалования отказа</w:t>
      </w:r>
      <w:r w:rsidR="00EB34C0" w:rsidRPr="00977BC4">
        <w:rPr>
          <w:rFonts w:ascii="Times New Roman" w:hAnsi="Times New Roman"/>
          <w:sz w:val="28"/>
          <w:szCs w:val="28"/>
        </w:rPr>
        <w:t xml:space="preserve"> администрации Пышминского городского округа</w:t>
      </w:r>
      <w:r w:rsidRPr="00977BC4">
        <w:rPr>
          <w:rFonts w:ascii="Times New Roman" w:hAnsi="Times New Roman"/>
          <w:sz w:val="28"/>
          <w:szCs w:val="28"/>
        </w:rPr>
        <w:t>, должностного лица</w:t>
      </w:r>
      <w:r w:rsidR="00EB34C0" w:rsidRPr="00977BC4">
        <w:rPr>
          <w:rFonts w:ascii="Times New Roman" w:hAnsi="Times New Roman"/>
          <w:sz w:val="28"/>
          <w:szCs w:val="28"/>
        </w:rPr>
        <w:t xml:space="preserve"> администрации Пышминского городского округа</w:t>
      </w:r>
      <w:proofErr w:type="gramStart"/>
      <w:r w:rsidR="00EB34C0" w:rsidRPr="00977BC4">
        <w:rPr>
          <w:rFonts w:ascii="Times New Roman" w:hAnsi="Times New Roman"/>
          <w:sz w:val="28"/>
          <w:szCs w:val="28"/>
        </w:rPr>
        <w:t xml:space="preserve"> </w:t>
      </w:r>
      <w:r w:rsidR="00344DC3" w:rsidRPr="00977BC4">
        <w:rPr>
          <w:rFonts w:ascii="Times New Roman" w:hAnsi="Times New Roman"/>
          <w:sz w:val="28"/>
          <w:szCs w:val="28"/>
        </w:rPr>
        <w:t>,</w:t>
      </w:r>
      <w:proofErr w:type="gramEnd"/>
      <w:r w:rsidRPr="00977BC4">
        <w:rPr>
          <w:rFonts w:ascii="Times New Roman" w:hAnsi="Times New Roman"/>
          <w:sz w:val="28"/>
          <w:szCs w:val="28"/>
        </w:rPr>
        <w:t xml:space="preserve"> 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A3186D" w:rsidRPr="00977BC4" w:rsidRDefault="00A3186D" w:rsidP="00A3186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77BC4">
        <w:rPr>
          <w:rFonts w:ascii="Times New Roman" w:hAnsi="Times New Roman"/>
          <w:bCs/>
          <w:sz w:val="28"/>
          <w:szCs w:val="28"/>
        </w:rPr>
        <w:t>5.6. Перечень оснований для приостановления рассмотрения жалобы в  случае, если возможность предусмотрена законодательством Российской Федерации.</w:t>
      </w:r>
    </w:p>
    <w:p w:rsidR="00A3186D" w:rsidRPr="00977BC4" w:rsidRDefault="00A3186D" w:rsidP="00A318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5.6.1. </w:t>
      </w:r>
      <w:r w:rsidR="00EB34C0" w:rsidRPr="00977BC4">
        <w:rPr>
          <w:rFonts w:ascii="Times New Roman" w:hAnsi="Times New Roman"/>
          <w:sz w:val="28"/>
          <w:szCs w:val="28"/>
        </w:rPr>
        <w:t xml:space="preserve">Администрация Пышминского городского округа </w:t>
      </w:r>
      <w:r w:rsidRPr="00977BC4">
        <w:rPr>
          <w:rFonts w:ascii="Times New Roman" w:hAnsi="Times New Roman"/>
          <w:sz w:val="28"/>
          <w:szCs w:val="28"/>
        </w:rPr>
        <w:t>вправе оставить жалобу без ответа в следующих случаях:</w:t>
      </w:r>
    </w:p>
    <w:p w:rsidR="00A3186D" w:rsidRPr="00977BC4" w:rsidRDefault="00A3186D" w:rsidP="00A318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3186D" w:rsidRPr="00977BC4" w:rsidRDefault="00A3186D" w:rsidP="00A318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3186D" w:rsidRPr="00977BC4" w:rsidRDefault="00A3186D" w:rsidP="00A318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5.6.2. </w:t>
      </w:r>
      <w:r w:rsidR="00EB34C0" w:rsidRPr="00977BC4">
        <w:rPr>
          <w:rFonts w:ascii="Times New Roman" w:hAnsi="Times New Roman"/>
          <w:sz w:val="28"/>
          <w:szCs w:val="28"/>
        </w:rPr>
        <w:t xml:space="preserve">Администрация Пышминского городского округа </w:t>
      </w:r>
      <w:r w:rsidRPr="00977BC4">
        <w:rPr>
          <w:rFonts w:ascii="Times New Roman" w:hAnsi="Times New Roman"/>
          <w:sz w:val="28"/>
          <w:szCs w:val="28"/>
        </w:rPr>
        <w:t>отказывает в удовлетворении жалобы в следующих случаях:</w:t>
      </w:r>
    </w:p>
    <w:p w:rsidR="00A3186D" w:rsidRPr="00977BC4" w:rsidRDefault="00A3186D" w:rsidP="00A318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A3186D" w:rsidRPr="00977BC4" w:rsidRDefault="00A3186D" w:rsidP="00A318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3186D" w:rsidRPr="00977BC4" w:rsidRDefault="00A3186D" w:rsidP="00A318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A3186D" w:rsidRPr="00977BC4" w:rsidRDefault="00A3186D" w:rsidP="00A3186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5.6.3. В указанных случаях заявитель должен быть письменно проинформирован об отказе в предоставлении ответа по существу жалобы. </w:t>
      </w:r>
    </w:p>
    <w:p w:rsidR="00A3186D" w:rsidRPr="00977BC4" w:rsidRDefault="00A3186D" w:rsidP="00A3186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77BC4">
        <w:rPr>
          <w:rFonts w:ascii="Times New Roman" w:hAnsi="Times New Roman"/>
          <w:bCs/>
          <w:sz w:val="28"/>
          <w:szCs w:val="28"/>
        </w:rPr>
        <w:t>5.7. Результат рассмотрения жалобы.</w:t>
      </w:r>
    </w:p>
    <w:p w:rsidR="00A3186D" w:rsidRPr="00977BC4" w:rsidRDefault="00A3186D" w:rsidP="00A318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5.7.1.</w:t>
      </w:r>
      <w:r w:rsidRPr="00977BC4">
        <w:rPr>
          <w:rFonts w:ascii="Times New Roman" w:hAnsi="Times New Roman"/>
          <w:bCs/>
          <w:sz w:val="28"/>
          <w:szCs w:val="28"/>
        </w:rPr>
        <w:t xml:space="preserve"> </w:t>
      </w:r>
      <w:r w:rsidRPr="00977BC4">
        <w:rPr>
          <w:rFonts w:ascii="Times New Roman" w:hAnsi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3186D" w:rsidRPr="00977BC4" w:rsidRDefault="00A3186D" w:rsidP="00A318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1) удовлетворение жалобы, в том числе в форме отмены принятого решения;</w:t>
      </w:r>
    </w:p>
    <w:p w:rsidR="00A3186D" w:rsidRPr="00977BC4" w:rsidRDefault="00A3186D" w:rsidP="00A318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2) отказ в удовлетворении жалобы.</w:t>
      </w:r>
    </w:p>
    <w:p w:rsidR="00A3186D" w:rsidRPr="00977BC4" w:rsidRDefault="00A3186D" w:rsidP="00A3186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Указанное решение принимается в форме акта уполномоченного на ее рассмотрение органа.</w:t>
      </w:r>
    </w:p>
    <w:p w:rsidR="00A3186D" w:rsidRPr="00977BC4" w:rsidRDefault="00A3186D" w:rsidP="00A3186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lastRenderedPageBreak/>
        <w:t xml:space="preserve">5.7.2.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</w:t>
      </w:r>
      <w:r w:rsidR="00C82638" w:rsidRPr="00977BC4">
        <w:rPr>
          <w:rFonts w:ascii="Times New Roman" w:hAnsi="Times New Roman"/>
          <w:sz w:val="28"/>
          <w:szCs w:val="28"/>
        </w:rPr>
        <w:t>муниципальной</w:t>
      </w:r>
      <w:r w:rsidRPr="00977BC4">
        <w:rPr>
          <w:rFonts w:ascii="Times New Roman" w:hAnsi="Times New Roman"/>
          <w:sz w:val="28"/>
          <w:szCs w:val="28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A3186D" w:rsidRPr="00977BC4" w:rsidRDefault="00A3186D" w:rsidP="00A318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bCs/>
          <w:sz w:val="28"/>
          <w:szCs w:val="28"/>
        </w:rPr>
        <w:t>5.8. Порядок информирования заявителя о результатах рассмотрения жалобы</w:t>
      </w:r>
      <w:r w:rsidRPr="00977BC4">
        <w:rPr>
          <w:rFonts w:ascii="Times New Roman" w:hAnsi="Times New Roman"/>
          <w:sz w:val="28"/>
          <w:szCs w:val="28"/>
        </w:rPr>
        <w:t>.</w:t>
      </w:r>
    </w:p>
    <w:p w:rsidR="00A3186D" w:rsidRPr="00977BC4" w:rsidRDefault="00A3186D" w:rsidP="00A318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5.8.1. Ответ о результатах рассмотрения жалобы направляется заявителю не позднее дня, следующего за днем принятия решения, в письменной форме.</w:t>
      </w:r>
    </w:p>
    <w:p w:rsidR="00A3186D" w:rsidRPr="00977BC4" w:rsidRDefault="00A3186D" w:rsidP="00A3186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5.8.2. В ответе по результатам рассмотрения жалобы указываются:</w:t>
      </w:r>
    </w:p>
    <w:p w:rsidR="00A3186D" w:rsidRPr="00977BC4" w:rsidRDefault="00A3186D" w:rsidP="00A3186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1) наименование органа местного самоуправления</w:t>
      </w:r>
      <w:proofErr w:type="gramStart"/>
      <w:r w:rsidRPr="00977BC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77BC4">
        <w:rPr>
          <w:rFonts w:ascii="Times New Roman" w:hAnsi="Times New Roman"/>
          <w:sz w:val="28"/>
          <w:szCs w:val="28"/>
        </w:rPr>
        <w:t xml:space="preserve"> должность, фамилия, имя, отчество (при наличии) его должностного лица, принявшего решение по жалобе;</w:t>
      </w:r>
    </w:p>
    <w:p w:rsidR="00A3186D" w:rsidRPr="00977BC4" w:rsidRDefault="00A3186D" w:rsidP="00A318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A3186D" w:rsidRPr="00977BC4" w:rsidRDefault="00A3186D" w:rsidP="00A318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A3186D" w:rsidRPr="00977BC4" w:rsidRDefault="00A3186D" w:rsidP="00A318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4) основания для принятия решения по жалобе;</w:t>
      </w:r>
    </w:p>
    <w:p w:rsidR="00A3186D" w:rsidRPr="00977BC4" w:rsidRDefault="00A3186D" w:rsidP="00A318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5) принятое по жалобе решение;</w:t>
      </w:r>
    </w:p>
    <w:p w:rsidR="00A3186D" w:rsidRPr="00977BC4" w:rsidRDefault="00A3186D" w:rsidP="00A318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A3186D" w:rsidRPr="00977BC4" w:rsidRDefault="00A3186D" w:rsidP="00A318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7) сведения о порядке обжалования принятого по жалобе решения.</w:t>
      </w:r>
    </w:p>
    <w:p w:rsidR="00A3186D" w:rsidRPr="00977BC4" w:rsidRDefault="00A3186D" w:rsidP="00A318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5.8.3. Ответ по результатам рассмотрения жалобы подписывается уполномоченным на рассмотрение жалобы должностным лицом</w:t>
      </w:r>
      <w:r w:rsidR="00EB34C0" w:rsidRPr="00977BC4">
        <w:rPr>
          <w:rFonts w:ascii="Times New Roman" w:hAnsi="Times New Roman"/>
          <w:sz w:val="28"/>
          <w:szCs w:val="28"/>
        </w:rPr>
        <w:t xml:space="preserve"> администрации Пышминского городского округа</w:t>
      </w:r>
      <w:r w:rsidRPr="00977BC4">
        <w:rPr>
          <w:rFonts w:ascii="Times New Roman" w:hAnsi="Times New Roman"/>
          <w:sz w:val="28"/>
          <w:szCs w:val="28"/>
        </w:rPr>
        <w:t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документа.</w:t>
      </w:r>
    </w:p>
    <w:p w:rsidR="00A3186D" w:rsidRPr="00977BC4" w:rsidRDefault="00A3186D" w:rsidP="00A318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5.8.4. Если в результате рассмотрения жалобы доводы заявителя признаются обоснованными, то принимаются решения о применении мер ответственности к должностным лицам, допустившим нарушение в ходе предоставления муниципальной услуги на основании настоящего административного регламента.</w:t>
      </w:r>
    </w:p>
    <w:p w:rsidR="00A3186D" w:rsidRPr="00977BC4" w:rsidRDefault="00A3186D" w:rsidP="00A3186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77BC4">
        <w:rPr>
          <w:rFonts w:ascii="Times New Roman" w:hAnsi="Times New Roman"/>
          <w:bCs/>
          <w:sz w:val="28"/>
          <w:szCs w:val="28"/>
        </w:rPr>
        <w:t>5.9. Порядок обжалования решения по жалобе.</w:t>
      </w:r>
    </w:p>
    <w:p w:rsidR="00A3186D" w:rsidRPr="00977BC4" w:rsidRDefault="00A3186D" w:rsidP="00A8203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5.9.1.</w:t>
      </w:r>
      <w:r w:rsidR="00A8203C" w:rsidRPr="00977BC4">
        <w:rPr>
          <w:rFonts w:ascii="Times New Roman" w:hAnsi="Times New Roman"/>
          <w:sz w:val="28"/>
          <w:szCs w:val="28"/>
        </w:rPr>
        <w:t xml:space="preserve"> </w:t>
      </w:r>
      <w:r w:rsidRPr="00977BC4">
        <w:rPr>
          <w:rFonts w:ascii="Times New Roman" w:hAnsi="Times New Roman"/>
          <w:sz w:val="28"/>
          <w:szCs w:val="28"/>
        </w:rPr>
        <w:t xml:space="preserve">Заявитель вправе обжаловать решения, принятые в ходе предоставления муниципальной услуги, действия (бездействие) должностных лиц </w:t>
      </w:r>
      <w:r w:rsidR="00EB34C0" w:rsidRPr="00977BC4">
        <w:rPr>
          <w:rFonts w:ascii="Times New Roman" w:hAnsi="Times New Roman"/>
          <w:sz w:val="28"/>
          <w:szCs w:val="28"/>
        </w:rPr>
        <w:t xml:space="preserve">администрации Пышминского городского округа </w:t>
      </w:r>
      <w:r w:rsidRPr="00977BC4">
        <w:rPr>
          <w:rFonts w:ascii="Times New Roman" w:hAnsi="Times New Roman"/>
          <w:sz w:val="28"/>
          <w:szCs w:val="28"/>
        </w:rPr>
        <w:t>в судебном порядке</w:t>
      </w:r>
      <w:r w:rsidR="00A8203C" w:rsidRPr="00977BC4">
        <w:rPr>
          <w:rFonts w:ascii="Times New Roman" w:hAnsi="Times New Roman"/>
          <w:sz w:val="28"/>
          <w:szCs w:val="28"/>
        </w:rPr>
        <w:t>.</w:t>
      </w:r>
      <w:r w:rsidRPr="00977BC4">
        <w:rPr>
          <w:rFonts w:ascii="Times New Roman" w:hAnsi="Times New Roman"/>
          <w:sz w:val="28"/>
          <w:szCs w:val="28"/>
        </w:rPr>
        <w:t xml:space="preserve"> </w:t>
      </w:r>
    </w:p>
    <w:p w:rsidR="00A3186D" w:rsidRPr="00977BC4" w:rsidRDefault="00A3186D" w:rsidP="00A31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Согласно пункту 1 статьи 256 Гражданского процессуального кодекса Российской Федерации гражданин вправе обратиться в суд с заявлением об оспаривании решений, действий (бездействия) органов местного самоуправления в течение трех месяцев со дня, когда ему стало известно о нарушении его прав и свобод.</w:t>
      </w:r>
    </w:p>
    <w:p w:rsidR="00A3186D" w:rsidRPr="00977BC4" w:rsidRDefault="00A3186D" w:rsidP="00A318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Порядок подачи, рассмотрения и разрешения жалоб, направляемых в суды, определя</w:t>
      </w:r>
      <w:r w:rsidR="00A8203C" w:rsidRPr="00977BC4">
        <w:rPr>
          <w:rFonts w:ascii="Times New Roman" w:hAnsi="Times New Roman"/>
          <w:sz w:val="28"/>
          <w:szCs w:val="28"/>
        </w:rPr>
        <w:t>е</w:t>
      </w:r>
      <w:r w:rsidRPr="00977BC4">
        <w:rPr>
          <w:rFonts w:ascii="Times New Roman" w:hAnsi="Times New Roman"/>
          <w:sz w:val="28"/>
          <w:szCs w:val="28"/>
        </w:rPr>
        <w:t>тся законодательством Российской Федерации о гражданском судопроизводстве и судопроизводстве в арбитражных судах.</w:t>
      </w:r>
    </w:p>
    <w:p w:rsidR="00A3186D" w:rsidRPr="00977BC4" w:rsidRDefault="00A3186D" w:rsidP="00A3186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77BC4">
        <w:rPr>
          <w:rFonts w:ascii="Times New Roman" w:hAnsi="Times New Roman"/>
          <w:bCs/>
          <w:sz w:val="28"/>
          <w:szCs w:val="28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A3186D" w:rsidRPr="00977BC4" w:rsidRDefault="00A3186D" w:rsidP="00A3186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lastRenderedPageBreak/>
        <w:t>5.10.1. Заявитель  имеет право  на основании письменного запроса получать информацию и копии документов, необходимых для обоснования и рассмотрения жалобы.</w:t>
      </w:r>
    </w:p>
    <w:p w:rsidR="00A3186D" w:rsidRPr="00977BC4" w:rsidRDefault="00A3186D" w:rsidP="00A3186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77BC4">
        <w:rPr>
          <w:rFonts w:ascii="Times New Roman" w:hAnsi="Times New Roman"/>
          <w:bCs/>
          <w:sz w:val="28"/>
          <w:szCs w:val="28"/>
        </w:rPr>
        <w:t>5.11. Способы информирования заявителей о порядке подачи и рассмотрения жалобы.</w:t>
      </w:r>
    </w:p>
    <w:p w:rsidR="00A3186D" w:rsidRPr="00977BC4" w:rsidRDefault="00A3186D" w:rsidP="00A318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5.11.1. Информирование заявителей о порядке подачи и рассмотрения жалобы  обеспечивается посредством размещения информации на стендах в местах предоставления муницип</w:t>
      </w:r>
      <w:r w:rsidR="00FA0736" w:rsidRPr="00977BC4">
        <w:rPr>
          <w:rFonts w:ascii="Times New Roman" w:hAnsi="Times New Roman"/>
          <w:sz w:val="28"/>
          <w:szCs w:val="28"/>
        </w:rPr>
        <w:t>альной услуги, на их официальном</w:t>
      </w:r>
      <w:r w:rsidRPr="00977BC4">
        <w:rPr>
          <w:rFonts w:ascii="Times New Roman" w:hAnsi="Times New Roman"/>
          <w:sz w:val="28"/>
          <w:szCs w:val="28"/>
        </w:rPr>
        <w:t xml:space="preserve"> сайт</w:t>
      </w:r>
      <w:r w:rsidR="00FA0736" w:rsidRPr="00977BC4">
        <w:rPr>
          <w:rFonts w:ascii="Times New Roman" w:hAnsi="Times New Roman"/>
          <w:sz w:val="28"/>
          <w:szCs w:val="28"/>
        </w:rPr>
        <w:t>е администрации Пышминского городского округа</w:t>
      </w:r>
      <w:r w:rsidRPr="00977BC4">
        <w:rPr>
          <w:rFonts w:ascii="Times New Roman" w:hAnsi="Times New Roman"/>
          <w:sz w:val="28"/>
          <w:szCs w:val="28"/>
        </w:rPr>
        <w:t>.</w:t>
      </w:r>
    </w:p>
    <w:p w:rsidR="00A3186D" w:rsidRPr="00977BC4" w:rsidRDefault="00A3186D" w:rsidP="00A3186D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5.11.2. </w:t>
      </w:r>
      <w:r w:rsidR="00FA0736" w:rsidRPr="00977BC4">
        <w:rPr>
          <w:rFonts w:ascii="Times New Roman" w:hAnsi="Times New Roman"/>
          <w:sz w:val="28"/>
          <w:szCs w:val="28"/>
        </w:rPr>
        <w:t xml:space="preserve">Администрация Пышминского городского округа </w:t>
      </w:r>
      <w:r w:rsidRPr="00977BC4">
        <w:rPr>
          <w:rFonts w:ascii="Times New Roman" w:hAnsi="Times New Roman"/>
          <w:sz w:val="28"/>
          <w:szCs w:val="28"/>
        </w:rPr>
        <w:t>обеспечивает консультирование заявителей о порядке обжалования решений и действий (бездействия)</w:t>
      </w:r>
      <w:r w:rsidR="00FA0736" w:rsidRPr="00977BC4">
        <w:rPr>
          <w:rFonts w:ascii="Times New Roman" w:hAnsi="Times New Roman"/>
          <w:sz w:val="28"/>
          <w:szCs w:val="28"/>
        </w:rPr>
        <w:t xml:space="preserve"> администрации Пышминского городского округа</w:t>
      </w:r>
      <w:r w:rsidRPr="00977BC4">
        <w:rPr>
          <w:rFonts w:ascii="Times New Roman" w:hAnsi="Times New Roman"/>
          <w:sz w:val="28"/>
          <w:szCs w:val="28"/>
        </w:rPr>
        <w:t xml:space="preserve"> и их должностных лиц, муниципальных служащих</w:t>
      </w:r>
      <w:r w:rsidR="00FA0736" w:rsidRPr="00977BC4">
        <w:rPr>
          <w:rFonts w:ascii="Times New Roman" w:hAnsi="Times New Roman"/>
          <w:sz w:val="28"/>
          <w:szCs w:val="28"/>
        </w:rPr>
        <w:t xml:space="preserve"> администрации Пышминского городского округа</w:t>
      </w:r>
      <w:r w:rsidRPr="00977BC4">
        <w:rPr>
          <w:rFonts w:ascii="Times New Roman" w:hAnsi="Times New Roman"/>
          <w:sz w:val="28"/>
          <w:szCs w:val="28"/>
        </w:rPr>
        <w:t>, в том числе по телефону, электронной почте, при личном приеме.</w:t>
      </w:r>
    </w:p>
    <w:p w:rsidR="00A3186D" w:rsidRPr="00977BC4" w:rsidRDefault="00A3186D" w:rsidP="00A3186D"/>
    <w:p w:rsidR="001E529C" w:rsidRPr="00977BC4" w:rsidRDefault="009F0BA4" w:rsidP="009F0B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1E529C" w:rsidRPr="00977BC4" w:rsidRDefault="001E529C" w:rsidP="009F0B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529C" w:rsidRPr="00977BC4" w:rsidRDefault="001E529C" w:rsidP="009F0B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529C" w:rsidRPr="00977BC4" w:rsidRDefault="001E529C" w:rsidP="009F0B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529C" w:rsidRPr="00977BC4" w:rsidRDefault="001E529C" w:rsidP="009F0B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529C" w:rsidRPr="00977BC4" w:rsidRDefault="001E529C" w:rsidP="009F0B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529C" w:rsidRPr="00977BC4" w:rsidRDefault="001E529C" w:rsidP="009F0B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529C" w:rsidRPr="00977BC4" w:rsidRDefault="001E529C" w:rsidP="009F0B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529C" w:rsidRPr="00977BC4" w:rsidRDefault="001E529C" w:rsidP="009F0B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529C" w:rsidRPr="00977BC4" w:rsidRDefault="001E529C" w:rsidP="009F0B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529C" w:rsidRPr="00977BC4" w:rsidRDefault="001E529C" w:rsidP="009F0B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03C" w:rsidRPr="00977BC4" w:rsidRDefault="001E529C" w:rsidP="009F0B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A8203C" w:rsidRPr="00977BC4" w:rsidRDefault="00A8203C" w:rsidP="009F0B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03C" w:rsidRPr="00977BC4" w:rsidRDefault="00A8203C" w:rsidP="009F0B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03C" w:rsidRPr="00977BC4" w:rsidRDefault="00A8203C" w:rsidP="009F0B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03C" w:rsidRPr="00977BC4" w:rsidRDefault="00A8203C" w:rsidP="009F0B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03C" w:rsidRPr="00977BC4" w:rsidRDefault="00A8203C" w:rsidP="009F0B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03C" w:rsidRPr="00977BC4" w:rsidRDefault="00A8203C" w:rsidP="009F0B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03C" w:rsidRPr="00977BC4" w:rsidRDefault="00A8203C" w:rsidP="009F0B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03C" w:rsidRPr="00977BC4" w:rsidRDefault="00A8203C" w:rsidP="009F0B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03C" w:rsidRPr="00977BC4" w:rsidRDefault="00A8203C" w:rsidP="009F0B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03C" w:rsidRPr="00977BC4" w:rsidRDefault="00A8203C" w:rsidP="009F0B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03C" w:rsidRPr="00977BC4" w:rsidRDefault="00A8203C" w:rsidP="009F0B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03C" w:rsidRPr="00977BC4" w:rsidRDefault="00A8203C" w:rsidP="009F0B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03C" w:rsidRPr="00977BC4" w:rsidRDefault="00A8203C" w:rsidP="009F0B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03C" w:rsidRPr="00977BC4" w:rsidRDefault="00A8203C" w:rsidP="009F0B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03C" w:rsidRPr="00977BC4" w:rsidRDefault="00A8203C" w:rsidP="009F0B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03C" w:rsidRPr="00977BC4" w:rsidRDefault="00A8203C" w:rsidP="009F0B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7BC4" w:rsidRDefault="00977BC4" w:rsidP="00977B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15D" w:rsidRPr="00977BC4" w:rsidRDefault="001E529C" w:rsidP="00977B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BB615D" w:rsidRPr="00977BC4">
        <w:rPr>
          <w:rFonts w:ascii="Times New Roman" w:hAnsi="Times New Roman"/>
          <w:sz w:val="28"/>
          <w:szCs w:val="28"/>
        </w:rPr>
        <w:t>Приложение № 1</w:t>
      </w:r>
    </w:p>
    <w:p w:rsidR="00BB615D" w:rsidRPr="00977BC4" w:rsidRDefault="00BB615D" w:rsidP="00BB61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B615D" w:rsidRPr="00977BC4" w:rsidRDefault="00BB615D" w:rsidP="00BB61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BB615D" w:rsidRPr="00977BC4" w:rsidRDefault="00BB615D" w:rsidP="00BB61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«Признание молодых семей участниками</w:t>
      </w:r>
    </w:p>
    <w:p w:rsidR="00BB615D" w:rsidRPr="00977BC4" w:rsidRDefault="00BB615D" w:rsidP="00BB61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подпрограммы «Обеспечение жильем</w:t>
      </w:r>
    </w:p>
    <w:p w:rsidR="009F0BA4" w:rsidRPr="00977BC4" w:rsidRDefault="009A1741" w:rsidP="009F0B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 xml:space="preserve">молодых семей» </w:t>
      </w:r>
      <w:r w:rsidR="009F0BA4" w:rsidRPr="00977BC4">
        <w:rPr>
          <w:rFonts w:ascii="Times New Roman" w:hAnsi="Times New Roman"/>
          <w:sz w:val="28"/>
          <w:szCs w:val="28"/>
        </w:rPr>
        <w:t>на территории</w:t>
      </w:r>
    </w:p>
    <w:p w:rsidR="009F0BA4" w:rsidRPr="00977BC4" w:rsidRDefault="009F0BA4" w:rsidP="009F0B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bCs/>
          <w:sz w:val="28"/>
          <w:szCs w:val="28"/>
        </w:rPr>
        <w:t>Пышминского городского округ</w:t>
      </w:r>
      <w:r w:rsidRPr="00977BC4">
        <w:rPr>
          <w:rFonts w:ascii="Times New Roman" w:hAnsi="Times New Roman"/>
          <w:sz w:val="28"/>
          <w:szCs w:val="28"/>
        </w:rPr>
        <w:t>а</w:t>
      </w:r>
    </w:p>
    <w:p w:rsidR="00BB615D" w:rsidRPr="00977BC4" w:rsidRDefault="009F0BA4" w:rsidP="009F0B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BB615D" w:rsidRPr="00977BC4" w:rsidRDefault="00BB615D" w:rsidP="00BB615D">
      <w:pPr>
        <w:spacing w:after="0" w:line="240" w:lineRule="auto"/>
        <w:rPr>
          <w:rFonts w:ascii="Times New Roman" w:hAnsi="Times New Roman"/>
        </w:rPr>
      </w:pPr>
      <w:r w:rsidRPr="00977BC4">
        <w:rPr>
          <w:rFonts w:ascii="Times New Roman" w:hAnsi="Times New Roman"/>
        </w:rPr>
        <w:t> </w:t>
      </w:r>
    </w:p>
    <w:p w:rsidR="00BB615D" w:rsidRPr="00977BC4" w:rsidRDefault="00BB615D" w:rsidP="00BB615D">
      <w:pPr>
        <w:pStyle w:val="consplustitle"/>
        <w:spacing w:before="0" w:beforeAutospacing="0" w:after="0" w:afterAutospacing="0"/>
        <w:jc w:val="center"/>
      </w:pPr>
    </w:p>
    <w:p w:rsidR="00BB615D" w:rsidRPr="00977BC4" w:rsidRDefault="00BB615D" w:rsidP="00BB615D">
      <w:pPr>
        <w:pStyle w:val="consplustitle"/>
        <w:spacing w:before="0" w:beforeAutospacing="0" w:after="0" w:afterAutospacing="0"/>
        <w:jc w:val="center"/>
      </w:pPr>
      <w:r w:rsidRPr="00977BC4">
        <w:t xml:space="preserve">БЛОК – СХЕМА </w:t>
      </w:r>
    </w:p>
    <w:p w:rsidR="00BB615D" w:rsidRPr="00977BC4" w:rsidRDefault="00BB615D" w:rsidP="00BB61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Предоставления муниципальной услуги «Признание молодых семей участниками</w:t>
      </w:r>
    </w:p>
    <w:p w:rsidR="00BB615D" w:rsidRPr="00977BC4" w:rsidRDefault="00BB615D" w:rsidP="00BB61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подпрограммы «Обеспечение жильем молодых семей» на территории</w:t>
      </w:r>
    </w:p>
    <w:p w:rsidR="00BB615D" w:rsidRPr="00977BC4" w:rsidRDefault="00E63E74" w:rsidP="00BB615D">
      <w:pPr>
        <w:pStyle w:val="consplustitle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977BC4">
        <w:rPr>
          <w:b/>
          <w:sz w:val="28"/>
          <w:szCs w:val="28"/>
          <w:u w:val="single"/>
        </w:rPr>
        <w:t>Пышминского городского округа</w:t>
      </w:r>
    </w:p>
    <w:p w:rsidR="00BB615D" w:rsidRPr="00977BC4" w:rsidRDefault="00C23C98" w:rsidP="00BB615D">
      <w:pPr>
        <w:shd w:val="clear" w:color="auto" w:fill="FFFFFF"/>
        <w:ind w:left="5760"/>
      </w:pPr>
      <w:r w:rsidRPr="00977BC4">
        <w:rPr>
          <w:noProof/>
          <w:sz w:val="20"/>
        </w:rPr>
        <w:pict>
          <v:rect id="_x0000_s1026" style="position:absolute;left:0;text-align:left;margin-left:114pt;margin-top:12.1pt;width:252pt;height:37pt;flip:y;z-index:251646464">
            <v:textbox style="mso-next-textbox:#_x0000_s1026">
              <w:txbxContent>
                <w:p w:rsidR="003768D5" w:rsidRPr="00BC395A" w:rsidRDefault="003768D5" w:rsidP="00BB615D">
                  <w:pPr>
                    <w:pStyle w:val="a7"/>
                    <w:jc w:val="center"/>
                    <w:rPr>
                      <w:sz w:val="27"/>
                      <w:szCs w:val="27"/>
                    </w:rPr>
                  </w:pPr>
                  <w:r w:rsidRPr="00BC395A">
                    <w:rPr>
                      <w:sz w:val="27"/>
                      <w:szCs w:val="27"/>
                    </w:rPr>
                    <w:t>Прием и регистрация заявления и прилагаемых к нему документов</w:t>
                  </w:r>
                </w:p>
              </w:txbxContent>
            </v:textbox>
          </v:rect>
        </w:pict>
      </w:r>
    </w:p>
    <w:p w:rsidR="00BB615D" w:rsidRPr="00977BC4" w:rsidRDefault="00C23C98" w:rsidP="00BB615D">
      <w:pPr>
        <w:shd w:val="clear" w:color="auto" w:fill="FFFFFF"/>
      </w:pPr>
      <w:r w:rsidRPr="00977BC4">
        <w:rPr>
          <w:noProof/>
          <w:sz w:val="20"/>
        </w:rPr>
        <w:pict>
          <v:line id="_x0000_s1028" style="position:absolute;z-index:251647488" from="234pt,23.65pt" to="234pt,54.85pt">
            <v:stroke endarrow="block"/>
          </v:line>
        </w:pict>
      </w:r>
    </w:p>
    <w:p w:rsidR="00BB615D" w:rsidRPr="00977BC4" w:rsidRDefault="00C23C98" w:rsidP="00BB615D">
      <w:pPr>
        <w:shd w:val="clear" w:color="auto" w:fill="FFFFFF"/>
      </w:pPr>
      <w:r w:rsidRPr="00977BC4">
        <w:rPr>
          <w:noProof/>
          <w:sz w:val="20"/>
        </w:rPr>
        <w:pict>
          <v:line id="_x0000_s1034" style="position:absolute;z-index:251654656" from="465pt,24.45pt" to="465pt,46.6pt">
            <v:stroke dashstyle="dash"/>
          </v:line>
        </w:pict>
      </w:r>
      <w:r w:rsidRPr="00977BC4">
        <w:rPr>
          <w:noProof/>
          <w:sz w:val="28"/>
        </w:rPr>
        <w:pict>
          <v:line id="_x0000_s1036" style="position:absolute;flip:y;z-index:251656704" from="9pt,20.4pt" to="9pt,77.7pt">
            <v:stroke dashstyle="dash"/>
          </v:line>
        </w:pict>
      </w:r>
      <w:r w:rsidRPr="00977BC4">
        <w:rPr>
          <w:noProof/>
          <w:sz w:val="20"/>
        </w:rPr>
        <w:pict>
          <v:line id="_x0000_s1035" style="position:absolute;z-index:251655680" from="9pt,20.7pt" to="234pt,20.7pt">
            <v:stroke dashstyle="dash"/>
          </v:line>
        </w:pict>
      </w:r>
      <w:r w:rsidRPr="00977BC4">
        <w:rPr>
          <w:noProof/>
          <w:sz w:val="20"/>
        </w:rPr>
        <w:pict>
          <v:line id="_x0000_s1033" style="position:absolute;z-index:251653632" from="240pt,20.7pt" to="465pt,20.7pt">
            <v:stroke dashstyle="dash"/>
          </v:line>
        </w:pict>
      </w:r>
    </w:p>
    <w:p w:rsidR="00BB615D" w:rsidRPr="00977BC4" w:rsidRDefault="00C23C98" w:rsidP="00BB615D">
      <w:pPr>
        <w:shd w:val="clear" w:color="auto" w:fill="FFFFFF"/>
        <w:jc w:val="center"/>
        <w:rPr>
          <w:rFonts w:ascii="Times New Roman" w:hAnsi="Times New Roman"/>
          <w:sz w:val="28"/>
        </w:rPr>
      </w:pPr>
      <w:r w:rsidRPr="00977BC4">
        <w:rPr>
          <w:noProof/>
          <w:sz w:val="20"/>
        </w:rPr>
        <w:pict>
          <v:rect id="_x0000_s1027" style="position:absolute;left:0;text-align:left;margin-left:106.85pt;margin-top:3.95pt;width:254.25pt;height:48.3pt;z-index:251648512">
            <v:textbox style="mso-next-textbox:#_x0000_s1027">
              <w:txbxContent>
                <w:p w:rsidR="003768D5" w:rsidRPr="00BC395A" w:rsidRDefault="003768D5" w:rsidP="00BB615D">
                  <w:pPr>
                    <w:pStyle w:val="a6"/>
                    <w:spacing w:before="0" w:beforeAutospacing="0" w:after="0" w:afterAutospacing="0"/>
                    <w:jc w:val="center"/>
                    <w:rPr>
                      <w:sz w:val="27"/>
                      <w:szCs w:val="27"/>
                    </w:rPr>
                  </w:pPr>
                  <w:r w:rsidRPr="00BC395A">
                    <w:rPr>
                      <w:sz w:val="27"/>
                      <w:szCs w:val="27"/>
                    </w:rPr>
                    <w:t>Рассмотрение документов и проверка содержащихся в них сведений</w:t>
                  </w:r>
                </w:p>
                <w:p w:rsidR="003768D5" w:rsidRPr="00BC395A" w:rsidRDefault="003768D5" w:rsidP="00BB615D">
                  <w:pPr>
                    <w:pStyle w:val="a6"/>
                    <w:spacing w:before="0" w:beforeAutospacing="0" w:after="0" w:afterAutospacing="0"/>
                    <w:jc w:val="center"/>
                    <w:rPr>
                      <w:sz w:val="27"/>
                      <w:szCs w:val="27"/>
                    </w:rPr>
                  </w:pPr>
                </w:p>
              </w:txbxContent>
            </v:textbox>
          </v:rect>
        </w:pict>
      </w:r>
      <w:r w:rsidRPr="00977BC4">
        <w:rPr>
          <w:noProof/>
          <w:sz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2" type="#_x0000_t109" style="position:absolute;left:0;text-align:left;margin-left:396pt;margin-top:21.15pt;width:104.6pt;height:63pt;z-index:251652608">
            <v:textbox style="mso-next-textbox:#_x0000_s1032">
              <w:txbxContent>
                <w:p w:rsidR="003768D5" w:rsidRPr="00EA1888" w:rsidRDefault="003768D5" w:rsidP="00BB615D">
                  <w:pPr>
                    <w:pStyle w:val="2"/>
                    <w:rPr>
                      <w:sz w:val="24"/>
                      <w:szCs w:val="24"/>
                    </w:rPr>
                  </w:pPr>
                  <w:r w:rsidRPr="00EA1888">
                    <w:rPr>
                      <w:sz w:val="24"/>
                      <w:szCs w:val="24"/>
                    </w:rPr>
                    <w:t xml:space="preserve">отказ </w:t>
                  </w:r>
                  <w:r>
                    <w:rPr>
                      <w:sz w:val="24"/>
                      <w:szCs w:val="24"/>
                    </w:rPr>
                    <w:t xml:space="preserve">от </w:t>
                  </w:r>
                  <w:r w:rsidRPr="00EA1888">
                    <w:rPr>
                      <w:sz w:val="24"/>
                      <w:szCs w:val="24"/>
                    </w:rPr>
                    <w:t>исполнения  муниципальной услуги</w:t>
                  </w:r>
                </w:p>
                <w:p w:rsidR="003768D5" w:rsidRPr="004E3293" w:rsidRDefault="003768D5" w:rsidP="00BB615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BB615D" w:rsidRPr="00977BC4">
        <w:rPr>
          <w:rFonts w:ascii="Times New Roman" w:hAnsi="Times New Roman"/>
          <w:sz w:val="28"/>
        </w:rPr>
        <w:t xml:space="preserve">                                                                                                     ДА</w:t>
      </w:r>
    </w:p>
    <w:p w:rsidR="00BB615D" w:rsidRPr="00977BC4" w:rsidRDefault="00C23C98" w:rsidP="00BB615D">
      <w:pPr>
        <w:rPr>
          <w:sz w:val="28"/>
        </w:rPr>
      </w:pPr>
      <w:r w:rsidRPr="00977BC4">
        <w:rPr>
          <w:noProof/>
          <w:sz w:val="20"/>
        </w:rPr>
        <w:pict>
          <v:shape id="_x0000_s1031" type="#_x0000_t109" style="position:absolute;margin-left:-48pt;margin-top:28.85pt;width:233.6pt;height:57.5pt;z-index:251651584">
            <v:textbox style="mso-next-textbox:#_x0000_s1031">
              <w:txbxContent>
                <w:p w:rsidR="003768D5" w:rsidRPr="00BC395A" w:rsidRDefault="003768D5" w:rsidP="00BB615D">
                  <w:pPr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BC395A">
                    <w:rPr>
                      <w:rFonts w:ascii="Times New Roman" w:hAnsi="Times New Roman"/>
                      <w:bCs/>
                      <w:sz w:val="27"/>
                      <w:szCs w:val="27"/>
                    </w:rPr>
                    <w:t>Формирование и направление при необходимости</w:t>
                  </w:r>
                  <w:r w:rsidRPr="00BC395A">
                    <w:rPr>
                      <w:bCs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sz w:val="27"/>
                      <w:szCs w:val="27"/>
                    </w:rPr>
                    <w:t>межведомственных</w:t>
                  </w:r>
                  <w:r w:rsidRPr="00BC395A">
                    <w:rPr>
                      <w:rFonts w:ascii="Times New Roman" w:hAnsi="Times New Roman"/>
                      <w:bCs/>
                      <w:sz w:val="27"/>
                      <w:szCs w:val="27"/>
                    </w:rPr>
                    <w:t xml:space="preserve">  запросо</w:t>
                  </w:r>
                  <w:r>
                    <w:rPr>
                      <w:rFonts w:ascii="Times New Roman" w:hAnsi="Times New Roman"/>
                      <w:bCs/>
                      <w:sz w:val="27"/>
                      <w:szCs w:val="27"/>
                    </w:rPr>
                    <w:t>в</w:t>
                  </w:r>
                </w:p>
                <w:p w:rsidR="003768D5" w:rsidRDefault="003768D5" w:rsidP="00BB615D"/>
              </w:txbxContent>
            </v:textbox>
          </v:shape>
        </w:pict>
      </w:r>
    </w:p>
    <w:p w:rsidR="00BB615D" w:rsidRPr="00977BC4" w:rsidRDefault="00C23C98" w:rsidP="00BB615D">
      <w:pPr>
        <w:rPr>
          <w:sz w:val="28"/>
        </w:rPr>
      </w:pPr>
      <w:r w:rsidRPr="00977BC4">
        <w:rPr>
          <w:noProof/>
          <w:sz w:val="24"/>
          <w:szCs w:val="28"/>
        </w:rPr>
        <w:pict>
          <v:line id="_x0000_s1047" style="position:absolute;z-index:251667968" from="410.6pt,26pt" to="410.6pt,40.6pt">
            <v:stroke dashstyle="dash"/>
          </v:line>
        </w:pict>
      </w:r>
    </w:p>
    <w:p w:rsidR="00BB615D" w:rsidRPr="00977BC4" w:rsidRDefault="00C23C98" w:rsidP="00BB615D">
      <w:pPr>
        <w:jc w:val="center"/>
        <w:rPr>
          <w:rFonts w:ascii="Times New Roman" w:hAnsi="Times New Roman"/>
          <w:sz w:val="28"/>
        </w:rPr>
      </w:pPr>
      <w:r w:rsidRPr="00977BC4">
        <w:rPr>
          <w:noProof/>
          <w:sz w:val="20"/>
        </w:rPr>
        <w:pict>
          <v:line id="_x0000_s1046" style="position:absolute;left:0;text-align:left;z-index:251666944" from="185.6pt,10.95pt" to="410.6pt,10.95pt">
            <v:stroke dashstyle="dash"/>
          </v:line>
        </w:pict>
      </w:r>
      <w:r w:rsidRPr="00977BC4">
        <w:rPr>
          <w:noProof/>
          <w:sz w:val="20"/>
        </w:rPr>
        <w:pict>
          <v:line id="_x0000_s1029" style="position:absolute;left:0;text-align:left;z-index:251649536" from="234pt,6.7pt" to="234pt,33.7pt">
            <v:stroke endarrow="block"/>
          </v:line>
        </w:pict>
      </w:r>
      <w:r w:rsidR="00BB615D" w:rsidRPr="00977BC4">
        <w:rPr>
          <w:sz w:val="28"/>
        </w:rPr>
        <w:t xml:space="preserve">                                                                                                                        </w:t>
      </w:r>
      <w:r w:rsidR="00BB615D" w:rsidRPr="00977BC4">
        <w:rPr>
          <w:rFonts w:ascii="Times New Roman" w:hAnsi="Times New Roman"/>
          <w:sz w:val="28"/>
        </w:rPr>
        <w:t>НЕТ</w:t>
      </w:r>
    </w:p>
    <w:p w:rsidR="00BB615D" w:rsidRPr="00977BC4" w:rsidRDefault="00C23C98" w:rsidP="00BB615D">
      <w:pPr>
        <w:rPr>
          <w:sz w:val="28"/>
        </w:rPr>
      </w:pPr>
      <w:r w:rsidRPr="00977BC4">
        <w:rPr>
          <w:noProof/>
          <w:sz w:val="28"/>
        </w:rPr>
        <w:pict>
          <v:rect id="_x0000_s1040" style="position:absolute;margin-left:55.85pt;margin-top:4.05pt;width:365.25pt;height:58.3pt;z-index:251660800">
            <v:textbox style="mso-next-textbox:#_x0000_s1040">
              <w:txbxContent>
                <w:p w:rsidR="003768D5" w:rsidRPr="009F0E99" w:rsidRDefault="003768D5" w:rsidP="00BB615D">
                  <w:pPr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9F0E99">
                    <w:rPr>
                      <w:rFonts w:ascii="Times New Roman" w:hAnsi="Times New Roman"/>
                      <w:sz w:val="27"/>
                      <w:szCs w:val="27"/>
                    </w:rPr>
                    <w:t>Принятие решения о признании (об отказе) молодой семьи участни</w:t>
                  </w:r>
                  <w:r>
                    <w:rPr>
                      <w:rFonts w:ascii="Times New Roman" w:hAnsi="Times New Roman"/>
                      <w:sz w:val="27"/>
                      <w:szCs w:val="27"/>
                    </w:rPr>
                    <w:t>ками</w:t>
                  </w:r>
                  <w:r w:rsidRPr="009F0E99">
                    <w:rPr>
                      <w:rFonts w:ascii="Times New Roman" w:hAnsi="Times New Roman"/>
                      <w:sz w:val="27"/>
                      <w:szCs w:val="27"/>
                    </w:rPr>
                    <w:t xml:space="preserve"> Подпрограммы</w:t>
                  </w:r>
                  <w:r>
                    <w:rPr>
                      <w:rFonts w:ascii="Times New Roman" w:hAnsi="Times New Roman"/>
                      <w:sz w:val="27"/>
                      <w:szCs w:val="27"/>
                    </w:rPr>
                    <w:t xml:space="preserve"> и направление (вручение) его</w:t>
                  </w:r>
                </w:p>
              </w:txbxContent>
            </v:textbox>
          </v:rect>
        </w:pict>
      </w:r>
    </w:p>
    <w:p w:rsidR="00BB615D" w:rsidRPr="00977BC4" w:rsidRDefault="00BB615D" w:rsidP="00BB615D">
      <w:pPr>
        <w:pStyle w:val="a6"/>
        <w:spacing w:before="0" w:beforeAutospacing="0" w:after="0" w:afterAutospacing="0"/>
        <w:rPr>
          <w:noProof/>
          <w:sz w:val="28"/>
        </w:rPr>
      </w:pPr>
    </w:p>
    <w:p w:rsidR="00BB615D" w:rsidRPr="00977BC4" w:rsidRDefault="00C23C98" w:rsidP="00BB615D">
      <w:pPr>
        <w:tabs>
          <w:tab w:val="left" w:pos="6660"/>
          <w:tab w:val="left" w:pos="7065"/>
          <w:tab w:val="left" w:pos="8910"/>
        </w:tabs>
        <w:rPr>
          <w:sz w:val="28"/>
        </w:rPr>
      </w:pPr>
      <w:r w:rsidRPr="00977BC4">
        <w:rPr>
          <w:noProof/>
          <w:sz w:val="28"/>
        </w:rPr>
        <w:pict>
          <v:line id="_x0000_s1041" style="position:absolute;z-index:251661824" from="15pt,16.6pt" to="15pt,25.6pt">
            <v:stroke dashstyle="dash"/>
          </v:line>
        </w:pict>
      </w:r>
      <w:r w:rsidRPr="00977BC4">
        <w:rPr>
          <w:noProof/>
          <w:sz w:val="28"/>
        </w:rPr>
        <w:pict>
          <v:line id="_x0000_s1037" style="position:absolute;z-index:251657728" from="234pt,16.6pt" to="234pt,48.8pt">
            <v:stroke endarrow="block"/>
          </v:line>
        </w:pict>
      </w:r>
      <w:r w:rsidRPr="00977BC4">
        <w:rPr>
          <w:noProof/>
          <w:sz w:val="28"/>
        </w:rPr>
        <w:pict>
          <v:line id="_x0000_s1042" style="position:absolute;z-index:251662848" from="465pt,19.15pt" to="465pt,28.15pt">
            <v:stroke dashstyle="dash"/>
          </v:line>
        </w:pict>
      </w:r>
      <w:r w:rsidRPr="00977BC4">
        <w:rPr>
          <w:noProof/>
          <w:sz w:val="28"/>
          <w:szCs w:val="28"/>
        </w:rPr>
        <w:pict>
          <v:line id="_x0000_s1038" style="position:absolute;z-index:251658752" from="240pt,25.9pt" to="465pt,25.9pt">
            <v:stroke dashstyle="dash"/>
          </v:line>
        </w:pict>
      </w:r>
      <w:r w:rsidRPr="00977BC4">
        <w:rPr>
          <w:noProof/>
          <w:sz w:val="28"/>
          <w:szCs w:val="28"/>
        </w:rPr>
        <w:pict>
          <v:line id="_x0000_s1039" style="position:absolute;z-index:251659776" from="15pt,25.9pt" to="240pt,25.9pt">
            <v:stroke dashstyle="dash"/>
          </v:line>
        </w:pict>
      </w:r>
      <w:r w:rsidR="00BB615D" w:rsidRPr="00977BC4">
        <w:rPr>
          <w:sz w:val="28"/>
        </w:rPr>
        <w:tab/>
      </w:r>
    </w:p>
    <w:tbl>
      <w:tblPr>
        <w:tblpPr w:leftFromText="180" w:rightFromText="180" w:vertAnchor="text" w:horzAnchor="margin" w:tblpXSpec="center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</w:tblGrid>
      <w:tr w:rsidR="00BB615D" w:rsidRPr="00977BC4" w:rsidTr="00031BA8">
        <w:trPr>
          <w:trHeight w:val="180"/>
        </w:trPr>
        <w:tc>
          <w:tcPr>
            <w:tcW w:w="5070" w:type="dxa"/>
          </w:tcPr>
          <w:p w:rsidR="00BB615D" w:rsidRPr="00977BC4" w:rsidRDefault="00C23C98" w:rsidP="00031BA8">
            <w:pPr>
              <w:pStyle w:val="a6"/>
              <w:tabs>
                <w:tab w:val="left" w:pos="1080"/>
              </w:tabs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977BC4">
              <w:rPr>
                <w:noProof/>
                <w:szCs w:val="28"/>
              </w:rPr>
              <w:pict>
                <v:line id="_x0000_s1048" style="position:absolute;left:0;text-align:left;z-index:251668992" from="107.3pt,31.15pt" to="107.3pt,58.15pt">
                  <v:stroke endarrow="block"/>
                </v:line>
              </w:pict>
            </w:r>
            <w:r w:rsidRPr="00977BC4">
              <w:rPr>
                <w:noProof/>
                <w:sz w:val="27"/>
                <w:szCs w:val="27"/>
              </w:rPr>
              <w:pict>
                <v:line id="_x0000_s1045" style="position:absolute;left:0;text-align:left;flip:y;z-index:251665920" from="12pt,14.45pt" to="12pt,23.45pt">
                  <v:stroke dashstyle="dash"/>
                </v:line>
              </w:pict>
            </w:r>
            <w:r w:rsidRPr="00977BC4">
              <w:rPr>
                <w:noProof/>
                <w:sz w:val="27"/>
                <w:szCs w:val="27"/>
              </w:rPr>
              <w:pict>
                <v:line id="_x0000_s1044" style="position:absolute;left:0;text-align:left;flip:y;z-index:251664896" from="462pt,14.45pt" to="462pt,23.45pt">
                  <v:stroke dashstyle="dash"/>
                </v:line>
              </w:pict>
            </w:r>
            <w:r w:rsidRPr="00977BC4">
              <w:rPr>
                <w:noProof/>
                <w:sz w:val="27"/>
                <w:szCs w:val="27"/>
              </w:rPr>
              <w:pict>
                <v:line id="_x0000_s1043" style="position:absolute;left:0;text-align:left;z-index:251663872" from="234pt,11.25pt" to="234pt,26.2pt">
                  <v:stroke endarrow="block"/>
                </v:line>
              </w:pict>
            </w:r>
            <w:r w:rsidR="00BB615D" w:rsidRPr="00977BC4">
              <w:rPr>
                <w:sz w:val="27"/>
                <w:szCs w:val="27"/>
              </w:rPr>
              <w:t xml:space="preserve"> </w:t>
            </w:r>
            <w:proofErr w:type="gramStart"/>
            <w:r w:rsidR="00BB615D" w:rsidRPr="00977BC4">
              <w:rPr>
                <w:sz w:val="27"/>
                <w:szCs w:val="27"/>
              </w:rPr>
              <w:t>Контроль за</w:t>
            </w:r>
            <w:proofErr w:type="gramEnd"/>
            <w:r w:rsidR="00BB615D" w:rsidRPr="00977BC4">
              <w:rPr>
                <w:sz w:val="27"/>
                <w:szCs w:val="27"/>
              </w:rPr>
              <w:t xml:space="preserve"> исполнением муниципальной услуги</w:t>
            </w:r>
          </w:p>
        </w:tc>
      </w:tr>
    </w:tbl>
    <w:p w:rsidR="00BB615D" w:rsidRPr="00977BC4" w:rsidRDefault="00BB615D" w:rsidP="00BB615D">
      <w:pPr>
        <w:jc w:val="right"/>
        <w:rPr>
          <w:sz w:val="28"/>
        </w:rPr>
      </w:pPr>
    </w:p>
    <w:p w:rsidR="00BB615D" w:rsidRPr="00977BC4" w:rsidRDefault="00BB615D" w:rsidP="00BB615D">
      <w:pPr>
        <w:tabs>
          <w:tab w:val="left" w:pos="2850"/>
        </w:tabs>
        <w:rPr>
          <w:sz w:val="24"/>
          <w:szCs w:val="28"/>
        </w:rPr>
      </w:pPr>
      <w:r w:rsidRPr="00977BC4">
        <w:rPr>
          <w:sz w:val="28"/>
        </w:rPr>
        <w:tab/>
      </w:r>
    </w:p>
    <w:p w:rsidR="00BB615D" w:rsidRPr="00977BC4" w:rsidRDefault="00BB615D" w:rsidP="00BB615D">
      <w:pPr>
        <w:pStyle w:val="3"/>
        <w:ind w:firstLine="0"/>
        <w:jc w:val="left"/>
        <w:rPr>
          <w:sz w:val="24"/>
          <w:szCs w:val="28"/>
        </w:rPr>
      </w:pPr>
    </w:p>
    <w:p w:rsidR="00BB615D" w:rsidRPr="00977BC4" w:rsidRDefault="00C23C98" w:rsidP="00BB615D">
      <w:pPr>
        <w:pStyle w:val="3"/>
        <w:ind w:left="5760" w:firstLine="0"/>
        <w:jc w:val="left"/>
        <w:rPr>
          <w:sz w:val="24"/>
          <w:szCs w:val="28"/>
        </w:rPr>
      </w:pPr>
      <w:r w:rsidRPr="00977BC4">
        <w:rPr>
          <w:noProof/>
          <w:sz w:val="20"/>
        </w:rPr>
        <w:pict>
          <v:shape id="_x0000_s1030" type="#_x0000_t109" style="position:absolute;left:0;text-align:left;margin-left:31.5pt;margin-top:6.45pt;width:425.5pt;height:42.4pt;z-index:251650560">
            <v:textbox style="mso-next-textbox:#_x0000_s1030">
              <w:txbxContent>
                <w:p w:rsidR="003768D5" w:rsidRPr="00F12975" w:rsidRDefault="003768D5" w:rsidP="00BB615D">
                  <w:pPr>
                    <w:pStyle w:val="a6"/>
                    <w:tabs>
                      <w:tab w:val="left" w:pos="1080"/>
                    </w:tabs>
                    <w:spacing w:before="0" w:beforeAutospacing="0" w:after="0" w:afterAutospacing="0"/>
                    <w:jc w:val="center"/>
                    <w:rPr>
                      <w:sz w:val="27"/>
                      <w:szCs w:val="27"/>
                    </w:rPr>
                  </w:pPr>
                  <w:r w:rsidRPr="00F12975">
                    <w:rPr>
                      <w:sz w:val="27"/>
                      <w:szCs w:val="27"/>
                    </w:rPr>
                    <w:t>Исправление технических ошибок, допущенных при исполнении муниципальной услуги</w:t>
                  </w:r>
                </w:p>
                <w:p w:rsidR="003768D5" w:rsidRPr="00F12975" w:rsidRDefault="003768D5" w:rsidP="00BB615D">
                  <w:pPr>
                    <w:pStyle w:val="2"/>
                    <w:jc w:val="left"/>
                    <w:rPr>
                      <w:sz w:val="27"/>
                      <w:szCs w:val="27"/>
                    </w:rPr>
                  </w:pPr>
                </w:p>
              </w:txbxContent>
            </v:textbox>
          </v:shape>
        </w:pict>
      </w:r>
    </w:p>
    <w:p w:rsidR="00BB615D" w:rsidRPr="00977BC4" w:rsidRDefault="00BB615D" w:rsidP="00BB615D">
      <w:pPr>
        <w:spacing w:after="0" w:line="240" w:lineRule="auto"/>
        <w:ind w:left="4248" w:firstLine="708"/>
        <w:rPr>
          <w:rFonts w:ascii="Times New Roman" w:hAnsi="Times New Roman"/>
        </w:rPr>
      </w:pPr>
      <w:r w:rsidRPr="00977BC4">
        <w:rPr>
          <w:rFonts w:ascii="Times New Roman" w:hAnsi="Times New Roman"/>
        </w:rPr>
        <w:t> </w:t>
      </w:r>
    </w:p>
    <w:p w:rsidR="00BB615D" w:rsidRPr="00977BC4" w:rsidRDefault="00BB615D" w:rsidP="00BB615D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BB615D" w:rsidRPr="00977BC4" w:rsidRDefault="00BB615D" w:rsidP="00BB615D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BB615D" w:rsidRPr="00977BC4" w:rsidRDefault="00BB615D" w:rsidP="00BB61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</w:rPr>
        <w:br w:type="page"/>
      </w:r>
      <w:r w:rsidRPr="00977BC4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BB615D" w:rsidRPr="00977BC4" w:rsidRDefault="00BB615D" w:rsidP="00BB61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B615D" w:rsidRPr="00977BC4" w:rsidRDefault="00BB615D" w:rsidP="00BB61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BB615D" w:rsidRPr="00977BC4" w:rsidRDefault="00BB615D" w:rsidP="00BB61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«Признание молодых семей участниками</w:t>
      </w:r>
    </w:p>
    <w:p w:rsidR="00BB615D" w:rsidRPr="00977BC4" w:rsidRDefault="00BB615D" w:rsidP="00BB61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подпрограммы «Обеспечение жильем</w:t>
      </w:r>
    </w:p>
    <w:p w:rsidR="009F0BA4" w:rsidRPr="00977BC4" w:rsidRDefault="00BB615D" w:rsidP="009F0B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молодых семей</w:t>
      </w:r>
      <w:r w:rsidR="001E529C" w:rsidRPr="00977BC4">
        <w:rPr>
          <w:rFonts w:ascii="Times New Roman" w:hAnsi="Times New Roman"/>
          <w:sz w:val="28"/>
          <w:szCs w:val="28"/>
        </w:rPr>
        <w:t>»</w:t>
      </w:r>
      <w:r w:rsidR="009F0BA4" w:rsidRPr="00977BC4">
        <w:rPr>
          <w:rFonts w:ascii="Times New Roman" w:hAnsi="Times New Roman"/>
          <w:sz w:val="28"/>
          <w:szCs w:val="28"/>
        </w:rPr>
        <w:t xml:space="preserve"> на территории</w:t>
      </w:r>
    </w:p>
    <w:p w:rsidR="00BB615D" w:rsidRPr="00977BC4" w:rsidRDefault="009F0BA4" w:rsidP="00BB615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77BC4">
        <w:rPr>
          <w:rFonts w:ascii="Times New Roman" w:hAnsi="Times New Roman"/>
          <w:sz w:val="28"/>
          <w:szCs w:val="28"/>
        </w:rPr>
        <w:t>Пышминского городского округа</w:t>
      </w:r>
      <w:r w:rsidR="00BB615D" w:rsidRPr="00977BC4">
        <w:rPr>
          <w:rFonts w:ascii="Times New Roman" w:hAnsi="Times New Roman"/>
          <w:sz w:val="28"/>
          <w:szCs w:val="28"/>
        </w:rPr>
        <w:t xml:space="preserve"> </w:t>
      </w:r>
    </w:p>
    <w:p w:rsidR="009A1741" w:rsidRPr="00977BC4" w:rsidRDefault="00E63E74" w:rsidP="00BB615D">
      <w:pPr>
        <w:spacing w:after="0" w:line="240" w:lineRule="auto"/>
        <w:jc w:val="right"/>
        <w:rPr>
          <w:rFonts w:ascii="Times New Roman" w:hAnsi="Times New Roman"/>
        </w:rPr>
      </w:pPr>
      <w:r w:rsidRPr="00977BC4">
        <w:rPr>
          <w:rFonts w:ascii="Times New Roman" w:hAnsi="Times New Roman"/>
          <w:sz w:val="28"/>
          <w:szCs w:val="28"/>
        </w:rPr>
        <w:t xml:space="preserve"> </w:t>
      </w:r>
    </w:p>
    <w:p w:rsidR="00BB615D" w:rsidRPr="00977BC4" w:rsidRDefault="00BB615D" w:rsidP="00BB615D">
      <w:pPr>
        <w:spacing w:after="0" w:line="240" w:lineRule="auto"/>
        <w:rPr>
          <w:rFonts w:ascii="Times New Roman" w:hAnsi="Times New Roman"/>
        </w:rPr>
      </w:pPr>
      <w:r w:rsidRPr="00977BC4">
        <w:rPr>
          <w:rFonts w:ascii="Times New Roman" w:hAnsi="Times New Roman"/>
        </w:rPr>
        <w:t> </w:t>
      </w:r>
    </w:p>
    <w:p w:rsidR="00BB615D" w:rsidRPr="00977BC4" w:rsidRDefault="00BB615D" w:rsidP="00BB615D">
      <w:pPr>
        <w:spacing w:after="0" w:line="240" w:lineRule="auto"/>
        <w:ind w:left="6372"/>
        <w:rPr>
          <w:rFonts w:ascii="Times New Roman" w:hAnsi="Times New Roman"/>
        </w:rPr>
      </w:pPr>
    </w:p>
    <w:p w:rsidR="00BB615D" w:rsidRPr="00977BC4" w:rsidRDefault="00BB615D" w:rsidP="00BB615D">
      <w:pPr>
        <w:spacing w:after="0" w:line="240" w:lineRule="auto"/>
        <w:ind w:left="6372"/>
        <w:rPr>
          <w:rFonts w:ascii="Times New Roman" w:hAnsi="Times New Roman"/>
          <w:b/>
          <w:u w:val="single"/>
        </w:rPr>
      </w:pPr>
      <w:r w:rsidRPr="00977BC4">
        <w:rPr>
          <w:rFonts w:ascii="Times New Roman" w:hAnsi="Times New Roman"/>
          <w:b/>
          <w:u w:val="single"/>
        </w:rPr>
        <w:t xml:space="preserve">В администрацию </w:t>
      </w:r>
      <w:r w:rsidR="009A1741" w:rsidRPr="00977BC4">
        <w:rPr>
          <w:rFonts w:ascii="Times New Roman" w:hAnsi="Times New Roman"/>
          <w:b/>
          <w:u w:val="single"/>
        </w:rPr>
        <w:t>Пышминского городского округа</w:t>
      </w:r>
    </w:p>
    <w:p w:rsidR="001372EB" w:rsidRPr="00977BC4" w:rsidRDefault="001372EB" w:rsidP="00BB615D">
      <w:pPr>
        <w:spacing w:after="0" w:line="240" w:lineRule="auto"/>
        <w:ind w:left="6372"/>
        <w:rPr>
          <w:rFonts w:ascii="Times New Roman" w:hAnsi="Times New Roman"/>
        </w:rPr>
      </w:pPr>
      <w:r w:rsidRPr="00977BC4">
        <w:rPr>
          <w:rFonts w:ascii="Times New Roman" w:hAnsi="Times New Roman"/>
        </w:rPr>
        <w:t>________________________________</w:t>
      </w:r>
    </w:p>
    <w:p w:rsidR="001372EB" w:rsidRPr="00977BC4" w:rsidRDefault="001372EB" w:rsidP="00BB615D">
      <w:pPr>
        <w:spacing w:after="0" w:line="240" w:lineRule="auto"/>
        <w:ind w:left="6372"/>
        <w:rPr>
          <w:rFonts w:ascii="Times New Roman" w:hAnsi="Times New Roman"/>
        </w:rPr>
      </w:pPr>
    </w:p>
    <w:p w:rsidR="00BB615D" w:rsidRPr="00977BC4" w:rsidRDefault="00BB615D" w:rsidP="00BB615D">
      <w:pPr>
        <w:spacing w:after="0" w:line="240" w:lineRule="auto"/>
        <w:ind w:left="6372"/>
        <w:rPr>
          <w:rFonts w:ascii="Times New Roman" w:hAnsi="Times New Roman"/>
        </w:rPr>
      </w:pPr>
      <w:r w:rsidRPr="00977BC4">
        <w:rPr>
          <w:rFonts w:ascii="Times New Roman" w:hAnsi="Times New Roman"/>
        </w:rPr>
        <w:t> </w:t>
      </w:r>
    </w:p>
    <w:p w:rsidR="00BB615D" w:rsidRPr="00977BC4" w:rsidRDefault="00BB615D" w:rsidP="00BB615D">
      <w:pPr>
        <w:spacing w:after="0" w:line="240" w:lineRule="auto"/>
        <w:ind w:left="6372"/>
        <w:rPr>
          <w:rFonts w:ascii="Times New Roman" w:hAnsi="Times New Roman"/>
        </w:rPr>
      </w:pPr>
      <w:r w:rsidRPr="00977BC4">
        <w:rPr>
          <w:rFonts w:ascii="Times New Roman" w:hAnsi="Times New Roman"/>
        </w:rPr>
        <w:t> 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center"/>
      </w:pPr>
      <w:bookmarkStart w:id="4" w:name="Par215"/>
      <w:bookmarkEnd w:id="4"/>
      <w:r w:rsidRPr="00977BC4">
        <w:rPr>
          <w:sz w:val="22"/>
          <w:szCs w:val="22"/>
        </w:rPr>
        <w:t>ЗАЯВЛЕНИЕ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</w:pPr>
      <w:r w:rsidRPr="00977BC4">
        <w:rPr>
          <w:sz w:val="22"/>
          <w:szCs w:val="22"/>
        </w:rPr>
        <w:t> 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ind w:firstLine="708"/>
        <w:jc w:val="both"/>
      </w:pPr>
      <w:r w:rsidRPr="00977BC4">
        <w:rPr>
          <w:sz w:val="22"/>
          <w:szCs w:val="22"/>
        </w:rPr>
        <w:t xml:space="preserve">Прошу включить в состав участников подпрограммы «Обеспечение жильем молодых семей» </w:t>
      </w:r>
      <w:r w:rsidR="001E529C" w:rsidRPr="00977BC4">
        <w:rPr>
          <w:sz w:val="22"/>
          <w:szCs w:val="22"/>
        </w:rPr>
        <w:t xml:space="preserve">на территории Пышминского городского округа </w:t>
      </w:r>
      <w:r w:rsidRPr="00977BC4">
        <w:rPr>
          <w:sz w:val="22"/>
          <w:szCs w:val="22"/>
        </w:rPr>
        <w:t>молодую семью в составе: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супруг ____________________________________________________________________________,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center"/>
      </w:pPr>
      <w:r w:rsidRPr="00977BC4">
        <w:rPr>
          <w:sz w:val="22"/>
          <w:szCs w:val="22"/>
        </w:rPr>
        <w:t>(ф.и.о., дата рождения)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 xml:space="preserve">паспорт: серия ___________ № _____________, </w:t>
      </w:r>
      <w:proofErr w:type="spellStart"/>
      <w:r w:rsidRPr="00977BC4">
        <w:rPr>
          <w:sz w:val="22"/>
          <w:szCs w:val="22"/>
        </w:rPr>
        <w:t>выданный,_________________________________</w:t>
      </w:r>
      <w:proofErr w:type="spellEnd"/>
      <w:r w:rsidRPr="00977BC4">
        <w:rPr>
          <w:sz w:val="22"/>
          <w:szCs w:val="22"/>
        </w:rPr>
        <w:t>,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проживает по адресу</w:t>
      </w:r>
      <w:proofErr w:type="gramStart"/>
      <w:r w:rsidRPr="00977BC4">
        <w:rPr>
          <w:sz w:val="22"/>
          <w:szCs w:val="22"/>
        </w:rPr>
        <w:t>: _____________________________________________________________ _________________________________________________________________________________;</w:t>
      </w:r>
      <w:proofErr w:type="gramEnd"/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супруга __________________________________________________________________________,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center"/>
      </w:pPr>
      <w:r w:rsidRPr="00977BC4">
        <w:rPr>
          <w:sz w:val="22"/>
          <w:szCs w:val="22"/>
        </w:rPr>
        <w:t>(ф.и.о., дата рождения)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 xml:space="preserve">паспорт: серия __________ № ___________, выданный, __________________________________, 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проживает по адресу: _______________________________________________________________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_________________________________________________________________________________;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дети: ____________________________________________________________________________,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center"/>
      </w:pPr>
      <w:r w:rsidRPr="00977BC4">
        <w:rPr>
          <w:sz w:val="22"/>
          <w:szCs w:val="22"/>
        </w:rPr>
        <w:t>(ф.и.о., дата рождения)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свидетельство о рождении (паспорт для ребенка, достигшего 14 лет)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                                                             (ненужное вычеркнуть)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 xml:space="preserve">серия ____________________ № _______________________, </w:t>
      </w:r>
      <w:proofErr w:type="gramStart"/>
      <w:r w:rsidRPr="00977BC4">
        <w:rPr>
          <w:sz w:val="22"/>
          <w:szCs w:val="22"/>
        </w:rPr>
        <w:t>выданное</w:t>
      </w:r>
      <w:proofErr w:type="gramEnd"/>
      <w:r w:rsidRPr="00977BC4">
        <w:rPr>
          <w:sz w:val="22"/>
          <w:szCs w:val="22"/>
        </w:rPr>
        <w:t xml:space="preserve"> (</w:t>
      </w:r>
      <w:proofErr w:type="spellStart"/>
      <w:r w:rsidRPr="00977BC4">
        <w:rPr>
          <w:sz w:val="22"/>
          <w:szCs w:val="22"/>
        </w:rPr>
        <w:t>ый</w:t>
      </w:r>
      <w:proofErr w:type="spellEnd"/>
      <w:r w:rsidRPr="00977BC4">
        <w:rPr>
          <w:sz w:val="22"/>
          <w:szCs w:val="22"/>
        </w:rPr>
        <w:t>)__________________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 xml:space="preserve">_________________________________________________________________________________, 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проживает по адресу: _______________________________________________________________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_________________________________________________________________________________;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_________________________________________________________________________________,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                                                                     (ф.и.о., дата рождения)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свидетельство о рождении (паспорт для ребенка, достигшего 14 лет)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                                                             (ненужное вычеркнуть)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серия ____________________ № _______________________, выданно</w:t>
      </w:r>
      <w:proofErr w:type="gramStart"/>
      <w:r w:rsidRPr="00977BC4">
        <w:rPr>
          <w:sz w:val="22"/>
          <w:szCs w:val="22"/>
        </w:rPr>
        <w:t>е(</w:t>
      </w:r>
      <w:proofErr w:type="spellStart"/>
      <w:proofErr w:type="gramEnd"/>
      <w:r w:rsidRPr="00977BC4">
        <w:rPr>
          <w:sz w:val="22"/>
          <w:szCs w:val="22"/>
        </w:rPr>
        <w:t>ый</w:t>
      </w:r>
      <w:proofErr w:type="spellEnd"/>
      <w:r w:rsidRPr="00977BC4">
        <w:rPr>
          <w:sz w:val="22"/>
          <w:szCs w:val="22"/>
        </w:rPr>
        <w:t>) __________________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___________________________________________________________________________________,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проживает по адресу ________________________________________________________________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__________________________________________________________________________________;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_________________________________________________________________________________,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center"/>
      </w:pPr>
      <w:r w:rsidRPr="00977BC4">
        <w:rPr>
          <w:sz w:val="22"/>
          <w:szCs w:val="22"/>
        </w:rPr>
        <w:t>(ф.и.о., дата рождения)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 свидетельство о рождении (паспорт для ребенка, достигшего 14 лет)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                                                             (ненужное вычеркнуть)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серия ____________________ № _______________________, выданно</w:t>
      </w:r>
      <w:proofErr w:type="gramStart"/>
      <w:r w:rsidRPr="00977BC4">
        <w:rPr>
          <w:sz w:val="22"/>
          <w:szCs w:val="22"/>
        </w:rPr>
        <w:t>е(</w:t>
      </w:r>
      <w:proofErr w:type="spellStart"/>
      <w:proofErr w:type="gramEnd"/>
      <w:r w:rsidRPr="00977BC4">
        <w:rPr>
          <w:sz w:val="22"/>
          <w:szCs w:val="22"/>
        </w:rPr>
        <w:t>ый</w:t>
      </w:r>
      <w:proofErr w:type="spellEnd"/>
      <w:r w:rsidRPr="00977BC4">
        <w:rPr>
          <w:sz w:val="22"/>
          <w:szCs w:val="22"/>
        </w:rPr>
        <w:t>)__________________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 xml:space="preserve">_________________________________________________________________________________, 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проживает по адресу ________________________________________________________________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 _________________________________________________________________________________;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 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lastRenderedPageBreak/>
        <w:t>С условиями участия в подпрограмме «Обеспечение жильем молодых семей» федеральной целевой программы «Жилище» на 2011-2015 ознакомле</w:t>
      </w:r>
      <w:proofErr w:type="gramStart"/>
      <w:r w:rsidRPr="00977BC4">
        <w:rPr>
          <w:sz w:val="22"/>
          <w:szCs w:val="22"/>
        </w:rPr>
        <w:t>н(</w:t>
      </w:r>
      <w:proofErr w:type="spellStart"/>
      <w:proofErr w:type="gramEnd"/>
      <w:r w:rsidRPr="00977BC4">
        <w:rPr>
          <w:sz w:val="22"/>
          <w:szCs w:val="22"/>
        </w:rPr>
        <w:t>ны</w:t>
      </w:r>
      <w:proofErr w:type="spellEnd"/>
      <w:r w:rsidRPr="00977BC4">
        <w:rPr>
          <w:sz w:val="22"/>
          <w:szCs w:val="22"/>
        </w:rPr>
        <w:t>) и обязуюсь (обязуемся) их выполнять. Даем свое согласие на обработку и использование наших персональных данных: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1) ____________________________________________________ ______________ ____________;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                    (ф.и.о. совершеннолетнего члена семьи)                       (подпись)              (дата)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2) __________________________________________________ _______________ ____________;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                    (ф.и.о. совершеннолетнего члена семьи)                        (подпись)             (дата)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 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К заявлению прилагаются следующие документы: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1) _________________________________________________________________________________;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center"/>
      </w:pPr>
      <w:r w:rsidRPr="00977BC4">
        <w:rPr>
          <w:sz w:val="22"/>
          <w:szCs w:val="22"/>
        </w:rPr>
        <w:t>(наименование и номер документа, кем и когда выдан)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2) ________________________________________________________________________________;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center"/>
      </w:pPr>
      <w:r w:rsidRPr="00977BC4">
        <w:rPr>
          <w:sz w:val="22"/>
          <w:szCs w:val="22"/>
        </w:rPr>
        <w:t>(наименование и номер документа, кем и когда выдан)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3) _______________________________________________________________________________;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center"/>
      </w:pPr>
      <w:r w:rsidRPr="00977BC4">
        <w:rPr>
          <w:sz w:val="22"/>
          <w:szCs w:val="22"/>
        </w:rPr>
        <w:t>(наименование и номер документа, кем и когда выдан)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4) _______________________________________________________________________________;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center"/>
      </w:pPr>
      <w:r w:rsidRPr="00977BC4">
        <w:rPr>
          <w:sz w:val="22"/>
          <w:szCs w:val="22"/>
        </w:rPr>
        <w:t>(наименование и номер документа, кем и когда выдан)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5) _______________________________________________________________________________;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center"/>
      </w:pPr>
      <w:r w:rsidRPr="00977BC4">
        <w:rPr>
          <w:sz w:val="22"/>
          <w:szCs w:val="22"/>
        </w:rPr>
        <w:t>(наименование и номер документа, кем и когда выдан)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6) ________________________________________________________________________________;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center"/>
      </w:pPr>
      <w:r w:rsidRPr="00977BC4">
        <w:rPr>
          <w:sz w:val="22"/>
          <w:szCs w:val="22"/>
        </w:rPr>
        <w:t>(наименование и номер документа, кем и когда выдан)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7) _______________________________________________________________________________;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center"/>
      </w:pPr>
      <w:r w:rsidRPr="00977BC4">
        <w:rPr>
          <w:sz w:val="22"/>
          <w:szCs w:val="22"/>
        </w:rPr>
        <w:t>(наименование и номер документа, кем и когда выдан)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8) _______________________________________________________________________________;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center"/>
      </w:pPr>
      <w:r w:rsidRPr="00977BC4">
        <w:rPr>
          <w:sz w:val="22"/>
          <w:szCs w:val="22"/>
        </w:rPr>
        <w:t>(наименование и номер документа, кем и когда выдан)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center"/>
      </w:pPr>
      <w:r w:rsidRPr="00977BC4">
        <w:rPr>
          <w:sz w:val="22"/>
          <w:szCs w:val="22"/>
        </w:rPr>
        <w:t> 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center"/>
      </w:pPr>
      <w:r w:rsidRPr="00977BC4">
        <w:rPr>
          <w:sz w:val="22"/>
          <w:szCs w:val="22"/>
        </w:rPr>
        <w:t> 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center"/>
      </w:pPr>
      <w:r w:rsidRPr="00977BC4">
        <w:rPr>
          <w:sz w:val="22"/>
          <w:szCs w:val="22"/>
        </w:rPr>
        <w:t> 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center"/>
      </w:pPr>
      <w:r w:rsidRPr="00977BC4">
        <w:rPr>
          <w:sz w:val="22"/>
          <w:szCs w:val="22"/>
        </w:rPr>
        <w:t> 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center"/>
      </w:pPr>
      <w:r w:rsidRPr="00977BC4">
        <w:rPr>
          <w:sz w:val="22"/>
          <w:szCs w:val="22"/>
        </w:rPr>
        <w:t> 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center"/>
      </w:pPr>
      <w:r w:rsidRPr="00977BC4">
        <w:rPr>
          <w:sz w:val="22"/>
          <w:szCs w:val="22"/>
        </w:rPr>
        <w:t> 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center"/>
      </w:pPr>
      <w:r w:rsidRPr="00977BC4">
        <w:rPr>
          <w:sz w:val="22"/>
          <w:szCs w:val="22"/>
        </w:rPr>
        <w:t> 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Заявление и прилагаемые к нему согласно перечню документы  приняты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«__» ____________ 20__ г.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 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>_______________________________  _____________________  __________________________</w:t>
      </w:r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 xml:space="preserve">           </w:t>
      </w:r>
      <w:proofErr w:type="gramStart"/>
      <w:r w:rsidRPr="00977BC4">
        <w:rPr>
          <w:sz w:val="22"/>
          <w:szCs w:val="22"/>
        </w:rPr>
        <w:t>(должность лица,                              (подпись, дата)                  (расшифровка подписи)</w:t>
      </w:r>
      <w:proofErr w:type="gramEnd"/>
    </w:p>
    <w:p w:rsidR="00BB615D" w:rsidRPr="00977BC4" w:rsidRDefault="00BB615D" w:rsidP="00BB615D">
      <w:pPr>
        <w:pStyle w:val="consplusnonformat"/>
        <w:spacing w:before="0" w:beforeAutospacing="0" w:after="0" w:afterAutospacing="0"/>
        <w:jc w:val="both"/>
      </w:pPr>
      <w:r w:rsidRPr="00977BC4">
        <w:rPr>
          <w:sz w:val="22"/>
          <w:szCs w:val="22"/>
        </w:rPr>
        <w:t xml:space="preserve">          </w:t>
      </w:r>
      <w:proofErr w:type="gramStart"/>
      <w:r w:rsidRPr="00977BC4">
        <w:rPr>
          <w:sz w:val="22"/>
          <w:szCs w:val="22"/>
        </w:rPr>
        <w:t>принявшего</w:t>
      </w:r>
      <w:proofErr w:type="gramEnd"/>
      <w:r w:rsidRPr="00977BC4">
        <w:rPr>
          <w:sz w:val="22"/>
          <w:szCs w:val="22"/>
        </w:rPr>
        <w:t xml:space="preserve"> заявление)</w:t>
      </w:r>
    </w:p>
    <w:p w:rsidR="00BB615D" w:rsidRPr="00977BC4" w:rsidRDefault="00BB615D" w:rsidP="00BB615D">
      <w:pPr>
        <w:spacing w:after="0" w:line="240" w:lineRule="auto"/>
        <w:jc w:val="both"/>
        <w:rPr>
          <w:rFonts w:ascii="Times New Roman" w:hAnsi="Times New Roman"/>
        </w:rPr>
      </w:pPr>
      <w:r w:rsidRPr="00977BC4">
        <w:rPr>
          <w:rFonts w:ascii="Times New Roman" w:hAnsi="Times New Roman"/>
        </w:rPr>
        <w:t> </w:t>
      </w:r>
    </w:p>
    <w:p w:rsidR="00BB615D" w:rsidRPr="00977BC4" w:rsidRDefault="00BB615D" w:rsidP="00BB615D">
      <w:pPr>
        <w:spacing w:after="0" w:line="240" w:lineRule="auto"/>
        <w:rPr>
          <w:rFonts w:ascii="Times New Roman" w:hAnsi="Times New Roman"/>
        </w:rPr>
      </w:pPr>
      <w:r w:rsidRPr="00977BC4">
        <w:rPr>
          <w:rFonts w:ascii="Times New Roman" w:hAnsi="Times New Roman"/>
        </w:rPr>
        <w:t> </w:t>
      </w:r>
    </w:p>
    <w:p w:rsidR="00BB615D" w:rsidRPr="00977BC4" w:rsidRDefault="00BB615D" w:rsidP="00BB615D">
      <w:pPr>
        <w:spacing w:after="0" w:line="240" w:lineRule="auto"/>
        <w:rPr>
          <w:rFonts w:ascii="Times New Roman" w:hAnsi="Times New Roman"/>
        </w:rPr>
      </w:pPr>
      <w:r w:rsidRPr="00977BC4">
        <w:rPr>
          <w:rFonts w:ascii="Times New Roman" w:hAnsi="Times New Roman"/>
        </w:rPr>
        <w:t> </w:t>
      </w:r>
    </w:p>
    <w:p w:rsidR="00BB615D" w:rsidRPr="00977BC4" w:rsidRDefault="00BB615D" w:rsidP="00BB615D">
      <w:pPr>
        <w:spacing w:after="0" w:line="240" w:lineRule="auto"/>
        <w:rPr>
          <w:rFonts w:ascii="Times New Roman" w:hAnsi="Times New Roman"/>
        </w:rPr>
      </w:pPr>
      <w:r w:rsidRPr="00977BC4">
        <w:rPr>
          <w:rFonts w:ascii="Times New Roman" w:hAnsi="Times New Roman"/>
        </w:rPr>
        <w:t> </w:t>
      </w:r>
    </w:p>
    <w:p w:rsidR="00BB615D" w:rsidRPr="00977BC4" w:rsidRDefault="00BB615D" w:rsidP="00BB615D">
      <w:pPr>
        <w:spacing w:after="0" w:line="240" w:lineRule="auto"/>
        <w:rPr>
          <w:rFonts w:ascii="Times New Roman" w:hAnsi="Times New Roman"/>
        </w:rPr>
      </w:pPr>
    </w:p>
    <w:p w:rsidR="00BB615D" w:rsidRPr="00977BC4" w:rsidRDefault="00BB615D" w:rsidP="00BB615D">
      <w:pPr>
        <w:spacing w:after="0" w:line="240" w:lineRule="auto"/>
        <w:rPr>
          <w:rFonts w:ascii="Times New Roman" w:hAnsi="Times New Roman"/>
        </w:rPr>
      </w:pPr>
      <w:r w:rsidRPr="00977BC4">
        <w:rPr>
          <w:rFonts w:ascii="Times New Roman" w:hAnsi="Times New Roman"/>
        </w:rPr>
        <w:t> </w:t>
      </w:r>
    </w:p>
    <w:p w:rsidR="00BB615D" w:rsidRPr="00977BC4" w:rsidRDefault="00BB615D" w:rsidP="00BB615D">
      <w:pPr>
        <w:spacing w:after="0" w:line="240" w:lineRule="auto"/>
        <w:rPr>
          <w:rFonts w:ascii="Times New Roman" w:hAnsi="Times New Roman"/>
        </w:rPr>
      </w:pPr>
      <w:r w:rsidRPr="00977BC4">
        <w:rPr>
          <w:rFonts w:ascii="Times New Roman" w:hAnsi="Times New Roman"/>
        </w:rPr>
        <w:t> </w:t>
      </w:r>
    </w:p>
    <w:p w:rsidR="00BB615D" w:rsidRPr="00977BC4" w:rsidRDefault="00BB615D" w:rsidP="00BB615D">
      <w:pPr>
        <w:spacing w:after="0" w:line="240" w:lineRule="auto"/>
        <w:rPr>
          <w:rFonts w:ascii="Times New Roman" w:hAnsi="Times New Roman"/>
        </w:rPr>
      </w:pPr>
      <w:r w:rsidRPr="00977BC4">
        <w:rPr>
          <w:rFonts w:ascii="Times New Roman" w:hAnsi="Times New Roman"/>
        </w:rPr>
        <w:t> </w:t>
      </w:r>
    </w:p>
    <w:p w:rsidR="00BB615D" w:rsidRPr="00977BC4" w:rsidRDefault="00BB615D" w:rsidP="00E63E74">
      <w:pPr>
        <w:spacing w:after="0" w:line="240" w:lineRule="auto"/>
        <w:rPr>
          <w:rFonts w:ascii="Times New Roman" w:hAnsi="Times New Roman"/>
        </w:rPr>
      </w:pPr>
      <w:r w:rsidRPr="00977BC4">
        <w:rPr>
          <w:rFonts w:ascii="Times New Roman" w:hAnsi="Times New Roman"/>
        </w:rPr>
        <w:t> </w:t>
      </w:r>
    </w:p>
    <w:p w:rsidR="00DE740B" w:rsidRPr="00977BC4" w:rsidRDefault="00DE740B" w:rsidP="00E63E74">
      <w:pPr>
        <w:spacing w:after="0" w:line="240" w:lineRule="auto"/>
      </w:pPr>
    </w:p>
    <w:sectPr w:rsidR="00DE740B" w:rsidRPr="00977BC4" w:rsidSect="00031BA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15D"/>
    <w:rsid w:val="00007B9B"/>
    <w:rsid w:val="00031BA8"/>
    <w:rsid w:val="00070B82"/>
    <w:rsid w:val="000E58A5"/>
    <w:rsid w:val="00106C80"/>
    <w:rsid w:val="00126597"/>
    <w:rsid w:val="00131CF2"/>
    <w:rsid w:val="001372EB"/>
    <w:rsid w:val="001614B4"/>
    <w:rsid w:val="00165F88"/>
    <w:rsid w:val="001E529C"/>
    <w:rsid w:val="00204158"/>
    <w:rsid w:val="0021187D"/>
    <w:rsid w:val="00213F77"/>
    <w:rsid w:val="0025103B"/>
    <w:rsid w:val="00264F1D"/>
    <w:rsid w:val="00286050"/>
    <w:rsid w:val="002B6D2F"/>
    <w:rsid w:val="00303317"/>
    <w:rsid w:val="00344DC3"/>
    <w:rsid w:val="00370A50"/>
    <w:rsid w:val="003768D5"/>
    <w:rsid w:val="003B5F14"/>
    <w:rsid w:val="003F30CB"/>
    <w:rsid w:val="00406333"/>
    <w:rsid w:val="00443FE7"/>
    <w:rsid w:val="004517E4"/>
    <w:rsid w:val="00454CF1"/>
    <w:rsid w:val="0046125E"/>
    <w:rsid w:val="0047455D"/>
    <w:rsid w:val="00492EB4"/>
    <w:rsid w:val="004A4183"/>
    <w:rsid w:val="004B0290"/>
    <w:rsid w:val="004D176E"/>
    <w:rsid w:val="004D3A1D"/>
    <w:rsid w:val="004F2343"/>
    <w:rsid w:val="004F7969"/>
    <w:rsid w:val="00501041"/>
    <w:rsid w:val="00504EA8"/>
    <w:rsid w:val="00506A4A"/>
    <w:rsid w:val="00555774"/>
    <w:rsid w:val="005A2756"/>
    <w:rsid w:val="005A6912"/>
    <w:rsid w:val="005E50B8"/>
    <w:rsid w:val="005F0BFC"/>
    <w:rsid w:val="00612EEF"/>
    <w:rsid w:val="006146C2"/>
    <w:rsid w:val="0065195D"/>
    <w:rsid w:val="006B4758"/>
    <w:rsid w:val="00755B61"/>
    <w:rsid w:val="00776B63"/>
    <w:rsid w:val="00784D7F"/>
    <w:rsid w:val="008B0467"/>
    <w:rsid w:val="008B6AAC"/>
    <w:rsid w:val="008C7763"/>
    <w:rsid w:val="008D318D"/>
    <w:rsid w:val="008E44C1"/>
    <w:rsid w:val="008E585A"/>
    <w:rsid w:val="00915D13"/>
    <w:rsid w:val="00964F2E"/>
    <w:rsid w:val="00971B7C"/>
    <w:rsid w:val="00977BC4"/>
    <w:rsid w:val="00982180"/>
    <w:rsid w:val="009919C0"/>
    <w:rsid w:val="0099479F"/>
    <w:rsid w:val="009A1741"/>
    <w:rsid w:val="009D24A6"/>
    <w:rsid w:val="009E139C"/>
    <w:rsid w:val="009E2377"/>
    <w:rsid w:val="009F0BA4"/>
    <w:rsid w:val="009F74FD"/>
    <w:rsid w:val="00A224BA"/>
    <w:rsid w:val="00A3186D"/>
    <w:rsid w:val="00A55797"/>
    <w:rsid w:val="00A773C5"/>
    <w:rsid w:val="00A8203C"/>
    <w:rsid w:val="00AB194D"/>
    <w:rsid w:val="00AE4B47"/>
    <w:rsid w:val="00AF6104"/>
    <w:rsid w:val="00B318CC"/>
    <w:rsid w:val="00B85687"/>
    <w:rsid w:val="00BA4D9E"/>
    <w:rsid w:val="00BB3743"/>
    <w:rsid w:val="00BB615D"/>
    <w:rsid w:val="00BC256C"/>
    <w:rsid w:val="00BE3C1A"/>
    <w:rsid w:val="00C23C98"/>
    <w:rsid w:val="00C425AD"/>
    <w:rsid w:val="00C65774"/>
    <w:rsid w:val="00C81467"/>
    <w:rsid w:val="00C82638"/>
    <w:rsid w:val="00CA307F"/>
    <w:rsid w:val="00CA49CE"/>
    <w:rsid w:val="00CE19E0"/>
    <w:rsid w:val="00D03F49"/>
    <w:rsid w:val="00D30115"/>
    <w:rsid w:val="00D30474"/>
    <w:rsid w:val="00D4249B"/>
    <w:rsid w:val="00D43624"/>
    <w:rsid w:val="00D554C3"/>
    <w:rsid w:val="00D56979"/>
    <w:rsid w:val="00D5734A"/>
    <w:rsid w:val="00D76FBA"/>
    <w:rsid w:val="00D94F69"/>
    <w:rsid w:val="00DE740B"/>
    <w:rsid w:val="00E40D70"/>
    <w:rsid w:val="00E5034C"/>
    <w:rsid w:val="00E63E74"/>
    <w:rsid w:val="00EB34C0"/>
    <w:rsid w:val="00ED0581"/>
    <w:rsid w:val="00EE60B4"/>
    <w:rsid w:val="00F001E9"/>
    <w:rsid w:val="00F03F3F"/>
    <w:rsid w:val="00F134D6"/>
    <w:rsid w:val="00F429CD"/>
    <w:rsid w:val="00F92B0C"/>
    <w:rsid w:val="00F93748"/>
    <w:rsid w:val="00FA0736"/>
    <w:rsid w:val="00FA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15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BB615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1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B615D"/>
    <w:rPr>
      <w:color w:val="0000FF"/>
      <w:u w:val="single"/>
    </w:rPr>
  </w:style>
  <w:style w:type="paragraph" w:customStyle="1" w:styleId="consplusnonformat">
    <w:name w:val="consplusnonformat"/>
    <w:basedOn w:val="a"/>
    <w:rsid w:val="00BB6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a"/>
    <w:basedOn w:val="a"/>
    <w:rsid w:val="00BB6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B615D"/>
    <w:pPr>
      <w:ind w:left="720"/>
      <w:contextualSpacing/>
    </w:pPr>
  </w:style>
  <w:style w:type="paragraph" w:customStyle="1" w:styleId="consplustitle">
    <w:name w:val="consplustitle"/>
    <w:basedOn w:val="a"/>
    <w:rsid w:val="00BB6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rsid w:val="00BB6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B61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"/>
    <w:basedOn w:val="a"/>
    <w:link w:val="a8"/>
    <w:rsid w:val="00BB615D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BB61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B615D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BB61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BB615D"/>
    <w:pPr>
      <w:spacing w:after="0" w:line="240" w:lineRule="auto"/>
      <w:jc w:val="center"/>
    </w:pPr>
    <w:rPr>
      <w:rFonts w:ascii="Times New Roman" w:hAnsi="Times New Roman"/>
      <w:bCs/>
      <w:iCs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BB615D"/>
    <w:rPr>
      <w:rFonts w:ascii="Times New Roman" w:eastAsia="Times New Roman" w:hAnsi="Times New Roman" w:cs="Times New Roman"/>
      <w:bCs/>
      <w:iCs/>
      <w:color w:val="000000"/>
      <w:sz w:val="28"/>
      <w:szCs w:val="28"/>
      <w:lang w:eastAsia="ru-RU"/>
    </w:rPr>
  </w:style>
  <w:style w:type="paragraph" w:styleId="a9">
    <w:name w:val="No Spacing"/>
    <w:uiPriority w:val="1"/>
    <w:qFormat/>
    <w:rsid w:val="00454CF1"/>
    <w:rPr>
      <w:rFonts w:eastAsia="Times New Roman"/>
      <w:sz w:val="22"/>
      <w:szCs w:val="22"/>
    </w:rPr>
  </w:style>
  <w:style w:type="character" w:customStyle="1" w:styleId="blk">
    <w:name w:val="blk"/>
    <w:basedOn w:val="a0"/>
    <w:rsid w:val="003768D5"/>
  </w:style>
  <w:style w:type="character" w:customStyle="1" w:styleId="u">
    <w:name w:val="u"/>
    <w:basedOn w:val="a0"/>
    <w:rsid w:val="00376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7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660182C524A433159636E6B645EC1E7C99B5E648BE6DB0DDCD5AE5D956A6108EC8273B44E061CAV6c1L" TargetMode="External"/><Relationship Id="rId13" Type="http://schemas.openxmlformats.org/officeDocument/2006/relationships/hyperlink" Target="file:///C:\Users\Documents%20and%20Settings\kuranova_jv\rte\" TargetMode="External"/><Relationship Id="rId18" Type="http://schemas.openxmlformats.org/officeDocument/2006/relationships/hyperlink" Target="file:///C:\Users\Documents%20and%20Settings\kuranova_jv\rte\" TargetMode="External"/><Relationship Id="rId26" Type="http://schemas.openxmlformats.org/officeDocument/2006/relationships/hyperlink" Target="file:///C:\Users\Documents%20and%20Settings\kuranova_jv\rte\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AD3A38240EE739A2D68AFFA2B16BCB314975810D89B045477F28B3F93468570D9238120d9oDF" TargetMode="External"/><Relationship Id="rId7" Type="http://schemas.openxmlformats.org/officeDocument/2006/relationships/hyperlink" Target="consultantplus://offline/ref=2BD532EDA196F037F3DB41ED46948A53140A9B1EB2AF65836A5CFBC75E708227033E041F7DE2AB84A4n4D" TargetMode="External"/><Relationship Id="rId12" Type="http://schemas.openxmlformats.org/officeDocument/2006/relationships/hyperlink" Target="file:///C:\Users\Documents%20and%20Settings\kuranova_jv\rte\" TargetMode="External"/><Relationship Id="rId17" Type="http://schemas.openxmlformats.org/officeDocument/2006/relationships/hyperlink" Target="consultantplus://offline/ref=2BD532EDA196F037F3DB41ED46948A53140A9B1EB2AF65836A5CFBC75E708227033E041F7DE2AB84A4n4D" TargetMode="External"/><Relationship Id="rId25" Type="http://schemas.openxmlformats.org/officeDocument/2006/relationships/hyperlink" Target="http://www.molodost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BD532EDA196F037F3DB41ED46948A53140A9B1EB2AF65836A5CFBC75E708227033E041F7DE2AB84A4n4D" TargetMode="External"/><Relationship Id="rId20" Type="http://schemas.openxmlformats.org/officeDocument/2006/relationships/hyperlink" Target="consultantplus://offline/ref=57404196146A043C039F07659DF0CDD89CD66968B166C731E8EBE93320E952F2C1A554A77FC7A5DF08U8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D532EDA196F037F3DB41ED46948A53140A9B1EB2AF65836A5CFBC75E708227033E041F7DE2AB84A4n4D" TargetMode="External"/><Relationship Id="rId11" Type="http://schemas.openxmlformats.org/officeDocument/2006/relationships/hyperlink" Target="mailto:pischma@rambler.ru" TargetMode="External"/><Relationship Id="rId24" Type="http://schemas.openxmlformats.org/officeDocument/2006/relationships/hyperlink" Target="consultantplus://offline/ref=57404196146A043C039F07659DF0CDD89CD66968B166C731E8EBE93320E952F2C1A554A77FC7A4D608UEI" TargetMode="External"/><Relationship Id="rId5" Type="http://schemas.openxmlformats.org/officeDocument/2006/relationships/hyperlink" Target="consultantplus://offline/ref=2BD532EDA196F037F3DB41ED46948A53140A9B1EB2AF65836A5CFBC75E708227033E041F7DE2AB84A4n4D" TargetMode="External"/><Relationship Id="rId15" Type="http://schemas.openxmlformats.org/officeDocument/2006/relationships/hyperlink" Target="consultantplus://offline/ref=42F8076CB48C4CA82189C5BCF3CC6831FBD9C5C2AF75CB60376C081D00FC3273DB4D83BB9B39950Cp9cCF" TargetMode="External"/><Relationship Id="rId23" Type="http://schemas.openxmlformats.org/officeDocument/2006/relationships/hyperlink" Target="consultantplus://offline/ref=57404196146A043C039F07659DF0CDD89CD66968B166C731E8EBE93320E952F2C1A554A77FC7A5DF08U8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fc66.ru" TargetMode="External"/><Relationship Id="rId19" Type="http://schemas.openxmlformats.org/officeDocument/2006/relationships/hyperlink" Target="consultantplus://offline/ref=73660182C524A433159636E6B645EC1E7C9EB7E549B26DB0DDCD5AE5D9V5c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-pischma.ru" TargetMode="External"/><Relationship Id="rId14" Type="http://schemas.openxmlformats.org/officeDocument/2006/relationships/hyperlink" Target="consultantplus://offline/ref=2BD532EDA196F037F3DB41ED46948A53140A9B1EB2AF65836A5CFBC75E708227033E041F7DE2AB84A4n4D" TargetMode="External"/><Relationship Id="rId22" Type="http://schemas.openxmlformats.org/officeDocument/2006/relationships/hyperlink" Target="consultantplus://offline/ref=57404196146A043C039F07659DF0CDD89CD66968B166C731E8EBE93320E952F2C1A554A77FC7A5D108U9I" TargetMode="External"/><Relationship Id="rId27" Type="http://schemas.openxmlformats.org/officeDocument/2006/relationships/hyperlink" Target="http://adm-pisc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AF374-9117-42AB-9491-7F9F42C38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9122</Words>
  <Characters>52001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61001</CharactersWithSpaces>
  <SharedDoc>false</SharedDoc>
  <HLinks>
    <vt:vector size="126" baseType="variant">
      <vt:variant>
        <vt:i4>1179737</vt:i4>
      </vt:variant>
      <vt:variant>
        <vt:i4>60</vt:i4>
      </vt:variant>
      <vt:variant>
        <vt:i4>0</vt:i4>
      </vt:variant>
      <vt:variant>
        <vt:i4>5</vt:i4>
      </vt:variant>
      <vt:variant>
        <vt:lpwstr>http://adm-piscma.ru/</vt:lpwstr>
      </vt:variant>
      <vt:variant>
        <vt:lpwstr/>
      </vt:variant>
      <vt:variant>
        <vt:i4>1835107</vt:i4>
      </vt:variant>
      <vt:variant>
        <vt:i4>57</vt:i4>
      </vt:variant>
      <vt:variant>
        <vt:i4>0</vt:i4>
      </vt:variant>
      <vt:variant>
        <vt:i4>5</vt:i4>
      </vt:variant>
      <vt:variant>
        <vt:lpwstr>../../../../../../Documents and Settings/kuranova_jv/rte/</vt:lpwstr>
      </vt:variant>
      <vt:variant>
        <vt:lpwstr>Par317</vt:lpwstr>
      </vt:variant>
      <vt:variant>
        <vt:i4>6684729</vt:i4>
      </vt:variant>
      <vt:variant>
        <vt:i4>54</vt:i4>
      </vt:variant>
      <vt:variant>
        <vt:i4>0</vt:i4>
      </vt:variant>
      <vt:variant>
        <vt:i4>5</vt:i4>
      </vt:variant>
      <vt:variant>
        <vt:lpwstr>http://www.molodost.ru/</vt:lpwstr>
      </vt:variant>
      <vt:variant>
        <vt:lpwstr/>
      </vt:variant>
      <vt:variant>
        <vt:i4>3866681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consultantplus://offline/ref=57404196146A043C039F07659DF0CDD89CD66968B166C731E8EBE93320E952F2C1A554A77FC7A4D608UEI</vt:lpwstr>
      </vt:variant>
      <vt:variant>
        <vt:lpwstr/>
      </vt:variant>
      <vt:variant>
        <vt:i4>3866677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consultantplus://offline/ref=57404196146A043C039F07659DF0CDD89CD66968B166C731E8EBE93320E952F2C1A554A77FC7A5DF08U8I</vt:lpwstr>
      </vt:variant>
      <vt:variant>
        <vt:lpwstr/>
      </vt:variant>
      <vt:variant>
        <vt:i4>3866723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consultantplus://offline/ref=57404196146A043C039F07659DF0CDD89CD66968B166C731E8EBE93320E952F2C1A554A77FC7A5D108U9I</vt:lpwstr>
      </vt:variant>
      <vt:variant>
        <vt:lpwstr/>
      </vt:variant>
      <vt:variant>
        <vt:i4>2621548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consultantplus://offline/ref=3AD3A38240EE739A2D68AFFA2B16BCB314975810D89B045477F28B3F93468570D9238120d9oDF</vt:lpwstr>
      </vt:variant>
      <vt:variant>
        <vt:lpwstr/>
      </vt:variant>
      <vt:variant>
        <vt:i4>3866677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consultantplus://offline/ref=57404196146A043C039F07659DF0CDD89CD66968B166C731E8EBE93320E952F2C1A554A77FC7A5DF08U8I</vt:lpwstr>
      </vt:variant>
      <vt:variant>
        <vt:lpwstr/>
      </vt:variant>
      <vt:variant>
        <vt:i4>5439570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consultantplus://offline/ref=73660182C524A433159636E6B645EC1E7C9EB7E549B26DB0DDCD5AE5D9V5c6L</vt:lpwstr>
      </vt:variant>
      <vt:variant>
        <vt:lpwstr/>
      </vt:variant>
      <vt:variant>
        <vt:i4>3080274</vt:i4>
      </vt:variant>
      <vt:variant>
        <vt:i4>33</vt:i4>
      </vt:variant>
      <vt:variant>
        <vt:i4>0</vt:i4>
      </vt:variant>
      <vt:variant>
        <vt:i4>5</vt:i4>
      </vt:variant>
      <vt:variant>
        <vt:lpwstr>../../../../../../Documents and Settings/kuranova_jv/rte/</vt:lpwstr>
      </vt:variant>
      <vt:variant>
        <vt:lpwstr>Par70</vt:lpwstr>
      </vt:variant>
      <vt:variant>
        <vt:i4>7471159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consultantplus://offline/ref=2BD532EDA196F037F3DB41ED46948A53140A9B1EB2AF65836A5CFBC75E708227033E041F7DE2AB84A4n4D</vt:lpwstr>
      </vt:variant>
      <vt:variant>
        <vt:lpwstr/>
      </vt:variant>
      <vt:variant>
        <vt:i4>7471159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consultantplus://offline/ref=2BD532EDA196F037F3DB41ED46948A53140A9B1EB2AF65836A5CFBC75E708227033E041F7DE2AB84A4n4D</vt:lpwstr>
      </vt:variant>
      <vt:variant>
        <vt:lpwstr/>
      </vt:variant>
      <vt:variant>
        <vt:i4>4128819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consultantplus://offline/ref=42F8076CB48C4CA82189C5BCF3CC6831FBD9C5C2AF75CB60376C081D00FC3273DB4D83BB9B39950Cp9cCF</vt:lpwstr>
      </vt:variant>
      <vt:variant>
        <vt:lpwstr/>
      </vt:variant>
      <vt:variant>
        <vt:i4>7471159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consultantplus://offline/ref=2BD532EDA196F037F3DB41ED46948A53140A9B1EB2AF65836A5CFBC75E708227033E041F7DE2AB84A4n4D</vt:lpwstr>
      </vt:variant>
      <vt:variant>
        <vt:lpwstr/>
      </vt:variant>
      <vt:variant>
        <vt:i4>2949202</vt:i4>
      </vt:variant>
      <vt:variant>
        <vt:i4>18</vt:i4>
      </vt:variant>
      <vt:variant>
        <vt:i4>0</vt:i4>
      </vt:variant>
      <vt:variant>
        <vt:i4>5</vt:i4>
      </vt:variant>
      <vt:variant>
        <vt:lpwstr>../../../../../../Documents and Settings/kuranova_jv/rte/</vt:lpwstr>
      </vt:variant>
      <vt:variant>
        <vt:lpwstr>Par53</vt:lpwstr>
      </vt:variant>
      <vt:variant>
        <vt:i4>2883666</vt:i4>
      </vt:variant>
      <vt:variant>
        <vt:i4>15</vt:i4>
      </vt:variant>
      <vt:variant>
        <vt:i4>0</vt:i4>
      </vt:variant>
      <vt:variant>
        <vt:i4>5</vt:i4>
      </vt:variant>
      <vt:variant>
        <vt:lpwstr>../../../../../../Documents and Settings/kuranova_jv/rte/</vt:lpwstr>
      </vt:variant>
      <vt:variant>
        <vt:lpwstr>Par46</vt:lpwstr>
      </vt:variant>
      <vt:variant>
        <vt:i4>1769509</vt:i4>
      </vt:variant>
      <vt:variant>
        <vt:i4>12</vt:i4>
      </vt:variant>
      <vt:variant>
        <vt:i4>0</vt:i4>
      </vt:variant>
      <vt:variant>
        <vt:i4>5</vt:i4>
      </vt:variant>
      <vt:variant>
        <vt:lpwstr>mailto:pischma@rambler.ru</vt:lpwstr>
      </vt:variant>
      <vt:variant>
        <vt:lpwstr/>
      </vt:variant>
      <vt:variant>
        <vt:i4>6815793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consultantplus://offline/ref=73660182C524A433159636E6B645EC1E7C99B5E648BE6DB0DDCD5AE5D956A6108EC8273B44E061CAV6c1L</vt:lpwstr>
      </vt:variant>
      <vt:variant>
        <vt:lpwstr/>
      </vt:variant>
      <vt:variant>
        <vt:i4>7471159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consultantplus://offline/ref=2BD532EDA196F037F3DB41ED46948A53140A9B1EB2AF65836A5CFBC75E708227033E041F7DE2AB84A4n4D</vt:lpwstr>
      </vt:variant>
      <vt:variant>
        <vt:lpwstr/>
      </vt:variant>
      <vt:variant>
        <vt:i4>7471159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consultantplus://offline/ref=2BD532EDA196F037F3DB41ED46948A53140A9B1EB2AF65836A5CFBC75E708227033E041F7DE2AB84A4n4D</vt:lpwstr>
      </vt:variant>
      <vt:variant>
        <vt:lpwstr/>
      </vt:variant>
      <vt:variant>
        <vt:i4>7471159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consultantplus://offline/ref=2BD532EDA196F037F3DB41ED46948A53140A9B1EB2AF65836A5CFBC75E708227033E041F7DE2AB84A4n4D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GKH</cp:lastModifiedBy>
  <cp:revision>4</cp:revision>
  <cp:lastPrinted>2013-11-11T05:31:00Z</cp:lastPrinted>
  <dcterms:created xsi:type="dcterms:W3CDTF">2017-05-15T04:43:00Z</dcterms:created>
  <dcterms:modified xsi:type="dcterms:W3CDTF">2018-05-15T08:58:00Z</dcterms:modified>
</cp:coreProperties>
</file>