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620" w:rsidRPr="00B50478" w:rsidRDefault="00FB0620" w:rsidP="00827AC5">
      <w:pPr>
        <w:rPr>
          <w:rFonts w:ascii="Liberation Serif" w:hAnsi="Liberation Serif"/>
          <w:sz w:val="22"/>
          <w:szCs w:val="22"/>
        </w:rPr>
      </w:pPr>
    </w:p>
    <w:p w:rsidR="00DF1664" w:rsidRPr="00B50478" w:rsidRDefault="00DF1664" w:rsidP="001C19D6">
      <w:pPr>
        <w:rPr>
          <w:rFonts w:ascii="Liberation Serif" w:hAnsi="Liberation Serif"/>
          <w:sz w:val="22"/>
          <w:szCs w:val="22"/>
        </w:rPr>
      </w:pPr>
    </w:p>
    <w:tbl>
      <w:tblPr>
        <w:tblW w:w="10798" w:type="dxa"/>
        <w:tblInd w:w="83" w:type="dxa"/>
        <w:tblLayout w:type="fixed"/>
        <w:tblLook w:val="04A0"/>
      </w:tblPr>
      <w:tblGrid>
        <w:gridCol w:w="451"/>
        <w:gridCol w:w="5670"/>
        <w:gridCol w:w="992"/>
        <w:gridCol w:w="1417"/>
        <w:gridCol w:w="1418"/>
        <w:gridCol w:w="850"/>
      </w:tblGrid>
      <w:tr w:rsidR="00E82902" w:rsidRPr="00E82902" w:rsidTr="00E82902">
        <w:trPr>
          <w:trHeight w:val="315"/>
        </w:trPr>
        <w:tc>
          <w:tcPr>
            <w:tcW w:w="107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82902" w:rsidRPr="00E82902" w:rsidTr="00E82902">
        <w:trPr>
          <w:trHeight w:val="315"/>
        </w:trPr>
        <w:tc>
          <w:tcPr>
            <w:tcW w:w="107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bookmarkStart w:id="0" w:name="RANGE!A1:F140"/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ИНФОРМАЦИЯ ПО ОСНОВНЫМ ПОКАЗАТЕЛЯМ</w:t>
            </w:r>
            <w:bookmarkEnd w:id="0"/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u w:val="single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 xml:space="preserve">СОЦИАЛЬНО-ЭКОНОМИЧЕСКОГО РАЗВИТИЯ </w:t>
            </w: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u w:val="single"/>
              </w:rPr>
              <w:t xml:space="preserve">ПЫШМИНСКОГО ГОРОДСКОГО ОКРУГА </w:t>
            </w:r>
          </w:p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u w:val="single"/>
              </w:rPr>
              <w:t>за 1 полугодие 2021 года</w:t>
            </w:r>
          </w:p>
        </w:tc>
      </w:tr>
      <w:tr w:rsidR="00E82902" w:rsidRPr="00E82902" w:rsidTr="00E82902">
        <w:trPr>
          <w:trHeight w:val="315"/>
        </w:trPr>
        <w:tc>
          <w:tcPr>
            <w:tcW w:w="107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82902" w:rsidRPr="00E82902" w:rsidTr="005D52F0">
        <w:trPr>
          <w:trHeight w:val="49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i/>
                <w:i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i/>
                <w:iCs/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i/>
                <w:iCs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E82902">
              <w:rPr>
                <w:rFonts w:ascii="Liberation Serif" w:hAnsi="Liberation Serif"/>
                <w:b/>
                <w:bCs/>
                <w:i/>
                <w:iCs/>
                <w:color w:val="000000"/>
                <w:sz w:val="22"/>
                <w:szCs w:val="22"/>
              </w:rPr>
              <w:t>измер</w:t>
            </w:r>
            <w:proofErr w:type="spellEnd"/>
            <w:r w:rsidRPr="00E82902">
              <w:rPr>
                <w:rFonts w:ascii="Liberation Serif" w:hAnsi="Liberation Serif"/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i/>
                <w:iCs/>
                <w:color w:val="000000"/>
                <w:sz w:val="22"/>
                <w:szCs w:val="22"/>
              </w:rPr>
              <w:t>1 полугодие 2021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i/>
                <w:iCs/>
                <w:color w:val="000000"/>
                <w:sz w:val="22"/>
                <w:szCs w:val="22"/>
              </w:rPr>
              <w:t>1 полугодие 2020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F0" w:rsidRDefault="00E82902" w:rsidP="00E82902">
            <w:pPr>
              <w:jc w:val="center"/>
              <w:rPr>
                <w:rFonts w:ascii="Liberation Serif" w:hAnsi="Liberation Serif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i/>
                <w:iCs/>
                <w:color w:val="000000"/>
                <w:sz w:val="22"/>
                <w:szCs w:val="22"/>
              </w:rPr>
              <w:t xml:space="preserve">% </w:t>
            </w:r>
          </w:p>
          <w:p w:rsidR="005D52F0" w:rsidRDefault="00E82902" w:rsidP="00E82902">
            <w:pPr>
              <w:jc w:val="center"/>
              <w:rPr>
                <w:rFonts w:ascii="Liberation Serif" w:hAnsi="Liberation Serif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i/>
                <w:iCs/>
                <w:color w:val="000000"/>
                <w:sz w:val="22"/>
                <w:szCs w:val="22"/>
              </w:rPr>
              <w:t>2021/</w:t>
            </w:r>
          </w:p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i/>
                <w:iCs/>
                <w:color w:val="000000"/>
                <w:sz w:val="22"/>
                <w:szCs w:val="22"/>
              </w:rPr>
              <w:t>2020</w:t>
            </w:r>
          </w:p>
        </w:tc>
      </w:tr>
      <w:tr w:rsidR="00E82902" w:rsidRPr="00E82902" w:rsidTr="005D52F0">
        <w:trPr>
          <w:trHeight w:val="315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 xml:space="preserve">ДЕМОГРАФИЯ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E82902" w:rsidRPr="00E82902" w:rsidTr="005D52F0">
        <w:trPr>
          <w:trHeight w:val="204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Общая численность наличного населения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Тыс</w:t>
            </w:r>
            <w:proofErr w:type="gramStart"/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.ч</w:t>
            </w:r>
            <w:proofErr w:type="gramEnd"/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ел. </w:t>
            </w:r>
          </w:p>
        </w:tc>
        <w:tc>
          <w:tcPr>
            <w:tcW w:w="1417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18,930 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19,093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99,1</w:t>
            </w:r>
          </w:p>
        </w:tc>
      </w:tr>
      <w:tr w:rsidR="00E82902" w:rsidRPr="00E82902" w:rsidTr="005D52F0">
        <w:trPr>
          <w:trHeight w:val="241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Общая численность экономически активного населения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Тыс</w:t>
            </w:r>
            <w:proofErr w:type="gramStart"/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.ч</w:t>
            </w:r>
            <w:proofErr w:type="gramEnd"/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ел.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E82902" w:rsidRPr="00E82902" w:rsidTr="005D52F0">
        <w:trPr>
          <w:trHeight w:val="31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</w:t>
            </w:r>
            <w:proofErr w:type="gramStart"/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родившихся</w:t>
            </w:r>
            <w:proofErr w:type="gramEnd"/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85,7</w:t>
            </w:r>
          </w:p>
        </w:tc>
      </w:tr>
      <w:tr w:rsidR="00E82902" w:rsidRPr="00E82902" w:rsidTr="005D52F0">
        <w:trPr>
          <w:trHeight w:val="31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</w:t>
            </w:r>
            <w:proofErr w:type="gramStart"/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умерших</w:t>
            </w:r>
            <w:proofErr w:type="gramEnd"/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96,8</w:t>
            </w:r>
          </w:p>
        </w:tc>
      </w:tr>
      <w:tr w:rsidR="00E82902" w:rsidRPr="00E82902" w:rsidTr="005D52F0">
        <w:trPr>
          <w:trHeight w:val="31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 xml:space="preserve">РЫНОК ТРУДА И ЗАРАБОТНОЙ ПЛАТЫ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82902" w:rsidRPr="00E82902" w:rsidTr="005D52F0">
        <w:trPr>
          <w:trHeight w:val="49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Среднесписочная численность работающих по кругу крупных и средних предприятий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3001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3109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96,5</w:t>
            </w:r>
          </w:p>
        </w:tc>
      </w:tr>
      <w:tr w:rsidR="00E82902" w:rsidRPr="00E82902" w:rsidTr="005D52F0">
        <w:trPr>
          <w:trHeight w:val="31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Задолженность по заработной плате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Тыс</w:t>
            </w:r>
            <w:proofErr w:type="gramStart"/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.р</w:t>
            </w:r>
            <w:proofErr w:type="gramEnd"/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82902" w:rsidRPr="00E82902" w:rsidTr="005D52F0">
        <w:trPr>
          <w:trHeight w:val="31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Среднемесячная заработная плата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82902" w:rsidRPr="00E82902" w:rsidTr="005D52F0">
        <w:trPr>
          <w:trHeight w:val="31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по кругу крупных и средних предприятий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32 167,00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30 046,30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107,1</w:t>
            </w:r>
          </w:p>
        </w:tc>
      </w:tr>
      <w:tr w:rsidR="00E82902" w:rsidRPr="00E82902" w:rsidTr="005D52F0">
        <w:trPr>
          <w:trHeight w:val="31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по муниципальному образованию в целом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31 611,33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29 727,83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106,3</w:t>
            </w:r>
          </w:p>
        </w:tc>
      </w:tr>
      <w:tr w:rsidR="00E82902" w:rsidRPr="00E82902" w:rsidTr="005D52F0">
        <w:trPr>
          <w:trHeight w:val="300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 учреждениях здравоохранения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32 984,00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33 096,00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99,7</w:t>
            </w:r>
          </w:p>
        </w:tc>
      </w:tr>
      <w:tr w:rsidR="00E82902" w:rsidRPr="00E82902" w:rsidTr="005D52F0">
        <w:trPr>
          <w:trHeight w:val="300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 образовательных учреждениях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33 384,30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30 076,38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111,0</w:t>
            </w:r>
          </w:p>
        </w:tc>
      </w:tr>
      <w:tr w:rsidR="00E82902" w:rsidRPr="00E82902" w:rsidTr="005D52F0">
        <w:trPr>
          <w:trHeight w:val="270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 учреждениях культуры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38 881,20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38 126,40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102,0</w:t>
            </w:r>
          </w:p>
        </w:tc>
      </w:tr>
      <w:tr w:rsidR="00E82902" w:rsidRPr="00E82902" w:rsidTr="005D52F0">
        <w:trPr>
          <w:trHeight w:val="52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в учреждениях физкультуры, спорта и молод</w:t>
            </w: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ежной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20 640,13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17 294,09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119,3</w:t>
            </w:r>
          </w:p>
        </w:tc>
      </w:tr>
      <w:tr w:rsidR="00E82902" w:rsidRPr="00E82902" w:rsidTr="005D52F0">
        <w:trPr>
          <w:trHeight w:val="270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 xml:space="preserve">Занятость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82902" w:rsidRPr="00E82902" w:rsidTr="005D52F0">
        <w:trPr>
          <w:trHeight w:val="52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Численность безработных граждан </w:t>
            </w:r>
          </w:p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(на конец отчетного периода)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278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55,6</w:t>
            </w:r>
          </w:p>
        </w:tc>
      </w:tr>
      <w:tr w:rsidR="00E82902" w:rsidRPr="00E82902" w:rsidTr="005D52F0">
        <w:trPr>
          <w:trHeight w:val="570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Уровень регистрируемой безработицы </w:t>
            </w:r>
          </w:p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(на конец отчетного периода)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3,06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5,21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58,7</w:t>
            </w:r>
          </w:p>
        </w:tc>
      </w:tr>
      <w:tr w:rsidR="00E82902" w:rsidRPr="00E82902" w:rsidTr="005D52F0">
        <w:trPr>
          <w:trHeight w:val="31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Уровень безработицы по методологии МОТ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56,1</w:t>
            </w:r>
          </w:p>
        </w:tc>
      </w:tr>
      <w:tr w:rsidR="00E82902" w:rsidRPr="00E82902" w:rsidTr="005D52F0">
        <w:trPr>
          <w:trHeight w:val="31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РАБОТА ПРЕДПРИЯТИЙ,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82902" w:rsidRPr="00E82902" w:rsidTr="005D52F0">
        <w:trPr>
          <w:trHeight w:val="748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Объем отгруженных товаров собственного производства, выполненных работ (услуг) по видам экономической деятельности по кругу крупных и средних организаций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5D52F0">
            <w:pPr>
              <w:ind w:left="-108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Млн</w:t>
            </w:r>
            <w:proofErr w:type="gramStart"/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.р</w:t>
            </w:r>
            <w:proofErr w:type="gramEnd"/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742,2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636,0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116,7</w:t>
            </w:r>
          </w:p>
        </w:tc>
      </w:tr>
      <w:tr w:rsidR="00E82902" w:rsidRPr="00E82902" w:rsidTr="005D52F0">
        <w:trPr>
          <w:trHeight w:val="55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Оборот крупных и средних организаций по сферам деятельности в текущих ценах: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5D52F0">
            <w:pPr>
              <w:ind w:left="-108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Млн</w:t>
            </w:r>
            <w:proofErr w:type="gramStart"/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.р</w:t>
            </w:r>
            <w:proofErr w:type="gramEnd"/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1 188,6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1 202,5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98,8</w:t>
            </w:r>
          </w:p>
        </w:tc>
      </w:tr>
      <w:tr w:rsidR="00E82902" w:rsidRPr="00E82902" w:rsidTr="005D52F0">
        <w:trPr>
          <w:trHeight w:val="257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Добыча полезных ископаемых (в действующих ценах)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5D52F0">
            <w:pPr>
              <w:ind w:left="-108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Млн</w:t>
            </w:r>
            <w:proofErr w:type="gramStart"/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.р</w:t>
            </w:r>
            <w:proofErr w:type="gramEnd"/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E82902" w:rsidRPr="00E82902" w:rsidTr="005D52F0">
        <w:trPr>
          <w:trHeight w:val="275"/>
        </w:trPr>
        <w:tc>
          <w:tcPr>
            <w:tcW w:w="4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Обрабатывающие производства (в действующих ценах)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5D52F0">
            <w:pPr>
              <w:ind w:left="-108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Млн</w:t>
            </w:r>
            <w:proofErr w:type="gramStart"/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.р</w:t>
            </w:r>
            <w:proofErr w:type="gramEnd"/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E82902" w:rsidRPr="00E82902" w:rsidTr="005D52F0">
        <w:trPr>
          <w:trHeight w:val="525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Производство электроэнергии, газа и воды (в действующих ценах)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5D52F0">
            <w:pPr>
              <w:ind w:left="-108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Млн</w:t>
            </w:r>
            <w:proofErr w:type="gramStart"/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.р</w:t>
            </w:r>
            <w:proofErr w:type="gramEnd"/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147,663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113,326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130,3</w:t>
            </w:r>
          </w:p>
        </w:tc>
      </w:tr>
      <w:tr w:rsidR="00E82902" w:rsidRPr="00E82902" w:rsidTr="005D52F0">
        <w:trPr>
          <w:trHeight w:val="240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Строительство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5D52F0">
            <w:pPr>
              <w:ind w:left="-108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Млн</w:t>
            </w:r>
            <w:proofErr w:type="gramStart"/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.р</w:t>
            </w:r>
            <w:proofErr w:type="gramEnd"/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уб.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Х</w:t>
            </w:r>
          </w:p>
        </w:tc>
      </w:tr>
      <w:tr w:rsidR="00E82902" w:rsidRPr="00E82902" w:rsidTr="005D52F0">
        <w:trPr>
          <w:trHeight w:val="49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902" w:rsidRDefault="00E82902" w:rsidP="00E82902">
            <w:pP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ФИНАНСОВАЯ ДЕЯТЕЛЬНОСТЬ</w:t>
            </w:r>
          </w:p>
          <w:p w:rsidR="00E82902" w:rsidRPr="00E82902" w:rsidRDefault="00E82902" w:rsidP="00E82902">
            <w:pP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(крупных и средних организаций)*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902" w:rsidRPr="005D52F0" w:rsidRDefault="00E82902" w:rsidP="005D52F0">
            <w:pPr>
              <w:ind w:left="-108"/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82902" w:rsidRPr="00E82902" w:rsidTr="005D52F0">
        <w:trPr>
          <w:trHeight w:val="495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Прибыль (убыток) до налогообложения предприятий и организаций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5D52F0">
            <w:pPr>
              <w:ind w:left="-108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Млн</w:t>
            </w:r>
            <w:proofErr w:type="gramStart"/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.р</w:t>
            </w:r>
            <w:proofErr w:type="gramEnd"/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уб.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41,7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85,724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48,7</w:t>
            </w:r>
          </w:p>
        </w:tc>
      </w:tr>
      <w:tr w:rsidR="00E82902" w:rsidRPr="00E82902" w:rsidTr="005D52F0">
        <w:trPr>
          <w:trHeight w:val="31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Дебиторская задолженность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5D52F0">
            <w:pPr>
              <w:ind w:left="-108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Млн</w:t>
            </w:r>
            <w:proofErr w:type="gramStart"/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.р</w:t>
            </w:r>
            <w:proofErr w:type="gramEnd"/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уб.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293,325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231,989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126,4</w:t>
            </w:r>
          </w:p>
        </w:tc>
      </w:tr>
      <w:tr w:rsidR="00E82902" w:rsidRPr="00E82902" w:rsidTr="005D52F0">
        <w:trPr>
          <w:trHeight w:val="31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Кредиторская задолженность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5D52F0">
            <w:pPr>
              <w:ind w:left="-108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Млн</w:t>
            </w:r>
            <w:proofErr w:type="gramStart"/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.р</w:t>
            </w:r>
            <w:proofErr w:type="gramEnd"/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уб.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369,7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324,292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114,0</w:t>
            </w:r>
          </w:p>
        </w:tc>
      </w:tr>
      <w:tr w:rsidR="00E82902" w:rsidRPr="00E82902" w:rsidTr="00A955E3">
        <w:trPr>
          <w:trHeight w:val="15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ДОХОДЫ МЕСТНЫХ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5D52F0">
            <w:pPr>
              <w:ind w:left="-108"/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82902" w:rsidRPr="00E82902" w:rsidTr="00A955E3">
        <w:trPr>
          <w:trHeight w:val="486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Поступило доходов (налоговых и неналоговых) с учетом межбюджетных трансфертов за отчетный период,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902" w:rsidRPr="005D52F0" w:rsidRDefault="00E82902" w:rsidP="005D52F0">
            <w:pPr>
              <w:ind w:left="-108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Млн</w:t>
            </w:r>
            <w:proofErr w:type="gramStart"/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.р</w:t>
            </w:r>
            <w:proofErr w:type="gramEnd"/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620,1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573,24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108,2</w:t>
            </w:r>
          </w:p>
        </w:tc>
      </w:tr>
      <w:tr w:rsidR="00E82902" w:rsidRPr="00E82902" w:rsidTr="00A955E3">
        <w:trPr>
          <w:trHeight w:val="31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План по исполнению доходной части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902" w:rsidRPr="005D52F0" w:rsidRDefault="00E82902" w:rsidP="005D52F0">
            <w:pPr>
              <w:ind w:left="-108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Млн</w:t>
            </w:r>
            <w:proofErr w:type="gramStart"/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.р</w:t>
            </w:r>
            <w:proofErr w:type="gramEnd"/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1 371,83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1167,5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117,5</w:t>
            </w:r>
          </w:p>
        </w:tc>
      </w:tr>
      <w:tr w:rsidR="00E82902" w:rsidRPr="00E82902" w:rsidTr="00A955E3">
        <w:trPr>
          <w:trHeight w:val="31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% поступления к плану на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902" w:rsidRPr="005D52F0" w:rsidRDefault="00E82902" w:rsidP="005D52F0">
            <w:pPr>
              <w:ind w:left="-108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45,2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49,1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92,1</w:t>
            </w:r>
          </w:p>
        </w:tc>
      </w:tr>
      <w:tr w:rsidR="00E82902" w:rsidRPr="00E82902" w:rsidTr="00A955E3">
        <w:trPr>
          <w:trHeight w:val="315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 том числе </w:t>
            </w:r>
            <w:proofErr w:type="gramStart"/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собственные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5D52F0">
            <w:pPr>
              <w:ind w:left="-108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Млн</w:t>
            </w:r>
            <w:proofErr w:type="gramStart"/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.р</w:t>
            </w:r>
            <w:proofErr w:type="gramEnd"/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130,6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96,9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134,7</w:t>
            </w:r>
          </w:p>
        </w:tc>
      </w:tr>
      <w:tr w:rsidR="00E82902" w:rsidRPr="00E82902" w:rsidTr="005D52F0">
        <w:trPr>
          <w:trHeight w:val="31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Иные доходы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5D52F0">
            <w:pPr>
              <w:ind w:left="-108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Млн</w:t>
            </w:r>
            <w:proofErr w:type="gramStart"/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.р</w:t>
            </w:r>
            <w:proofErr w:type="gramEnd"/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489,6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476,4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102,8</w:t>
            </w:r>
          </w:p>
        </w:tc>
      </w:tr>
      <w:tr w:rsidR="00E82902" w:rsidRPr="00E82902" w:rsidTr="005D52F0">
        <w:trPr>
          <w:trHeight w:val="31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расходов за отчетный период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5D52F0">
            <w:pPr>
              <w:ind w:left="-108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Млн</w:t>
            </w:r>
            <w:proofErr w:type="gramStart"/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.р</w:t>
            </w:r>
            <w:proofErr w:type="gramEnd"/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586,9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532,9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110,1</w:t>
            </w:r>
          </w:p>
        </w:tc>
      </w:tr>
      <w:tr w:rsidR="00E82902" w:rsidRPr="00E82902" w:rsidTr="005D52F0">
        <w:trPr>
          <w:trHeight w:val="31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План по исполнению расходной части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5D52F0">
            <w:pPr>
              <w:ind w:left="-108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Млн</w:t>
            </w:r>
            <w:proofErr w:type="gramStart"/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.р</w:t>
            </w:r>
            <w:proofErr w:type="gramEnd"/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1 472,8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1 263,4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116,6</w:t>
            </w:r>
          </w:p>
        </w:tc>
      </w:tr>
      <w:tr w:rsidR="00E82902" w:rsidRPr="00E82902" w:rsidTr="005D52F0">
        <w:trPr>
          <w:trHeight w:val="209"/>
        </w:trPr>
        <w:tc>
          <w:tcPr>
            <w:tcW w:w="4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ИНВЕСТИЦИИ В ОСНОВНОЙ КАПИТАЛ 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5D52F0">
            <w:pPr>
              <w:ind w:left="-108"/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82902" w:rsidRPr="00E82902" w:rsidTr="005D52F0">
        <w:trPr>
          <w:trHeight w:val="735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Объем инвестиции за счет всех источников финансирования в текущих ценах по кругу крупных и средних организаций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5D52F0">
            <w:pPr>
              <w:ind w:left="-108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Млн</w:t>
            </w:r>
            <w:proofErr w:type="gramStart"/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.р</w:t>
            </w:r>
            <w:proofErr w:type="gramEnd"/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328,98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228,18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144,2</w:t>
            </w:r>
          </w:p>
        </w:tc>
      </w:tr>
      <w:tr w:rsidR="00E82902" w:rsidRPr="00E82902" w:rsidTr="005D52F0">
        <w:trPr>
          <w:trHeight w:val="49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Объем инвестиций в основной капитал (за исключением бюджетных средств)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5D52F0">
            <w:pPr>
              <w:ind w:left="-108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Млн</w:t>
            </w:r>
            <w:proofErr w:type="gramStart"/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.р</w:t>
            </w:r>
            <w:proofErr w:type="gramEnd"/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E82902" w:rsidRPr="00E82902" w:rsidTr="005D52F0">
        <w:trPr>
          <w:trHeight w:val="49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РОЗНИЧНАЯ ТОРГОВЛЯ И ОБЩЕСТВЕННОЕ ПИТАНИЕ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5D52F0">
            <w:pPr>
              <w:ind w:left="-108"/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82902" w:rsidRPr="00E82902" w:rsidTr="005D52F0">
        <w:trPr>
          <w:trHeight w:val="510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Оборот розничной торговли во всех каналах реализации (в действующих ценах)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5D52F0">
            <w:pPr>
              <w:ind w:left="-108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Млн</w:t>
            </w:r>
            <w:proofErr w:type="gramStart"/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.р</w:t>
            </w:r>
            <w:proofErr w:type="gramEnd"/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1 007,31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911,6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110,5</w:t>
            </w:r>
          </w:p>
        </w:tc>
      </w:tr>
      <w:tr w:rsidR="00E82902" w:rsidRPr="00E82902" w:rsidTr="005D52F0">
        <w:trPr>
          <w:trHeight w:val="237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Оборот розничной торговли на душу населения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5D52F0">
            <w:pPr>
              <w:ind w:left="-108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Тыс</w:t>
            </w:r>
            <w:proofErr w:type="gramStart"/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.р</w:t>
            </w:r>
            <w:proofErr w:type="gramEnd"/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уб.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53,21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47,74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111,5</w:t>
            </w:r>
          </w:p>
        </w:tc>
      </w:tr>
      <w:tr w:rsidR="00E82902" w:rsidRPr="00E82902" w:rsidTr="005D52F0">
        <w:trPr>
          <w:trHeight w:val="25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Оборот общественного питания,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5D52F0">
            <w:pPr>
              <w:ind w:left="-108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Млн</w:t>
            </w:r>
            <w:proofErr w:type="gramStart"/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.р</w:t>
            </w:r>
            <w:proofErr w:type="gramEnd"/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40,98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37,09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110,5</w:t>
            </w:r>
          </w:p>
        </w:tc>
      </w:tr>
      <w:tr w:rsidR="00E82902" w:rsidRPr="00E82902" w:rsidTr="005D52F0">
        <w:trPr>
          <w:trHeight w:val="24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Оборот общественного питания на душу населения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Тыс</w:t>
            </w:r>
            <w:proofErr w:type="gramStart"/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.р</w:t>
            </w:r>
            <w:proofErr w:type="gramEnd"/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2,16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111,3</w:t>
            </w:r>
          </w:p>
        </w:tc>
      </w:tr>
      <w:tr w:rsidR="00E82902" w:rsidRPr="00E82902" w:rsidTr="005D52F0">
        <w:trPr>
          <w:trHeight w:val="25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 xml:space="preserve">ЗДРАВООХРАНЕНИЕ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82902" w:rsidRPr="00E82902" w:rsidTr="005D52F0">
        <w:trPr>
          <w:trHeight w:val="28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ЛПУ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E82902" w:rsidRPr="00E82902" w:rsidTr="005D52F0">
        <w:trPr>
          <w:trHeight w:val="480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амбулаторно-поликлинических подразделений в ЛПУ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Единиц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E82902" w:rsidRPr="00E82902" w:rsidTr="005D52F0">
        <w:trPr>
          <w:trHeight w:val="240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врачей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94,7</w:t>
            </w:r>
          </w:p>
        </w:tc>
      </w:tr>
      <w:tr w:rsidR="00E82902" w:rsidRPr="00E82902" w:rsidTr="005D52F0">
        <w:trPr>
          <w:trHeight w:val="722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both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Численность пострадавших от несчастных случаев на производстве с утратой трудоспособ</w:t>
            </w: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ности на 1 рабочий день и более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82902" w:rsidRPr="00E82902" w:rsidTr="005D52F0">
        <w:trPr>
          <w:trHeight w:val="270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both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в то</w:t>
            </w: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м числе со смертельным исходом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82902" w:rsidRPr="00E82902" w:rsidTr="005D52F0">
        <w:trPr>
          <w:trHeight w:val="49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both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Численность лиц с установленным в отчетном году профессиональным заболеванием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82902" w:rsidRPr="00E82902" w:rsidTr="005D52F0">
        <w:trPr>
          <w:trHeight w:val="547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both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Численность работников, занятых в условиях, не отвечающих</w:t>
            </w: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санитарно-гигиеническим нормам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82902" w:rsidRPr="00E82902" w:rsidTr="005D52F0">
        <w:trPr>
          <w:trHeight w:val="153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 xml:space="preserve">ОБРАЗОВАНИЕ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82902" w:rsidRPr="00E82902" w:rsidTr="005D52F0">
        <w:trPr>
          <w:trHeight w:val="45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Обеспеченность местами в дошкольных образовательных учреждениях (% от общего количества нуждающихся)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87,85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77,65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113,1</w:t>
            </w:r>
          </w:p>
        </w:tc>
      </w:tr>
      <w:tr w:rsidR="00E82902" w:rsidRPr="00E82902" w:rsidTr="005D52F0">
        <w:trPr>
          <w:trHeight w:val="480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gramStart"/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Количество нуждающихся в дошкольных образовательных учреждениях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55,4</w:t>
            </w:r>
          </w:p>
        </w:tc>
      </w:tr>
      <w:tr w:rsidR="00E82902" w:rsidRPr="00E82902" w:rsidTr="005D52F0">
        <w:trPr>
          <w:trHeight w:val="46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gramStart"/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Количество обеспеченных местами в дошкольных образовательных учреждениях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Чел.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922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102,0</w:t>
            </w:r>
          </w:p>
        </w:tc>
      </w:tr>
      <w:tr w:rsidR="00E82902" w:rsidRPr="00E82902" w:rsidTr="005D52F0">
        <w:trPr>
          <w:trHeight w:val="49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Дефицит мест в дошкольных образовательных учреждениях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E82902" w:rsidRPr="00E82902" w:rsidTr="005D52F0">
        <w:trPr>
          <w:trHeight w:val="49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Введено мест в дошкольных образовательных учреждениях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82902" w:rsidRPr="00E82902" w:rsidTr="005D52F0">
        <w:trPr>
          <w:trHeight w:val="495"/>
        </w:trPr>
        <w:tc>
          <w:tcPr>
            <w:tcW w:w="4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Охват детей и подростков 7-15 лет образовательными услугами</w:t>
            </w:r>
            <w:r w:rsidRPr="00E82902">
              <w:rPr>
                <w:rFonts w:ascii="Liberation Serif" w:hAnsi="Liberation Serif"/>
                <w:color w:val="000000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E82902" w:rsidRPr="00E82902" w:rsidTr="005D52F0">
        <w:trPr>
          <w:trHeight w:val="315"/>
        </w:trPr>
        <w:tc>
          <w:tcPr>
            <w:tcW w:w="4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детей 7-15 лет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2330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2275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102,4</w:t>
            </w:r>
          </w:p>
        </w:tc>
      </w:tr>
      <w:tr w:rsidR="00E82902" w:rsidRPr="00E82902" w:rsidTr="005D52F0">
        <w:trPr>
          <w:trHeight w:val="495"/>
        </w:trPr>
        <w:tc>
          <w:tcPr>
            <w:tcW w:w="4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Количество детей 7-15 лет, охваченных образовательными услугами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2330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2275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102,4</w:t>
            </w:r>
          </w:p>
        </w:tc>
      </w:tr>
      <w:tr w:rsidR="00E82902" w:rsidRPr="00E82902" w:rsidTr="005D52F0">
        <w:trPr>
          <w:trHeight w:val="495"/>
        </w:trPr>
        <w:tc>
          <w:tcPr>
            <w:tcW w:w="4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Общий охват питанием обучающихся общеобразовательных учреждений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98,33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98,4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99,9</w:t>
            </w:r>
          </w:p>
        </w:tc>
      </w:tr>
      <w:tr w:rsidR="00E82902" w:rsidRPr="00E82902" w:rsidTr="005D52F0">
        <w:trPr>
          <w:trHeight w:val="495"/>
        </w:trPr>
        <w:tc>
          <w:tcPr>
            <w:tcW w:w="4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детей, обучающихся в общеобразовательных учреждениях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2510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2493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100,7</w:t>
            </w:r>
          </w:p>
        </w:tc>
      </w:tr>
      <w:tr w:rsidR="00E82902" w:rsidRPr="00E82902" w:rsidTr="005D52F0">
        <w:trPr>
          <w:trHeight w:val="438"/>
        </w:trPr>
        <w:tc>
          <w:tcPr>
            <w:tcW w:w="4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детей, обучающихся в общеобразовательных учреждениях, охваченных питанием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2468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2459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100,4</w:t>
            </w:r>
          </w:p>
        </w:tc>
      </w:tr>
      <w:tr w:rsidR="00E82902" w:rsidRPr="00E82902" w:rsidTr="005D52F0">
        <w:trPr>
          <w:trHeight w:val="31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 том числе горячим питанием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96,8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98,7</w:t>
            </w:r>
          </w:p>
        </w:tc>
      </w:tr>
      <w:tr w:rsidR="00E82902" w:rsidRPr="00E82902" w:rsidTr="005D52F0">
        <w:trPr>
          <w:trHeight w:val="579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детей, обучающихся в общеобразовательных учреждениях, охваченных горячим питанием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418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99,3</w:t>
            </w:r>
          </w:p>
        </w:tc>
      </w:tr>
      <w:tr w:rsidR="00E82902" w:rsidRPr="00E82902" w:rsidTr="005D52F0">
        <w:trPr>
          <w:trHeight w:val="970"/>
        </w:trPr>
        <w:tc>
          <w:tcPr>
            <w:tcW w:w="4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Удельный вес образовательных учреждений, предоставляющих помещения для организации досуга, дополнительных занятий детей и взрослых физической культурой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5D52F0">
              <w:rPr>
                <w:rFonts w:ascii="Liberation Serif" w:hAnsi="Liberation Serif"/>
                <w:color w:val="000000"/>
                <w:sz w:val="18"/>
                <w:szCs w:val="18"/>
              </w:rPr>
              <w:t>% от общего числа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E82902" w:rsidRPr="00E82902" w:rsidTr="005D52F0">
        <w:trPr>
          <w:trHeight w:val="205"/>
        </w:trPr>
        <w:tc>
          <w:tcPr>
            <w:tcW w:w="4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образовательных учреждений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5D52F0">
              <w:rPr>
                <w:rFonts w:ascii="Liberation Serif" w:hAnsi="Liberation Serif"/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E82902" w:rsidRPr="00E82902" w:rsidTr="005D52F0">
        <w:trPr>
          <w:trHeight w:val="975"/>
        </w:trPr>
        <w:tc>
          <w:tcPr>
            <w:tcW w:w="4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образовательных учреждений, предоставляющих помещения для организации досуга, дополнительных занятий детей и взрослых физической культурой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5D52F0">
              <w:rPr>
                <w:rFonts w:ascii="Liberation Serif" w:hAnsi="Liberation Serif"/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E82902" w:rsidRPr="00E82902" w:rsidTr="005D52F0">
        <w:trPr>
          <w:trHeight w:val="253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 xml:space="preserve">ЖИЛИЩНОЕ СТРОИТЕЛЬСТВО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18"/>
                <w:szCs w:val="18"/>
              </w:rPr>
            </w:pPr>
            <w:r w:rsidRPr="005D52F0">
              <w:rPr>
                <w:rFonts w:ascii="Liberation Serif" w:hAnsi="Liberation Serif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82902" w:rsidRPr="00E82902" w:rsidTr="005D52F0">
        <w:trPr>
          <w:trHeight w:val="49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Ввод жилых домов за счет всех источников финансирования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5D52F0">
              <w:rPr>
                <w:rFonts w:ascii="Liberation Serif" w:hAnsi="Liberation Serif"/>
                <w:color w:val="000000"/>
                <w:sz w:val="18"/>
                <w:szCs w:val="18"/>
              </w:rPr>
              <w:t>Тыс. кв</w:t>
            </w:r>
            <w:proofErr w:type="gramStart"/>
            <w:r w:rsidRPr="005D52F0">
              <w:rPr>
                <w:rFonts w:ascii="Liberation Serif" w:hAnsi="Liberation Serif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0,865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0,89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97,2</w:t>
            </w:r>
          </w:p>
        </w:tc>
      </w:tr>
      <w:tr w:rsidR="00E82902" w:rsidRPr="00E82902" w:rsidTr="005D52F0">
        <w:trPr>
          <w:trHeight w:val="227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Из них за счет ИЖС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5D52F0">
              <w:rPr>
                <w:rFonts w:ascii="Liberation Serif" w:hAnsi="Liberation Serif"/>
                <w:color w:val="000000"/>
                <w:sz w:val="18"/>
                <w:szCs w:val="18"/>
              </w:rPr>
              <w:t>Тыс. кв</w:t>
            </w:r>
            <w:proofErr w:type="gramStart"/>
            <w:r w:rsidRPr="005D52F0">
              <w:rPr>
                <w:rFonts w:ascii="Liberation Serif" w:hAnsi="Liberation Serif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0,865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0,89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97,2</w:t>
            </w:r>
          </w:p>
        </w:tc>
      </w:tr>
      <w:tr w:rsidR="00E82902" w:rsidRPr="00E82902" w:rsidTr="005D52F0">
        <w:trPr>
          <w:trHeight w:val="217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Многоэтажное строительство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5D52F0">
              <w:rPr>
                <w:rFonts w:ascii="Liberation Serif" w:hAnsi="Liberation Serif"/>
                <w:color w:val="000000"/>
                <w:sz w:val="18"/>
                <w:szCs w:val="18"/>
              </w:rPr>
              <w:t>Тыс. кв</w:t>
            </w:r>
            <w:proofErr w:type="gramStart"/>
            <w:r w:rsidRPr="005D52F0">
              <w:rPr>
                <w:rFonts w:ascii="Liberation Serif" w:hAnsi="Liberation Serif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82902" w:rsidRPr="00E82902" w:rsidTr="005D52F0">
        <w:trPr>
          <w:trHeight w:val="235"/>
        </w:trPr>
        <w:tc>
          <w:tcPr>
            <w:tcW w:w="4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Малоэтажное строительство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5D52F0">
              <w:rPr>
                <w:rFonts w:ascii="Liberation Serif" w:hAnsi="Liberation Serif"/>
                <w:color w:val="000000"/>
                <w:sz w:val="18"/>
                <w:szCs w:val="18"/>
              </w:rPr>
              <w:t>Тыс.кв</w:t>
            </w:r>
            <w:proofErr w:type="gramStart"/>
            <w:r w:rsidRPr="005D52F0">
              <w:rPr>
                <w:rFonts w:ascii="Liberation Serif" w:hAnsi="Liberation Serif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0,865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0,89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97,2</w:t>
            </w:r>
          </w:p>
        </w:tc>
      </w:tr>
      <w:tr w:rsidR="00E82902" w:rsidRPr="00E82902" w:rsidTr="005D52F0">
        <w:trPr>
          <w:trHeight w:val="253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Общая площадь жилых помещений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5D52F0">
              <w:rPr>
                <w:rFonts w:ascii="Liberation Serif" w:hAnsi="Liberation Serif"/>
                <w:color w:val="000000"/>
                <w:sz w:val="18"/>
                <w:szCs w:val="18"/>
              </w:rPr>
              <w:t>Тыс.кв</w:t>
            </w:r>
            <w:proofErr w:type="gramStart"/>
            <w:r w:rsidRPr="005D52F0">
              <w:rPr>
                <w:rFonts w:ascii="Liberation Serif" w:hAnsi="Liberation Serif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0,865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0,62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139,5</w:t>
            </w:r>
          </w:p>
        </w:tc>
      </w:tr>
      <w:tr w:rsidR="00E82902" w:rsidRPr="00E82902" w:rsidTr="005D52F0">
        <w:trPr>
          <w:trHeight w:val="257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Площадь ветхого и аварийного жилья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5D52F0">
              <w:rPr>
                <w:rFonts w:ascii="Liberation Serif" w:hAnsi="Liberation Serif"/>
                <w:color w:val="000000"/>
                <w:sz w:val="18"/>
                <w:szCs w:val="18"/>
              </w:rPr>
              <w:t>Тыс.кв</w:t>
            </w:r>
            <w:proofErr w:type="gramStart"/>
            <w:r w:rsidRPr="005D52F0">
              <w:rPr>
                <w:rFonts w:ascii="Liberation Serif" w:hAnsi="Liberation Serif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6,91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101,6</w:t>
            </w:r>
          </w:p>
        </w:tc>
      </w:tr>
      <w:tr w:rsidR="00E82902" w:rsidRPr="00E82902" w:rsidTr="005D52F0">
        <w:trPr>
          <w:trHeight w:val="49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Площадь земельных участков, предоставленных для строительства,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4,22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0,98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430,6</w:t>
            </w:r>
          </w:p>
        </w:tc>
      </w:tr>
      <w:tr w:rsidR="00E82902" w:rsidRPr="00E82902" w:rsidTr="005D52F0">
        <w:trPr>
          <w:trHeight w:val="73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В том числе для жилищного строительства и комплексного освоения в целях жилищного строительства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0,32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0,65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49,2</w:t>
            </w:r>
          </w:p>
        </w:tc>
      </w:tr>
      <w:tr w:rsidR="00E82902" w:rsidRPr="00E82902" w:rsidTr="005D52F0">
        <w:trPr>
          <w:trHeight w:val="222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82902" w:rsidRPr="00E82902" w:rsidTr="005D52F0">
        <w:trPr>
          <w:trHeight w:val="31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Объем задолженности за ТЭР, 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Тыс</w:t>
            </w:r>
            <w:proofErr w:type="gramStart"/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.р</w:t>
            </w:r>
            <w:proofErr w:type="gramEnd"/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172 133,00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137 189,20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125,5</w:t>
            </w:r>
          </w:p>
        </w:tc>
      </w:tr>
      <w:tr w:rsidR="00E82902" w:rsidRPr="00E82902" w:rsidTr="005D52F0">
        <w:trPr>
          <w:trHeight w:val="31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Объем задолженности в расчете на 1 жителя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Тыс</w:t>
            </w:r>
            <w:proofErr w:type="gramStart"/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.р</w:t>
            </w:r>
            <w:proofErr w:type="gramEnd"/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9,646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9,008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107,1</w:t>
            </w:r>
          </w:p>
        </w:tc>
      </w:tr>
      <w:tr w:rsidR="00E82902" w:rsidRPr="00E82902" w:rsidTr="005D52F0">
        <w:trPr>
          <w:trHeight w:val="31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Действующие тарифы на отопление (без НДС)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5D52F0">
              <w:rPr>
                <w:rFonts w:ascii="Liberation Serif" w:hAnsi="Liberation Serif"/>
                <w:color w:val="000000"/>
                <w:sz w:val="18"/>
                <w:szCs w:val="18"/>
              </w:rPr>
              <w:t>Руб./Гкал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2602,14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2427,86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107,2</w:t>
            </w:r>
          </w:p>
        </w:tc>
      </w:tr>
      <w:tr w:rsidR="00E82902" w:rsidRPr="00E82902" w:rsidTr="005D52F0">
        <w:trPr>
          <w:trHeight w:val="49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Действующие тарифы на холодное </w:t>
            </w:r>
            <w:proofErr w:type="spellStart"/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водснабжение-питьевая</w:t>
            </w:r>
            <w:proofErr w:type="spellEnd"/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тариф+надбавка</w:t>
            </w:r>
            <w:proofErr w:type="spellEnd"/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, без НДС)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5D52F0">
              <w:rPr>
                <w:rFonts w:ascii="Liberation Serif" w:hAnsi="Liberation Serif"/>
                <w:color w:val="000000"/>
                <w:sz w:val="18"/>
                <w:szCs w:val="18"/>
              </w:rPr>
              <w:t>Руб./м</w:t>
            </w:r>
            <w:r w:rsidRPr="005D52F0">
              <w:rPr>
                <w:rFonts w:ascii="Liberation Serif" w:hAnsi="Liberation Serif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18,14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18,11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100,2</w:t>
            </w:r>
          </w:p>
        </w:tc>
      </w:tr>
      <w:tr w:rsidR="00E82902" w:rsidRPr="00E82902" w:rsidTr="005D52F0">
        <w:trPr>
          <w:trHeight w:val="49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Действующие тарифы на водоотведение (</w:t>
            </w:r>
            <w:proofErr w:type="spellStart"/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тариф+надбавка</w:t>
            </w:r>
            <w:proofErr w:type="spellEnd"/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, без НДС)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5D52F0">
              <w:rPr>
                <w:rFonts w:ascii="Liberation Serif" w:hAnsi="Liberation Serif"/>
                <w:color w:val="000000"/>
                <w:sz w:val="18"/>
                <w:szCs w:val="18"/>
              </w:rPr>
              <w:t>Руб./м</w:t>
            </w:r>
            <w:r w:rsidRPr="005D52F0">
              <w:rPr>
                <w:rFonts w:ascii="Liberation Serif" w:hAnsi="Liberation Serif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67,21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65,33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102,9</w:t>
            </w:r>
          </w:p>
        </w:tc>
      </w:tr>
      <w:tr w:rsidR="00E82902" w:rsidRPr="00E82902" w:rsidTr="005D52F0">
        <w:trPr>
          <w:trHeight w:val="31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 xml:space="preserve">СЕЛЬСКОЕ ХОЗЯЙСТВО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18"/>
                <w:szCs w:val="18"/>
              </w:rPr>
            </w:pPr>
            <w:r w:rsidRPr="005D52F0">
              <w:rPr>
                <w:rFonts w:ascii="Liberation Serif" w:hAnsi="Liberation Serif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82902" w:rsidRPr="00E82902" w:rsidTr="005D52F0">
        <w:trPr>
          <w:trHeight w:val="103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Объем отгруженных товаров собственного производства, выполненных работ и услуг собственными силами крупными и средними сельскохозяйственными организациями </w:t>
            </w:r>
          </w:p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в текущих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5D52F0">
              <w:rPr>
                <w:rFonts w:ascii="Liberation Serif" w:hAnsi="Liberation Serif"/>
                <w:color w:val="000000"/>
                <w:sz w:val="18"/>
                <w:szCs w:val="18"/>
              </w:rPr>
              <w:t>Млн</w:t>
            </w:r>
            <w:proofErr w:type="gramStart"/>
            <w:r w:rsidRPr="005D52F0">
              <w:rPr>
                <w:rFonts w:ascii="Liberation Serif" w:hAnsi="Liberation Serif"/>
                <w:color w:val="000000"/>
                <w:sz w:val="18"/>
                <w:szCs w:val="18"/>
              </w:rPr>
              <w:t>.р</w:t>
            </w:r>
            <w:proofErr w:type="gramEnd"/>
            <w:r w:rsidRPr="005D52F0">
              <w:rPr>
                <w:rFonts w:ascii="Liberation Serif" w:hAnsi="Liberation Serif"/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840,90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614,3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136,9</w:t>
            </w:r>
          </w:p>
        </w:tc>
      </w:tr>
      <w:tr w:rsidR="00E82902" w:rsidRPr="00E82902" w:rsidTr="005D52F0">
        <w:trPr>
          <w:trHeight w:val="49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Объем производства сельскохозяйственной продукции,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5D52F0">
              <w:rPr>
                <w:rFonts w:ascii="Liberation Serif" w:hAnsi="Liberation Serif"/>
                <w:color w:val="000000"/>
                <w:sz w:val="18"/>
                <w:szCs w:val="18"/>
              </w:rPr>
              <w:t>Млн</w:t>
            </w:r>
            <w:proofErr w:type="gramStart"/>
            <w:r w:rsidRPr="005D52F0">
              <w:rPr>
                <w:rFonts w:ascii="Liberation Serif" w:hAnsi="Liberation Serif"/>
                <w:color w:val="000000"/>
                <w:sz w:val="18"/>
                <w:szCs w:val="18"/>
              </w:rPr>
              <w:t>.р</w:t>
            </w:r>
            <w:proofErr w:type="gramEnd"/>
            <w:r w:rsidRPr="005D52F0">
              <w:rPr>
                <w:rFonts w:ascii="Liberation Serif" w:hAnsi="Liberation Serif"/>
                <w:color w:val="000000"/>
                <w:sz w:val="18"/>
                <w:szCs w:val="18"/>
              </w:rPr>
              <w:t xml:space="preserve">уб.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591,20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509,9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115,9</w:t>
            </w:r>
          </w:p>
        </w:tc>
      </w:tr>
      <w:tr w:rsidR="00E82902" w:rsidRPr="00E82902" w:rsidTr="005D52F0">
        <w:trPr>
          <w:trHeight w:val="31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Производство основных видов с/</w:t>
            </w:r>
            <w:proofErr w:type="spellStart"/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х</w:t>
            </w:r>
            <w:proofErr w:type="spellEnd"/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продукции: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E82902" w:rsidRPr="00E82902" w:rsidTr="005D52F0">
        <w:trPr>
          <w:trHeight w:val="31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Производство зерновых культур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E82902" w:rsidRPr="00E82902" w:rsidTr="005D52F0">
        <w:trPr>
          <w:trHeight w:val="31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Производство кормовых культур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т. к.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5,769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82902" w:rsidRPr="00E82902" w:rsidTr="005D52F0">
        <w:trPr>
          <w:trHeight w:val="315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Производство мяса (в т.ч. птицы)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896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826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108,5</w:t>
            </w:r>
          </w:p>
        </w:tc>
      </w:tr>
      <w:tr w:rsidR="00E82902" w:rsidRPr="00E82902" w:rsidTr="005D52F0">
        <w:trPr>
          <w:trHeight w:val="31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Производство молока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18 140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16765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108,2</w:t>
            </w:r>
          </w:p>
        </w:tc>
      </w:tr>
      <w:tr w:rsidR="00E82902" w:rsidRPr="00E82902" w:rsidTr="005D52F0">
        <w:trPr>
          <w:trHeight w:val="31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Производство яиц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5D52F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Млн.шт</w:t>
            </w:r>
            <w:r w:rsidR="005D52F0"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82902" w:rsidRPr="00E82902" w:rsidTr="005D52F0">
        <w:trPr>
          <w:trHeight w:val="31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82902" w:rsidRPr="00E82902" w:rsidTr="005D52F0">
        <w:trPr>
          <w:trHeight w:val="31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Наличие земель с/</w:t>
            </w:r>
            <w:proofErr w:type="spellStart"/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х</w:t>
            </w:r>
            <w:proofErr w:type="spellEnd"/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назначения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gramStart"/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га</w:t>
            </w:r>
            <w:proofErr w:type="gramEnd"/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96 143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96143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E82902" w:rsidRPr="00E82902" w:rsidTr="005D52F0">
        <w:trPr>
          <w:trHeight w:val="31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Из них неиспользуемые земли с/х. назначения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32 320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30804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104,9</w:t>
            </w:r>
          </w:p>
        </w:tc>
      </w:tr>
      <w:tr w:rsidR="00E82902" w:rsidRPr="00E82902" w:rsidTr="005D52F0">
        <w:trPr>
          <w:trHeight w:val="31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Введено в оборот земель с/х. назначения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1 516,00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A955E3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E82902" w:rsidRPr="00E82902" w:rsidTr="005D52F0">
        <w:trPr>
          <w:trHeight w:val="49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КУЛЬТУРА, ТУРИЗМ И МОЛОДЕЖНАЯ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A76" w:rsidRPr="00E82902" w:rsidRDefault="009D5A76" w:rsidP="009D5A76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82902" w:rsidRPr="00E82902" w:rsidTr="005D52F0">
        <w:trPr>
          <w:trHeight w:val="735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Уровень фактической обеспеченности клубами и учреждениями клубного типа от нормативной потребности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9D5A76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9D5A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</w:t>
            </w:r>
            <w:r w:rsidR="009D5A76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00,0</w:t>
            </w:r>
          </w:p>
        </w:tc>
      </w:tr>
      <w:tr w:rsidR="00E82902" w:rsidRPr="00E82902" w:rsidTr="005D52F0">
        <w:trPr>
          <w:trHeight w:val="16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Нормативная потребность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9D5A76" w:rsidP="009D5A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D5A76" w:rsidRPr="00E82902" w:rsidRDefault="009D5A76" w:rsidP="009D5A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E82902" w:rsidRPr="00E82902" w:rsidTr="005D52F0">
        <w:trPr>
          <w:trHeight w:val="169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Фактическая обеспеченность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Единиц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E82902" w:rsidRPr="00E82902" w:rsidTr="005D52F0">
        <w:trPr>
          <w:trHeight w:val="49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Уровень фактической обеспеченности библиотеками от нормативной потребности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9D5A76" w:rsidP="009D5A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9D5A76" w:rsidP="009D5A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100</w:t>
            </w:r>
            <w:r w:rsidR="00E82902"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E82902" w:rsidRPr="00E82902" w:rsidTr="005D52F0">
        <w:trPr>
          <w:trHeight w:val="31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Нормативная потребность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9D5A76" w:rsidP="009D5A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9D5A76" w:rsidP="009D5A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E82902" w:rsidRPr="00E82902" w:rsidTr="005D52F0">
        <w:trPr>
          <w:trHeight w:val="31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Фактическая обеспеченность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Единиц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E82902" w:rsidRPr="00E82902" w:rsidTr="005D52F0">
        <w:trPr>
          <w:trHeight w:val="247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 xml:space="preserve">СПОРТ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82902" w:rsidRPr="00E82902" w:rsidTr="005D52F0">
        <w:trPr>
          <w:trHeight w:val="49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Обеспеченность муниципальными учреждениями по работе с молодежью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608,7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608,7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E82902" w:rsidRPr="00E82902" w:rsidTr="005D52F0">
        <w:trPr>
          <w:trHeight w:val="49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Расчетное количество клубов по нормативу (на 2000 молодежи (от 14 до 35 лет) – 1 клуб)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Единиц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E82902" w:rsidRPr="00E82902" w:rsidTr="005D52F0">
        <w:trPr>
          <w:trHeight w:val="31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Фактическое количество клубов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Единиц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E82902" w:rsidRPr="00E82902" w:rsidTr="005D52F0">
        <w:trPr>
          <w:trHeight w:val="157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 xml:space="preserve">ТРАНСПОРТ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82902" w:rsidRPr="00E82902" w:rsidTr="005D52F0">
        <w:trPr>
          <w:trHeight w:val="49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Протяженность автомобильных дорог общего пользования местного значения,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9D5A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262,</w:t>
            </w:r>
            <w:r w:rsidR="009D5A76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7</w:t>
            </w: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262,6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9D5A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100,</w:t>
            </w:r>
            <w:r w:rsidR="009D5A76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E82902" w:rsidRPr="00E82902" w:rsidTr="005D52F0">
        <w:trPr>
          <w:trHeight w:val="73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Протяженность автомобильных дорог общего пользования местного значения, не отвечающих нормативным требованиям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gramStart"/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Км</w:t>
            </w:r>
            <w:proofErr w:type="gramEnd"/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125,2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E82902" w:rsidRPr="00E82902" w:rsidTr="005D52F0">
        <w:trPr>
          <w:trHeight w:val="73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бесхозяйных автомобильных дорог, находящихся на территории муниципального образования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gramStart"/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Км</w:t>
            </w:r>
            <w:proofErr w:type="gramEnd"/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82902" w:rsidRPr="00E82902" w:rsidTr="005D52F0">
        <w:trPr>
          <w:trHeight w:val="73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сельских населенных пунктов, не имеющих связи по дорогам с твердым покрытием с сетью дорог общего пользования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Единиц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E82902" w:rsidRPr="00E82902" w:rsidTr="005D52F0">
        <w:trPr>
          <w:trHeight w:val="49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населения, не имеющего регулярного сообщения с административным центром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9D5A76" w:rsidP="009D5A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9D5A76" w:rsidP="009D5A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9D5A76" w:rsidP="009D5A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85,4</w:t>
            </w:r>
          </w:p>
        </w:tc>
      </w:tr>
      <w:tr w:rsidR="00E82902" w:rsidRPr="00E82902" w:rsidTr="005D52F0">
        <w:trPr>
          <w:trHeight w:val="281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 xml:space="preserve">ЭКОЛОГИЯ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82902" w:rsidRPr="00E82902" w:rsidTr="005D52F0">
        <w:trPr>
          <w:trHeight w:val="49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Объем выброшенных в атмосферу загрязняющих веществ, отходящих от стационарных источников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Тыс</w:t>
            </w:r>
            <w:proofErr w:type="gramStart"/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.т</w:t>
            </w:r>
            <w:proofErr w:type="gramEnd"/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онн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E82902" w:rsidRPr="00E82902" w:rsidTr="005D52F0">
        <w:trPr>
          <w:trHeight w:val="49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</w:t>
            </w:r>
            <w:r w:rsidRPr="00E82902">
              <w:rPr>
                <w:rFonts w:ascii="Liberation Serif" w:hAnsi="Liberation Serif"/>
                <w:i/>
                <w:iCs/>
                <w:color w:val="000000"/>
                <w:sz w:val="22"/>
                <w:szCs w:val="22"/>
              </w:rPr>
              <w:t>несанкционированных</w:t>
            </w: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объектов размещения твердых бытовых отходов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Единиц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82902" w:rsidRPr="00E82902" w:rsidTr="005D52F0">
        <w:trPr>
          <w:trHeight w:val="49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</w:t>
            </w:r>
            <w:r w:rsidRPr="00E82902">
              <w:rPr>
                <w:rFonts w:ascii="Liberation Serif" w:hAnsi="Liberation Serif"/>
                <w:i/>
                <w:iCs/>
                <w:color w:val="000000"/>
                <w:sz w:val="22"/>
                <w:szCs w:val="22"/>
              </w:rPr>
              <w:t>санкционированных</w:t>
            </w: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объектов размещения твердых бытовых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Единиц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E82902" w:rsidRPr="00E82902" w:rsidTr="005D52F0">
        <w:trPr>
          <w:trHeight w:val="49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Общий объем загрязняющих стоков, поступающих в водный бассейн, 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Млн</w:t>
            </w:r>
            <w:proofErr w:type="gramStart"/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.м</w:t>
            </w:r>
            <w:proofErr w:type="gramEnd"/>
            <w:r w:rsidRPr="005D52F0">
              <w:rPr>
                <w:rFonts w:ascii="Liberation Serif" w:hAnsi="Liberation Serif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E82902" w:rsidRPr="00E82902" w:rsidTr="005D52F0">
        <w:trPr>
          <w:trHeight w:val="31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 т.ч. загрязненных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Млн</w:t>
            </w:r>
            <w:proofErr w:type="gramStart"/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.м</w:t>
            </w:r>
            <w:proofErr w:type="gramEnd"/>
            <w:r w:rsidRPr="005D52F0">
              <w:rPr>
                <w:rFonts w:ascii="Liberation Serif" w:hAnsi="Liberation Serif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E82902" w:rsidRPr="00E82902" w:rsidTr="005D52F0">
        <w:trPr>
          <w:trHeight w:val="257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 xml:space="preserve">МАЛОЕ И СРЕДНЕЕ ПРЕДПРИНИМАТЕЛЬСТВО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55E3" w:rsidRPr="00E82902" w:rsidRDefault="00A955E3" w:rsidP="00A955E3">
            <w:pP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82902" w:rsidRPr="00E82902" w:rsidTr="005D52F0">
        <w:trPr>
          <w:trHeight w:val="49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Число субъектов малого и среднего предпринимательства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Единиц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82,8</w:t>
            </w:r>
          </w:p>
        </w:tc>
      </w:tr>
      <w:tr w:rsidR="00E82902" w:rsidRPr="00E82902" w:rsidTr="005D52F0">
        <w:trPr>
          <w:trHeight w:val="31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Оборот малых и средних предприятий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5D52F0">
              <w:rPr>
                <w:rFonts w:ascii="Liberation Serif" w:hAnsi="Liberation Serif"/>
                <w:color w:val="000000"/>
                <w:sz w:val="18"/>
                <w:szCs w:val="18"/>
              </w:rPr>
              <w:t>Млн</w:t>
            </w:r>
            <w:proofErr w:type="gramStart"/>
            <w:r w:rsidRPr="005D52F0">
              <w:rPr>
                <w:rFonts w:ascii="Liberation Serif" w:hAnsi="Liberation Serif"/>
                <w:color w:val="000000"/>
                <w:sz w:val="18"/>
                <w:szCs w:val="18"/>
              </w:rPr>
              <w:t>.р</w:t>
            </w:r>
            <w:proofErr w:type="gramEnd"/>
            <w:r w:rsidRPr="005D52F0">
              <w:rPr>
                <w:rFonts w:ascii="Liberation Serif" w:hAnsi="Liberation Serif"/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82902" w:rsidRPr="00E82902" w:rsidTr="005D52F0">
        <w:trPr>
          <w:trHeight w:val="127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ПОЖАРЫ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82902" w:rsidRPr="00E82902" w:rsidTr="005D52F0">
        <w:trPr>
          <w:trHeight w:val="145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пожаров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157,1</w:t>
            </w:r>
          </w:p>
        </w:tc>
      </w:tr>
      <w:tr w:rsidR="00E82902" w:rsidRPr="00E82902" w:rsidTr="005D52F0">
        <w:trPr>
          <w:trHeight w:val="315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пожаров в сельской местности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152,6</w:t>
            </w:r>
          </w:p>
        </w:tc>
      </w:tr>
      <w:tr w:rsidR="00E82902" w:rsidRPr="00E82902" w:rsidTr="005D52F0">
        <w:trPr>
          <w:trHeight w:val="31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ОХРАНА ПРАВОПОРЯДКА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82902" w:rsidRPr="00E82902" w:rsidTr="005D52F0">
        <w:trPr>
          <w:trHeight w:val="20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Количество зарегистрированных преступлений (учетных)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Единиц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138,3</w:t>
            </w:r>
          </w:p>
        </w:tc>
      </w:tr>
      <w:tr w:rsidR="00E82902" w:rsidRPr="00E82902" w:rsidTr="005D52F0">
        <w:trPr>
          <w:trHeight w:val="49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Количество преступлений и антиобщественных действий, совершаемых несовершеннолетними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33,3</w:t>
            </w:r>
          </w:p>
        </w:tc>
      </w:tr>
      <w:tr w:rsidR="00E82902" w:rsidRPr="00E82902" w:rsidTr="005D52F0">
        <w:trPr>
          <w:trHeight w:val="289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ДТП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82902" w:rsidRPr="00E82902" w:rsidTr="005D52F0">
        <w:trPr>
          <w:trHeight w:val="31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Количество ДТП (учетных)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119,8</w:t>
            </w:r>
          </w:p>
        </w:tc>
      </w:tr>
      <w:tr w:rsidR="00E82902" w:rsidRPr="00E82902" w:rsidTr="005D52F0">
        <w:trPr>
          <w:trHeight w:val="31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погибших в ДТП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5D52F0" w:rsidRDefault="00E82902" w:rsidP="00E8290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D52F0">
              <w:rPr>
                <w:rFonts w:ascii="Liberation Serif" w:hAnsi="Liberation Serif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E8290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2902" w:rsidRPr="00E82902" w:rsidRDefault="00E82902" w:rsidP="009D5A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</w:t>
            </w:r>
            <w:r w:rsidR="009D5A76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33</w:t>
            </w:r>
            <w:r w:rsidRPr="00E82902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,</w:t>
            </w:r>
            <w:r w:rsidR="009D5A76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</w:tbl>
    <w:p w:rsidR="001C19D6" w:rsidRPr="00E82902" w:rsidRDefault="001C19D6" w:rsidP="005D52F0">
      <w:pPr>
        <w:rPr>
          <w:rFonts w:ascii="Liberation Serif" w:hAnsi="Liberation Serif"/>
          <w:sz w:val="22"/>
          <w:szCs w:val="22"/>
        </w:rPr>
      </w:pPr>
    </w:p>
    <w:sectPr w:rsidR="001C19D6" w:rsidRPr="00E82902" w:rsidSect="005D52F0">
      <w:headerReference w:type="even" r:id="rId8"/>
      <w:headerReference w:type="default" r:id="rId9"/>
      <w:pgSz w:w="11906" w:h="16838"/>
      <w:pgMar w:top="284" w:right="850" w:bottom="28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361" w:rsidRPr="00DC2ED3" w:rsidRDefault="00912361">
      <w:pPr>
        <w:rPr>
          <w:sz w:val="22"/>
          <w:szCs w:val="22"/>
        </w:rPr>
      </w:pPr>
      <w:r w:rsidRPr="00DC2ED3">
        <w:rPr>
          <w:sz w:val="22"/>
          <w:szCs w:val="22"/>
        </w:rPr>
        <w:separator/>
      </w:r>
    </w:p>
  </w:endnote>
  <w:endnote w:type="continuationSeparator" w:id="0">
    <w:p w:rsidR="00912361" w:rsidRPr="00DC2ED3" w:rsidRDefault="00912361">
      <w:pPr>
        <w:rPr>
          <w:sz w:val="22"/>
          <w:szCs w:val="22"/>
        </w:rPr>
      </w:pPr>
      <w:r w:rsidRPr="00DC2ED3">
        <w:rPr>
          <w:sz w:val="22"/>
          <w:szCs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361" w:rsidRPr="00DC2ED3" w:rsidRDefault="00912361">
      <w:pPr>
        <w:rPr>
          <w:sz w:val="22"/>
          <w:szCs w:val="22"/>
        </w:rPr>
      </w:pPr>
      <w:r w:rsidRPr="00DC2ED3">
        <w:rPr>
          <w:sz w:val="22"/>
          <w:szCs w:val="22"/>
        </w:rPr>
        <w:separator/>
      </w:r>
    </w:p>
  </w:footnote>
  <w:footnote w:type="continuationSeparator" w:id="0">
    <w:p w:rsidR="00912361" w:rsidRPr="00DC2ED3" w:rsidRDefault="00912361">
      <w:pPr>
        <w:rPr>
          <w:sz w:val="22"/>
          <w:szCs w:val="22"/>
        </w:rPr>
      </w:pPr>
      <w:r w:rsidRPr="00DC2ED3">
        <w:rPr>
          <w:sz w:val="22"/>
          <w:szCs w:val="22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902" w:rsidRPr="00DC2ED3" w:rsidRDefault="00E075E8" w:rsidP="00222976">
    <w:pPr>
      <w:pStyle w:val="a4"/>
      <w:framePr w:wrap="around" w:vAnchor="text" w:hAnchor="margin" w:xAlign="right" w:y="1"/>
      <w:rPr>
        <w:rStyle w:val="a5"/>
        <w:sz w:val="22"/>
        <w:szCs w:val="22"/>
      </w:rPr>
    </w:pPr>
    <w:r w:rsidRPr="00DC2ED3">
      <w:rPr>
        <w:rStyle w:val="a5"/>
        <w:sz w:val="22"/>
        <w:szCs w:val="22"/>
      </w:rPr>
      <w:fldChar w:fldCharType="begin"/>
    </w:r>
    <w:r w:rsidR="00E82902" w:rsidRPr="00DC2ED3">
      <w:rPr>
        <w:rStyle w:val="a5"/>
        <w:sz w:val="22"/>
        <w:szCs w:val="22"/>
      </w:rPr>
      <w:instrText xml:space="preserve">PAGE  </w:instrText>
    </w:r>
    <w:r w:rsidRPr="00DC2ED3">
      <w:rPr>
        <w:rStyle w:val="a5"/>
        <w:sz w:val="22"/>
        <w:szCs w:val="22"/>
      </w:rPr>
      <w:fldChar w:fldCharType="end"/>
    </w:r>
  </w:p>
  <w:p w:rsidR="00E82902" w:rsidRPr="00DC2ED3" w:rsidRDefault="00E82902" w:rsidP="00757E0A">
    <w:pPr>
      <w:pStyle w:val="a4"/>
      <w:ind w:right="360"/>
      <w:rPr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902" w:rsidRPr="00DC2ED3" w:rsidRDefault="00E075E8" w:rsidP="00222976">
    <w:pPr>
      <w:pStyle w:val="a4"/>
      <w:framePr w:wrap="around" w:vAnchor="text" w:hAnchor="margin" w:xAlign="right" w:y="1"/>
      <w:rPr>
        <w:rStyle w:val="a5"/>
        <w:sz w:val="22"/>
        <w:szCs w:val="22"/>
      </w:rPr>
    </w:pPr>
    <w:r w:rsidRPr="00DC2ED3">
      <w:rPr>
        <w:rStyle w:val="a5"/>
        <w:sz w:val="22"/>
        <w:szCs w:val="22"/>
      </w:rPr>
      <w:fldChar w:fldCharType="begin"/>
    </w:r>
    <w:r w:rsidR="00E82902" w:rsidRPr="00DC2ED3">
      <w:rPr>
        <w:rStyle w:val="a5"/>
        <w:sz w:val="22"/>
        <w:szCs w:val="22"/>
      </w:rPr>
      <w:instrText xml:space="preserve">PAGE  </w:instrText>
    </w:r>
    <w:r w:rsidRPr="00DC2ED3">
      <w:rPr>
        <w:rStyle w:val="a5"/>
        <w:sz w:val="22"/>
        <w:szCs w:val="22"/>
      </w:rPr>
      <w:fldChar w:fldCharType="separate"/>
    </w:r>
    <w:r w:rsidR="00DA50A8">
      <w:rPr>
        <w:rStyle w:val="a5"/>
        <w:noProof/>
        <w:sz w:val="22"/>
        <w:szCs w:val="22"/>
      </w:rPr>
      <w:t>3</w:t>
    </w:r>
    <w:r w:rsidRPr="00DC2ED3">
      <w:rPr>
        <w:rStyle w:val="a5"/>
        <w:sz w:val="22"/>
        <w:szCs w:val="22"/>
      </w:rPr>
      <w:fldChar w:fldCharType="end"/>
    </w:r>
  </w:p>
  <w:p w:rsidR="00E82902" w:rsidRPr="00DC2ED3" w:rsidRDefault="00E82902" w:rsidP="005D52F0">
    <w:pPr>
      <w:pStyle w:val="a4"/>
      <w:ind w:right="360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C39A7"/>
    <w:multiLevelType w:val="hybridMultilevel"/>
    <w:tmpl w:val="67B2AF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9653BD"/>
    <w:multiLevelType w:val="hybridMultilevel"/>
    <w:tmpl w:val="591CFFC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B91609"/>
    <w:multiLevelType w:val="hybridMultilevel"/>
    <w:tmpl w:val="081EC47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5572DE"/>
    <w:multiLevelType w:val="hybridMultilevel"/>
    <w:tmpl w:val="00DAF9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574114"/>
    <w:multiLevelType w:val="hybridMultilevel"/>
    <w:tmpl w:val="A64E920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F1D"/>
    <w:rsid w:val="000007D9"/>
    <w:rsid w:val="000010DB"/>
    <w:rsid w:val="00001432"/>
    <w:rsid w:val="0000284B"/>
    <w:rsid w:val="00003092"/>
    <w:rsid w:val="000071A5"/>
    <w:rsid w:val="00007DC5"/>
    <w:rsid w:val="00011D12"/>
    <w:rsid w:val="000133C5"/>
    <w:rsid w:val="000137BB"/>
    <w:rsid w:val="00014418"/>
    <w:rsid w:val="000167A6"/>
    <w:rsid w:val="00022F9E"/>
    <w:rsid w:val="00023875"/>
    <w:rsid w:val="00023E37"/>
    <w:rsid w:val="00024A10"/>
    <w:rsid w:val="00024EE0"/>
    <w:rsid w:val="00024F80"/>
    <w:rsid w:val="0002549D"/>
    <w:rsid w:val="00027658"/>
    <w:rsid w:val="00027770"/>
    <w:rsid w:val="0003011D"/>
    <w:rsid w:val="0003692F"/>
    <w:rsid w:val="00041D25"/>
    <w:rsid w:val="00043A6F"/>
    <w:rsid w:val="000468E2"/>
    <w:rsid w:val="0004735E"/>
    <w:rsid w:val="00050047"/>
    <w:rsid w:val="00052E5B"/>
    <w:rsid w:val="00061094"/>
    <w:rsid w:val="00063395"/>
    <w:rsid w:val="000664B4"/>
    <w:rsid w:val="00070554"/>
    <w:rsid w:val="000711A7"/>
    <w:rsid w:val="00071260"/>
    <w:rsid w:val="000748AF"/>
    <w:rsid w:val="0007524F"/>
    <w:rsid w:val="00076BC3"/>
    <w:rsid w:val="00076CC3"/>
    <w:rsid w:val="00082AEC"/>
    <w:rsid w:val="00084F98"/>
    <w:rsid w:val="00086682"/>
    <w:rsid w:val="0009029F"/>
    <w:rsid w:val="0009246E"/>
    <w:rsid w:val="00095396"/>
    <w:rsid w:val="000A37F2"/>
    <w:rsid w:val="000A60A4"/>
    <w:rsid w:val="000B2142"/>
    <w:rsid w:val="000B230E"/>
    <w:rsid w:val="000B2DFD"/>
    <w:rsid w:val="000B4B13"/>
    <w:rsid w:val="000B5B8F"/>
    <w:rsid w:val="000C012B"/>
    <w:rsid w:val="000C1D47"/>
    <w:rsid w:val="000C3DD4"/>
    <w:rsid w:val="000C4557"/>
    <w:rsid w:val="000C6595"/>
    <w:rsid w:val="000D1B1A"/>
    <w:rsid w:val="000D1BDC"/>
    <w:rsid w:val="000D27C3"/>
    <w:rsid w:val="000D35E6"/>
    <w:rsid w:val="000D3BDF"/>
    <w:rsid w:val="000D3CCF"/>
    <w:rsid w:val="000D4601"/>
    <w:rsid w:val="000D4F93"/>
    <w:rsid w:val="000D5077"/>
    <w:rsid w:val="000D574D"/>
    <w:rsid w:val="000E0558"/>
    <w:rsid w:val="000E7358"/>
    <w:rsid w:val="000E780E"/>
    <w:rsid w:val="000F00C8"/>
    <w:rsid w:val="000F2616"/>
    <w:rsid w:val="000F37DA"/>
    <w:rsid w:val="000F51F5"/>
    <w:rsid w:val="000F5608"/>
    <w:rsid w:val="000F65F0"/>
    <w:rsid w:val="000F6A63"/>
    <w:rsid w:val="0010422E"/>
    <w:rsid w:val="00104CA1"/>
    <w:rsid w:val="0010652C"/>
    <w:rsid w:val="00107BCE"/>
    <w:rsid w:val="0011154A"/>
    <w:rsid w:val="00115679"/>
    <w:rsid w:val="001163A4"/>
    <w:rsid w:val="00117E5F"/>
    <w:rsid w:val="0012137D"/>
    <w:rsid w:val="00124228"/>
    <w:rsid w:val="001262CC"/>
    <w:rsid w:val="00127EB4"/>
    <w:rsid w:val="00130C09"/>
    <w:rsid w:val="00137AE4"/>
    <w:rsid w:val="00141292"/>
    <w:rsid w:val="00147344"/>
    <w:rsid w:val="00147B05"/>
    <w:rsid w:val="00151184"/>
    <w:rsid w:val="001523B0"/>
    <w:rsid w:val="00152623"/>
    <w:rsid w:val="00152E5D"/>
    <w:rsid w:val="0015477D"/>
    <w:rsid w:val="00157CEB"/>
    <w:rsid w:val="00157F98"/>
    <w:rsid w:val="00160EDB"/>
    <w:rsid w:val="001611FC"/>
    <w:rsid w:val="00163DAA"/>
    <w:rsid w:val="001726A5"/>
    <w:rsid w:val="001731D5"/>
    <w:rsid w:val="001746C7"/>
    <w:rsid w:val="00175DF3"/>
    <w:rsid w:val="001853BC"/>
    <w:rsid w:val="00185676"/>
    <w:rsid w:val="001857A3"/>
    <w:rsid w:val="001955BF"/>
    <w:rsid w:val="00197D5A"/>
    <w:rsid w:val="001A0383"/>
    <w:rsid w:val="001A1DE6"/>
    <w:rsid w:val="001A2576"/>
    <w:rsid w:val="001A2A60"/>
    <w:rsid w:val="001B00AE"/>
    <w:rsid w:val="001B034E"/>
    <w:rsid w:val="001B1C26"/>
    <w:rsid w:val="001B2134"/>
    <w:rsid w:val="001B4AEF"/>
    <w:rsid w:val="001B4DC0"/>
    <w:rsid w:val="001B4E72"/>
    <w:rsid w:val="001B5A57"/>
    <w:rsid w:val="001B6AED"/>
    <w:rsid w:val="001B7384"/>
    <w:rsid w:val="001C19D6"/>
    <w:rsid w:val="001C1A2C"/>
    <w:rsid w:val="001C1ABB"/>
    <w:rsid w:val="001C3B1A"/>
    <w:rsid w:val="001D087C"/>
    <w:rsid w:val="001D493E"/>
    <w:rsid w:val="001E0E63"/>
    <w:rsid w:val="001E20EB"/>
    <w:rsid w:val="001E21A1"/>
    <w:rsid w:val="001E2F45"/>
    <w:rsid w:val="001E346B"/>
    <w:rsid w:val="001E34A6"/>
    <w:rsid w:val="001E466E"/>
    <w:rsid w:val="001E546A"/>
    <w:rsid w:val="001E54E5"/>
    <w:rsid w:val="001E5E62"/>
    <w:rsid w:val="001E64F8"/>
    <w:rsid w:val="001E6FAB"/>
    <w:rsid w:val="001E78BC"/>
    <w:rsid w:val="001F1CE4"/>
    <w:rsid w:val="001F6D23"/>
    <w:rsid w:val="002027C8"/>
    <w:rsid w:val="00202A9B"/>
    <w:rsid w:val="00214BCC"/>
    <w:rsid w:val="00215005"/>
    <w:rsid w:val="0021532E"/>
    <w:rsid w:val="00215BD2"/>
    <w:rsid w:val="00216213"/>
    <w:rsid w:val="002214BB"/>
    <w:rsid w:val="00222976"/>
    <w:rsid w:val="002229E0"/>
    <w:rsid w:val="002241FE"/>
    <w:rsid w:val="0022661E"/>
    <w:rsid w:val="002303E3"/>
    <w:rsid w:val="00230653"/>
    <w:rsid w:val="0023126E"/>
    <w:rsid w:val="00233662"/>
    <w:rsid w:val="00233713"/>
    <w:rsid w:val="002353B6"/>
    <w:rsid w:val="002362B9"/>
    <w:rsid w:val="00236C58"/>
    <w:rsid w:val="00241591"/>
    <w:rsid w:val="00242EA1"/>
    <w:rsid w:val="00242F0F"/>
    <w:rsid w:val="00244906"/>
    <w:rsid w:val="00246B76"/>
    <w:rsid w:val="0024729D"/>
    <w:rsid w:val="002511F1"/>
    <w:rsid w:val="00251F17"/>
    <w:rsid w:val="00255A6E"/>
    <w:rsid w:val="00257AB9"/>
    <w:rsid w:val="00260A7C"/>
    <w:rsid w:val="00260BE8"/>
    <w:rsid w:val="0026160A"/>
    <w:rsid w:val="00263369"/>
    <w:rsid w:val="00264F9E"/>
    <w:rsid w:val="00264FA1"/>
    <w:rsid w:val="002676E2"/>
    <w:rsid w:val="00267838"/>
    <w:rsid w:val="00270041"/>
    <w:rsid w:val="002710BA"/>
    <w:rsid w:val="00273D61"/>
    <w:rsid w:val="00276A9A"/>
    <w:rsid w:val="00281A2E"/>
    <w:rsid w:val="00282BFB"/>
    <w:rsid w:val="00284A5F"/>
    <w:rsid w:val="002930A5"/>
    <w:rsid w:val="002A0A8E"/>
    <w:rsid w:val="002A0F88"/>
    <w:rsid w:val="002A5C20"/>
    <w:rsid w:val="002B18DC"/>
    <w:rsid w:val="002B22AA"/>
    <w:rsid w:val="002B44F0"/>
    <w:rsid w:val="002B5AEB"/>
    <w:rsid w:val="002B6AFA"/>
    <w:rsid w:val="002C2D9C"/>
    <w:rsid w:val="002C2F05"/>
    <w:rsid w:val="002C3C86"/>
    <w:rsid w:val="002C4222"/>
    <w:rsid w:val="002C45A2"/>
    <w:rsid w:val="002C5303"/>
    <w:rsid w:val="002D15B8"/>
    <w:rsid w:val="002D3157"/>
    <w:rsid w:val="002D3D7F"/>
    <w:rsid w:val="002E2E22"/>
    <w:rsid w:val="002F0C6A"/>
    <w:rsid w:val="003024A3"/>
    <w:rsid w:val="003069C4"/>
    <w:rsid w:val="003079F0"/>
    <w:rsid w:val="00307B13"/>
    <w:rsid w:val="00307D85"/>
    <w:rsid w:val="00307F60"/>
    <w:rsid w:val="003111D9"/>
    <w:rsid w:val="003129B9"/>
    <w:rsid w:val="00315A5D"/>
    <w:rsid w:val="00320A41"/>
    <w:rsid w:val="00320B43"/>
    <w:rsid w:val="00321782"/>
    <w:rsid w:val="003217AE"/>
    <w:rsid w:val="00330920"/>
    <w:rsid w:val="003317A6"/>
    <w:rsid w:val="00331AEE"/>
    <w:rsid w:val="003323B8"/>
    <w:rsid w:val="00335026"/>
    <w:rsid w:val="003417A7"/>
    <w:rsid w:val="003437B9"/>
    <w:rsid w:val="00343F43"/>
    <w:rsid w:val="00355C46"/>
    <w:rsid w:val="00364B10"/>
    <w:rsid w:val="003655DA"/>
    <w:rsid w:val="003677B5"/>
    <w:rsid w:val="0037670B"/>
    <w:rsid w:val="0038017D"/>
    <w:rsid w:val="00387DD5"/>
    <w:rsid w:val="00390596"/>
    <w:rsid w:val="003910D4"/>
    <w:rsid w:val="00392380"/>
    <w:rsid w:val="003941C2"/>
    <w:rsid w:val="00394FF7"/>
    <w:rsid w:val="003954D8"/>
    <w:rsid w:val="00397F0A"/>
    <w:rsid w:val="003A0D44"/>
    <w:rsid w:val="003A4D52"/>
    <w:rsid w:val="003A716B"/>
    <w:rsid w:val="003B259D"/>
    <w:rsid w:val="003B4A3B"/>
    <w:rsid w:val="003B63E5"/>
    <w:rsid w:val="003B65B8"/>
    <w:rsid w:val="003B7DD4"/>
    <w:rsid w:val="003C10A0"/>
    <w:rsid w:val="003C5A67"/>
    <w:rsid w:val="003C5BCA"/>
    <w:rsid w:val="003D2CB4"/>
    <w:rsid w:val="003D3F1E"/>
    <w:rsid w:val="003E11A2"/>
    <w:rsid w:val="003E5E5B"/>
    <w:rsid w:val="003E74E7"/>
    <w:rsid w:val="003E7B20"/>
    <w:rsid w:val="003F061A"/>
    <w:rsid w:val="003F3FFE"/>
    <w:rsid w:val="003F6EE3"/>
    <w:rsid w:val="00400C5D"/>
    <w:rsid w:val="004012DD"/>
    <w:rsid w:val="004030D5"/>
    <w:rsid w:val="00410429"/>
    <w:rsid w:val="00416491"/>
    <w:rsid w:val="004174DC"/>
    <w:rsid w:val="00417B9C"/>
    <w:rsid w:val="0042453D"/>
    <w:rsid w:val="00424D30"/>
    <w:rsid w:val="00425F1D"/>
    <w:rsid w:val="00427DBE"/>
    <w:rsid w:val="00442149"/>
    <w:rsid w:val="00442FFA"/>
    <w:rsid w:val="00443649"/>
    <w:rsid w:val="00443DEA"/>
    <w:rsid w:val="0044451B"/>
    <w:rsid w:val="0044783E"/>
    <w:rsid w:val="004536BD"/>
    <w:rsid w:val="004558CE"/>
    <w:rsid w:val="00460FB8"/>
    <w:rsid w:val="00462896"/>
    <w:rsid w:val="00462A7A"/>
    <w:rsid w:val="00462A8B"/>
    <w:rsid w:val="0046305E"/>
    <w:rsid w:val="0047095E"/>
    <w:rsid w:val="004736BF"/>
    <w:rsid w:val="004806F1"/>
    <w:rsid w:val="00482F85"/>
    <w:rsid w:val="00483D39"/>
    <w:rsid w:val="00484635"/>
    <w:rsid w:val="0048487F"/>
    <w:rsid w:val="00486FBB"/>
    <w:rsid w:val="004945E4"/>
    <w:rsid w:val="00496AE8"/>
    <w:rsid w:val="004978DF"/>
    <w:rsid w:val="004A37CB"/>
    <w:rsid w:val="004A3B34"/>
    <w:rsid w:val="004A3E34"/>
    <w:rsid w:val="004B16A9"/>
    <w:rsid w:val="004B1B01"/>
    <w:rsid w:val="004B2145"/>
    <w:rsid w:val="004B24EF"/>
    <w:rsid w:val="004B2D69"/>
    <w:rsid w:val="004B32CA"/>
    <w:rsid w:val="004B4CE9"/>
    <w:rsid w:val="004B597E"/>
    <w:rsid w:val="004B59BC"/>
    <w:rsid w:val="004B6B5D"/>
    <w:rsid w:val="004B7448"/>
    <w:rsid w:val="004C0F76"/>
    <w:rsid w:val="004D0387"/>
    <w:rsid w:val="004D2E67"/>
    <w:rsid w:val="004E0310"/>
    <w:rsid w:val="004E3AAC"/>
    <w:rsid w:val="004E54AC"/>
    <w:rsid w:val="004E6B79"/>
    <w:rsid w:val="004E6C24"/>
    <w:rsid w:val="004E758C"/>
    <w:rsid w:val="004F6728"/>
    <w:rsid w:val="005013E8"/>
    <w:rsid w:val="005021B7"/>
    <w:rsid w:val="00505188"/>
    <w:rsid w:val="0051220C"/>
    <w:rsid w:val="00513426"/>
    <w:rsid w:val="005138DA"/>
    <w:rsid w:val="005201A0"/>
    <w:rsid w:val="005216C4"/>
    <w:rsid w:val="00527A5D"/>
    <w:rsid w:val="00532871"/>
    <w:rsid w:val="00534244"/>
    <w:rsid w:val="00534DFD"/>
    <w:rsid w:val="005356C0"/>
    <w:rsid w:val="0054095D"/>
    <w:rsid w:val="00544A67"/>
    <w:rsid w:val="0054718B"/>
    <w:rsid w:val="00551DAC"/>
    <w:rsid w:val="00551FC5"/>
    <w:rsid w:val="0055268E"/>
    <w:rsid w:val="00553A18"/>
    <w:rsid w:val="00554878"/>
    <w:rsid w:val="00557BE4"/>
    <w:rsid w:val="00560E2A"/>
    <w:rsid w:val="005622B8"/>
    <w:rsid w:val="00564034"/>
    <w:rsid w:val="00567689"/>
    <w:rsid w:val="00567981"/>
    <w:rsid w:val="00571CB5"/>
    <w:rsid w:val="00574EF3"/>
    <w:rsid w:val="00576297"/>
    <w:rsid w:val="0057700D"/>
    <w:rsid w:val="00583DAF"/>
    <w:rsid w:val="00584E59"/>
    <w:rsid w:val="005929FF"/>
    <w:rsid w:val="005937FF"/>
    <w:rsid w:val="00594D4C"/>
    <w:rsid w:val="00596292"/>
    <w:rsid w:val="00596362"/>
    <w:rsid w:val="005A007D"/>
    <w:rsid w:val="005A17F8"/>
    <w:rsid w:val="005B4A71"/>
    <w:rsid w:val="005B599C"/>
    <w:rsid w:val="005B6459"/>
    <w:rsid w:val="005B6DCC"/>
    <w:rsid w:val="005C2771"/>
    <w:rsid w:val="005C3E89"/>
    <w:rsid w:val="005C509B"/>
    <w:rsid w:val="005C52B5"/>
    <w:rsid w:val="005C7475"/>
    <w:rsid w:val="005D0AEE"/>
    <w:rsid w:val="005D1594"/>
    <w:rsid w:val="005D1F5F"/>
    <w:rsid w:val="005D2788"/>
    <w:rsid w:val="005D3B48"/>
    <w:rsid w:val="005D4F2F"/>
    <w:rsid w:val="005D52F0"/>
    <w:rsid w:val="005D6BAF"/>
    <w:rsid w:val="005D7977"/>
    <w:rsid w:val="005E1856"/>
    <w:rsid w:val="005E1994"/>
    <w:rsid w:val="005E344D"/>
    <w:rsid w:val="005E382C"/>
    <w:rsid w:val="005E650C"/>
    <w:rsid w:val="005E6751"/>
    <w:rsid w:val="005E7FB9"/>
    <w:rsid w:val="005F137F"/>
    <w:rsid w:val="005F32C5"/>
    <w:rsid w:val="005F3B20"/>
    <w:rsid w:val="005F451F"/>
    <w:rsid w:val="005F4583"/>
    <w:rsid w:val="005F56A3"/>
    <w:rsid w:val="006007A8"/>
    <w:rsid w:val="00601D9E"/>
    <w:rsid w:val="0060459C"/>
    <w:rsid w:val="00604D0C"/>
    <w:rsid w:val="00604FE4"/>
    <w:rsid w:val="00605539"/>
    <w:rsid w:val="0060569A"/>
    <w:rsid w:val="00605745"/>
    <w:rsid w:val="00605CDD"/>
    <w:rsid w:val="00605E90"/>
    <w:rsid w:val="00607229"/>
    <w:rsid w:val="00607CB2"/>
    <w:rsid w:val="00612723"/>
    <w:rsid w:val="00614047"/>
    <w:rsid w:val="00614C49"/>
    <w:rsid w:val="006230CF"/>
    <w:rsid w:val="0062359E"/>
    <w:rsid w:val="0062594A"/>
    <w:rsid w:val="00627679"/>
    <w:rsid w:val="006336B8"/>
    <w:rsid w:val="0063406D"/>
    <w:rsid w:val="00635E90"/>
    <w:rsid w:val="006407B9"/>
    <w:rsid w:val="00640E0D"/>
    <w:rsid w:val="00641092"/>
    <w:rsid w:val="0064127D"/>
    <w:rsid w:val="00641D63"/>
    <w:rsid w:val="00644AEE"/>
    <w:rsid w:val="00645ADD"/>
    <w:rsid w:val="00646379"/>
    <w:rsid w:val="006501EC"/>
    <w:rsid w:val="006504F4"/>
    <w:rsid w:val="00650BA7"/>
    <w:rsid w:val="00651870"/>
    <w:rsid w:val="006528BF"/>
    <w:rsid w:val="006632BE"/>
    <w:rsid w:val="00665BE7"/>
    <w:rsid w:val="006662E8"/>
    <w:rsid w:val="00666C88"/>
    <w:rsid w:val="006671B5"/>
    <w:rsid w:val="006675DA"/>
    <w:rsid w:val="00673FC3"/>
    <w:rsid w:val="00674134"/>
    <w:rsid w:val="006741DB"/>
    <w:rsid w:val="00674704"/>
    <w:rsid w:val="006754C6"/>
    <w:rsid w:val="00675806"/>
    <w:rsid w:val="006762E2"/>
    <w:rsid w:val="006765D4"/>
    <w:rsid w:val="00680216"/>
    <w:rsid w:val="00680B1E"/>
    <w:rsid w:val="00682035"/>
    <w:rsid w:val="00682F49"/>
    <w:rsid w:val="00685DCD"/>
    <w:rsid w:val="0068711F"/>
    <w:rsid w:val="0069082D"/>
    <w:rsid w:val="00690A89"/>
    <w:rsid w:val="00692FEA"/>
    <w:rsid w:val="006972C9"/>
    <w:rsid w:val="006A3A9E"/>
    <w:rsid w:val="006A4CC1"/>
    <w:rsid w:val="006A4E89"/>
    <w:rsid w:val="006A5B03"/>
    <w:rsid w:val="006A5B75"/>
    <w:rsid w:val="006A70D4"/>
    <w:rsid w:val="006B2454"/>
    <w:rsid w:val="006B4547"/>
    <w:rsid w:val="006C6F94"/>
    <w:rsid w:val="006C7A65"/>
    <w:rsid w:val="006D037B"/>
    <w:rsid w:val="006D03E8"/>
    <w:rsid w:val="006D0C98"/>
    <w:rsid w:val="006D128B"/>
    <w:rsid w:val="006D3B5B"/>
    <w:rsid w:val="006D6D71"/>
    <w:rsid w:val="006E0AE4"/>
    <w:rsid w:val="006E10D9"/>
    <w:rsid w:val="006E1D3F"/>
    <w:rsid w:val="006E2EC1"/>
    <w:rsid w:val="006E307A"/>
    <w:rsid w:val="006E4237"/>
    <w:rsid w:val="006E494B"/>
    <w:rsid w:val="006E5400"/>
    <w:rsid w:val="006E75D9"/>
    <w:rsid w:val="006E7E5C"/>
    <w:rsid w:val="006F1597"/>
    <w:rsid w:val="006F3ED0"/>
    <w:rsid w:val="006F4DC1"/>
    <w:rsid w:val="006F610A"/>
    <w:rsid w:val="00701C19"/>
    <w:rsid w:val="00701D9A"/>
    <w:rsid w:val="00702BD9"/>
    <w:rsid w:val="00702C67"/>
    <w:rsid w:val="007041CB"/>
    <w:rsid w:val="007053BA"/>
    <w:rsid w:val="007128BC"/>
    <w:rsid w:val="0071308A"/>
    <w:rsid w:val="00716052"/>
    <w:rsid w:val="00716621"/>
    <w:rsid w:val="00721569"/>
    <w:rsid w:val="00721A27"/>
    <w:rsid w:val="00722442"/>
    <w:rsid w:val="007231BF"/>
    <w:rsid w:val="00723275"/>
    <w:rsid w:val="007251E9"/>
    <w:rsid w:val="00727696"/>
    <w:rsid w:val="00732F4E"/>
    <w:rsid w:val="00737B08"/>
    <w:rsid w:val="0074110E"/>
    <w:rsid w:val="00742E2F"/>
    <w:rsid w:val="007442F9"/>
    <w:rsid w:val="007444A9"/>
    <w:rsid w:val="00746741"/>
    <w:rsid w:val="007471DE"/>
    <w:rsid w:val="007474D7"/>
    <w:rsid w:val="007535A1"/>
    <w:rsid w:val="007538C9"/>
    <w:rsid w:val="0075561C"/>
    <w:rsid w:val="00756250"/>
    <w:rsid w:val="00757E0A"/>
    <w:rsid w:val="00763194"/>
    <w:rsid w:val="007632AC"/>
    <w:rsid w:val="00764DB1"/>
    <w:rsid w:val="00767044"/>
    <w:rsid w:val="00775803"/>
    <w:rsid w:val="00783153"/>
    <w:rsid w:val="0078563C"/>
    <w:rsid w:val="00785756"/>
    <w:rsid w:val="00787171"/>
    <w:rsid w:val="007905F4"/>
    <w:rsid w:val="007907F7"/>
    <w:rsid w:val="007914D6"/>
    <w:rsid w:val="007917FD"/>
    <w:rsid w:val="00791D2A"/>
    <w:rsid w:val="00793A49"/>
    <w:rsid w:val="00793EC1"/>
    <w:rsid w:val="007A53EB"/>
    <w:rsid w:val="007B5E3D"/>
    <w:rsid w:val="007C0D08"/>
    <w:rsid w:val="007C1E91"/>
    <w:rsid w:val="007C5396"/>
    <w:rsid w:val="007C64F6"/>
    <w:rsid w:val="007D183B"/>
    <w:rsid w:val="007D23E9"/>
    <w:rsid w:val="007D279D"/>
    <w:rsid w:val="007D35AA"/>
    <w:rsid w:val="007D5FD4"/>
    <w:rsid w:val="007E1972"/>
    <w:rsid w:val="007E198F"/>
    <w:rsid w:val="007E2596"/>
    <w:rsid w:val="007E4F61"/>
    <w:rsid w:val="007E60FD"/>
    <w:rsid w:val="007E7998"/>
    <w:rsid w:val="007E7C87"/>
    <w:rsid w:val="007E7E7E"/>
    <w:rsid w:val="007F0A03"/>
    <w:rsid w:val="007F3397"/>
    <w:rsid w:val="007F5E57"/>
    <w:rsid w:val="007F5F4F"/>
    <w:rsid w:val="00802B84"/>
    <w:rsid w:val="0080395D"/>
    <w:rsid w:val="00803C83"/>
    <w:rsid w:val="00803E64"/>
    <w:rsid w:val="008047F5"/>
    <w:rsid w:val="008072E8"/>
    <w:rsid w:val="0081202B"/>
    <w:rsid w:val="00813987"/>
    <w:rsid w:val="00814564"/>
    <w:rsid w:val="008177C4"/>
    <w:rsid w:val="00821333"/>
    <w:rsid w:val="00821459"/>
    <w:rsid w:val="00821C1C"/>
    <w:rsid w:val="00824123"/>
    <w:rsid w:val="00827AC5"/>
    <w:rsid w:val="00827D5A"/>
    <w:rsid w:val="008303F2"/>
    <w:rsid w:val="00830F6F"/>
    <w:rsid w:val="008322F2"/>
    <w:rsid w:val="00833A1E"/>
    <w:rsid w:val="00835F3C"/>
    <w:rsid w:val="00837143"/>
    <w:rsid w:val="008417C6"/>
    <w:rsid w:val="00841CE6"/>
    <w:rsid w:val="008421C2"/>
    <w:rsid w:val="0084232E"/>
    <w:rsid w:val="0084240E"/>
    <w:rsid w:val="008425A5"/>
    <w:rsid w:val="00842B5A"/>
    <w:rsid w:val="00842B86"/>
    <w:rsid w:val="0084331C"/>
    <w:rsid w:val="008509AE"/>
    <w:rsid w:val="0085704A"/>
    <w:rsid w:val="0086163C"/>
    <w:rsid w:val="008625DA"/>
    <w:rsid w:val="00862724"/>
    <w:rsid w:val="00864698"/>
    <w:rsid w:val="008652C4"/>
    <w:rsid w:val="00866362"/>
    <w:rsid w:val="00871186"/>
    <w:rsid w:val="00871666"/>
    <w:rsid w:val="008749D9"/>
    <w:rsid w:val="008750B6"/>
    <w:rsid w:val="008753C8"/>
    <w:rsid w:val="00881729"/>
    <w:rsid w:val="0088469A"/>
    <w:rsid w:val="00893A79"/>
    <w:rsid w:val="008959A3"/>
    <w:rsid w:val="00895C7D"/>
    <w:rsid w:val="00897CCC"/>
    <w:rsid w:val="008A1248"/>
    <w:rsid w:val="008A4615"/>
    <w:rsid w:val="008A5BA5"/>
    <w:rsid w:val="008A6D4B"/>
    <w:rsid w:val="008B0D1F"/>
    <w:rsid w:val="008B23D2"/>
    <w:rsid w:val="008B71C7"/>
    <w:rsid w:val="008C533F"/>
    <w:rsid w:val="008C6342"/>
    <w:rsid w:val="008D6EE0"/>
    <w:rsid w:val="008E1D43"/>
    <w:rsid w:val="008E1E74"/>
    <w:rsid w:val="008E3F4C"/>
    <w:rsid w:val="008E5964"/>
    <w:rsid w:val="008E72AE"/>
    <w:rsid w:val="008E7794"/>
    <w:rsid w:val="008F0B3F"/>
    <w:rsid w:val="008F1E72"/>
    <w:rsid w:val="008F31C1"/>
    <w:rsid w:val="008F603C"/>
    <w:rsid w:val="008F6B9D"/>
    <w:rsid w:val="008F7A2E"/>
    <w:rsid w:val="00906B4A"/>
    <w:rsid w:val="00907C85"/>
    <w:rsid w:val="00910576"/>
    <w:rsid w:val="00910F46"/>
    <w:rsid w:val="00912361"/>
    <w:rsid w:val="009145A5"/>
    <w:rsid w:val="00923C5E"/>
    <w:rsid w:val="00931465"/>
    <w:rsid w:val="0093395C"/>
    <w:rsid w:val="00933AB4"/>
    <w:rsid w:val="00933F18"/>
    <w:rsid w:val="00935A74"/>
    <w:rsid w:val="00937DD9"/>
    <w:rsid w:val="00941FA9"/>
    <w:rsid w:val="00947C25"/>
    <w:rsid w:val="00952B75"/>
    <w:rsid w:val="00955516"/>
    <w:rsid w:val="00957BDE"/>
    <w:rsid w:val="00970DFB"/>
    <w:rsid w:val="00970FA7"/>
    <w:rsid w:val="0097192A"/>
    <w:rsid w:val="00972F86"/>
    <w:rsid w:val="00974803"/>
    <w:rsid w:val="00980C12"/>
    <w:rsid w:val="00981128"/>
    <w:rsid w:val="009826F8"/>
    <w:rsid w:val="009846AC"/>
    <w:rsid w:val="00987990"/>
    <w:rsid w:val="00992BB8"/>
    <w:rsid w:val="009967A4"/>
    <w:rsid w:val="00996F26"/>
    <w:rsid w:val="009A0A65"/>
    <w:rsid w:val="009A1299"/>
    <w:rsid w:val="009A203D"/>
    <w:rsid w:val="009A2333"/>
    <w:rsid w:val="009A28E1"/>
    <w:rsid w:val="009A3BEB"/>
    <w:rsid w:val="009A7297"/>
    <w:rsid w:val="009A77C6"/>
    <w:rsid w:val="009B6785"/>
    <w:rsid w:val="009B7265"/>
    <w:rsid w:val="009B7363"/>
    <w:rsid w:val="009B7BE8"/>
    <w:rsid w:val="009C022A"/>
    <w:rsid w:val="009C0F39"/>
    <w:rsid w:val="009C4EE1"/>
    <w:rsid w:val="009C6162"/>
    <w:rsid w:val="009D3EE7"/>
    <w:rsid w:val="009D5A76"/>
    <w:rsid w:val="009D5F4E"/>
    <w:rsid w:val="009E4FCD"/>
    <w:rsid w:val="009E58EA"/>
    <w:rsid w:val="009E6AF9"/>
    <w:rsid w:val="009F1328"/>
    <w:rsid w:val="009F54AE"/>
    <w:rsid w:val="009F6E99"/>
    <w:rsid w:val="00A00250"/>
    <w:rsid w:val="00A0181D"/>
    <w:rsid w:val="00A01A44"/>
    <w:rsid w:val="00A10D3C"/>
    <w:rsid w:val="00A121ED"/>
    <w:rsid w:val="00A1297A"/>
    <w:rsid w:val="00A1432E"/>
    <w:rsid w:val="00A15D57"/>
    <w:rsid w:val="00A16644"/>
    <w:rsid w:val="00A176AD"/>
    <w:rsid w:val="00A208A8"/>
    <w:rsid w:val="00A21E99"/>
    <w:rsid w:val="00A22D45"/>
    <w:rsid w:val="00A3104F"/>
    <w:rsid w:val="00A31480"/>
    <w:rsid w:val="00A35515"/>
    <w:rsid w:val="00A36508"/>
    <w:rsid w:val="00A375FB"/>
    <w:rsid w:val="00A411B0"/>
    <w:rsid w:val="00A41FC3"/>
    <w:rsid w:val="00A43265"/>
    <w:rsid w:val="00A45A4A"/>
    <w:rsid w:val="00A46022"/>
    <w:rsid w:val="00A50B00"/>
    <w:rsid w:val="00A52529"/>
    <w:rsid w:val="00A55274"/>
    <w:rsid w:val="00A61440"/>
    <w:rsid w:val="00A62466"/>
    <w:rsid w:val="00A62972"/>
    <w:rsid w:val="00A65313"/>
    <w:rsid w:val="00A66DF0"/>
    <w:rsid w:val="00A675F7"/>
    <w:rsid w:val="00A67FBF"/>
    <w:rsid w:val="00A7044A"/>
    <w:rsid w:val="00A70F22"/>
    <w:rsid w:val="00A73044"/>
    <w:rsid w:val="00A730F4"/>
    <w:rsid w:val="00A7348F"/>
    <w:rsid w:val="00A75685"/>
    <w:rsid w:val="00A76317"/>
    <w:rsid w:val="00A763B2"/>
    <w:rsid w:val="00A825A5"/>
    <w:rsid w:val="00A83E45"/>
    <w:rsid w:val="00A84F08"/>
    <w:rsid w:val="00A9363B"/>
    <w:rsid w:val="00A94099"/>
    <w:rsid w:val="00A94E39"/>
    <w:rsid w:val="00A955E3"/>
    <w:rsid w:val="00AA314B"/>
    <w:rsid w:val="00AA5F6A"/>
    <w:rsid w:val="00AA7387"/>
    <w:rsid w:val="00AB00C7"/>
    <w:rsid w:val="00AB0355"/>
    <w:rsid w:val="00AB1C64"/>
    <w:rsid w:val="00AB2D7F"/>
    <w:rsid w:val="00AB47D6"/>
    <w:rsid w:val="00AB61EB"/>
    <w:rsid w:val="00AB6D3E"/>
    <w:rsid w:val="00AB7546"/>
    <w:rsid w:val="00AC0EE9"/>
    <w:rsid w:val="00AC3DFD"/>
    <w:rsid w:val="00AC748F"/>
    <w:rsid w:val="00AC75C1"/>
    <w:rsid w:val="00AC75D1"/>
    <w:rsid w:val="00AD09AD"/>
    <w:rsid w:val="00AD4EF0"/>
    <w:rsid w:val="00AD6BBE"/>
    <w:rsid w:val="00AE0F4A"/>
    <w:rsid w:val="00AE13EB"/>
    <w:rsid w:val="00AE57E1"/>
    <w:rsid w:val="00AE5E6D"/>
    <w:rsid w:val="00AF2B39"/>
    <w:rsid w:val="00AF4060"/>
    <w:rsid w:val="00AF4444"/>
    <w:rsid w:val="00AF70F0"/>
    <w:rsid w:val="00B0546D"/>
    <w:rsid w:val="00B05564"/>
    <w:rsid w:val="00B06B35"/>
    <w:rsid w:val="00B06E6B"/>
    <w:rsid w:val="00B10B65"/>
    <w:rsid w:val="00B139CC"/>
    <w:rsid w:val="00B207AE"/>
    <w:rsid w:val="00B22748"/>
    <w:rsid w:val="00B23B51"/>
    <w:rsid w:val="00B25E9C"/>
    <w:rsid w:val="00B27F81"/>
    <w:rsid w:val="00B30AB6"/>
    <w:rsid w:val="00B30D84"/>
    <w:rsid w:val="00B3221A"/>
    <w:rsid w:val="00B3778A"/>
    <w:rsid w:val="00B436FA"/>
    <w:rsid w:val="00B4441C"/>
    <w:rsid w:val="00B4714F"/>
    <w:rsid w:val="00B50478"/>
    <w:rsid w:val="00B577B3"/>
    <w:rsid w:val="00B6316F"/>
    <w:rsid w:val="00B63869"/>
    <w:rsid w:val="00B63A8B"/>
    <w:rsid w:val="00B65063"/>
    <w:rsid w:val="00B65560"/>
    <w:rsid w:val="00B66303"/>
    <w:rsid w:val="00B71943"/>
    <w:rsid w:val="00B71AFB"/>
    <w:rsid w:val="00B71F8F"/>
    <w:rsid w:val="00B7308D"/>
    <w:rsid w:val="00B74910"/>
    <w:rsid w:val="00B76F8E"/>
    <w:rsid w:val="00B8195B"/>
    <w:rsid w:val="00B81D56"/>
    <w:rsid w:val="00B836B0"/>
    <w:rsid w:val="00B84188"/>
    <w:rsid w:val="00B84A5F"/>
    <w:rsid w:val="00B862B2"/>
    <w:rsid w:val="00B91AEE"/>
    <w:rsid w:val="00B91F35"/>
    <w:rsid w:val="00B9360B"/>
    <w:rsid w:val="00B970A6"/>
    <w:rsid w:val="00B97DED"/>
    <w:rsid w:val="00BA12E3"/>
    <w:rsid w:val="00BA2D5C"/>
    <w:rsid w:val="00BA4625"/>
    <w:rsid w:val="00BA5754"/>
    <w:rsid w:val="00BB6FB2"/>
    <w:rsid w:val="00BC099D"/>
    <w:rsid w:val="00BC2296"/>
    <w:rsid w:val="00BD0F2C"/>
    <w:rsid w:val="00BD2AEC"/>
    <w:rsid w:val="00BD3CC8"/>
    <w:rsid w:val="00BD432B"/>
    <w:rsid w:val="00BD5385"/>
    <w:rsid w:val="00BD5955"/>
    <w:rsid w:val="00BD71F0"/>
    <w:rsid w:val="00BD745E"/>
    <w:rsid w:val="00BD7881"/>
    <w:rsid w:val="00BE0A52"/>
    <w:rsid w:val="00BE2105"/>
    <w:rsid w:val="00BE5CC2"/>
    <w:rsid w:val="00BE6E9A"/>
    <w:rsid w:val="00BF08E7"/>
    <w:rsid w:val="00BF18C7"/>
    <w:rsid w:val="00BF2897"/>
    <w:rsid w:val="00BF3325"/>
    <w:rsid w:val="00BF4939"/>
    <w:rsid w:val="00BF4FB1"/>
    <w:rsid w:val="00BF5725"/>
    <w:rsid w:val="00BF5EA3"/>
    <w:rsid w:val="00BF6349"/>
    <w:rsid w:val="00C02284"/>
    <w:rsid w:val="00C02D5F"/>
    <w:rsid w:val="00C03687"/>
    <w:rsid w:val="00C041CC"/>
    <w:rsid w:val="00C1217C"/>
    <w:rsid w:val="00C12AC8"/>
    <w:rsid w:val="00C23ECC"/>
    <w:rsid w:val="00C2435E"/>
    <w:rsid w:val="00C249C1"/>
    <w:rsid w:val="00C259E6"/>
    <w:rsid w:val="00C2748A"/>
    <w:rsid w:val="00C27995"/>
    <w:rsid w:val="00C32BB6"/>
    <w:rsid w:val="00C35FE1"/>
    <w:rsid w:val="00C42513"/>
    <w:rsid w:val="00C45432"/>
    <w:rsid w:val="00C4563F"/>
    <w:rsid w:val="00C47D79"/>
    <w:rsid w:val="00C53C43"/>
    <w:rsid w:val="00C55431"/>
    <w:rsid w:val="00C55558"/>
    <w:rsid w:val="00C608A2"/>
    <w:rsid w:val="00C60EA0"/>
    <w:rsid w:val="00C612A5"/>
    <w:rsid w:val="00C709F6"/>
    <w:rsid w:val="00C877DF"/>
    <w:rsid w:val="00C920A8"/>
    <w:rsid w:val="00C923DA"/>
    <w:rsid w:val="00C92605"/>
    <w:rsid w:val="00C951E9"/>
    <w:rsid w:val="00C96229"/>
    <w:rsid w:val="00C964C0"/>
    <w:rsid w:val="00C968BE"/>
    <w:rsid w:val="00C976A4"/>
    <w:rsid w:val="00CA0CE4"/>
    <w:rsid w:val="00CA5E4D"/>
    <w:rsid w:val="00CA7564"/>
    <w:rsid w:val="00CB0239"/>
    <w:rsid w:val="00CB08A2"/>
    <w:rsid w:val="00CB19A4"/>
    <w:rsid w:val="00CB3561"/>
    <w:rsid w:val="00CB7820"/>
    <w:rsid w:val="00CC0159"/>
    <w:rsid w:val="00CC201B"/>
    <w:rsid w:val="00CC3166"/>
    <w:rsid w:val="00CC40EE"/>
    <w:rsid w:val="00CC4DDE"/>
    <w:rsid w:val="00CC66F4"/>
    <w:rsid w:val="00CC73D2"/>
    <w:rsid w:val="00CD0BAE"/>
    <w:rsid w:val="00CD2CA1"/>
    <w:rsid w:val="00CD6773"/>
    <w:rsid w:val="00CD6CDC"/>
    <w:rsid w:val="00CD73DF"/>
    <w:rsid w:val="00CD79AB"/>
    <w:rsid w:val="00CD7D91"/>
    <w:rsid w:val="00CE1F4F"/>
    <w:rsid w:val="00CE225D"/>
    <w:rsid w:val="00CE329C"/>
    <w:rsid w:val="00CE64AF"/>
    <w:rsid w:val="00CF0165"/>
    <w:rsid w:val="00CF1ED3"/>
    <w:rsid w:val="00CF3492"/>
    <w:rsid w:val="00CF504C"/>
    <w:rsid w:val="00D006E2"/>
    <w:rsid w:val="00D02F24"/>
    <w:rsid w:val="00D06CED"/>
    <w:rsid w:val="00D0787D"/>
    <w:rsid w:val="00D12131"/>
    <w:rsid w:val="00D121D0"/>
    <w:rsid w:val="00D12D11"/>
    <w:rsid w:val="00D14017"/>
    <w:rsid w:val="00D22CA0"/>
    <w:rsid w:val="00D233BB"/>
    <w:rsid w:val="00D23496"/>
    <w:rsid w:val="00D27DC6"/>
    <w:rsid w:val="00D3024E"/>
    <w:rsid w:val="00D32670"/>
    <w:rsid w:val="00D3485C"/>
    <w:rsid w:val="00D37837"/>
    <w:rsid w:val="00D417C4"/>
    <w:rsid w:val="00D45048"/>
    <w:rsid w:val="00D453C9"/>
    <w:rsid w:val="00D478B7"/>
    <w:rsid w:val="00D53D4D"/>
    <w:rsid w:val="00D545B8"/>
    <w:rsid w:val="00D55362"/>
    <w:rsid w:val="00D55AC9"/>
    <w:rsid w:val="00D5733A"/>
    <w:rsid w:val="00D60207"/>
    <w:rsid w:val="00D61F59"/>
    <w:rsid w:val="00D62C65"/>
    <w:rsid w:val="00D6343E"/>
    <w:rsid w:val="00D635F8"/>
    <w:rsid w:val="00D671B2"/>
    <w:rsid w:val="00D67EF3"/>
    <w:rsid w:val="00D736DF"/>
    <w:rsid w:val="00D7476A"/>
    <w:rsid w:val="00D7494F"/>
    <w:rsid w:val="00D83F31"/>
    <w:rsid w:val="00D847E4"/>
    <w:rsid w:val="00D857C7"/>
    <w:rsid w:val="00D8611C"/>
    <w:rsid w:val="00D922DD"/>
    <w:rsid w:val="00D9311E"/>
    <w:rsid w:val="00D9354D"/>
    <w:rsid w:val="00D93637"/>
    <w:rsid w:val="00D96C70"/>
    <w:rsid w:val="00D9711B"/>
    <w:rsid w:val="00DA0A80"/>
    <w:rsid w:val="00DA3FFE"/>
    <w:rsid w:val="00DA50A8"/>
    <w:rsid w:val="00DA6C29"/>
    <w:rsid w:val="00DB00E4"/>
    <w:rsid w:val="00DB014C"/>
    <w:rsid w:val="00DB07DB"/>
    <w:rsid w:val="00DB2F8F"/>
    <w:rsid w:val="00DB70B9"/>
    <w:rsid w:val="00DC0E41"/>
    <w:rsid w:val="00DC12F6"/>
    <w:rsid w:val="00DC1A81"/>
    <w:rsid w:val="00DC2ED3"/>
    <w:rsid w:val="00DC3C37"/>
    <w:rsid w:val="00DD05F0"/>
    <w:rsid w:val="00DD095D"/>
    <w:rsid w:val="00DD284B"/>
    <w:rsid w:val="00DD5A28"/>
    <w:rsid w:val="00DD6859"/>
    <w:rsid w:val="00DD7BBF"/>
    <w:rsid w:val="00DE01C3"/>
    <w:rsid w:val="00DE3E47"/>
    <w:rsid w:val="00DE554C"/>
    <w:rsid w:val="00DE5806"/>
    <w:rsid w:val="00DE6C99"/>
    <w:rsid w:val="00DE6FB5"/>
    <w:rsid w:val="00DE7C95"/>
    <w:rsid w:val="00DF0331"/>
    <w:rsid w:val="00DF1664"/>
    <w:rsid w:val="00DF52D1"/>
    <w:rsid w:val="00E01850"/>
    <w:rsid w:val="00E024EE"/>
    <w:rsid w:val="00E034A6"/>
    <w:rsid w:val="00E03DF5"/>
    <w:rsid w:val="00E042A8"/>
    <w:rsid w:val="00E06232"/>
    <w:rsid w:val="00E069D3"/>
    <w:rsid w:val="00E075E8"/>
    <w:rsid w:val="00E11A64"/>
    <w:rsid w:val="00E12F17"/>
    <w:rsid w:val="00E1587B"/>
    <w:rsid w:val="00E16677"/>
    <w:rsid w:val="00E22F00"/>
    <w:rsid w:val="00E34AE0"/>
    <w:rsid w:val="00E37E63"/>
    <w:rsid w:val="00E4058F"/>
    <w:rsid w:val="00E407AF"/>
    <w:rsid w:val="00E43E46"/>
    <w:rsid w:val="00E46DC7"/>
    <w:rsid w:val="00E502AB"/>
    <w:rsid w:val="00E52751"/>
    <w:rsid w:val="00E53930"/>
    <w:rsid w:val="00E544EF"/>
    <w:rsid w:val="00E54959"/>
    <w:rsid w:val="00E56641"/>
    <w:rsid w:val="00E64FF2"/>
    <w:rsid w:val="00E7122B"/>
    <w:rsid w:val="00E71672"/>
    <w:rsid w:val="00E7585A"/>
    <w:rsid w:val="00E75A6D"/>
    <w:rsid w:val="00E766A4"/>
    <w:rsid w:val="00E81C66"/>
    <w:rsid w:val="00E82902"/>
    <w:rsid w:val="00E84CBE"/>
    <w:rsid w:val="00E92CA9"/>
    <w:rsid w:val="00E935A6"/>
    <w:rsid w:val="00E94F7E"/>
    <w:rsid w:val="00EA08BC"/>
    <w:rsid w:val="00EA16A3"/>
    <w:rsid w:val="00EA1D79"/>
    <w:rsid w:val="00EA568B"/>
    <w:rsid w:val="00EA6EE7"/>
    <w:rsid w:val="00EB1261"/>
    <w:rsid w:val="00EB133B"/>
    <w:rsid w:val="00EB43EB"/>
    <w:rsid w:val="00EB70C4"/>
    <w:rsid w:val="00EC304B"/>
    <w:rsid w:val="00EC327F"/>
    <w:rsid w:val="00EC5073"/>
    <w:rsid w:val="00EC5413"/>
    <w:rsid w:val="00ED4B51"/>
    <w:rsid w:val="00EE2353"/>
    <w:rsid w:val="00EE461B"/>
    <w:rsid w:val="00EE70A0"/>
    <w:rsid w:val="00EF1A27"/>
    <w:rsid w:val="00EF5452"/>
    <w:rsid w:val="00EF6F62"/>
    <w:rsid w:val="00F02020"/>
    <w:rsid w:val="00F02481"/>
    <w:rsid w:val="00F02E5C"/>
    <w:rsid w:val="00F0302E"/>
    <w:rsid w:val="00F03B83"/>
    <w:rsid w:val="00F1520F"/>
    <w:rsid w:val="00F16EE7"/>
    <w:rsid w:val="00F22683"/>
    <w:rsid w:val="00F228C2"/>
    <w:rsid w:val="00F22F5A"/>
    <w:rsid w:val="00F27DFA"/>
    <w:rsid w:val="00F3013D"/>
    <w:rsid w:val="00F33605"/>
    <w:rsid w:val="00F34749"/>
    <w:rsid w:val="00F36EE3"/>
    <w:rsid w:val="00F405AC"/>
    <w:rsid w:val="00F416E1"/>
    <w:rsid w:val="00F41E1C"/>
    <w:rsid w:val="00F421A9"/>
    <w:rsid w:val="00F42289"/>
    <w:rsid w:val="00F433AB"/>
    <w:rsid w:val="00F46A75"/>
    <w:rsid w:val="00F50246"/>
    <w:rsid w:val="00F51CAA"/>
    <w:rsid w:val="00F55E6C"/>
    <w:rsid w:val="00F5757E"/>
    <w:rsid w:val="00F60692"/>
    <w:rsid w:val="00F60EE5"/>
    <w:rsid w:val="00F61DD8"/>
    <w:rsid w:val="00F632CB"/>
    <w:rsid w:val="00F7712C"/>
    <w:rsid w:val="00F7724C"/>
    <w:rsid w:val="00F77604"/>
    <w:rsid w:val="00F8143E"/>
    <w:rsid w:val="00F83ED7"/>
    <w:rsid w:val="00F8583E"/>
    <w:rsid w:val="00F87A4B"/>
    <w:rsid w:val="00F92AB8"/>
    <w:rsid w:val="00F9440C"/>
    <w:rsid w:val="00F956D9"/>
    <w:rsid w:val="00FA01F6"/>
    <w:rsid w:val="00FA1B0D"/>
    <w:rsid w:val="00FA2F6B"/>
    <w:rsid w:val="00FA4275"/>
    <w:rsid w:val="00FA5A33"/>
    <w:rsid w:val="00FA60F9"/>
    <w:rsid w:val="00FA696A"/>
    <w:rsid w:val="00FA7B74"/>
    <w:rsid w:val="00FB0616"/>
    <w:rsid w:val="00FB0620"/>
    <w:rsid w:val="00FB34A3"/>
    <w:rsid w:val="00FB384D"/>
    <w:rsid w:val="00FB4C5F"/>
    <w:rsid w:val="00FB5C80"/>
    <w:rsid w:val="00FC0C20"/>
    <w:rsid w:val="00FC174B"/>
    <w:rsid w:val="00FC489F"/>
    <w:rsid w:val="00FC48A9"/>
    <w:rsid w:val="00FC62CA"/>
    <w:rsid w:val="00FC70E0"/>
    <w:rsid w:val="00FD2972"/>
    <w:rsid w:val="00FD38CC"/>
    <w:rsid w:val="00FD3EBB"/>
    <w:rsid w:val="00FE1C13"/>
    <w:rsid w:val="00FE3624"/>
    <w:rsid w:val="00FF24A4"/>
    <w:rsid w:val="00FF7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30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5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56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rsid w:val="00B663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57E0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57E0A"/>
  </w:style>
  <w:style w:type="paragraph" w:styleId="a6">
    <w:name w:val="Balloon Text"/>
    <w:basedOn w:val="a"/>
    <w:semiHidden/>
    <w:rsid w:val="0056403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0620"/>
    <w:pPr>
      <w:ind w:left="720"/>
      <w:contextualSpacing/>
    </w:pPr>
  </w:style>
  <w:style w:type="paragraph" w:styleId="a8">
    <w:name w:val="No Spacing"/>
    <w:uiPriority w:val="1"/>
    <w:qFormat/>
    <w:rsid w:val="00CA7564"/>
    <w:rPr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CA756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CA756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CA7564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b"/>
    <w:uiPriority w:val="11"/>
    <w:rsid w:val="00CA7564"/>
    <w:rPr>
      <w:rFonts w:ascii="Cambria" w:eastAsia="Times New Roman" w:hAnsi="Cambria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B6386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63869"/>
    <w:rPr>
      <w:color w:val="800080"/>
      <w:u w:val="single"/>
    </w:rPr>
  </w:style>
  <w:style w:type="paragraph" w:customStyle="1" w:styleId="font5">
    <w:name w:val="font5"/>
    <w:basedOn w:val="a"/>
    <w:rsid w:val="00B63869"/>
    <w:pPr>
      <w:spacing w:before="100" w:beforeAutospacing="1" w:after="100" w:afterAutospacing="1"/>
    </w:pPr>
    <w:rPr>
      <w:rFonts w:ascii="Liberation Serif" w:hAnsi="Liberation Serif"/>
      <w:i/>
      <w:iCs/>
      <w:color w:val="000000"/>
      <w:sz w:val="21"/>
      <w:szCs w:val="21"/>
    </w:rPr>
  </w:style>
  <w:style w:type="paragraph" w:customStyle="1" w:styleId="font6">
    <w:name w:val="font6"/>
    <w:basedOn w:val="a"/>
    <w:rsid w:val="00B63869"/>
    <w:pPr>
      <w:spacing w:before="100" w:beforeAutospacing="1" w:after="100" w:afterAutospacing="1"/>
    </w:pPr>
    <w:rPr>
      <w:rFonts w:ascii="Liberation Serif" w:hAnsi="Liberation Serif"/>
      <w:color w:val="000000"/>
      <w:sz w:val="21"/>
      <w:szCs w:val="21"/>
    </w:rPr>
  </w:style>
  <w:style w:type="paragraph" w:customStyle="1" w:styleId="font7">
    <w:name w:val="font7"/>
    <w:basedOn w:val="a"/>
    <w:rsid w:val="00B63869"/>
    <w:pPr>
      <w:spacing w:before="100" w:beforeAutospacing="1" w:after="100" w:afterAutospacing="1"/>
    </w:pPr>
    <w:rPr>
      <w:rFonts w:ascii="Liberation Serif" w:hAnsi="Liberation Serif"/>
      <w:color w:val="000000"/>
      <w:sz w:val="21"/>
      <w:szCs w:val="21"/>
    </w:rPr>
  </w:style>
  <w:style w:type="paragraph" w:customStyle="1" w:styleId="xl63">
    <w:name w:val="xl63"/>
    <w:basedOn w:val="a"/>
    <w:rsid w:val="00B63869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65">
    <w:name w:val="xl65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66">
    <w:name w:val="xl66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67">
    <w:name w:val="xl67"/>
    <w:basedOn w:val="a"/>
    <w:rsid w:val="00B638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68">
    <w:name w:val="xl68"/>
    <w:basedOn w:val="a"/>
    <w:rsid w:val="00B638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69">
    <w:name w:val="xl69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70">
    <w:name w:val="xl70"/>
    <w:basedOn w:val="a"/>
    <w:rsid w:val="00B6386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71">
    <w:name w:val="xl71"/>
    <w:basedOn w:val="a"/>
    <w:rsid w:val="00B6386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72">
    <w:name w:val="xl72"/>
    <w:basedOn w:val="a"/>
    <w:rsid w:val="00B6386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73">
    <w:name w:val="xl73"/>
    <w:basedOn w:val="a"/>
    <w:rsid w:val="00B6386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74">
    <w:name w:val="xl74"/>
    <w:basedOn w:val="a"/>
    <w:rsid w:val="00B638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B638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76">
    <w:name w:val="xl76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77">
    <w:name w:val="xl77"/>
    <w:basedOn w:val="a"/>
    <w:rsid w:val="00B638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78">
    <w:name w:val="xl78"/>
    <w:basedOn w:val="a"/>
    <w:rsid w:val="00B6386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79">
    <w:name w:val="xl79"/>
    <w:basedOn w:val="a"/>
    <w:rsid w:val="00B638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80">
    <w:name w:val="xl80"/>
    <w:basedOn w:val="a"/>
    <w:rsid w:val="00B6386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81">
    <w:name w:val="xl81"/>
    <w:basedOn w:val="a"/>
    <w:rsid w:val="00B6386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82">
    <w:name w:val="xl82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83">
    <w:name w:val="xl83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i/>
      <w:iCs/>
      <w:sz w:val="21"/>
      <w:szCs w:val="21"/>
    </w:rPr>
  </w:style>
  <w:style w:type="paragraph" w:customStyle="1" w:styleId="xl84">
    <w:name w:val="xl84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i/>
      <w:iCs/>
      <w:sz w:val="21"/>
      <w:szCs w:val="21"/>
    </w:rPr>
  </w:style>
  <w:style w:type="paragraph" w:customStyle="1" w:styleId="xl85">
    <w:name w:val="xl85"/>
    <w:basedOn w:val="a"/>
    <w:rsid w:val="00B638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86">
    <w:name w:val="xl86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87">
    <w:name w:val="xl87"/>
    <w:basedOn w:val="a"/>
    <w:rsid w:val="00B638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88">
    <w:name w:val="xl88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89">
    <w:name w:val="xl89"/>
    <w:basedOn w:val="a"/>
    <w:rsid w:val="00B638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90">
    <w:name w:val="xl90"/>
    <w:basedOn w:val="a"/>
    <w:rsid w:val="00B6386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91">
    <w:name w:val="xl91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92">
    <w:name w:val="xl92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93">
    <w:name w:val="xl93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94">
    <w:name w:val="xl94"/>
    <w:basedOn w:val="a"/>
    <w:rsid w:val="00B6386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95">
    <w:name w:val="xl95"/>
    <w:basedOn w:val="a"/>
    <w:rsid w:val="00B638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96">
    <w:name w:val="xl96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97">
    <w:name w:val="xl97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98">
    <w:name w:val="xl98"/>
    <w:basedOn w:val="a"/>
    <w:rsid w:val="00B638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99">
    <w:name w:val="xl99"/>
    <w:basedOn w:val="a"/>
    <w:rsid w:val="00B6386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00">
    <w:name w:val="xl100"/>
    <w:basedOn w:val="a"/>
    <w:rsid w:val="00B6386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101">
    <w:name w:val="xl101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21"/>
      <w:szCs w:val="21"/>
    </w:rPr>
  </w:style>
  <w:style w:type="paragraph" w:customStyle="1" w:styleId="xl102">
    <w:name w:val="xl102"/>
    <w:basedOn w:val="a"/>
    <w:rsid w:val="00B638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21"/>
      <w:szCs w:val="21"/>
    </w:rPr>
  </w:style>
  <w:style w:type="paragraph" w:customStyle="1" w:styleId="xl103">
    <w:name w:val="xl103"/>
    <w:basedOn w:val="a"/>
    <w:rsid w:val="00B638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104">
    <w:name w:val="xl104"/>
    <w:basedOn w:val="a"/>
    <w:rsid w:val="00B638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05">
    <w:name w:val="xl105"/>
    <w:basedOn w:val="a"/>
    <w:rsid w:val="00B638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06">
    <w:name w:val="xl106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07">
    <w:name w:val="xl107"/>
    <w:basedOn w:val="a"/>
    <w:rsid w:val="00B638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108">
    <w:name w:val="xl108"/>
    <w:basedOn w:val="a"/>
    <w:rsid w:val="00B638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09">
    <w:name w:val="xl109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sz w:val="21"/>
      <w:szCs w:val="21"/>
    </w:rPr>
  </w:style>
  <w:style w:type="paragraph" w:customStyle="1" w:styleId="xl110">
    <w:name w:val="xl110"/>
    <w:basedOn w:val="a"/>
    <w:rsid w:val="00B638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111">
    <w:name w:val="xl111"/>
    <w:basedOn w:val="a"/>
    <w:rsid w:val="00B638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sz w:val="21"/>
      <w:szCs w:val="21"/>
    </w:rPr>
  </w:style>
  <w:style w:type="paragraph" w:customStyle="1" w:styleId="xl112">
    <w:name w:val="xl112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113">
    <w:name w:val="xl113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114">
    <w:name w:val="xl114"/>
    <w:basedOn w:val="a"/>
    <w:rsid w:val="00B638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115">
    <w:name w:val="xl115"/>
    <w:basedOn w:val="a"/>
    <w:rsid w:val="00B638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16">
    <w:name w:val="xl116"/>
    <w:basedOn w:val="a"/>
    <w:rsid w:val="00B638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17">
    <w:name w:val="xl117"/>
    <w:basedOn w:val="a"/>
    <w:rsid w:val="00B638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118">
    <w:name w:val="xl118"/>
    <w:basedOn w:val="a"/>
    <w:rsid w:val="00B638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19">
    <w:name w:val="xl119"/>
    <w:basedOn w:val="a"/>
    <w:rsid w:val="00B638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120">
    <w:name w:val="xl120"/>
    <w:basedOn w:val="a"/>
    <w:rsid w:val="00B638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21">
    <w:name w:val="xl121"/>
    <w:basedOn w:val="a"/>
    <w:rsid w:val="00B6386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22">
    <w:name w:val="xl122"/>
    <w:basedOn w:val="a"/>
    <w:rsid w:val="00B638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123">
    <w:name w:val="xl123"/>
    <w:basedOn w:val="a"/>
    <w:rsid w:val="00B638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24">
    <w:name w:val="xl124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25">
    <w:name w:val="xl125"/>
    <w:basedOn w:val="a"/>
    <w:rsid w:val="00B63869"/>
    <w:pPr>
      <w:spacing w:before="100" w:beforeAutospacing="1" w:after="100" w:afterAutospacing="1"/>
      <w:jc w:val="center"/>
    </w:pPr>
    <w:rPr>
      <w:rFonts w:ascii="Liberation Serif" w:hAnsi="Liberation Serif"/>
      <w:b/>
      <w:bCs/>
    </w:rPr>
  </w:style>
  <w:style w:type="paragraph" w:customStyle="1" w:styleId="xl126">
    <w:name w:val="xl126"/>
    <w:basedOn w:val="a"/>
    <w:rsid w:val="00B63869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msonormal0">
    <w:name w:val="msonormal"/>
    <w:basedOn w:val="a"/>
    <w:rsid w:val="000F2616"/>
    <w:pPr>
      <w:spacing w:before="100" w:beforeAutospacing="1" w:after="100" w:afterAutospacing="1"/>
    </w:pPr>
  </w:style>
  <w:style w:type="paragraph" w:customStyle="1" w:styleId="xl127">
    <w:name w:val="xl127"/>
    <w:basedOn w:val="a"/>
    <w:rsid w:val="000F2616"/>
    <w:pPr>
      <w:spacing w:before="100" w:beforeAutospacing="1" w:after="100" w:afterAutospacing="1"/>
      <w:jc w:val="center"/>
    </w:pPr>
    <w:rPr>
      <w:rFonts w:ascii="Liberation Serif" w:hAnsi="Liberation Serif"/>
      <w:b/>
      <w:bCs/>
    </w:rPr>
  </w:style>
  <w:style w:type="paragraph" w:customStyle="1" w:styleId="xl128">
    <w:name w:val="xl128"/>
    <w:basedOn w:val="a"/>
    <w:rsid w:val="000F2616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Liberation Serif" w:hAnsi="Liberation Serif"/>
      <w:b/>
      <w:bCs/>
    </w:rPr>
  </w:style>
  <w:style w:type="paragraph" w:customStyle="1" w:styleId="xl129">
    <w:name w:val="xl129"/>
    <w:basedOn w:val="a"/>
    <w:rsid w:val="000F2616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30">
    <w:name w:val="xl130"/>
    <w:basedOn w:val="a"/>
    <w:rsid w:val="000F261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31">
    <w:name w:val="xl131"/>
    <w:basedOn w:val="a"/>
    <w:rsid w:val="000F26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32">
    <w:name w:val="xl132"/>
    <w:basedOn w:val="a"/>
    <w:rsid w:val="000F26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sz w:val="21"/>
      <w:szCs w:val="21"/>
    </w:rPr>
  </w:style>
  <w:style w:type="paragraph" w:customStyle="1" w:styleId="xl133">
    <w:name w:val="xl133"/>
    <w:basedOn w:val="a"/>
    <w:rsid w:val="000F26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sz w:val="21"/>
      <w:szCs w:val="21"/>
    </w:rPr>
  </w:style>
  <w:style w:type="paragraph" w:customStyle="1" w:styleId="xl134">
    <w:name w:val="xl134"/>
    <w:basedOn w:val="a"/>
    <w:rsid w:val="000F26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35">
    <w:name w:val="xl135"/>
    <w:basedOn w:val="a"/>
    <w:rsid w:val="000F2616"/>
    <w:pPr>
      <w:shd w:val="clear" w:color="000000" w:fill="FFFF00"/>
      <w:spacing w:before="100" w:beforeAutospacing="1" w:after="100" w:afterAutospacing="1"/>
    </w:pPr>
  </w:style>
  <w:style w:type="paragraph" w:customStyle="1" w:styleId="xl136">
    <w:name w:val="xl136"/>
    <w:basedOn w:val="a"/>
    <w:rsid w:val="000F261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37">
    <w:name w:val="xl137"/>
    <w:basedOn w:val="a"/>
    <w:rsid w:val="000F261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38">
    <w:name w:val="xl138"/>
    <w:basedOn w:val="a"/>
    <w:rsid w:val="000F261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39">
    <w:name w:val="xl139"/>
    <w:basedOn w:val="a"/>
    <w:rsid w:val="000F261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140">
    <w:name w:val="xl140"/>
    <w:basedOn w:val="a"/>
    <w:rsid w:val="000F261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141">
    <w:name w:val="xl141"/>
    <w:basedOn w:val="a"/>
    <w:rsid w:val="000F261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142">
    <w:name w:val="xl142"/>
    <w:basedOn w:val="a"/>
    <w:rsid w:val="000F261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43">
    <w:name w:val="xl143"/>
    <w:basedOn w:val="a"/>
    <w:rsid w:val="000F261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4">
    <w:name w:val="xl144"/>
    <w:basedOn w:val="a"/>
    <w:rsid w:val="000F2616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45">
    <w:name w:val="xl145"/>
    <w:basedOn w:val="a"/>
    <w:rsid w:val="000F261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46">
    <w:name w:val="xl146"/>
    <w:basedOn w:val="a"/>
    <w:rsid w:val="000F261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47">
    <w:name w:val="xl147"/>
    <w:basedOn w:val="a"/>
    <w:rsid w:val="000F261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48">
    <w:name w:val="xl148"/>
    <w:basedOn w:val="a"/>
    <w:rsid w:val="000F261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49">
    <w:name w:val="xl149"/>
    <w:basedOn w:val="a"/>
    <w:rsid w:val="000F261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50">
    <w:name w:val="xl150"/>
    <w:basedOn w:val="a"/>
    <w:rsid w:val="000F261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51">
    <w:name w:val="xl151"/>
    <w:basedOn w:val="a"/>
    <w:rsid w:val="000F261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52">
    <w:name w:val="xl152"/>
    <w:basedOn w:val="a"/>
    <w:rsid w:val="000F26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53">
    <w:name w:val="xl153"/>
    <w:basedOn w:val="a"/>
    <w:rsid w:val="000F26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54">
    <w:name w:val="xl154"/>
    <w:basedOn w:val="a"/>
    <w:rsid w:val="000F261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55">
    <w:name w:val="xl155"/>
    <w:basedOn w:val="a"/>
    <w:rsid w:val="000F261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56">
    <w:name w:val="xl156"/>
    <w:basedOn w:val="a"/>
    <w:rsid w:val="000F261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57">
    <w:name w:val="xl157"/>
    <w:basedOn w:val="a"/>
    <w:rsid w:val="000F261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0F261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0F261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FF0000"/>
      <w:sz w:val="21"/>
      <w:szCs w:val="21"/>
    </w:rPr>
  </w:style>
  <w:style w:type="paragraph" w:customStyle="1" w:styleId="xl160">
    <w:name w:val="xl160"/>
    <w:basedOn w:val="a"/>
    <w:rsid w:val="000F261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FF0000"/>
      <w:sz w:val="16"/>
      <w:szCs w:val="16"/>
    </w:rPr>
  </w:style>
  <w:style w:type="paragraph" w:customStyle="1" w:styleId="xl161">
    <w:name w:val="xl161"/>
    <w:basedOn w:val="a"/>
    <w:rsid w:val="000F261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FF0000"/>
      <w:sz w:val="21"/>
      <w:szCs w:val="21"/>
    </w:rPr>
  </w:style>
  <w:style w:type="paragraph" w:customStyle="1" w:styleId="xl162">
    <w:name w:val="xl162"/>
    <w:basedOn w:val="a"/>
    <w:rsid w:val="000F26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i/>
      <w:iCs/>
      <w:sz w:val="21"/>
      <w:szCs w:val="21"/>
    </w:rPr>
  </w:style>
  <w:style w:type="paragraph" w:styleId="af">
    <w:name w:val="footer"/>
    <w:basedOn w:val="a"/>
    <w:link w:val="af0"/>
    <w:uiPriority w:val="99"/>
    <w:semiHidden/>
    <w:unhideWhenUsed/>
    <w:rsid w:val="005D52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D52F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0FFF6-0C8D-4E17-995F-A09AFE414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ДОСТИЖЕНИИ КОНТРОЛЬНЫХ ПАРАМЕТРОВ И СОЦИАЛЬНЫХ ПОКАЗАТЕЛЕЙ РАЗВИТИЯ</vt:lpstr>
    </vt:vector>
  </TitlesOfParts>
  <Company>RAUND</Company>
  <LinksUpToDate>false</LinksUpToDate>
  <CharactersWithSpaces>9939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ДОСТИЖЕНИИ КОНТРОЛЬНЫХ ПАРАМЕТРОВ И СОЦИАЛЬНЫХ ПОКАЗАТЕЛЕЙ РАЗВИТИЯ</dc:title>
  <dc:creator>Светлана Бердюгина</dc:creator>
  <cp:lastModifiedBy>Ирина</cp:lastModifiedBy>
  <cp:revision>2</cp:revision>
  <cp:lastPrinted>2019-11-05T11:25:00Z</cp:lastPrinted>
  <dcterms:created xsi:type="dcterms:W3CDTF">2021-08-04T10:17:00Z</dcterms:created>
  <dcterms:modified xsi:type="dcterms:W3CDTF">2021-08-04T10:17:00Z</dcterms:modified>
</cp:coreProperties>
</file>