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="-34" w:tblpY="1126"/>
        <w:tblW w:w="10314" w:type="dxa"/>
        <w:tblLook w:val="04A0" w:firstRow="1" w:lastRow="0" w:firstColumn="1" w:lastColumn="0" w:noHBand="0" w:noVBand="1"/>
      </w:tblPr>
      <w:tblGrid>
        <w:gridCol w:w="4973"/>
        <w:gridCol w:w="664"/>
        <w:gridCol w:w="4677"/>
      </w:tblGrid>
      <w:tr w:rsidR="004437D1" w:rsidTr="007F758E">
        <w:trPr>
          <w:trHeight w:val="2967"/>
        </w:trPr>
        <w:tc>
          <w:tcPr>
            <w:tcW w:w="4973" w:type="dxa"/>
          </w:tcPr>
          <w:p w:rsidR="00E57C4B" w:rsidRDefault="00E57C4B" w:rsidP="003E104A">
            <w:pPr>
              <w:tabs>
                <w:tab w:val="left" w:pos="601"/>
              </w:tabs>
              <w:spacing w:before="80" w:line="192" w:lineRule="auto"/>
              <w:ind w:right="-28"/>
              <w:jc w:val="center"/>
              <w:rPr>
                <w:noProof/>
              </w:rPr>
            </w:pPr>
          </w:p>
          <w:p w:rsidR="00E57C4B" w:rsidRDefault="00E57C4B" w:rsidP="00E57C4B"/>
          <w:p w:rsidR="004437D1" w:rsidRPr="00E57C4B" w:rsidRDefault="004437D1" w:rsidP="00E57C4B"/>
        </w:tc>
        <w:tc>
          <w:tcPr>
            <w:tcW w:w="664" w:type="dxa"/>
          </w:tcPr>
          <w:p w:rsidR="004437D1" w:rsidRDefault="004437D1" w:rsidP="003E104A">
            <w:pPr>
              <w:tabs>
                <w:tab w:val="left" w:pos="601"/>
              </w:tabs>
              <w:spacing w:before="80" w:line="192" w:lineRule="auto"/>
              <w:ind w:right="-28"/>
              <w:jc w:val="center"/>
              <w:rPr>
                <w:noProof/>
              </w:rPr>
            </w:pPr>
          </w:p>
        </w:tc>
        <w:tc>
          <w:tcPr>
            <w:tcW w:w="4677" w:type="dxa"/>
          </w:tcPr>
          <w:p w:rsidR="004437D1" w:rsidRDefault="004437D1" w:rsidP="00062859">
            <w:pPr>
              <w:ind w:right="6"/>
              <w:rPr>
                <w:noProof/>
              </w:rPr>
            </w:pPr>
          </w:p>
        </w:tc>
      </w:tr>
    </w:tbl>
    <w:p w:rsidR="007F758E" w:rsidRDefault="007F758E" w:rsidP="003E104A">
      <w:pPr>
        <w:ind w:right="46"/>
        <w:rPr>
          <w:szCs w:val="28"/>
        </w:rPr>
      </w:pPr>
    </w:p>
    <w:p w:rsidR="007F758E" w:rsidRDefault="00415A7E" w:rsidP="00777692">
      <w:pPr>
        <w:ind w:right="46"/>
        <w:jc w:val="center"/>
        <w:rPr>
          <w:szCs w:val="28"/>
        </w:rPr>
      </w:pPr>
      <w:r>
        <w:t>П</w:t>
      </w:r>
      <w:r w:rsidR="00062859">
        <w:t>роект «АДАПТОР»</w:t>
      </w:r>
    </w:p>
    <w:p w:rsidR="007F758E" w:rsidRDefault="007F758E" w:rsidP="003E104A">
      <w:pPr>
        <w:ind w:right="46"/>
        <w:rPr>
          <w:szCs w:val="28"/>
        </w:rPr>
      </w:pPr>
    </w:p>
    <w:p w:rsidR="007F758E" w:rsidRPr="009212AE" w:rsidRDefault="007F758E" w:rsidP="007F758E">
      <w:pPr>
        <w:overflowPunct/>
        <w:autoSpaceDE/>
        <w:autoSpaceDN/>
        <w:adjustRightInd/>
        <w:jc w:val="center"/>
        <w:textAlignment w:val="auto"/>
        <w:rPr>
          <w:szCs w:val="28"/>
          <w:lang w:eastAsia="en-US"/>
        </w:rPr>
      </w:pPr>
    </w:p>
    <w:p w:rsidR="00062859" w:rsidRDefault="00062859" w:rsidP="00062859">
      <w:pPr>
        <w:jc w:val="both"/>
        <w:rPr>
          <w:szCs w:val="28"/>
        </w:rPr>
      </w:pPr>
      <w:r>
        <w:rPr>
          <w:szCs w:val="28"/>
        </w:rPr>
        <w:tab/>
      </w:r>
      <w:bookmarkStart w:id="0" w:name="_GoBack"/>
      <w:r>
        <w:rPr>
          <w:szCs w:val="28"/>
        </w:rPr>
        <w:t>В адрес Министерства агропромышленного комплекса и продовольствия Свердловской области поступило обращение Ассоциации «</w:t>
      </w:r>
      <w:proofErr w:type="spellStart"/>
      <w:r>
        <w:rPr>
          <w:szCs w:val="28"/>
        </w:rPr>
        <w:t>БезБарьерный</w:t>
      </w:r>
      <w:proofErr w:type="spellEnd"/>
      <w:r>
        <w:rPr>
          <w:szCs w:val="28"/>
        </w:rPr>
        <w:t xml:space="preserve"> Альянс» о начале реализации Общероссийского проекта «АДАПТОР» </w:t>
      </w:r>
      <w:r>
        <w:rPr>
          <w:szCs w:val="28"/>
        </w:rPr>
        <w:br/>
        <w:t>на территории города Екатеринбурга и Свердловской области.</w:t>
      </w:r>
    </w:p>
    <w:p w:rsidR="00062859" w:rsidRDefault="00062859" w:rsidP="00062859">
      <w:pPr>
        <w:jc w:val="both"/>
        <w:rPr>
          <w:szCs w:val="28"/>
        </w:rPr>
      </w:pPr>
      <w:r>
        <w:rPr>
          <w:szCs w:val="28"/>
        </w:rPr>
        <w:tab/>
        <w:t>Основной задачей проекта является содействие проекту «Доступная Среда», путем адаптации объектов розничной торговли и услуг для обслуживания маломобильных граждан, в том числе в дистанционном режиме.</w:t>
      </w:r>
    </w:p>
    <w:p w:rsidR="00062859" w:rsidRDefault="00E57C4B" w:rsidP="00062859">
      <w:pPr>
        <w:ind w:firstLine="720"/>
        <w:jc w:val="both"/>
        <w:rPr>
          <w:szCs w:val="28"/>
        </w:rPr>
      </w:pPr>
      <w:r>
        <w:rPr>
          <w:szCs w:val="28"/>
        </w:rPr>
        <w:t>Учитывая, что проблеме доступности объектов социальной инфраструктуры, в том числе объектов потребительского рынка, уделяется большое внимание на уровне Российской Федерации, Свердловской области, с</w:t>
      </w:r>
      <w:r w:rsidR="00062859">
        <w:rPr>
          <w:szCs w:val="28"/>
        </w:rPr>
        <w:t xml:space="preserve">оздан общероссийский </w:t>
      </w:r>
      <w:r w:rsidR="00062859" w:rsidRPr="00E57C4B">
        <w:rPr>
          <w:color w:val="000000" w:themeColor="text1"/>
          <w:szCs w:val="28"/>
        </w:rPr>
        <w:t xml:space="preserve">портал </w:t>
      </w:r>
      <w:hyperlink r:id="rId12" w:history="1">
        <w:r w:rsidR="006B07E2" w:rsidRPr="00DA3E69">
          <w:rPr>
            <w:rStyle w:val="a4"/>
          </w:rPr>
          <w:t>http://www.адаптер.рф</w:t>
        </w:r>
      </w:hyperlink>
      <w:proofErr w:type="gramStart"/>
      <w:r w:rsidR="006B07E2">
        <w:t xml:space="preserve"> </w:t>
      </w:r>
      <w:r w:rsidR="00062859" w:rsidRPr="00E57C4B">
        <w:rPr>
          <w:color w:val="000000" w:themeColor="text1"/>
          <w:szCs w:val="28"/>
        </w:rPr>
        <w:t>,</w:t>
      </w:r>
      <w:proofErr w:type="gramEnd"/>
      <w:r w:rsidR="00062859" w:rsidRPr="00E57C4B">
        <w:rPr>
          <w:color w:val="000000" w:themeColor="text1"/>
          <w:szCs w:val="28"/>
        </w:rPr>
        <w:t xml:space="preserve"> на котором размещены рекомендации по реконструкции объекта в части наличия</w:t>
      </w:r>
      <w:r w:rsidR="00062859">
        <w:rPr>
          <w:szCs w:val="28"/>
        </w:rPr>
        <w:t xml:space="preserve"> средств доступа для маломобильных граждан. При невозможности проведения реконструкции предлагается сделать объект виртуально доступным, организовав обслуживание покупателей в дистанционном режиме.</w:t>
      </w:r>
    </w:p>
    <w:p w:rsidR="00062859" w:rsidRPr="00062859" w:rsidRDefault="00E57C4B" w:rsidP="00062859">
      <w:pPr>
        <w:ind w:firstLine="720"/>
        <w:jc w:val="both"/>
        <w:rPr>
          <w:szCs w:val="28"/>
        </w:rPr>
      </w:pPr>
      <w:r>
        <w:rPr>
          <w:szCs w:val="28"/>
        </w:rPr>
        <w:t xml:space="preserve">Вся информация </w:t>
      </w:r>
      <w:r w:rsidR="00062859">
        <w:rPr>
          <w:szCs w:val="28"/>
        </w:rPr>
        <w:t xml:space="preserve"> разме</w:t>
      </w:r>
      <w:r>
        <w:rPr>
          <w:szCs w:val="28"/>
        </w:rPr>
        <w:t xml:space="preserve">щена </w:t>
      </w:r>
      <w:r w:rsidR="00062859">
        <w:rPr>
          <w:szCs w:val="28"/>
        </w:rPr>
        <w:t>в информационно-к</w:t>
      </w:r>
      <w:r>
        <w:rPr>
          <w:szCs w:val="28"/>
        </w:rPr>
        <w:t>оммуникационной сети «Интернет», ссылка</w:t>
      </w:r>
      <w:r w:rsidR="00062859">
        <w:rPr>
          <w:szCs w:val="28"/>
        </w:rPr>
        <w:t xml:space="preserve"> на </w:t>
      </w:r>
      <w:r w:rsidR="00062859" w:rsidRPr="00E57C4B">
        <w:rPr>
          <w:color w:val="000000" w:themeColor="text1"/>
          <w:szCs w:val="28"/>
        </w:rPr>
        <w:t xml:space="preserve">портал </w:t>
      </w:r>
      <w:hyperlink r:id="rId13" w:history="1">
        <w:r w:rsidR="006B07E2" w:rsidRPr="00DA3E69">
          <w:rPr>
            <w:rStyle w:val="a4"/>
          </w:rPr>
          <w:t>http://www.адаптер.рф</w:t>
        </w:r>
      </w:hyperlink>
      <w:proofErr w:type="gramStart"/>
      <w:r w:rsidR="006B07E2">
        <w:t xml:space="preserve"> </w:t>
      </w:r>
      <w:r w:rsidR="00062859">
        <w:rPr>
          <w:szCs w:val="28"/>
        </w:rPr>
        <w:t>.</w:t>
      </w:r>
      <w:proofErr w:type="gramEnd"/>
      <w:r w:rsidR="006B07E2">
        <w:rPr>
          <w:szCs w:val="28"/>
        </w:rPr>
        <w:t xml:space="preserve"> </w:t>
      </w:r>
    </w:p>
    <w:p w:rsidR="00062859" w:rsidRPr="00370FC4" w:rsidRDefault="00062859" w:rsidP="00062859">
      <w:pPr>
        <w:ind w:firstLine="720"/>
        <w:jc w:val="both"/>
        <w:rPr>
          <w:szCs w:val="28"/>
        </w:rPr>
      </w:pPr>
    </w:p>
    <w:bookmarkEnd w:id="0"/>
    <w:p w:rsidR="007F758E" w:rsidRDefault="007F758E" w:rsidP="009212AE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</w:p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3828"/>
        <w:gridCol w:w="3755"/>
        <w:gridCol w:w="2624"/>
      </w:tblGrid>
      <w:tr w:rsidR="009212AE" w:rsidRPr="009212AE" w:rsidTr="00CF1355">
        <w:trPr>
          <w:trHeight w:val="300"/>
        </w:trPr>
        <w:tc>
          <w:tcPr>
            <w:tcW w:w="3828" w:type="dxa"/>
          </w:tcPr>
          <w:p w:rsidR="009212AE" w:rsidRPr="0072739B" w:rsidRDefault="009212AE" w:rsidP="00D14F57">
            <w:pPr>
              <w:ind w:right="46"/>
              <w:rPr>
                <w:szCs w:val="28"/>
                <w:lang w:eastAsia="en-US"/>
              </w:rPr>
            </w:pPr>
          </w:p>
        </w:tc>
        <w:tc>
          <w:tcPr>
            <w:tcW w:w="3755" w:type="dxa"/>
          </w:tcPr>
          <w:p w:rsidR="009212AE" w:rsidRPr="009212AE" w:rsidRDefault="009212AE" w:rsidP="00CF1355">
            <w:pPr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2624" w:type="dxa"/>
          </w:tcPr>
          <w:p w:rsidR="009212AE" w:rsidRPr="00E57C4B" w:rsidRDefault="009212AE" w:rsidP="007C5CF5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8"/>
                <w:lang w:eastAsia="en-US"/>
              </w:rPr>
            </w:pPr>
          </w:p>
        </w:tc>
      </w:tr>
    </w:tbl>
    <w:p w:rsidR="00C22D62" w:rsidRDefault="00C92AC2" w:rsidP="000E3B69">
      <w:pPr>
        <w:jc w:val="center"/>
        <w:rPr>
          <w:szCs w:val="28"/>
        </w:rPr>
      </w:pPr>
      <w:r>
        <w:rPr>
          <w:noProof/>
          <w:szCs w:val="28"/>
        </w:rPr>
        <w:pict>
          <v:rect id="Прямоугольник 10" o:spid="_x0000_s1026" style="position:absolute;left:0;text-align:left;margin-left:71.15pt;margin-top:762.05pt;width:504.85pt;height:32.3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" o:allowoverlap="f" filled="f" stroked="f">
            <v:textbox>
              <w:txbxContent>
                <w:p w:rsidR="009212AE" w:rsidRPr="00E57C4B" w:rsidRDefault="009212AE" w:rsidP="00E57C4B"/>
              </w:txbxContent>
            </v:textbox>
            <w10:wrap type="topAndBottom" anchorx="page" anchory="page"/>
          </v:rect>
        </w:pict>
      </w:r>
      <w:r>
        <w:rPr>
          <w:noProof/>
          <w:szCs w:val="28"/>
        </w:rPr>
        <w:pict>
          <v:rect id="Прямоугольник 7" o:spid="_x0000_s1027" style="position:absolute;left:0;text-align:left;margin-left:.35pt;margin-top:783pt;width:496.5pt;height:29.25pt;z-index:251664384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" filled="f" stroked="f" strokeweight="1pt">
            <w10:wrap anchory="page"/>
          </v:rect>
        </w:pict>
      </w:r>
    </w:p>
    <w:sectPr w:rsidR="00C22D62" w:rsidSect="009C0DD4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C2" w:rsidRDefault="00C92AC2" w:rsidP="009C0DD4">
      <w:r>
        <w:separator/>
      </w:r>
    </w:p>
  </w:endnote>
  <w:endnote w:type="continuationSeparator" w:id="0">
    <w:p w:rsidR="00C92AC2" w:rsidRDefault="00C92AC2" w:rsidP="009C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C2" w:rsidRDefault="00C92AC2" w:rsidP="009C0DD4">
      <w:r>
        <w:separator/>
      </w:r>
    </w:p>
  </w:footnote>
  <w:footnote w:type="continuationSeparator" w:id="0">
    <w:p w:rsidR="00C92AC2" w:rsidRDefault="00C92AC2" w:rsidP="009C0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735254"/>
      <w:docPartObj>
        <w:docPartGallery w:val="Page Numbers (Top of Page)"/>
        <w:docPartUnique/>
      </w:docPartObj>
    </w:sdtPr>
    <w:sdtEndPr/>
    <w:sdtContent>
      <w:p w:rsidR="009C0DD4" w:rsidRDefault="00065E01">
        <w:pPr>
          <w:pStyle w:val="a8"/>
          <w:jc w:val="center"/>
        </w:pPr>
        <w:r>
          <w:fldChar w:fldCharType="begin"/>
        </w:r>
        <w:r w:rsidR="009C0DD4">
          <w:instrText>PAGE   \* MERGEFORMAT</w:instrText>
        </w:r>
        <w:r>
          <w:fldChar w:fldCharType="separate"/>
        </w:r>
        <w:r w:rsidR="00062859">
          <w:rPr>
            <w:noProof/>
          </w:rPr>
          <w:t>2</w:t>
        </w:r>
        <w:r>
          <w:fldChar w:fldCharType="end"/>
        </w:r>
      </w:p>
    </w:sdtContent>
  </w:sdt>
  <w:p w:rsidR="009C0DD4" w:rsidRDefault="009C0D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E63FF"/>
    <w:multiLevelType w:val="hybridMultilevel"/>
    <w:tmpl w:val="E4F88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E97"/>
    <w:rsid w:val="0002010C"/>
    <w:rsid w:val="00024647"/>
    <w:rsid w:val="000253B7"/>
    <w:rsid w:val="00031C57"/>
    <w:rsid w:val="00033F2D"/>
    <w:rsid w:val="00037BD7"/>
    <w:rsid w:val="000411A2"/>
    <w:rsid w:val="000436A9"/>
    <w:rsid w:val="000627A1"/>
    <w:rsid w:val="000627AD"/>
    <w:rsid w:val="00062859"/>
    <w:rsid w:val="00065E01"/>
    <w:rsid w:val="000A2465"/>
    <w:rsid w:val="000B371B"/>
    <w:rsid w:val="000C38E7"/>
    <w:rsid w:val="000D358C"/>
    <w:rsid w:val="000D636A"/>
    <w:rsid w:val="000E3B69"/>
    <w:rsid w:val="000F2C4E"/>
    <w:rsid w:val="00104B8F"/>
    <w:rsid w:val="00104D5D"/>
    <w:rsid w:val="00121876"/>
    <w:rsid w:val="00131799"/>
    <w:rsid w:val="001333CA"/>
    <w:rsid w:val="0014271B"/>
    <w:rsid w:val="001438B9"/>
    <w:rsid w:val="001474FA"/>
    <w:rsid w:val="00161232"/>
    <w:rsid w:val="00180B6F"/>
    <w:rsid w:val="00186203"/>
    <w:rsid w:val="001A7464"/>
    <w:rsid w:val="001B25EE"/>
    <w:rsid w:val="001C046A"/>
    <w:rsid w:val="001C55C4"/>
    <w:rsid w:val="001D61E0"/>
    <w:rsid w:val="001D6E66"/>
    <w:rsid w:val="001F490B"/>
    <w:rsid w:val="002062AF"/>
    <w:rsid w:val="00217742"/>
    <w:rsid w:val="00225103"/>
    <w:rsid w:val="0023461A"/>
    <w:rsid w:val="002404B3"/>
    <w:rsid w:val="00244C81"/>
    <w:rsid w:val="00261856"/>
    <w:rsid w:val="00262D87"/>
    <w:rsid w:val="00266670"/>
    <w:rsid w:val="002679C9"/>
    <w:rsid w:val="00284AE1"/>
    <w:rsid w:val="00290F37"/>
    <w:rsid w:val="002A2B6A"/>
    <w:rsid w:val="002B34DA"/>
    <w:rsid w:val="002D71A2"/>
    <w:rsid w:val="002E2742"/>
    <w:rsid w:val="002F368C"/>
    <w:rsid w:val="002F7E97"/>
    <w:rsid w:val="00300A39"/>
    <w:rsid w:val="00331533"/>
    <w:rsid w:val="00335127"/>
    <w:rsid w:val="00341B93"/>
    <w:rsid w:val="00345629"/>
    <w:rsid w:val="003546D9"/>
    <w:rsid w:val="0036187A"/>
    <w:rsid w:val="00393D06"/>
    <w:rsid w:val="003A1F73"/>
    <w:rsid w:val="003C770E"/>
    <w:rsid w:val="003C77C7"/>
    <w:rsid w:val="003D2278"/>
    <w:rsid w:val="003E104A"/>
    <w:rsid w:val="003E22C8"/>
    <w:rsid w:val="003F447C"/>
    <w:rsid w:val="00405138"/>
    <w:rsid w:val="004133F9"/>
    <w:rsid w:val="00415A7E"/>
    <w:rsid w:val="00421CA9"/>
    <w:rsid w:val="00421CD6"/>
    <w:rsid w:val="00422CA2"/>
    <w:rsid w:val="004268E9"/>
    <w:rsid w:val="004437D1"/>
    <w:rsid w:val="004535B4"/>
    <w:rsid w:val="00463060"/>
    <w:rsid w:val="004716DC"/>
    <w:rsid w:val="00476741"/>
    <w:rsid w:val="00480F10"/>
    <w:rsid w:val="00487799"/>
    <w:rsid w:val="004B2C80"/>
    <w:rsid w:val="004D1AB8"/>
    <w:rsid w:val="004D467C"/>
    <w:rsid w:val="004E41A2"/>
    <w:rsid w:val="004E6FA1"/>
    <w:rsid w:val="004E7548"/>
    <w:rsid w:val="004F278F"/>
    <w:rsid w:val="004F4FD3"/>
    <w:rsid w:val="004F592E"/>
    <w:rsid w:val="00501D60"/>
    <w:rsid w:val="00512838"/>
    <w:rsid w:val="00520009"/>
    <w:rsid w:val="00522A9D"/>
    <w:rsid w:val="0052339D"/>
    <w:rsid w:val="005243B2"/>
    <w:rsid w:val="00550C34"/>
    <w:rsid w:val="005526CF"/>
    <w:rsid w:val="00553BA2"/>
    <w:rsid w:val="005607E0"/>
    <w:rsid w:val="00564FAF"/>
    <w:rsid w:val="00567A16"/>
    <w:rsid w:val="005847A9"/>
    <w:rsid w:val="00585305"/>
    <w:rsid w:val="00596AF3"/>
    <w:rsid w:val="005A405A"/>
    <w:rsid w:val="005B05E6"/>
    <w:rsid w:val="005B3D7D"/>
    <w:rsid w:val="005D23D4"/>
    <w:rsid w:val="005E7967"/>
    <w:rsid w:val="00625BB0"/>
    <w:rsid w:val="00626826"/>
    <w:rsid w:val="00627102"/>
    <w:rsid w:val="00634E20"/>
    <w:rsid w:val="006373A1"/>
    <w:rsid w:val="0064264D"/>
    <w:rsid w:val="00656B94"/>
    <w:rsid w:val="00662E94"/>
    <w:rsid w:val="00663F41"/>
    <w:rsid w:val="00680A8E"/>
    <w:rsid w:val="00682DF0"/>
    <w:rsid w:val="006856D6"/>
    <w:rsid w:val="006A0EA6"/>
    <w:rsid w:val="006A20A6"/>
    <w:rsid w:val="006A323F"/>
    <w:rsid w:val="006B07E2"/>
    <w:rsid w:val="006C082D"/>
    <w:rsid w:val="006D6D1B"/>
    <w:rsid w:val="00703DBF"/>
    <w:rsid w:val="00714D36"/>
    <w:rsid w:val="0072739B"/>
    <w:rsid w:val="007275C6"/>
    <w:rsid w:val="0074070A"/>
    <w:rsid w:val="00741558"/>
    <w:rsid w:val="00742CF9"/>
    <w:rsid w:val="00747F3C"/>
    <w:rsid w:val="007645A3"/>
    <w:rsid w:val="00777692"/>
    <w:rsid w:val="007842D5"/>
    <w:rsid w:val="007966EE"/>
    <w:rsid w:val="007A6589"/>
    <w:rsid w:val="007B27C3"/>
    <w:rsid w:val="007B48BF"/>
    <w:rsid w:val="007C5CF5"/>
    <w:rsid w:val="007D43BB"/>
    <w:rsid w:val="007F44D7"/>
    <w:rsid w:val="007F758E"/>
    <w:rsid w:val="00804E65"/>
    <w:rsid w:val="008126A8"/>
    <w:rsid w:val="00815212"/>
    <w:rsid w:val="008257A0"/>
    <w:rsid w:val="0083149E"/>
    <w:rsid w:val="0083721A"/>
    <w:rsid w:val="00852DD5"/>
    <w:rsid w:val="00861751"/>
    <w:rsid w:val="00861F07"/>
    <w:rsid w:val="00870093"/>
    <w:rsid w:val="00873C6A"/>
    <w:rsid w:val="008746E3"/>
    <w:rsid w:val="00892BF9"/>
    <w:rsid w:val="008A2083"/>
    <w:rsid w:val="008A274B"/>
    <w:rsid w:val="008A3610"/>
    <w:rsid w:val="008A4134"/>
    <w:rsid w:val="008B4905"/>
    <w:rsid w:val="008B7A59"/>
    <w:rsid w:val="008E5B57"/>
    <w:rsid w:val="008F10E3"/>
    <w:rsid w:val="008F5043"/>
    <w:rsid w:val="008F6B42"/>
    <w:rsid w:val="00902AD3"/>
    <w:rsid w:val="009030FA"/>
    <w:rsid w:val="0091791E"/>
    <w:rsid w:val="009212AE"/>
    <w:rsid w:val="00947F87"/>
    <w:rsid w:val="00964CB2"/>
    <w:rsid w:val="009807A8"/>
    <w:rsid w:val="00997FD5"/>
    <w:rsid w:val="009A6E76"/>
    <w:rsid w:val="009C0DD4"/>
    <w:rsid w:val="009C2082"/>
    <w:rsid w:val="009E3D06"/>
    <w:rsid w:val="009E6FC5"/>
    <w:rsid w:val="009E7217"/>
    <w:rsid w:val="009F47CF"/>
    <w:rsid w:val="00A021F6"/>
    <w:rsid w:val="00A025F0"/>
    <w:rsid w:val="00A40140"/>
    <w:rsid w:val="00A9621B"/>
    <w:rsid w:val="00AA7235"/>
    <w:rsid w:val="00AB0D6E"/>
    <w:rsid w:val="00AD524B"/>
    <w:rsid w:val="00AD637A"/>
    <w:rsid w:val="00AE57B8"/>
    <w:rsid w:val="00B03412"/>
    <w:rsid w:val="00B054D1"/>
    <w:rsid w:val="00B05E9D"/>
    <w:rsid w:val="00B27AF4"/>
    <w:rsid w:val="00B512B4"/>
    <w:rsid w:val="00B55A96"/>
    <w:rsid w:val="00B66729"/>
    <w:rsid w:val="00B66FF6"/>
    <w:rsid w:val="00B7623E"/>
    <w:rsid w:val="00B86C75"/>
    <w:rsid w:val="00B95B3D"/>
    <w:rsid w:val="00BA498E"/>
    <w:rsid w:val="00BA62FA"/>
    <w:rsid w:val="00BC397C"/>
    <w:rsid w:val="00BC4C84"/>
    <w:rsid w:val="00BD08BE"/>
    <w:rsid w:val="00BD6041"/>
    <w:rsid w:val="00BE5149"/>
    <w:rsid w:val="00C032C2"/>
    <w:rsid w:val="00C03D74"/>
    <w:rsid w:val="00C22D62"/>
    <w:rsid w:val="00C24056"/>
    <w:rsid w:val="00C25629"/>
    <w:rsid w:val="00C4597E"/>
    <w:rsid w:val="00C45BED"/>
    <w:rsid w:val="00C81E1C"/>
    <w:rsid w:val="00C85505"/>
    <w:rsid w:val="00C917CD"/>
    <w:rsid w:val="00C92AC2"/>
    <w:rsid w:val="00CA3E3A"/>
    <w:rsid w:val="00CA4D15"/>
    <w:rsid w:val="00CA7F76"/>
    <w:rsid w:val="00CB07BD"/>
    <w:rsid w:val="00CC1D85"/>
    <w:rsid w:val="00CD31FD"/>
    <w:rsid w:val="00CD41D9"/>
    <w:rsid w:val="00CF1355"/>
    <w:rsid w:val="00CF4B9C"/>
    <w:rsid w:val="00CF58F1"/>
    <w:rsid w:val="00D0488D"/>
    <w:rsid w:val="00D07072"/>
    <w:rsid w:val="00D105FF"/>
    <w:rsid w:val="00D14F57"/>
    <w:rsid w:val="00D154E5"/>
    <w:rsid w:val="00D23934"/>
    <w:rsid w:val="00D36306"/>
    <w:rsid w:val="00D43B14"/>
    <w:rsid w:val="00D61540"/>
    <w:rsid w:val="00D63979"/>
    <w:rsid w:val="00D711E5"/>
    <w:rsid w:val="00D913E4"/>
    <w:rsid w:val="00DA5679"/>
    <w:rsid w:val="00DB2CF2"/>
    <w:rsid w:val="00DB46E3"/>
    <w:rsid w:val="00DB5BF0"/>
    <w:rsid w:val="00DC0210"/>
    <w:rsid w:val="00DC03E2"/>
    <w:rsid w:val="00DC2B59"/>
    <w:rsid w:val="00DD131A"/>
    <w:rsid w:val="00DD19FD"/>
    <w:rsid w:val="00DD4316"/>
    <w:rsid w:val="00DD5380"/>
    <w:rsid w:val="00DE092E"/>
    <w:rsid w:val="00DE38F4"/>
    <w:rsid w:val="00DE78E2"/>
    <w:rsid w:val="00E04700"/>
    <w:rsid w:val="00E1180A"/>
    <w:rsid w:val="00E16DC3"/>
    <w:rsid w:val="00E37075"/>
    <w:rsid w:val="00E37335"/>
    <w:rsid w:val="00E4383C"/>
    <w:rsid w:val="00E53AD2"/>
    <w:rsid w:val="00E54FDA"/>
    <w:rsid w:val="00E57C4B"/>
    <w:rsid w:val="00E92444"/>
    <w:rsid w:val="00E9783A"/>
    <w:rsid w:val="00EA19F2"/>
    <w:rsid w:val="00EA74B7"/>
    <w:rsid w:val="00EB78B9"/>
    <w:rsid w:val="00EC569B"/>
    <w:rsid w:val="00EF75E4"/>
    <w:rsid w:val="00F2064C"/>
    <w:rsid w:val="00F20932"/>
    <w:rsid w:val="00F22355"/>
    <w:rsid w:val="00F6226E"/>
    <w:rsid w:val="00F85012"/>
    <w:rsid w:val="00FA292D"/>
    <w:rsid w:val="00F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A405A"/>
    <w:pPr>
      <w:keepNext/>
      <w:overflowPunct/>
      <w:autoSpaceDE/>
      <w:autoSpaceDN/>
      <w:adjustRightInd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76"/>
    <w:pPr>
      <w:ind w:left="720"/>
      <w:contextualSpacing/>
    </w:pPr>
  </w:style>
  <w:style w:type="character" w:styleId="a4">
    <w:name w:val="Hyperlink"/>
    <w:uiPriority w:val="99"/>
    <w:unhideWhenUsed/>
    <w:rsid w:val="000411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1F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D31F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rsid w:val="005A405A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8A274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266670"/>
    <w:pPr>
      <w:overflowPunct/>
      <w:autoSpaceDE/>
      <w:autoSpaceDN/>
      <w:adjustRightInd/>
      <w:spacing w:line="360" w:lineRule="exact"/>
      <w:jc w:val="both"/>
      <w:textAlignment w:val="auto"/>
    </w:pPr>
    <w:rPr>
      <w:b/>
      <w:bCs/>
      <w:spacing w:val="16"/>
    </w:rPr>
  </w:style>
  <w:style w:type="character" w:customStyle="1" w:styleId="22">
    <w:name w:val="Основной текст 2 Знак"/>
    <w:basedOn w:val="a0"/>
    <w:link w:val="21"/>
    <w:rsid w:val="00266670"/>
    <w:rPr>
      <w:rFonts w:ascii="Times New Roman" w:eastAsia="Times New Roman" w:hAnsi="Times New Roman"/>
      <w:b/>
      <w:bCs/>
      <w:spacing w:val="16"/>
      <w:sz w:val="28"/>
    </w:rPr>
  </w:style>
  <w:style w:type="table" w:styleId="a7">
    <w:name w:val="Table Grid"/>
    <w:basedOn w:val="a1"/>
    <w:uiPriority w:val="39"/>
    <w:rsid w:val="002346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">
    <w:name w:val="txt"/>
    <w:basedOn w:val="a0"/>
    <w:rsid w:val="009F47CF"/>
  </w:style>
  <w:style w:type="paragraph" w:styleId="a8">
    <w:name w:val="header"/>
    <w:basedOn w:val="a"/>
    <w:link w:val="a9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0D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0DD4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A405A"/>
    <w:pPr>
      <w:keepNext/>
      <w:overflowPunct/>
      <w:autoSpaceDE/>
      <w:autoSpaceDN/>
      <w:adjustRightInd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76"/>
    <w:pPr>
      <w:ind w:left="720"/>
      <w:contextualSpacing/>
    </w:pPr>
  </w:style>
  <w:style w:type="character" w:styleId="a4">
    <w:name w:val="Hyperlink"/>
    <w:uiPriority w:val="99"/>
    <w:unhideWhenUsed/>
    <w:rsid w:val="000411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1FD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1F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rsid w:val="005A405A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8A274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266670"/>
    <w:pPr>
      <w:overflowPunct/>
      <w:autoSpaceDE/>
      <w:autoSpaceDN/>
      <w:adjustRightInd/>
      <w:spacing w:line="360" w:lineRule="exact"/>
      <w:jc w:val="both"/>
      <w:textAlignment w:val="auto"/>
    </w:pPr>
    <w:rPr>
      <w:b/>
      <w:bCs/>
      <w:spacing w:val="16"/>
    </w:rPr>
  </w:style>
  <w:style w:type="character" w:customStyle="1" w:styleId="22">
    <w:name w:val="Основной текст 2 Знак"/>
    <w:basedOn w:val="a0"/>
    <w:link w:val="21"/>
    <w:rsid w:val="00266670"/>
    <w:rPr>
      <w:rFonts w:ascii="Times New Roman" w:eastAsia="Times New Roman" w:hAnsi="Times New Roman"/>
      <w:b/>
      <w:bCs/>
      <w:spacing w:val="16"/>
      <w:sz w:val="28"/>
    </w:rPr>
  </w:style>
  <w:style w:type="table" w:styleId="a7">
    <w:name w:val="Table Grid"/>
    <w:basedOn w:val="a1"/>
    <w:uiPriority w:val="39"/>
    <w:rsid w:val="002346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">
    <w:name w:val="txt"/>
    <w:basedOn w:val="a0"/>
    <w:rsid w:val="009F47CF"/>
  </w:style>
  <w:style w:type="paragraph" w:styleId="a8">
    <w:name w:val="header"/>
    <w:basedOn w:val="a"/>
    <w:link w:val="a9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0D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0DD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&#1072;&#1076;&#1072;&#1087;&#1090;&#1077;&#1088;.&#1088;&#1092;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&#1072;&#1076;&#1072;&#1087;&#1090;&#1077;&#1088;.&#1088;&#1092;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D1823770A8A9498079E6CBD1B24DCC" ma:contentTypeVersion="3" ma:contentTypeDescription="Создание документа." ma:contentTypeScope="" ma:versionID="319ca79dca64611de15b8cd5a1c29033">
  <xsd:schema xmlns:xsd="http://www.w3.org/2001/XMLSchema" xmlns:p="http://schemas.microsoft.com/office/2006/metadata/properties" targetNamespace="http://schemas.microsoft.com/office/2006/metadata/properties" ma:root="true" ma:fieldsID="7cf383065d06a06b6690a1c18eb728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0182C-D3D8-42FF-971C-9A83FFF58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52E7C-DBBE-462F-B709-2C8D29CA0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D633CC-0502-4F40-AB30-F34D62CA0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FC95AEF-BFFA-4ED9-A248-3F30BB28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bagaryadcev</dc:creator>
  <cp:keywords/>
  <cp:lastModifiedBy>Ирина</cp:lastModifiedBy>
  <cp:revision>12</cp:revision>
  <cp:lastPrinted>2019-03-06T09:33:00Z</cp:lastPrinted>
  <dcterms:created xsi:type="dcterms:W3CDTF">2019-03-06T09:27:00Z</dcterms:created>
  <dcterms:modified xsi:type="dcterms:W3CDTF">2019-03-18T08:42:00Z</dcterms:modified>
</cp:coreProperties>
</file>