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93" w:rsidRPr="004B7FFC" w:rsidRDefault="00BD4A93" w:rsidP="00BD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 на земельный участок из земель сельскохозяйственного назначения с кадастровым номером 66:20:0000000:25, расположенный на землях</w:t>
      </w:r>
      <w:r w:rsidR="003D2505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бывшего колхоза имени Калинина</w:t>
      </w:r>
    </w:p>
    <w:bookmarkEnd w:id="0"/>
    <w:p w:rsidR="00BD4A93" w:rsidRPr="004B7FFC" w:rsidRDefault="00BD4A93" w:rsidP="00BD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BD4A93" w:rsidRPr="004B7FFC" w:rsidRDefault="00BD4A93" w:rsidP="00BD4A93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47AB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</w:t>
      </w:r>
      <w:r w:rsidRPr="00E47AB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Список лиц,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которого могут быть признаны невостребованными по основанию, указанному пункте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принадлежащие на праве собственности гражданам, которые не передали эти земельные доли в аренду или не распорядились ими иным образом в течени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трех и более лет подряд</w:t>
      </w:r>
    </w:p>
    <w:tbl>
      <w:tblPr>
        <w:tblW w:w="13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3835"/>
        <w:gridCol w:w="11"/>
        <w:gridCol w:w="672"/>
        <w:gridCol w:w="29"/>
        <w:gridCol w:w="1075"/>
        <w:gridCol w:w="2070"/>
        <w:gridCol w:w="1108"/>
        <w:gridCol w:w="668"/>
        <w:gridCol w:w="3178"/>
      </w:tblGrid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   № п/п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7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Баязитов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Нисап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Шигапович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Иванович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Балдин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Иванович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Алексеевна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Баязитова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Рабига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Хадиевна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Паршакова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Зоя Петровна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Баченин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Матвеевич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Паршаков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Степан Павлович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Иванович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Паршаков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Степанович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Бормотов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Анатольевич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Юрьевич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Богданова Татьяна Васильевна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 Михайловна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Григорьевич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Ракитин Андрей Геннадьевич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Мария Михайловна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Ракитина Лариса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Фридриховна</w:t>
            </w:r>
            <w:proofErr w:type="spellEnd"/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Галишева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Палагея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Никитична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Романова Валентина Александровна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Гайнетдинов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Гильметдин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Мухутдинович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Агафья Егоровна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Гильметдинова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Васима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Сафовна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Анатолий Григорьевич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Гусак Дмитрий Юрьевич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Нина Павловна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Глазунов Сергей Николаевич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Ольга Анатольевна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Гильметдинов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Габид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Хананович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Вячеслав Анатольевич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Дмитриева Наталья Петровна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Лидия Владимировна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Земова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Нина Ивановна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Ситникова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Витальевна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Зидиров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Спиридон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Самсонович</w:t>
            </w:r>
            <w:proofErr w:type="spellEnd"/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Слезкина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Валентиновна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Исупов Николай Иванович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Савинов Владимир Васильевич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Ивачев Виктор Григорьевич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Соболева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Анисья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Зеновеевна</w:t>
            </w:r>
            <w:proofErr w:type="spellEnd"/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Каргапольцева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Анна Андреевна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Суворов Олег Витальевич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Кокшарова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Нелли Николаевна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Суворова Галина Анатольевна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Колотилова Галина Витальевна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Савинов Алексей Михайлович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Калинина Наталья Геннадьевна</w:t>
            </w:r>
          </w:p>
        </w:tc>
        <w:tc>
          <w:tcPr>
            <w:tcW w:w="7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Толстов Сергей Леонидович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Крапивина Елена Леонидовна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Татаринова Ольга Александровна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Квашнин Геннадий Валентинович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Твелева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Венера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Хайзимуратовна</w:t>
            </w:r>
            <w:proofErr w:type="spellEnd"/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Кумпан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Ивановна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Борисович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Кумпан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Николаевич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Хасанов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Хафизитдин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Шигапович</w:t>
            </w:r>
            <w:proofErr w:type="spellEnd"/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Квашнина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Райля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Гафаровна</w:t>
            </w:r>
            <w:proofErr w:type="spellEnd"/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Хасанова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Гафия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Яхиевна</w:t>
            </w:r>
            <w:proofErr w:type="spellEnd"/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Квашнин Валерий Валентинович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Квашнин Михаил Валентинович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 Вячеслав Геннадьевич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Карелина Елена Алексеевна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Васильевна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Кудрявцев Александр Алексеевич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 Василий Васильевич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Кудрявцева Марина Леонидовна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Филь Лидия Марковна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Ляльков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Сергей Валентинович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Егорович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Лялькова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Николаевна 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Цибулько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Петрович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Осинцев Владимир Иванович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Цибулько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Елена Владимировна</w:t>
            </w:r>
          </w:p>
        </w:tc>
      </w:tr>
      <w:tr w:rsidR="00BD4A93" w:rsidRPr="00A374D8" w:rsidTr="009E03B8">
        <w:trPr>
          <w:gridAfter w:val="2"/>
          <w:wAfter w:w="3846" w:type="dxa"/>
          <w:trHeight w:val="299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Попова Нелли Ивановна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Шумин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Евгений Васильевич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Подкорытов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Леонид Аркадьевич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Шумина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Витальевна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Подкорытова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Мария Николаевна</w:t>
            </w:r>
          </w:p>
        </w:tc>
        <w:tc>
          <w:tcPr>
            <w:tcW w:w="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Шарабанова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Григорьевна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Полева Валентина Егоровна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Шпилева Мария Ивановна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Алексович</w:t>
            </w:r>
            <w:proofErr w:type="spellEnd"/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Шарипов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Рамиль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Абдулкамович</w:t>
            </w:r>
            <w:proofErr w:type="spellEnd"/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Михайловна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Шелковник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Вячеслав Григорьевич</w:t>
            </w:r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Вера Васильевна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Шарипова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Физия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Самигуловна</w:t>
            </w:r>
            <w:proofErr w:type="spellEnd"/>
          </w:p>
        </w:tc>
      </w:tr>
      <w:tr w:rsidR="00BD4A93" w:rsidRPr="00A374D8" w:rsidTr="009E03B8">
        <w:trPr>
          <w:gridAfter w:val="2"/>
          <w:wAfter w:w="3846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Петрович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28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Юсупова Надежда Алексеевна</w:t>
            </w:r>
          </w:p>
        </w:tc>
      </w:tr>
      <w:tr w:rsidR="00BD4A93" w:rsidRPr="00A374D8" w:rsidTr="009E03B8">
        <w:trPr>
          <w:gridAfter w:val="7"/>
          <w:wAfter w:w="8800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Вера Степановна</w:t>
            </w:r>
          </w:p>
        </w:tc>
      </w:tr>
      <w:tr w:rsidR="00BD4A93" w:rsidRPr="004B7FFC" w:rsidTr="009E03B8">
        <w:trPr>
          <w:gridAfter w:val="7"/>
          <w:wAfter w:w="8800" w:type="dxa"/>
        </w:trPr>
        <w:tc>
          <w:tcPr>
            <w:tcW w:w="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BD7845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BD7845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A93" w:rsidRPr="004B7FFC" w:rsidTr="009E03B8">
        <w:trPr>
          <w:gridBefore w:val="1"/>
          <w:gridAfter w:val="7"/>
          <w:wBefore w:w="664" w:type="dxa"/>
          <w:wAfter w:w="8800" w:type="dxa"/>
          <w:trHeight w:val="701"/>
        </w:trPr>
        <w:tc>
          <w:tcPr>
            <w:tcW w:w="3846" w:type="dxa"/>
            <w:gridSpan w:val="2"/>
            <w:vMerge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BD7845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A93" w:rsidRPr="004B7FFC" w:rsidTr="009E03B8">
        <w:trPr>
          <w:gridBefore w:val="1"/>
          <w:gridAfter w:val="2"/>
          <w:wBefore w:w="664" w:type="dxa"/>
          <w:wAfter w:w="3846" w:type="dxa"/>
        </w:trPr>
        <w:tc>
          <w:tcPr>
            <w:tcW w:w="8800" w:type="dxa"/>
            <w:gridSpan w:val="7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BD7845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A93" w:rsidRPr="004B7FFC" w:rsidTr="009E03B8">
        <w:trPr>
          <w:gridBefore w:val="3"/>
          <w:wBefore w:w="4510" w:type="dxa"/>
        </w:trPr>
        <w:tc>
          <w:tcPr>
            <w:tcW w:w="38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BD7845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gridSpan w:val="2"/>
            <w:tcBorders>
              <w:top w:val="nil"/>
            </w:tcBorders>
          </w:tcPr>
          <w:p w:rsidR="00BD4A93" w:rsidRPr="00BD7845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</w:tcBorders>
          </w:tcPr>
          <w:p w:rsidR="00BD4A93" w:rsidRPr="00BD7845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A93" w:rsidRPr="004B7FFC" w:rsidTr="009E03B8">
        <w:trPr>
          <w:gridBefore w:val="6"/>
          <w:gridAfter w:val="2"/>
          <w:wBefore w:w="6286" w:type="dxa"/>
          <w:wAfter w:w="3846" w:type="dxa"/>
        </w:trPr>
        <w:tc>
          <w:tcPr>
            <w:tcW w:w="3178" w:type="dxa"/>
            <w:gridSpan w:val="2"/>
            <w:tcBorders>
              <w:left w:val="nil"/>
            </w:tcBorders>
          </w:tcPr>
          <w:p w:rsidR="00BD4A93" w:rsidRPr="00BD7845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Pr="00A374D8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5"/>
          <w:szCs w:val="25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Default="00BD4A93" w:rsidP="00BD4A93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F345D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lastRenderedPageBreak/>
        <w:t>2.</w:t>
      </w:r>
      <w:r w:rsidRPr="005F345D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указанному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наследники как по закону, так и по завещанию, или некто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675"/>
        <w:gridCol w:w="4111"/>
        <w:gridCol w:w="709"/>
        <w:gridCol w:w="3827"/>
      </w:tblGrid>
      <w:tr w:rsidR="00BD4A93" w:rsidRPr="00A374D8" w:rsidTr="009E03B8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 № п/п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ФИО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 № </w:t>
            </w:r>
          </w:p>
          <w:p w:rsidR="00BD4A93" w:rsidRPr="00A374D8" w:rsidRDefault="00BD4A93" w:rsidP="009E03B8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п/п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ФИО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Бродовиков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Никифорович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 Родионович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Виталий Афанасьевич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Анатольевна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Ваганов Афанасий Михайлович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Потапова Клавдия Ивановна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Галишев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Андрей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Викулович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Потапов Виталий Федорович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Загудаева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Андреевна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Потапова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Феофанья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Иосифовна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Квашнин Валентин Федорович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Пульников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Георгиевич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Квашнина Мария Георгиевна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Пульникова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Светлана Степановна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Колобова Лидия Ивановна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Павлович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Куртеев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Виктор Степанович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Иван Петрович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Клементьев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Николаевич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Леонид Иванович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Меньшенина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Таисья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Федоровна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Фридрих Петрович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Молодцев Валерий Владимирович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Николаевич 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Павлова Александра Лаврентьевна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Василий Яковлевич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Петрович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Фекла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Анисья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Иосифовна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Варвара Федоровна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Васильевич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Петрович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Потапова Александра Ивановна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Юрий Владимирович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Пономарева Дарья Петровна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Гарислав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Порсина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Павла Антоновна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Карповна</w:t>
            </w:r>
            <w:proofErr w:type="spellEnd"/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Фанья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Васильевна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Крапивин Владимир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Феоктистович</w:t>
            </w:r>
            <w:proofErr w:type="spellEnd"/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Петровна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Ракульцева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Октябрина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Савинов Василий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Арсентьевич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Ракитин Валерий Иванович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Силаева Александра Гавриловна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Разливинских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Валерий Петрович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Соседкова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Домна Прокопьевна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Куваев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Геннадий Васильевич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Соболев Анатолий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Афонасьевич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Степан Андреевич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Соломкин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Николаевич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Николаевна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Яброва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Клавдия Ивановна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Анатолий Кириллович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Ябров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Григорьевич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Александр Александрович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Аникина Антонина Валерьевна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Павел Егорович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Бекарев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Иван Григорьевич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Зеновеевна</w:t>
            </w:r>
            <w:proofErr w:type="spellEnd"/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Бекарева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Таисья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Иосифовна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Васильевна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Бекарев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Мария Прокопьевна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Бекарева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Евдокия Георгиевна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Ситников Виталий Родионович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Годырев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Яковлевич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Толченицин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Федорович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Баченина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Андреевна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Борис Данилович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Иван Александрович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 Михаил Павлович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Григорий Кузьмич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Нина Филипповна</w:t>
            </w:r>
          </w:p>
        </w:tc>
      </w:tr>
      <w:tr w:rsidR="00BD4A93" w:rsidRPr="00A374D8" w:rsidTr="009E03B8">
        <w:trPr>
          <w:trHeight w:val="299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Клавдия Михайловна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Клавдия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Фекла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Альбина Васильевна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Александровна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Екатерина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Александрович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Чуркин Юрий Васильевич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Вилачева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Алексеевна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Шнюков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Васильев Юрий Григорьевич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Глазунов Леонид Николаевич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Годырев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Михаил Анатольевич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Николаевна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Гусак Юрий Григорьевич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Анатолий Кириллович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Гусак Лилия Григорьевна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Александр Александрович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Галишева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Михайловна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 Павел Егорович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Галишева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Ивановна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Зеновеевна</w:t>
            </w:r>
            <w:proofErr w:type="spellEnd"/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Галишева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Ксения Николаевна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Васильевна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Галишева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Матрена Антоновна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Скакунова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Мария Прокопьевна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Зырянов Иван Владимирович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Ситников Виталий Родионович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Зырянов Дмитрий Михайлович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Толченицин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Анатолий Федорович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Зырянова Елизавета Васильевна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Устьянцев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Борис Данилович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Зырянова Раиса Тимофеевна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 Михаил Павлович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Зырянова Любовь Анатольевна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Нина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Зырянова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Манефья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Михайловна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Клавдия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Зырянов Геннадий Кузьмич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Альбина Васильевна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Ибатуллин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Алексей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Хайдаринович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Екатерина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Ибатуллин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Андрей Алексеевич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Чуркин Юрий Васильевич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Качалков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Влас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Иванович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Шнюков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Кунгурцев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Егорович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Крапивина Анна Ивановна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Хребтова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Нина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Кокшаров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Николаевич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Клавдия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Козловских Геннадий Николаевич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Альбина Васильевна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Колотилов Александр Георгиевич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Екатерина Филипповна</w:t>
            </w:r>
          </w:p>
        </w:tc>
      </w:tr>
      <w:tr w:rsidR="00BD4A93" w:rsidRPr="00A374D8" w:rsidTr="009E03B8">
        <w:trPr>
          <w:trHeight w:val="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7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Крапивин Андрей Леонидович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Чуркин Юрий Васильевич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Крапивин Леонид Викторович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Шнюков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Кудряшова Прасковья Петровна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Крапивина Валентина Матвеевна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Екатерина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Каргапольцева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Валентина Григорьевна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Чуркин Юрий Васильевич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Колупаева Тамара Николаевна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Шнюков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Квашнина Нина Антоновна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Квашнина Александра Фёдоровна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Альбина Васильевна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Коротких Сергей Владимирович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Екатерина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Корякина Мария Ивановна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Чуркин Юрий Васильевич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Кольцова Прасковья Михайловна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Шнюков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Коновалова Нина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Варламовна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Телегин Сергей Георгиевич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Холкина Екатерина Филипповна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Лапин Геннадий Афанасьевич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Чуркин Юрий Васильевич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Меньшенин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Михайлович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Шнюков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Григорьевич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Медведева Мария Афанасьевна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Павлов Эдуард Геннадьевич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Юсупов </w:t>
            </w: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Аликс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Геннадьевич</w:t>
            </w:r>
          </w:p>
        </w:tc>
      </w:tr>
      <w:tr w:rsidR="00BD4A93" w:rsidRPr="00A374D8" w:rsidTr="009E03B8">
        <w:trPr>
          <w:gridAfter w:val="2"/>
          <w:wAfter w:w="4536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Павлова Екатерина Борисовна</w:t>
            </w:r>
          </w:p>
        </w:tc>
      </w:tr>
      <w:tr w:rsidR="00BD4A93" w:rsidRPr="00A374D8" w:rsidTr="009E03B8">
        <w:trPr>
          <w:gridAfter w:val="2"/>
          <w:wAfter w:w="4536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Попов Анатолий Викторович</w:t>
            </w:r>
          </w:p>
        </w:tc>
      </w:tr>
      <w:tr w:rsidR="00BD4A93" w:rsidRPr="00A374D8" w:rsidTr="009E03B8">
        <w:trPr>
          <w:gridAfter w:val="2"/>
          <w:wAfter w:w="4536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Леонид Иванович</w:t>
            </w:r>
          </w:p>
        </w:tc>
      </w:tr>
      <w:tr w:rsidR="00BD4A93" w:rsidRPr="00A374D8" w:rsidTr="009E03B8">
        <w:trPr>
          <w:gridAfter w:val="2"/>
          <w:wAfter w:w="4536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Печеркина</w:t>
            </w:r>
            <w:proofErr w:type="spellEnd"/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 xml:space="preserve"> Тамара Петровна</w:t>
            </w:r>
          </w:p>
        </w:tc>
      </w:tr>
      <w:tr w:rsidR="00BD4A93" w:rsidRPr="00A374D8" w:rsidTr="009E03B8">
        <w:trPr>
          <w:gridAfter w:val="2"/>
          <w:wAfter w:w="4536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Крапивина Софья Семеновна</w:t>
            </w:r>
          </w:p>
        </w:tc>
      </w:tr>
      <w:tr w:rsidR="00BD4A93" w:rsidRPr="00A374D8" w:rsidTr="009E03B8">
        <w:trPr>
          <w:gridAfter w:val="2"/>
          <w:wAfter w:w="4536" w:type="dxa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A93" w:rsidRPr="00A374D8" w:rsidRDefault="00BD4A93" w:rsidP="009E03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D8">
              <w:rPr>
                <w:rFonts w:ascii="Times New Roman" w:eastAsia="Times New Roman" w:hAnsi="Times New Roman" w:cs="Times New Roman"/>
                <w:lang w:eastAsia="ru-RU"/>
              </w:rPr>
              <w:t>Крапивина Маргарита Александровна</w:t>
            </w:r>
          </w:p>
        </w:tc>
      </w:tr>
    </w:tbl>
    <w:p w:rsid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D4A93" w:rsidRPr="00BD4A93" w:rsidRDefault="00BD4A93" w:rsidP="00BD4A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lang w:eastAsia="ru-RU"/>
        </w:rPr>
      </w:pPr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t xml:space="preserve">Данная информация размещена так же на информационных щитах </w:t>
      </w:r>
      <w:proofErr w:type="spellStart"/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t>Печеркинского</w:t>
      </w:r>
      <w:proofErr w:type="spellEnd"/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t xml:space="preserve"> территориального управления администрации Пышминского городского округа, на официальном </w:t>
      </w:r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lastRenderedPageBreak/>
        <w:t xml:space="preserve">сайте администрации </w:t>
      </w:r>
      <w:proofErr w:type="spellStart"/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t>Пышминского</w:t>
      </w:r>
      <w:proofErr w:type="spellEnd"/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t xml:space="preserve"> городского округа: “</w:t>
      </w:r>
      <w:proofErr w:type="spellStart"/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t>пышминский-го.рф</w:t>
      </w:r>
      <w:proofErr w:type="spellEnd"/>
      <w:r w:rsidRPr="00BD4A93">
        <w:rPr>
          <w:rFonts w:ascii="Times New Roman" w:eastAsia="Times New Roman" w:hAnsi="Times New Roman" w:cs="Times New Roman"/>
          <w:color w:val="414141"/>
          <w:lang w:eastAsia="ru-RU"/>
        </w:rPr>
        <w:t xml:space="preserve">”. Лица, считающие, что они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комитет по управлению муниципальным имуществом администрации Пышминского городского округа по адресу: р.п.Пышма, ул.1 Мая, д.2 каб.16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</w:p>
    <w:p w:rsidR="000837A6" w:rsidRPr="00BD4A93" w:rsidRDefault="000837A6"/>
    <w:sectPr w:rsidR="000837A6" w:rsidRPr="00BD4A93" w:rsidSect="00720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A93"/>
    <w:rsid w:val="000837A6"/>
    <w:rsid w:val="002540B1"/>
    <w:rsid w:val="003D2505"/>
    <w:rsid w:val="00BD4A93"/>
    <w:rsid w:val="00E0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8739</Characters>
  <Application>Microsoft Office Word</Application>
  <DocSecurity>0</DocSecurity>
  <Lines>72</Lines>
  <Paragraphs>20</Paragraphs>
  <ScaleCrop>false</ScaleCrop>
  <Company>ТалЭС</Company>
  <LinksUpToDate>false</LinksUpToDate>
  <CharactersWithSpaces>10251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2021-03-15T09:40:00Z</dcterms:created>
  <dcterms:modified xsi:type="dcterms:W3CDTF">2021-03-15T09:40:00Z</dcterms:modified>
</cp:coreProperties>
</file>