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B8F" w:rsidRPr="001E3371" w:rsidRDefault="001F1B8F" w:rsidP="001E3371">
      <w:pPr>
        <w:pStyle w:val="a8"/>
        <w:ind w:left="-284" w:right="-284"/>
        <w:jc w:val="center"/>
        <w:rPr>
          <w:rFonts w:ascii="Liberation Serif" w:hAnsi="Liberation Serif"/>
          <w:sz w:val="24"/>
          <w:szCs w:val="24"/>
        </w:rPr>
      </w:pPr>
      <w:r w:rsidRPr="001E3371">
        <w:rPr>
          <w:rFonts w:ascii="Liberation Serif" w:hAnsi="Liberation Serif"/>
          <w:sz w:val="24"/>
          <w:szCs w:val="24"/>
        </w:rPr>
        <w:t>Извещение</w:t>
      </w:r>
    </w:p>
    <w:p w:rsidR="001F1B8F" w:rsidRPr="001E3371" w:rsidRDefault="001F1B8F" w:rsidP="001E3371">
      <w:pPr>
        <w:pStyle w:val="a8"/>
        <w:ind w:left="-284" w:right="-284"/>
        <w:jc w:val="center"/>
        <w:rPr>
          <w:rFonts w:ascii="Liberation Serif" w:hAnsi="Liberation Serif"/>
          <w:sz w:val="24"/>
          <w:szCs w:val="24"/>
        </w:rPr>
      </w:pPr>
      <w:r w:rsidRPr="001E3371">
        <w:rPr>
          <w:rFonts w:ascii="Liberation Serif" w:hAnsi="Liberation Serif"/>
          <w:sz w:val="24"/>
          <w:szCs w:val="24"/>
        </w:rPr>
        <w:t>о проведении публичных консультаций по проекту</w:t>
      </w:r>
    </w:p>
    <w:p w:rsidR="001F1B8F" w:rsidRPr="001E3371" w:rsidRDefault="001F1B8F" w:rsidP="001E3371">
      <w:pPr>
        <w:pStyle w:val="a8"/>
        <w:ind w:left="-284" w:right="-284"/>
        <w:jc w:val="center"/>
        <w:rPr>
          <w:rFonts w:ascii="Liberation Serif" w:hAnsi="Liberation Serif"/>
          <w:sz w:val="24"/>
          <w:szCs w:val="24"/>
        </w:rPr>
      </w:pPr>
      <w:r w:rsidRPr="001E3371">
        <w:rPr>
          <w:rFonts w:ascii="Liberation Serif" w:hAnsi="Liberation Serif"/>
          <w:sz w:val="24"/>
          <w:szCs w:val="24"/>
        </w:rPr>
        <w:t>муниципального нормативного правового акта</w:t>
      </w:r>
    </w:p>
    <w:p w:rsidR="001F1B8F" w:rsidRPr="001E3371" w:rsidRDefault="001F1B8F" w:rsidP="001E3371">
      <w:pPr>
        <w:pStyle w:val="a8"/>
        <w:ind w:left="-284" w:right="-284"/>
        <w:jc w:val="center"/>
        <w:rPr>
          <w:rFonts w:ascii="Liberation Serif" w:hAnsi="Liberation Serif"/>
          <w:sz w:val="24"/>
          <w:szCs w:val="24"/>
        </w:rPr>
      </w:pPr>
      <w:r w:rsidRPr="001E3371">
        <w:rPr>
          <w:rFonts w:ascii="Liberation Serif" w:hAnsi="Liberation Serif"/>
          <w:sz w:val="24"/>
          <w:szCs w:val="24"/>
        </w:rPr>
        <w:t>Пышминского городского округа,</w:t>
      </w:r>
    </w:p>
    <w:p w:rsidR="001F1B8F" w:rsidRPr="001E3371" w:rsidRDefault="001F1B8F" w:rsidP="001E3371">
      <w:pPr>
        <w:pStyle w:val="a8"/>
        <w:ind w:left="-284" w:right="-284"/>
        <w:jc w:val="center"/>
        <w:rPr>
          <w:rFonts w:ascii="Liberation Serif" w:hAnsi="Liberation Serif"/>
          <w:sz w:val="24"/>
          <w:szCs w:val="24"/>
        </w:rPr>
      </w:pPr>
      <w:r w:rsidRPr="001E3371">
        <w:rPr>
          <w:rFonts w:ascii="Liberation Serif" w:hAnsi="Liberation Serif"/>
          <w:sz w:val="24"/>
          <w:szCs w:val="24"/>
        </w:rPr>
        <w:t>затрагивающего вопросы осуществления</w:t>
      </w:r>
    </w:p>
    <w:p w:rsidR="001F1B8F" w:rsidRPr="001E3371" w:rsidRDefault="001F1B8F" w:rsidP="001E3371">
      <w:pPr>
        <w:pStyle w:val="a8"/>
        <w:ind w:left="-284" w:right="-284"/>
        <w:jc w:val="center"/>
        <w:rPr>
          <w:rFonts w:ascii="Liberation Serif" w:hAnsi="Liberation Serif"/>
          <w:sz w:val="24"/>
          <w:szCs w:val="24"/>
        </w:rPr>
      </w:pPr>
      <w:r w:rsidRPr="001E3371">
        <w:rPr>
          <w:rFonts w:ascii="Liberation Serif" w:hAnsi="Liberation Serif"/>
          <w:sz w:val="24"/>
          <w:szCs w:val="24"/>
        </w:rPr>
        <w:t>предпринимательской и инвестиционной деятельности</w:t>
      </w:r>
    </w:p>
    <w:p w:rsidR="001F1B8F" w:rsidRPr="001E3371" w:rsidRDefault="001F1B8F" w:rsidP="001E3371">
      <w:pPr>
        <w:pStyle w:val="a8"/>
        <w:ind w:left="-284" w:right="-284"/>
        <w:jc w:val="center"/>
        <w:rPr>
          <w:rFonts w:ascii="Liberation Serif" w:hAnsi="Liberation Serif"/>
          <w:sz w:val="24"/>
          <w:szCs w:val="24"/>
        </w:rPr>
      </w:pPr>
    </w:p>
    <w:p w:rsidR="001F1B8F" w:rsidRPr="001E3371" w:rsidRDefault="001F1B8F" w:rsidP="001E3371">
      <w:pPr>
        <w:pStyle w:val="a8"/>
        <w:ind w:left="-284" w:right="-284"/>
        <w:jc w:val="center"/>
        <w:rPr>
          <w:rFonts w:ascii="Liberation Serif" w:hAnsi="Liberation Serif"/>
          <w:sz w:val="24"/>
          <w:szCs w:val="24"/>
        </w:rPr>
      </w:pPr>
      <w:r w:rsidRPr="001E3371">
        <w:rPr>
          <w:rFonts w:ascii="Liberation Serif" w:hAnsi="Liberation Serif"/>
          <w:sz w:val="24"/>
          <w:szCs w:val="24"/>
        </w:rPr>
        <w:t>Уважаемый участник публичных консультаций!</w:t>
      </w:r>
    </w:p>
    <w:p w:rsidR="001F1B8F" w:rsidRPr="001E3371" w:rsidRDefault="001F1B8F" w:rsidP="001E3371">
      <w:pPr>
        <w:pStyle w:val="a8"/>
        <w:ind w:left="-284" w:right="-284"/>
        <w:jc w:val="both"/>
        <w:rPr>
          <w:rFonts w:ascii="Liberation Serif" w:hAnsi="Liberation Serif"/>
          <w:sz w:val="24"/>
          <w:szCs w:val="24"/>
        </w:rPr>
      </w:pPr>
    </w:p>
    <w:p w:rsidR="001F1B8F" w:rsidRPr="001E3371" w:rsidRDefault="001F1B8F" w:rsidP="001E3371">
      <w:pPr>
        <w:pStyle w:val="a8"/>
        <w:ind w:left="-284" w:right="-284" w:firstLine="568"/>
        <w:jc w:val="both"/>
        <w:rPr>
          <w:rFonts w:ascii="Liberation Serif" w:hAnsi="Liberation Serif"/>
          <w:sz w:val="24"/>
          <w:szCs w:val="24"/>
        </w:rPr>
      </w:pPr>
      <w:r w:rsidRPr="001E3371">
        <w:rPr>
          <w:rFonts w:ascii="Liberation Serif" w:hAnsi="Liberation Serif"/>
          <w:sz w:val="24"/>
          <w:szCs w:val="24"/>
        </w:rPr>
        <w:t>Администрация Пышминского городского округа извещает о проведении публичных консультаций по проекту муниципального нормативного правового акта Пышминского городского округа в рамках проведения оценки регулирующего воздействия (ОРВ) проекта и выражает заинтересованность в получении Ваших обоснованных предложений в процессе проведения публичных консультаций.</w:t>
      </w:r>
    </w:p>
    <w:p w:rsidR="001F1B8F" w:rsidRPr="001E3371" w:rsidRDefault="001F1B8F" w:rsidP="001E3371">
      <w:pPr>
        <w:pStyle w:val="a8"/>
        <w:ind w:left="-284" w:right="-284"/>
        <w:jc w:val="both"/>
        <w:rPr>
          <w:rFonts w:ascii="Liberation Serif" w:hAnsi="Liberation Serif"/>
          <w:sz w:val="24"/>
          <w:szCs w:val="24"/>
        </w:rPr>
      </w:pPr>
    </w:p>
    <w:tbl>
      <w:tblPr>
        <w:tblW w:w="9923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923"/>
      </w:tblGrid>
      <w:tr w:rsidR="001F1B8F" w:rsidRPr="001E3371" w:rsidTr="001E3371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8F" w:rsidRPr="001E3371" w:rsidRDefault="001F1B8F" w:rsidP="001E3371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E3371">
              <w:rPr>
                <w:rFonts w:ascii="Liberation Serif" w:hAnsi="Liberation Serif"/>
                <w:sz w:val="24"/>
                <w:szCs w:val="24"/>
              </w:rPr>
              <w:t>Реквизиты проекта муниципального нормативного правового акта:</w:t>
            </w:r>
          </w:p>
        </w:tc>
      </w:tr>
      <w:tr w:rsidR="001F1B8F" w:rsidRPr="001E3371" w:rsidTr="001E3371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8F" w:rsidRPr="001E3371" w:rsidRDefault="001F1B8F" w:rsidP="001E3371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E3371">
              <w:rPr>
                <w:rFonts w:ascii="Liberation Serif" w:hAnsi="Liberation Serif"/>
                <w:sz w:val="24"/>
                <w:szCs w:val="24"/>
              </w:rPr>
              <w:t>Вид проекта НПА: постановление администрации Пышминского городского округа</w:t>
            </w:r>
          </w:p>
        </w:tc>
      </w:tr>
      <w:tr w:rsidR="001F1B8F" w:rsidRPr="001E3371" w:rsidTr="001E3371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8F" w:rsidRPr="00F90757" w:rsidRDefault="001F1B8F" w:rsidP="00F90757">
            <w:pPr>
              <w:pStyle w:val="a8"/>
              <w:ind w:right="-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F90757">
              <w:rPr>
                <w:rFonts w:ascii="Liberation Serif" w:hAnsi="Liberation Serif"/>
                <w:sz w:val="24"/>
                <w:szCs w:val="24"/>
              </w:rPr>
              <w:t xml:space="preserve">Наименование проекта НПА: </w:t>
            </w:r>
            <w:r w:rsidR="00F90757" w:rsidRPr="00F90757">
              <w:rPr>
                <w:rFonts w:ascii="Liberation Serif" w:hAnsi="Liberation Serif"/>
                <w:bCs/>
                <w:spacing w:val="2"/>
                <w:sz w:val="24"/>
                <w:szCs w:val="24"/>
              </w:rPr>
              <w:t xml:space="preserve">Об утверждении Порядка предоставления денежных средств местного бюджета (бюджета Пышминского городского округа)  в качестве </w:t>
            </w:r>
            <w:r w:rsidR="00F90757" w:rsidRPr="00F90757">
              <w:rPr>
                <w:rFonts w:ascii="Liberation Serif" w:hAnsi="Liberation Serif"/>
                <w:bCs/>
                <w:spacing w:val="-2"/>
                <w:sz w:val="24"/>
                <w:szCs w:val="24"/>
              </w:rPr>
              <w:t xml:space="preserve">финансовой помощи, направленной на оздоровление муниципальных </w:t>
            </w:r>
            <w:r w:rsidR="00F90757" w:rsidRPr="00F90757">
              <w:rPr>
                <w:rFonts w:ascii="Liberation Serif" w:hAnsi="Liberation Serif"/>
                <w:bCs/>
                <w:spacing w:val="3"/>
                <w:sz w:val="24"/>
                <w:szCs w:val="24"/>
              </w:rPr>
              <w:t>унитарных предприятий Пышминского городского округа</w:t>
            </w:r>
          </w:p>
        </w:tc>
      </w:tr>
      <w:tr w:rsidR="001F1B8F" w:rsidRPr="001E3371" w:rsidTr="001E3371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8F" w:rsidRPr="001E3371" w:rsidRDefault="001F1B8F" w:rsidP="001E3371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E3371">
              <w:rPr>
                <w:rFonts w:ascii="Liberation Serif" w:hAnsi="Liberation Serif"/>
                <w:sz w:val="24"/>
                <w:szCs w:val="24"/>
              </w:rPr>
              <w:t>Наименование разработчика проекта НПА: комитет по экономике и инвестиционной политике администрации Пышминского городского округа</w:t>
            </w:r>
          </w:p>
        </w:tc>
      </w:tr>
      <w:tr w:rsidR="001F1B8F" w:rsidRPr="001E3371" w:rsidTr="001E3371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8F" w:rsidRPr="001E3371" w:rsidRDefault="001F1B8F" w:rsidP="001E3371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E3371">
              <w:rPr>
                <w:rFonts w:ascii="Liberation Serif" w:hAnsi="Liberation Serif"/>
                <w:sz w:val="24"/>
                <w:szCs w:val="24"/>
              </w:rPr>
              <w:t>Срок проведе</w:t>
            </w:r>
            <w:r w:rsidR="00F90757">
              <w:rPr>
                <w:rFonts w:ascii="Liberation Serif" w:hAnsi="Liberation Serif"/>
                <w:sz w:val="24"/>
                <w:szCs w:val="24"/>
              </w:rPr>
              <w:t>ния публичных консультаций: с 12.02.2021г. по 01.03.2021</w:t>
            </w:r>
            <w:r w:rsidRPr="001E3371">
              <w:rPr>
                <w:rFonts w:ascii="Liberation Serif" w:hAnsi="Liberation Serif"/>
                <w:sz w:val="24"/>
                <w:szCs w:val="24"/>
              </w:rPr>
              <w:t>г.</w:t>
            </w:r>
          </w:p>
        </w:tc>
      </w:tr>
      <w:tr w:rsidR="001F1B8F" w:rsidRPr="001E3371" w:rsidTr="001E3371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8F" w:rsidRPr="001E3371" w:rsidRDefault="001F1B8F" w:rsidP="001E3371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E3371">
              <w:rPr>
                <w:rFonts w:ascii="Liberation Serif" w:hAnsi="Liberation Serif"/>
                <w:sz w:val="24"/>
                <w:szCs w:val="24"/>
              </w:rPr>
              <w:t xml:space="preserve">Способ направления ответов по проекту НПА (по адресу электронной почты и др.): </w:t>
            </w:r>
            <w:proofErr w:type="spellStart"/>
            <w:r w:rsidR="002812FD">
              <w:rPr>
                <w:rFonts w:ascii="Liberation Serif" w:hAnsi="Liberation Serif"/>
                <w:sz w:val="24"/>
                <w:szCs w:val="24"/>
              </w:rPr>
              <w:t>p</w:t>
            </w:r>
            <w:proofErr w:type="spellEnd"/>
            <w:r w:rsidR="002812FD">
              <w:rPr>
                <w:rFonts w:ascii="Liberation Serif" w:hAnsi="Liberation Serif"/>
                <w:sz w:val="24"/>
                <w:szCs w:val="24"/>
                <w:lang w:val="en-US"/>
              </w:rPr>
              <w:t>y</w:t>
            </w:r>
            <w:proofErr w:type="spellStart"/>
            <w:r w:rsidR="00F90757">
              <w:rPr>
                <w:rFonts w:ascii="Liberation Serif" w:hAnsi="Liberation Serif"/>
                <w:sz w:val="24"/>
                <w:szCs w:val="24"/>
              </w:rPr>
              <w:t>s</w:t>
            </w:r>
            <w:r w:rsidRPr="001E3371">
              <w:rPr>
                <w:rFonts w:ascii="Liberation Serif" w:hAnsi="Liberation Serif"/>
                <w:sz w:val="24"/>
                <w:szCs w:val="24"/>
              </w:rPr>
              <w:t>hma</w:t>
            </w:r>
            <w:proofErr w:type="spellEnd"/>
            <w:r w:rsidR="00F90757">
              <w:rPr>
                <w:rFonts w:ascii="Liberation Serif" w:hAnsi="Liberation Serif"/>
                <w:sz w:val="24"/>
                <w:szCs w:val="24"/>
                <w:lang w:val="en-US"/>
              </w:rPr>
              <w:t>Econ</w:t>
            </w:r>
            <w:r w:rsidRPr="001E3371">
              <w:rPr>
                <w:rFonts w:ascii="Liberation Serif" w:hAnsi="Liberation Serif"/>
                <w:sz w:val="24"/>
                <w:szCs w:val="24"/>
              </w:rPr>
              <w:t>@</w:t>
            </w:r>
            <w:r w:rsidR="00F90757">
              <w:rPr>
                <w:rFonts w:ascii="Liberation Serif" w:hAnsi="Liberation Serif"/>
                <w:sz w:val="24"/>
                <w:szCs w:val="24"/>
                <w:lang w:val="en-US"/>
              </w:rPr>
              <w:t>mail</w:t>
            </w:r>
            <w:r w:rsidRPr="001E3371">
              <w:rPr>
                <w:rFonts w:ascii="Liberation Serif" w:hAnsi="Liberation Serif"/>
                <w:sz w:val="24"/>
                <w:szCs w:val="24"/>
              </w:rPr>
              <w:t>.</w:t>
            </w:r>
            <w:proofErr w:type="spellStart"/>
            <w:r w:rsidRPr="001E3371">
              <w:rPr>
                <w:rFonts w:ascii="Liberation Serif" w:hAnsi="Liberation Serif"/>
                <w:sz w:val="24"/>
                <w:szCs w:val="24"/>
              </w:rPr>
              <w:t>ru</w:t>
            </w:r>
            <w:proofErr w:type="spellEnd"/>
          </w:p>
        </w:tc>
      </w:tr>
      <w:tr w:rsidR="001F1B8F" w:rsidRPr="001E3371" w:rsidTr="001E3371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8F" w:rsidRPr="001E3371" w:rsidRDefault="001F1B8F" w:rsidP="001E3371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E3371">
              <w:rPr>
                <w:rFonts w:ascii="Liberation Serif" w:hAnsi="Liberation Serif"/>
                <w:sz w:val="24"/>
                <w:szCs w:val="24"/>
              </w:rPr>
              <w:t>Контактное лицо (должность, орган или структурное подраздел</w:t>
            </w:r>
            <w:r w:rsidR="00F90757">
              <w:rPr>
                <w:rFonts w:ascii="Liberation Serif" w:hAnsi="Liberation Serif"/>
                <w:sz w:val="24"/>
                <w:szCs w:val="24"/>
              </w:rPr>
              <w:t>ение, Ф.И.О.): председатель</w:t>
            </w:r>
            <w:r w:rsidRPr="001E3371">
              <w:rPr>
                <w:rFonts w:ascii="Liberation Serif" w:hAnsi="Liberation Serif"/>
                <w:sz w:val="24"/>
                <w:szCs w:val="24"/>
              </w:rPr>
              <w:t xml:space="preserve"> комитета по экономике и инвестиционной политике администрации Пышминского городского округа Ульянов И.В.</w:t>
            </w:r>
          </w:p>
        </w:tc>
      </w:tr>
      <w:tr w:rsidR="001F1B8F" w:rsidRPr="001E3371" w:rsidTr="001E3371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8F" w:rsidRPr="001E3371" w:rsidRDefault="001F1B8F" w:rsidP="001E3371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E3371">
              <w:rPr>
                <w:rFonts w:ascii="Liberation Serif" w:hAnsi="Liberation Serif"/>
                <w:sz w:val="24"/>
                <w:szCs w:val="24"/>
              </w:rPr>
              <w:t>Служебный телефон контактного лица: (34372) 2-17-83</w:t>
            </w:r>
          </w:p>
        </w:tc>
      </w:tr>
      <w:tr w:rsidR="001F1B8F" w:rsidRPr="001E3371" w:rsidTr="001E3371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8F" w:rsidRPr="001E3371" w:rsidRDefault="001F1B8F" w:rsidP="001E3371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E3371">
              <w:rPr>
                <w:rFonts w:ascii="Liberation Serif" w:hAnsi="Liberation Serif"/>
                <w:sz w:val="24"/>
                <w:szCs w:val="24"/>
              </w:rPr>
              <w:t xml:space="preserve">Время работы контактного лица: </w:t>
            </w:r>
            <w:proofErr w:type="spellStart"/>
            <w:r w:rsidRPr="001E3371">
              <w:rPr>
                <w:rFonts w:ascii="Liberation Serif" w:hAnsi="Liberation Serif"/>
                <w:sz w:val="24"/>
                <w:szCs w:val="24"/>
              </w:rPr>
              <w:t>пн-чт</w:t>
            </w:r>
            <w:proofErr w:type="spellEnd"/>
            <w:r w:rsidRPr="001E3371">
              <w:rPr>
                <w:rFonts w:ascii="Liberation Serif" w:hAnsi="Liberation Serif"/>
                <w:sz w:val="24"/>
                <w:szCs w:val="24"/>
              </w:rPr>
              <w:t xml:space="preserve"> с 8-00 до 17-15, </w:t>
            </w:r>
            <w:proofErr w:type="spellStart"/>
            <w:proofErr w:type="gramStart"/>
            <w:r w:rsidRPr="001E3371">
              <w:rPr>
                <w:rFonts w:ascii="Liberation Serif" w:hAnsi="Liberation Serif"/>
                <w:sz w:val="24"/>
                <w:szCs w:val="24"/>
              </w:rPr>
              <w:t>пт</w:t>
            </w:r>
            <w:proofErr w:type="spellEnd"/>
            <w:proofErr w:type="gramEnd"/>
            <w:r w:rsidRPr="001E3371">
              <w:rPr>
                <w:rFonts w:ascii="Liberation Serif" w:hAnsi="Liberation Serif"/>
                <w:sz w:val="24"/>
                <w:szCs w:val="24"/>
              </w:rPr>
              <w:t xml:space="preserve"> с 8-00 до 16-00, обеденный перерыв с 12-00 до 13-00</w:t>
            </w:r>
          </w:p>
        </w:tc>
      </w:tr>
      <w:tr w:rsidR="001F1B8F" w:rsidRPr="001E3371" w:rsidTr="001E3371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8F" w:rsidRPr="001E3371" w:rsidRDefault="001F1B8F" w:rsidP="001E3371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E3371">
              <w:rPr>
                <w:rFonts w:ascii="Liberation Serif" w:hAnsi="Liberation Serif"/>
                <w:sz w:val="24"/>
                <w:szCs w:val="24"/>
              </w:rPr>
              <w:t>Место нахождения контактного лица: Свердловская обла</w:t>
            </w:r>
            <w:r w:rsidR="00F90757">
              <w:rPr>
                <w:rFonts w:ascii="Liberation Serif" w:hAnsi="Liberation Serif"/>
                <w:sz w:val="24"/>
                <w:szCs w:val="24"/>
              </w:rPr>
              <w:t xml:space="preserve">сть </w:t>
            </w:r>
            <w:proofErr w:type="spellStart"/>
            <w:r w:rsidR="00F90757">
              <w:rPr>
                <w:rFonts w:ascii="Liberation Serif" w:hAnsi="Liberation Serif"/>
                <w:sz w:val="24"/>
                <w:szCs w:val="24"/>
              </w:rPr>
              <w:t>пгт</w:t>
            </w:r>
            <w:proofErr w:type="spellEnd"/>
            <w:r w:rsidR="00F90757">
              <w:rPr>
                <w:rFonts w:ascii="Liberation Serif" w:hAnsi="Liberation Serif"/>
                <w:sz w:val="24"/>
                <w:szCs w:val="24"/>
              </w:rPr>
              <w:t>.</w:t>
            </w:r>
            <w:r w:rsidRPr="001E3371">
              <w:rPr>
                <w:rFonts w:ascii="Liberation Serif" w:hAnsi="Liberation Serif"/>
                <w:sz w:val="24"/>
                <w:szCs w:val="24"/>
              </w:rPr>
              <w:t xml:space="preserve"> Пышма ул. 1 Мая д.2 кб.4</w:t>
            </w:r>
          </w:p>
        </w:tc>
      </w:tr>
    </w:tbl>
    <w:p w:rsidR="001F1B8F" w:rsidRPr="001E3371" w:rsidRDefault="001F1B8F" w:rsidP="001E3371">
      <w:pPr>
        <w:pStyle w:val="a8"/>
        <w:ind w:left="-284" w:right="-284"/>
        <w:jc w:val="both"/>
        <w:rPr>
          <w:rFonts w:ascii="Liberation Serif" w:hAnsi="Liberation Serif"/>
          <w:sz w:val="24"/>
          <w:szCs w:val="24"/>
        </w:rPr>
      </w:pPr>
    </w:p>
    <w:p w:rsidR="001F1B8F" w:rsidRPr="001E3371" w:rsidRDefault="00F90757" w:rsidP="00F90757">
      <w:pPr>
        <w:pStyle w:val="a8"/>
        <w:ind w:left="-284" w:right="-284" w:firstLine="568"/>
        <w:jc w:val="both"/>
        <w:rPr>
          <w:rFonts w:ascii="Liberation Serif" w:hAnsi="Liberation Serif"/>
          <w:sz w:val="24"/>
          <w:szCs w:val="24"/>
        </w:rPr>
      </w:pPr>
      <w:r w:rsidRPr="00F90757">
        <w:rPr>
          <w:rFonts w:ascii="Liberation Serif" w:hAnsi="Liberation Serif"/>
          <w:sz w:val="24"/>
          <w:szCs w:val="24"/>
        </w:rPr>
        <w:t xml:space="preserve">Действующая на данный момент редакция аналогичного постановления размещена в сети Интернет по адресу: </w:t>
      </w:r>
      <w:hyperlink r:id="rId4" w:history="1">
        <w:r w:rsidRPr="00F90757">
          <w:rPr>
            <w:rStyle w:val="a9"/>
            <w:rFonts w:ascii="Liberation Serif" w:hAnsi="Liberation Serif"/>
            <w:sz w:val="24"/>
            <w:szCs w:val="24"/>
          </w:rPr>
          <w:t>http://пышминский-го.рф/dokumenty/postanovleniya_administratsii/postanovleniya_2013/</w:t>
        </w:r>
      </w:hyperlink>
      <w:r w:rsidR="001F1B8F" w:rsidRPr="001E3371">
        <w:rPr>
          <w:rFonts w:ascii="Liberation Serif" w:hAnsi="Liberation Serif"/>
          <w:sz w:val="24"/>
          <w:szCs w:val="24"/>
        </w:rPr>
        <w:t>.</w:t>
      </w:r>
    </w:p>
    <w:p w:rsidR="001F1B8F" w:rsidRPr="001E3371" w:rsidRDefault="001F1B8F" w:rsidP="001E3371">
      <w:pPr>
        <w:pStyle w:val="a8"/>
        <w:ind w:left="-284" w:right="-284"/>
        <w:jc w:val="both"/>
        <w:rPr>
          <w:rFonts w:ascii="Liberation Serif" w:hAnsi="Liberation Serif"/>
          <w:sz w:val="24"/>
          <w:szCs w:val="24"/>
        </w:rPr>
      </w:pPr>
    </w:p>
    <w:p w:rsidR="000454B0" w:rsidRDefault="000454B0" w:rsidP="000454B0">
      <w:pPr>
        <w:pStyle w:val="a8"/>
        <w:ind w:left="-284" w:right="-284" w:firstLine="568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Приложение: 1. П</w:t>
      </w:r>
      <w:r w:rsidR="001F1B8F" w:rsidRPr="001E3371">
        <w:rPr>
          <w:rFonts w:ascii="Liberation Serif" w:hAnsi="Liberation Serif"/>
          <w:sz w:val="24"/>
          <w:szCs w:val="24"/>
        </w:rPr>
        <w:t>роект постановления администрации Пышминского городского округа</w:t>
      </w:r>
    </w:p>
    <w:p w:rsidR="001F1B8F" w:rsidRPr="001E3371" w:rsidRDefault="001F1B8F" w:rsidP="000454B0">
      <w:pPr>
        <w:pStyle w:val="a8"/>
        <w:ind w:left="1701" w:right="-284"/>
        <w:jc w:val="both"/>
        <w:rPr>
          <w:rFonts w:ascii="Liberation Serif" w:hAnsi="Liberation Serif"/>
          <w:sz w:val="24"/>
          <w:szCs w:val="24"/>
        </w:rPr>
      </w:pPr>
      <w:r w:rsidRPr="001E3371">
        <w:rPr>
          <w:rFonts w:ascii="Liberation Serif" w:hAnsi="Liberation Serif"/>
          <w:sz w:val="24"/>
          <w:szCs w:val="24"/>
        </w:rPr>
        <w:t>«</w:t>
      </w:r>
      <w:r w:rsidR="000454B0" w:rsidRPr="00F90757">
        <w:rPr>
          <w:rFonts w:ascii="Liberation Serif" w:hAnsi="Liberation Serif"/>
          <w:bCs/>
          <w:spacing w:val="2"/>
          <w:sz w:val="24"/>
          <w:szCs w:val="24"/>
        </w:rPr>
        <w:t xml:space="preserve">Об утверждении Порядка предоставления денежных средств местного бюджета (бюджета Пышминского городского округа)  в качестве </w:t>
      </w:r>
      <w:r w:rsidR="000454B0" w:rsidRPr="00F90757">
        <w:rPr>
          <w:rFonts w:ascii="Liberation Serif" w:hAnsi="Liberation Serif"/>
          <w:bCs/>
          <w:spacing w:val="-2"/>
          <w:sz w:val="24"/>
          <w:szCs w:val="24"/>
        </w:rPr>
        <w:t xml:space="preserve">финансовой помощи, направленной на оздоровление муниципальных </w:t>
      </w:r>
      <w:r w:rsidR="000454B0" w:rsidRPr="00F90757">
        <w:rPr>
          <w:rFonts w:ascii="Liberation Serif" w:hAnsi="Liberation Serif"/>
          <w:bCs/>
          <w:spacing w:val="3"/>
          <w:sz w:val="24"/>
          <w:szCs w:val="24"/>
        </w:rPr>
        <w:t>унитарных предприятий Пышминского городского округа</w:t>
      </w:r>
      <w:r w:rsidRPr="001E3371">
        <w:rPr>
          <w:rFonts w:ascii="Liberation Serif" w:hAnsi="Liberation Serif"/>
          <w:sz w:val="24"/>
          <w:szCs w:val="24"/>
        </w:rPr>
        <w:t>»</w:t>
      </w:r>
      <w:r w:rsidR="000454B0">
        <w:rPr>
          <w:rFonts w:ascii="Liberation Serif" w:hAnsi="Liberation Serif"/>
          <w:sz w:val="24"/>
          <w:szCs w:val="24"/>
        </w:rPr>
        <w:t xml:space="preserve"> на 8 л. в 1 экз.</w:t>
      </w:r>
    </w:p>
    <w:p w:rsidR="003A2FAF" w:rsidRPr="001E3371" w:rsidRDefault="001F1B8F" w:rsidP="000454B0">
      <w:pPr>
        <w:pStyle w:val="a8"/>
        <w:ind w:left="1701" w:right="-284"/>
        <w:jc w:val="both"/>
        <w:rPr>
          <w:rFonts w:ascii="Liberation Serif" w:hAnsi="Liberation Serif"/>
          <w:sz w:val="24"/>
          <w:szCs w:val="24"/>
        </w:rPr>
      </w:pPr>
      <w:r w:rsidRPr="001E3371">
        <w:rPr>
          <w:rFonts w:ascii="Liberation Serif" w:hAnsi="Liberation Serif"/>
          <w:sz w:val="24"/>
          <w:szCs w:val="24"/>
        </w:rPr>
        <w:t>2</w:t>
      </w:r>
      <w:r w:rsidR="000454B0">
        <w:rPr>
          <w:rFonts w:ascii="Liberation Serif" w:hAnsi="Liberation Serif"/>
          <w:sz w:val="24"/>
          <w:szCs w:val="24"/>
        </w:rPr>
        <w:t>. С</w:t>
      </w:r>
      <w:r w:rsidRPr="001E3371">
        <w:rPr>
          <w:rFonts w:ascii="Liberation Serif" w:hAnsi="Liberation Serif"/>
          <w:sz w:val="24"/>
          <w:szCs w:val="24"/>
        </w:rPr>
        <w:t>водный отчет о проведении оценки регулирующего воздействия проекта нормативного правового акта</w:t>
      </w:r>
      <w:r w:rsidR="00EC6942">
        <w:rPr>
          <w:rFonts w:ascii="Liberation Serif" w:hAnsi="Liberation Serif"/>
          <w:sz w:val="24"/>
          <w:szCs w:val="24"/>
        </w:rPr>
        <w:t xml:space="preserve"> на 6 л. в 1 экз</w:t>
      </w:r>
      <w:r w:rsidRPr="001E3371">
        <w:rPr>
          <w:rFonts w:ascii="Liberation Serif" w:hAnsi="Liberation Serif"/>
          <w:sz w:val="24"/>
          <w:szCs w:val="24"/>
        </w:rPr>
        <w:t>.</w:t>
      </w:r>
    </w:p>
    <w:sectPr w:rsidR="003A2FAF" w:rsidRPr="001E3371" w:rsidSect="001F1B8F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1F1B8F"/>
    <w:rsid w:val="000454B0"/>
    <w:rsid w:val="001068F0"/>
    <w:rsid w:val="001D6C37"/>
    <w:rsid w:val="001E3371"/>
    <w:rsid w:val="001F1B8F"/>
    <w:rsid w:val="002812FD"/>
    <w:rsid w:val="00353EED"/>
    <w:rsid w:val="003A2FAF"/>
    <w:rsid w:val="00603D99"/>
    <w:rsid w:val="00636AE5"/>
    <w:rsid w:val="008400E4"/>
    <w:rsid w:val="009740E7"/>
    <w:rsid w:val="00CB60F0"/>
    <w:rsid w:val="00D73437"/>
    <w:rsid w:val="00DD1A4B"/>
    <w:rsid w:val="00EC6942"/>
    <w:rsid w:val="00F253A9"/>
    <w:rsid w:val="00F90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B8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1D6C37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37"/>
    <w:pPr>
      <w:spacing w:after="0" w:line="240" w:lineRule="auto"/>
      <w:ind w:left="708"/>
    </w:pPr>
    <w:rPr>
      <w:rFonts w:ascii="Liberation Serif" w:eastAsia="Times New Roman" w:hAnsi="Liberation Serif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D6C3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4">
    <w:name w:val="Title"/>
    <w:basedOn w:val="a"/>
    <w:next w:val="a"/>
    <w:link w:val="a5"/>
    <w:uiPriority w:val="10"/>
    <w:qFormat/>
    <w:rsid w:val="001D6C37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1D6C37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1D6C37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uiPriority w:val="11"/>
    <w:rsid w:val="001D6C37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No Spacing"/>
    <w:uiPriority w:val="99"/>
    <w:qFormat/>
    <w:rsid w:val="001D6C37"/>
  </w:style>
  <w:style w:type="character" w:styleId="a9">
    <w:name w:val="Hyperlink"/>
    <w:basedOn w:val="a0"/>
    <w:uiPriority w:val="99"/>
    <w:semiHidden/>
    <w:unhideWhenUsed/>
    <w:rsid w:val="001F1B8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&#1087;&#1099;&#1096;&#1084;&#1080;&#1085;&#1089;&#1082;&#1080;&#1081;-&#1075;&#1086;.&#1088;&#1092;/dokumenty/postanovleniya_administratsii/postanovleniya_201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ПГО</dc:creator>
  <cp:keywords/>
  <dc:description/>
  <cp:lastModifiedBy>Администрация ПГО</cp:lastModifiedBy>
  <cp:revision>8</cp:revision>
  <dcterms:created xsi:type="dcterms:W3CDTF">2019-07-25T10:52:00Z</dcterms:created>
  <dcterms:modified xsi:type="dcterms:W3CDTF">2021-02-11T06:11:00Z</dcterms:modified>
</cp:coreProperties>
</file>