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784"/>
      </w:tblGrid>
      <w:tr w:rsidR="00D1557C" w:rsidTr="00D1557C">
        <w:tc>
          <w:tcPr>
            <w:tcW w:w="5353" w:type="dxa"/>
          </w:tcPr>
          <w:p w:rsidR="00D1557C" w:rsidRDefault="00D1557C" w:rsidP="00884333">
            <w:pPr>
              <w:pStyle w:val="a5"/>
              <w:spacing w:before="0" w:beforeAutospacing="0" w:after="0" w:afterAutospacing="0"/>
              <w:jc w:val="right"/>
              <w:rPr>
                <w:rFonts w:ascii="Liberation Serif" w:hAnsi="Liberation Serif"/>
                <w:i/>
                <w:color w:val="000000"/>
                <w:sz w:val="28"/>
                <w:szCs w:val="28"/>
              </w:rPr>
            </w:pPr>
          </w:p>
        </w:tc>
        <w:tc>
          <w:tcPr>
            <w:tcW w:w="4784" w:type="dxa"/>
          </w:tcPr>
          <w:p w:rsidR="00D1557C" w:rsidRPr="00FD174B" w:rsidRDefault="00D1557C" w:rsidP="00D1557C">
            <w:pPr>
              <w:pStyle w:val="a5"/>
              <w:shd w:val="clear" w:color="auto" w:fill="FFFFFF"/>
              <w:spacing w:before="0" w:beforeAutospacing="0" w:after="0" w:afterAutospacing="0"/>
              <w:rPr>
                <w:rFonts w:ascii="Liberation Serif" w:hAnsi="Liberation Serif"/>
                <w:i/>
                <w:color w:val="000000"/>
                <w:sz w:val="28"/>
                <w:szCs w:val="28"/>
              </w:rPr>
            </w:pPr>
            <w:r w:rsidRPr="00FD174B">
              <w:rPr>
                <w:rFonts w:ascii="Liberation Serif" w:hAnsi="Liberation Serif"/>
                <w:i/>
                <w:color w:val="000000"/>
                <w:sz w:val="28"/>
                <w:szCs w:val="28"/>
              </w:rPr>
              <w:t>Приложение</w:t>
            </w:r>
          </w:p>
          <w:p w:rsidR="00D1557C" w:rsidRPr="00FD174B" w:rsidRDefault="00D1557C" w:rsidP="00D1557C">
            <w:pPr>
              <w:pStyle w:val="a5"/>
              <w:shd w:val="clear" w:color="auto" w:fill="FFFFFF"/>
              <w:spacing w:before="0" w:beforeAutospacing="0" w:after="0" w:afterAutospacing="0"/>
              <w:rPr>
                <w:rFonts w:ascii="Liberation Serif" w:hAnsi="Liberation Serif"/>
                <w:i/>
                <w:color w:val="000000"/>
                <w:sz w:val="28"/>
                <w:szCs w:val="28"/>
              </w:rPr>
            </w:pPr>
            <w:r w:rsidRPr="00FD174B">
              <w:rPr>
                <w:rFonts w:ascii="Liberation Serif" w:hAnsi="Liberation Serif"/>
                <w:i/>
                <w:color w:val="000000"/>
                <w:sz w:val="28"/>
                <w:szCs w:val="28"/>
              </w:rPr>
              <w:t>к решению Думы Пышминского</w:t>
            </w:r>
          </w:p>
          <w:p w:rsidR="00D1557C" w:rsidRPr="00FD174B" w:rsidRDefault="00D1557C" w:rsidP="00D1557C">
            <w:pPr>
              <w:pStyle w:val="a5"/>
              <w:shd w:val="clear" w:color="auto" w:fill="FFFFFF"/>
              <w:spacing w:before="0" w:beforeAutospacing="0" w:after="0" w:afterAutospacing="0"/>
              <w:rPr>
                <w:rFonts w:ascii="Liberation Serif" w:hAnsi="Liberation Serif"/>
                <w:i/>
                <w:color w:val="000000"/>
                <w:sz w:val="28"/>
                <w:szCs w:val="28"/>
              </w:rPr>
            </w:pPr>
            <w:r w:rsidRPr="00FD174B">
              <w:rPr>
                <w:rFonts w:ascii="Liberation Serif" w:hAnsi="Liberation Serif"/>
                <w:i/>
                <w:color w:val="000000"/>
                <w:sz w:val="28"/>
                <w:szCs w:val="28"/>
              </w:rPr>
              <w:t>городского округа</w:t>
            </w:r>
          </w:p>
          <w:p w:rsidR="00D1557C" w:rsidRPr="00FD174B" w:rsidRDefault="00D1557C" w:rsidP="00D1557C">
            <w:pPr>
              <w:pStyle w:val="a5"/>
              <w:shd w:val="clear" w:color="auto" w:fill="FFFFFF"/>
              <w:spacing w:before="0" w:beforeAutospacing="0" w:after="0" w:afterAutospacing="0"/>
              <w:rPr>
                <w:rFonts w:ascii="Liberation Serif" w:hAnsi="Liberation Serif"/>
                <w:i/>
                <w:color w:val="000000"/>
                <w:sz w:val="28"/>
                <w:szCs w:val="28"/>
              </w:rPr>
            </w:pPr>
            <w:r w:rsidRPr="00FD174B">
              <w:rPr>
                <w:rFonts w:ascii="Liberation Serif" w:hAnsi="Liberation Serif"/>
                <w:i/>
                <w:color w:val="000000"/>
                <w:sz w:val="28"/>
                <w:szCs w:val="28"/>
              </w:rPr>
              <w:t>от ________ № ________</w:t>
            </w:r>
          </w:p>
          <w:p w:rsidR="00D1557C" w:rsidRPr="00FD174B" w:rsidRDefault="00D1557C" w:rsidP="00D1557C">
            <w:pPr>
              <w:pStyle w:val="a5"/>
              <w:shd w:val="clear" w:color="auto" w:fill="FFFFFF"/>
              <w:spacing w:before="0" w:beforeAutospacing="0" w:after="0" w:afterAutospacing="0"/>
              <w:rPr>
                <w:rFonts w:ascii="Liberation Serif" w:hAnsi="Liberation Serif"/>
                <w:color w:val="000000"/>
                <w:sz w:val="28"/>
                <w:szCs w:val="28"/>
              </w:rPr>
            </w:pPr>
          </w:p>
          <w:p w:rsidR="00D1557C" w:rsidRDefault="00D1557C" w:rsidP="00884333">
            <w:pPr>
              <w:pStyle w:val="a5"/>
              <w:spacing w:before="0" w:beforeAutospacing="0" w:after="0" w:afterAutospacing="0"/>
              <w:jc w:val="right"/>
              <w:rPr>
                <w:rFonts w:ascii="Liberation Serif" w:hAnsi="Liberation Serif"/>
                <w:i/>
                <w:color w:val="000000"/>
                <w:sz w:val="28"/>
                <w:szCs w:val="28"/>
              </w:rPr>
            </w:pPr>
          </w:p>
        </w:tc>
      </w:tr>
    </w:tbl>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b/>
          <w:color w:val="000000"/>
          <w:sz w:val="28"/>
          <w:szCs w:val="28"/>
        </w:rPr>
      </w:pPr>
      <w:r w:rsidRPr="00FD174B">
        <w:rPr>
          <w:rFonts w:ascii="Liberation Serif" w:hAnsi="Liberation Serif"/>
          <w:b/>
          <w:color w:val="000000"/>
          <w:sz w:val="28"/>
          <w:szCs w:val="28"/>
        </w:rPr>
        <w:t xml:space="preserve">ПРАВИЛА </w:t>
      </w:r>
    </w:p>
    <w:p w:rsidR="00884333" w:rsidRPr="00FD174B" w:rsidRDefault="00884333" w:rsidP="00884333">
      <w:pPr>
        <w:pStyle w:val="a5"/>
        <w:shd w:val="clear" w:color="auto" w:fill="FFFFFF"/>
        <w:spacing w:before="0" w:beforeAutospacing="0" w:after="0" w:afterAutospacing="0"/>
        <w:jc w:val="center"/>
        <w:rPr>
          <w:rFonts w:ascii="Liberation Serif" w:hAnsi="Liberation Serif"/>
          <w:b/>
          <w:color w:val="000000"/>
          <w:sz w:val="28"/>
          <w:szCs w:val="28"/>
        </w:rPr>
      </w:pPr>
      <w:r w:rsidRPr="00FD174B">
        <w:rPr>
          <w:rFonts w:ascii="Liberation Serif" w:hAnsi="Liberation Serif"/>
          <w:b/>
          <w:color w:val="000000"/>
          <w:sz w:val="28"/>
          <w:szCs w:val="28"/>
        </w:rPr>
        <w:t>БЛАГОУСТРОЙСТВА И САНИТАРНОГО</w:t>
      </w:r>
    </w:p>
    <w:p w:rsidR="00884333" w:rsidRPr="00FD174B" w:rsidRDefault="00884333" w:rsidP="00884333">
      <w:pPr>
        <w:pStyle w:val="a5"/>
        <w:shd w:val="clear" w:color="auto" w:fill="FFFFFF"/>
        <w:spacing w:before="0" w:beforeAutospacing="0" w:after="0" w:afterAutospacing="0"/>
        <w:jc w:val="center"/>
        <w:rPr>
          <w:rFonts w:ascii="Liberation Serif" w:hAnsi="Liberation Serif"/>
          <w:b/>
          <w:color w:val="000000"/>
          <w:sz w:val="28"/>
          <w:szCs w:val="28"/>
        </w:rPr>
      </w:pPr>
      <w:r w:rsidRPr="00FD174B">
        <w:rPr>
          <w:rFonts w:ascii="Liberation Serif" w:hAnsi="Liberation Serif"/>
          <w:b/>
          <w:color w:val="000000"/>
          <w:sz w:val="28"/>
          <w:szCs w:val="28"/>
        </w:rPr>
        <w:t xml:space="preserve"> СОДЕРЖАНИЯ ТЕРРИТОРИИ</w:t>
      </w:r>
    </w:p>
    <w:p w:rsidR="00884333" w:rsidRPr="00FD174B" w:rsidRDefault="00884333" w:rsidP="00884333">
      <w:pPr>
        <w:pStyle w:val="a5"/>
        <w:shd w:val="clear" w:color="auto" w:fill="FFFFFF"/>
        <w:spacing w:before="0" w:beforeAutospacing="0" w:after="0" w:afterAutospacing="0"/>
        <w:jc w:val="center"/>
        <w:rPr>
          <w:rFonts w:ascii="Liberation Serif" w:hAnsi="Liberation Serif" w:cs="Tahoma"/>
          <w:b/>
          <w:color w:val="000000"/>
          <w:sz w:val="28"/>
          <w:szCs w:val="28"/>
        </w:rPr>
      </w:pPr>
      <w:r w:rsidRPr="00FD174B">
        <w:rPr>
          <w:rFonts w:ascii="Liberation Serif" w:hAnsi="Liberation Serif"/>
          <w:b/>
          <w:color w:val="000000"/>
          <w:sz w:val="28"/>
          <w:szCs w:val="28"/>
        </w:rPr>
        <w:t xml:space="preserve"> ПЫШМИНСКОГО ГОРОДСКОГО ОКРУГА</w:t>
      </w:r>
    </w:p>
    <w:p w:rsidR="00884333" w:rsidRPr="00FD174B" w:rsidRDefault="00884333" w:rsidP="00884333">
      <w:pPr>
        <w:pStyle w:val="a5"/>
        <w:shd w:val="clear" w:color="auto" w:fill="FFFFFF"/>
        <w:spacing w:before="0" w:beforeAutospacing="0" w:after="0" w:afterAutospacing="0"/>
        <w:rPr>
          <w:rFonts w:ascii="Liberation Serif" w:hAnsi="Liberation Serif" w:cs="Tahoma"/>
          <w:color w:val="000000"/>
          <w:sz w:val="28"/>
          <w:szCs w:val="28"/>
        </w:rPr>
      </w:pPr>
      <w:r w:rsidRPr="00FD174B">
        <w:rPr>
          <w:rFonts w:ascii="Liberation Serif" w:hAnsi="Liberation Serif" w:cs="Tahoma"/>
          <w:color w:val="000000"/>
          <w:sz w:val="28"/>
          <w:szCs w:val="28"/>
        </w:rPr>
        <w:t> </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D1557C" w:rsidP="00884333">
      <w:pPr>
        <w:pStyle w:val="a5"/>
        <w:shd w:val="clear" w:color="auto" w:fill="FFFFFF"/>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2</w:t>
      </w:r>
      <w:r w:rsidR="00884333" w:rsidRPr="00FD174B">
        <w:rPr>
          <w:rFonts w:ascii="Liberation Serif" w:hAnsi="Liberation Serif"/>
          <w:color w:val="000000"/>
          <w:sz w:val="28"/>
          <w:szCs w:val="28"/>
        </w:rPr>
        <w:t>02</w:t>
      </w:r>
      <w:r w:rsidR="0048741E">
        <w:rPr>
          <w:rFonts w:ascii="Liberation Serif" w:hAnsi="Liberation Serif"/>
          <w:color w:val="000000"/>
          <w:sz w:val="28"/>
          <w:szCs w:val="28"/>
        </w:rPr>
        <w:t>3</w:t>
      </w:r>
      <w:r w:rsidR="00884333" w:rsidRPr="00FD174B">
        <w:rPr>
          <w:rFonts w:ascii="Liberation Serif" w:hAnsi="Liberation Serif"/>
          <w:color w:val="000000"/>
          <w:sz w:val="28"/>
          <w:szCs w:val="28"/>
        </w:rPr>
        <w:t xml:space="preserve"> год</w:t>
      </w:r>
    </w:p>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tbl>
      <w:tblPr>
        <w:tblStyle w:val="af1"/>
        <w:tblW w:w="105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7895"/>
        <w:gridCol w:w="1085"/>
      </w:tblGrid>
      <w:tr w:rsidR="00884333" w:rsidTr="00C50E95">
        <w:tc>
          <w:tcPr>
            <w:tcW w:w="1526"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 xml:space="preserve">№ </w:t>
            </w:r>
            <w:proofErr w:type="spellStart"/>
            <w:proofErr w:type="gramStart"/>
            <w:r>
              <w:rPr>
                <w:rFonts w:ascii="Liberation Serif" w:hAnsi="Liberation Serif"/>
                <w:color w:val="000000"/>
                <w:sz w:val="28"/>
                <w:szCs w:val="28"/>
              </w:rPr>
              <w:t>п</w:t>
            </w:r>
            <w:proofErr w:type="spellEnd"/>
            <w:proofErr w:type="gramEnd"/>
            <w:r>
              <w:rPr>
                <w:rFonts w:ascii="Liberation Serif" w:hAnsi="Liberation Serif"/>
                <w:color w:val="000000"/>
                <w:sz w:val="28"/>
                <w:szCs w:val="28"/>
              </w:rPr>
              <w:t>/</w:t>
            </w:r>
            <w:proofErr w:type="spellStart"/>
            <w:r>
              <w:rPr>
                <w:rFonts w:ascii="Liberation Serif" w:hAnsi="Liberation Serif"/>
                <w:color w:val="000000"/>
                <w:sz w:val="28"/>
                <w:szCs w:val="28"/>
              </w:rPr>
              <w:t>п</w:t>
            </w:r>
            <w:proofErr w:type="spellEnd"/>
          </w:p>
        </w:tc>
        <w:tc>
          <w:tcPr>
            <w:tcW w:w="7895" w:type="dxa"/>
          </w:tcPr>
          <w:p w:rsidR="00884333" w:rsidRPr="00FD174B" w:rsidRDefault="00884333" w:rsidP="00EC1773">
            <w:pPr>
              <w:pStyle w:val="a5"/>
              <w:shd w:val="clear" w:color="auto" w:fill="FFFFFF"/>
              <w:spacing w:before="0" w:beforeAutospacing="0" w:after="0" w:afterAutospacing="0"/>
              <w:jc w:val="center"/>
              <w:rPr>
                <w:rFonts w:ascii="Liberation Serif" w:hAnsi="Liberation Serif"/>
                <w:color w:val="000000"/>
                <w:sz w:val="28"/>
                <w:szCs w:val="28"/>
              </w:rPr>
            </w:pPr>
            <w:r w:rsidRPr="00FD174B">
              <w:rPr>
                <w:rFonts w:ascii="Liberation Serif" w:hAnsi="Liberation Serif"/>
                <w:color w:val="000000"/>
                <w:sz w:val="28"/>
                <w:szCs w:val="28"/>
              </w:rPr>
              <w:t>СОДЕРЖАНИЕ</w:t>
            </w:r>
          </w:p>
          <w:p w:rsidR="00884333" w:rsidRDefault="00884333" w:rsidP="00EC1773">
            <w:pPr>
              <w:pStyle w:val="a5"/>
              <w:spacing w:before="0" w:beforeAutospacing="0" w:after="0" w:afterAutospacing="0"/>
              <w:jc w:val="center"/>
              <w:rPr>
                <w:rFonts w:ascii="Liberation Serif" w:hAnsi="Liberation Serif"/>
                <w:color w:val="000000"/>
                <w:sz w:val="28"/>
                <w:szCs w:val="28"/>
              </w:rPr>
            </w:pPr>
          </w:p>
        </w:tc>
        <w:tc>
          <w:tcPr>
            <w:tcW w:w="1085"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стр.</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Pr>
                <w:rFonts w:ascii="Liberation Serif" w:hAnsi="Liberation Serif"/>
                <w:color w:val="000000"/>
                <w:sz w:val="28"/>
                <w:szCs w:val="28"/>
              </w:rPr>
              <w:t>Общие п</w:t>
            </w:r>
            <w:r w:rsidRPr="00FD174B">
              <w:rPr>
                <w:rFonts w:ascii="Liberation Serif" w:hAnsi="Liberation Serif"/>
                <w:color w:val="000000"/>
                <w:sz w:val="28"/>
                <w:szCs w:val="28"/>
              </w:rPr>
              <w:t>оложения</w:t>
            </w:r>
          </w:p>
        </w:tc>
        <w:tc>
          <w:tcPr>
            <w:tcW w:w="1085"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3</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Санитарное содержание территории Пышминского городского округа</w:t>
            </w:r>
          </w:p>
        </w:tc>
        <w:tc>
          <w:tcPr>
            <w:tcW w:w="1085" w:type="dxa"/>
          </w:tcPr>
          <w:p w:rsidR="00884333" w:rsidRDefault="00D1557C"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9</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Текущее содержание и уборка территории Пышминского городского округа.</w:t>
            </w:r>
          </w:p>
        </w:tc>
        <w:tc>
          <w:tcPr>
            <w:tcW w:w="1085"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14</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21"/>
              <w:ind w:left="0"/>
              <w:jc w:val="both"/>
              <w:rPr>
                <w:rFonts w:ascii="Liberation Serif" w:hAnsi="Liberation Serif"/>
                <w:color w:val="000000"/>
                <w:szCs w:val="28"/>
              </w:rPr>
            </w:pPr>
            <w:r w:rsidRPr="00FD174B">
              <w:rPr>
                <w:rFonts w:ascii="Liberation Serif" w:hAnsi="Liberation Serif"/>
                <w:szCs w:val="28"/>
              </w:rPr>
              <w:t>Содержание и производство работ по строительству, ремонту и реконструкции  подземных сооружений, связанных с охраной благоустройства</w:t>
            </w:r>
          </w:p>
        </w:tc>
        <w:tc>
          <w:tcPr>
            <w:tcW w:w="1085"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30</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sidRPr="00FD174B">
              <w:rPr>
                <w:rStyle w:val="a8"/>
                <w:rFonts w:ascii="Liberation Serif" w:hAnsi="Liberation Serif"/>
                <w:b w:val="0"/>
                <w:sz w:val="28"/>
                <w:szCs w:val="28"/>
              </w:rPr>
              <w:t>Содержание рекламных конструкций и дорожных знаков</w:t>
            </w:r>
          </w:p>
        </w:tc>
        <w:tc>
          <w:tcPr>
            <w:tcW w:w="1085" w:type="dxa"/>
          </w:tcPr>
          <w:p w:rsidR="00884333" w:rsidRDefault="00884333" w:rsidP="00D1557C">
            <w:pPr>
              <w:pStyle w:val="a5"/>
              <w:spacing w:before="0" w:beforeAutospacing="0" w:after="0" w:afterAutospacing="0"/>
              <w:jc w:val="center"/>
              <w:rPr>
                <w:rFonts w:ascii="Liberation Serif" w:hAnsi="Liberation Serif"/>
                <w:color w:val="000000"/>
                <w:sz w:val="28"/>
                <w:szCs w:val="28"/>
              </w:rPr>
            </w:pPr>
            <w:r w:rsidRPr="00FD174B">
              <w:rPr>
                <w:rStyle w:val="a8"/>
                <w:rFonts w:ascii="Liberation Serif" w:hAnsi="Liberation Serif"/>
                <w:b w:val="0"/>
                <w:sz w:val="28"/>
                <w:szCs w:val="28"/>
              </w:rPr>
              <w:t>3</w:t>
            </w:r>
            <w:r w:rsidR="00D1557C">
              <w:rPr>
                <w:rStyle w:val="a8"/>
                <w:rFonts w:ascii="Liberation Serif" w:hAnsi="Liberation Serif"/>
                <w:b w:val="0"/>
                <w:sz w:val="28"/>
                <w:szCs w:val="28"/>
              </w:rPr>
              <w:t>5</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sidRPr="00FD174B">
              <w:rPr>
                <w:rStyle w:val="a8"/>
                <w:rFonts w:ascii="Liberation Serif" w:hAnsi="Liberation Serif"/>
                <w:b w:val="0"/>
                <w:sz w:val="28"/>
                <w:szCs w:val="28"/>
              </w:rPr>
              <w:t>Содержание зданий и сооружений</w:t>
            </w:r>
          </w:p>
        </w:tc>
        <w:tc>
          <w:tcPr>
            <w:tcW w:w="1085" w:type="dxa"/>
          </w:tcPr>
          <w:p w:rsidR="00884333" w:rsidRDefault="00884333" w:rsidP="00EC1773">
            <w:pPr>
              <w:pStyle w:val="a5"/>
              <w:spacing w:before="0" w:beforeAutospacing="0" w:after="0" w:afterAutospacing="0"/>
              <w:jc w:val="center"/>
              <w:rPr>
                <w:rFonts w:ascii="Liberation Serif" w:hAnsi="Liberation Serif"/>
                <w:color w:val="000000"/>
                <w:sz w:val="28"/>
                <w:szCs w:val="28"/>
              </w:rPr>
            </w:pPr>
            <w:r w:rsidRPr="00FD174B">
              <w:rPr>
                <w:rStyle w:val="a8"/>
                <w:rFonts w:ascii="Liberation Serif" w:hAnsi="Liberation Serif"/>
                <w:b w:val="0"/>
                <w:sz w:val="28"/>
                <w:szCs w:val="28"/>
              </w:rPr>
              <w:t>3</w:t>
            </w:r>
            <w:r>
              <w:rPr>
                <w:rStyle w:val="a8"/>
                <w:rFonts w:ascii="Liberation Serif" w:hAnsi="Liberation Serif"/>
                <w:b w:val="0"/>
                <w:sz w:val="28"/>
                <w:szCs w:val="28"/>
              </w:rPr>
              <w:t>5</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Требования к объектам внешнего благоустройства и их содержанию</w:t>
            </w:r>
          </w:p>
        </w:tc>
        <w:tc>
          <w:tcPr>
            <w:tcW w:w="1085" w:type="dxa"/>
          </w:tcPr>
          <w:p w:rsidR="00884333" w:rsidRDefault="00884333" w:rsidP="00D1557C">
            <w:pPr>
              <w:pStyle w:val="a5"/>
              <w:spacing w:before="0" w:beforeAutospacing="0" w:after="0" w:afterAutospacing="0"/>
              <w:jc w:val="center"/>
              <w:rPr>
                <w:rFonts w:ascii="Liberation Serif" w:hAnsi="Liberation Serif"/>
                <w:color w:val="000000"/>
                <w:sz w:val="28"/>
                <w:szCs w:val="28"/>
              </w:rPr>
            </w:pPr>
            <w:r w:rsidRPr="00FD174B">
              <w:rPr>
                <w:rFonts w:ascii="Liberation Serif" w:hAnsi="Liberation Serif"/>
                <w:color w:val="000000"/>
                <w:sz w:val="28"/>
                <w:szCs w:val="28"/>
              </w:rPr>
              <w:t>3</w:t>
            </w:r>
            <w:r w:rsidR="00D1557C">
              <w:rPr>
                <w:rFonts w:ascii="Liberation Serif" w:hAnsi="Liberation Serif"/>
                <w:color w:val="000000"/>
                <w:sz w:val="28"/>
                <w:szCs w:val="28"/>
              </w:rPr>
              <w:t>8</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Особые требования к доступности среды населенных пунктов</w:t>
            </w:r>
          </w:p>
        </w:tc>
        <w:tc>
          <w:tcPr>
            <w:tcW w:w="1085" w:type="dxa"/>
          </w:tcPr>
          <w:p w:rsidR="00884333" w:rsidRPr="00FD174B" w:rsidRDefault="00884333" w:rsidP="00D1557C">
            <w:pPr>
              <w:pStyle w:val="a5"/>
              <w:spacing w:before="0" w:beforeAutospacing="0" w:after="0" w:afterAutospacing="0"/>
              <w:jc w:val="center"/>
              <w:rPr>
                <w:rFonts w:ascii="Liberation Serif" w:hAnsi="Liberation Serif"/>
                <w:color w:val="000000"/>
                <w:sz w:val="28"/>
                <w:szCs w:val="28"/>
              </w:rPr>
            </w:pPr>
            <w:r w:rsidRPr="00FD174B">
              <w:rPr>
                <w:rFonts w:ascii="Liberation Serif" w:hAnsi="Liberation Serif"/>
                <w:color w:val="000000"/>
                <w:sz w:val="28"/>
                <w:szCs w:val="28"/>
              </w:rPr>
              <w:t>4</w:t>
            </w:r>
            <w:r w:rsidR="00D1557C">
              <w:rPr>
                <w:rFonts w:ascii="Liberation Serif" w:hAnsi="Liberation Serif"/>
                <w:color w:val="000000"/>
                <w:sz w:val="28"/>
                <w:szCs w:val="28"/>
              </w:rPr>
              <w:t>5</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Общие требования к площадкам</w:t>
            </w:r>
          </w:p>
        </w:tc>
        <w:tc>
          <w:tcPr>
            <w:tcW w:w="1085" w:type="dxa"/>
          </w:tcPr>
          <w:p w:rsidR="00884333" w:rsidRPr="00FD174B" w:rsidRDefault="00884333" w:rsidP="00D1557C">
            <w:pPr>
              <w:pStyle w:val="a5"/>
              <w:spacing w:before="0" w:beforeAutospacing="0" w:after="0" w:afterAutospacing="0"/>
              <w:jc w:val="center"/>
              <w:rPr>
                <w:rFonts w:ascii="Liberation Serif" w:hAnsi="Liberation Serif"/>
                <w:color w:val="000000"/>
                <w:sz w:val="28"/>
                <w:szCs w:val="28"/>
              </w:rPr>
            </w:pPr>
            <w:r w:rsidRPr="00FD174B">
              <w:rPr>
                <w:rFonts w:ascii="Liberation Serif" w:hAnsi="Liberation Serif"/>
                <w:color w:val="000000"/>
                <w:sz w:val="28"/>
                <w:szCs w:val="28"/>
              </w:rPr>
              <w:t>4</w:t>
            </w:r>
            <w:r w:rsidR="00D1557C">
              <w:rPr>
                <w:rFonts w:ascii="Liberation Serif" w:hAnsi="Liberation Serif"/>
                <w:color w:val="000000"/>
                <w:sz w:val="28"/>
                <w:szCs w:val="28"/>
              </w:rPr>
              <w:t>8</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Содержание зеленых насаждений</w:t>
            </w:r>
          </w:p>
        </w:tc>
        <w:tc>
          <w:tcPr>
            <w:tcW w:w="1085" w:type="dxa"/>
          </w:tcPr>
          <w:p w:rsidR="00884333" w:rsidRPr="00FD174B" w:rsidRDefault="00884333" w:rsidP="00D1557C">
            <w:pPr>
              <w:pStyle w:val="a5"/>
              <w:spacing w:before="0" w:beforeAutospacing="0" w:after="0" w:afterAutospacing="0"/>
              <w:jc w:val="center"/>
              <w:rPr>
                <w:rFonts w:ascii="Liberation Serif" w:hAnsi="Liberation Serif"/>
                <w:color w:val="000000"/>
                <w:sz w:val="28"/>
                <w:szCs w:val="28"/>
              </w:rPr>
            </w:pPr>
            <w:r w:rsidRPr="00FD174B">
              <w:rPr>
                <w:rFonts w:ascii="Liberation Serif" w:hAnsi="Liberation Serif"/>
                <w:color w:val="000000"/>
                <w:sz w:val="28"/>
                <w:szCs w:val="28"/>
              </w:rPr>
              <w:t>4</w:t>
            </w:r>
            <w:r w:rsidR="00D1557C">
              <w:rPr>
                <w:rFonts w:ascii="Liberation Serif" w:hAnsi="Liberation Serif"/>
                <w:color w:val="000000"/>
                <w:sz w:val="28"/>
                <w:szCs w:val="28"/>
              </w:rPr>
              <w:t>9</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Праздничное оформление территорий</w:t>
            </w:r>
          </w:p>
        </w:tc>
        <w:tc>
          <w:tcPr>
            <w:tcW w:w="1085" w:type="dxa"/>
          </w:tcPr>
          <w:p w:rsidR="00884333" w:rsidRPr="00FD174B" w:rsidRDefault="00884333" w:rsidP="00EC1773">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5</w:t>
            </w:r>
            <w:r w:rsidR="00C50E95">
              <w:rPr>
                <w:rFonts w:ascii="Liberation Serif" w:hAnsi="Liberation Serif"/>
                <w:color w:val="000000"/>
                <w:sz w:val="28"/>
                <w:szCs w:val="28"/>
              </w:rPr>
              <w:t>5</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Система сбора, движения и утилизации бытовых и промышленных отходов</w:t>
            </w:r>
          </w:p>
        </w:tc>
        <w:tc>
          <w:tcPr>
            <w:tcW w:w="1085" w:type="dxa"/>
          </w:tcPr>
          <w:p w:rsidR="00884333" w:rsidRPr="00FD174B" w:rsidRDefault="00884333" w:rsidP="00C50E95">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5</w:t>
            </w:r>
            <w:r w:rsidR="00C50E95">
              <w:rPr>
                <w:rFonts w:ascii="Liberation Serif" w:hAnsi="Liberation Serif"/>
                <w:color w:val="000000"/>
                <w:sz w:val="28"/>
                <w:szCs w:val="28"/>
              </w:rPr>
              <w:t>5</w:t>
            </w:r>
          </w:p>
        </w:tc>
      </w:tr>
      <w:tr w:rsidR="00884333" w:rsidTr="00C50E95">
        <w:tc>
          <w:tcPr>
            <w:tcW w:w="1526" w:type="dxa"/>
          </w:tcPr>
          <w:p w:rsidR="00884333" w:rsidRDefault="00884333" w:rsidP="00EC1773">
            <w:pPr>
              <w:pStyle w:val="a5"/>
              <w:spacing w:before="0" w:beforeAutospacing="0" w:after="0" w:afterAutospacing="0"/>
              <w:ind w:left="720" w:hanging="153"/>
              <w:jc w:val="center"/>
              <w:rPr>
                <w:rFonts w:ascii="Liberation Serif" w:hAnsi="Liberation Serif"/>
                <w:color w:val="000000"/>
                <w:sz w:val="28"/>
                <w:szCs w:val="28"/>
              </w:rPr>
            </w:pPr>
            <w:r>
              <w:rPr>
                <w:rFonts w:ascii="Liberation Serif" w:hAnsi="Liberation Serif"/>
                <w:color w:val="000000"/>
                <w:sz w:val="28"/>
                <w:szCs w:val="28"/>
              </w:rPr>
              <w:t>12-1</w:t>
            </w: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Порядок и механизмы общественного участия в процессе благоустройства</w:t>
            </w:r>
          </w:p>
        </w:tc>
        <w:tc>
          <w:tcPr>
            <w:tcW w:w="1085" w:type="dxa"/>
          </w:tcPr>
          <w:p w:rsidR="00884333" w:rsidRDefault="00C50E95" w:rsidP="00C50E95">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61</w:t>
            </w:r>
          </w:p>
        </w:tc>
      </w:tr>
      <w:tr w:rsidR="00C50E95" w:rsidTr="00C50E95">
        <w:tc>
          <w:tcPr>
            <w:tcW w:w="1526" w:type="dxa"/>
          </w:tcPr>
          <w:p w:rsidR="00C50E95" w:rsidRDefault="00C50E95" w:rsidP="00EC1773">
            <w:pPr>
              <w:pStyle w:val="a5"/>
              <w:spacing w:before="0" w:beforeAutospacing="0" w:after="0" w:afterAutospacing="0"/>
              <w:ind w:left="720" w:hanging="153"/>
              <w:jc w:val="center"/>
              <w:rPr>
                <w:rFonts w:ascii="Liberation Serif" w:hAnsi="Liberation Serif"/>
                <w:color w:val="000000"/>
                <w:sz w:val="28"/>
                <w:szCs w:val="28"/>
              </w:rPr>
            </w:pPr>
            <w:r>
              <w:rPr>
                <w:rFonts w:ascii="Liberation Serif" w:hAnsi="Liberation Serif"/>
                <w:color w:val="000000"/>
                <w:sz w:val="28"/>
                <w:szCs w:val="28"/>
              </w:rPr>
              <w:t>12-2</w:t>
            </w:r>
          </w:p>
        </w:tc>
        <w:tc>
          <w:tcPr>
            <w:tcW w:w="7895" w:type="dxa"/>
          </w:tcPr>
          <w:p w:rsidR="00C50E95" w:rsidRPr="00FD174B" w:rsidRDefault="00C50E95" w:rsidP="00EC1773">
            <w:pPr>
              <w:pStyle w:val="a5"/>
              <w:spacing w:before="0" w:beforeAutospacing="0" w:after="0" w:afterAutospacing="0"/>
              <w:jc w:val="both"/>
              <w:rPr>
                <w:rFonts w:ascii="Liberation Serif" w:hAnsi="Liberation Serif"/>
                <w:color w:val="000000"/>
                <w:sz w:val="28"/>
                <w:szCs w:val="28"/>
              </w:rPr>
            </w:pPr>
            <w:r>
              <w:rPr>
                <w:rFonts w:ascii="Liberation Serif" w:hAnsi="Liberation Serif"/>
                <w:color w:val="000000"/>
                <w:sz w:val="28"/>
                <w:szCs w:val="28"/>
              </w:rPr>
              <w:t xml:space="preserve">Размещение нестационарных торговых объектов. Общие требования к размещению нестационарных торговых объектов </w:t>
            </w:r>
          </w:p>
        </w:tc>
        <w:tc>
          <w:tcPr>
            <w:tcW w:w="1085" w:type="dxa"/>
          </w:tcPr>
          <w:p w:rsidR="00C50E95" w:rsidRDefault="00C50E95" w:rsidP="00C50E95">
            <w:pPr>
              <w:pStyle w:val="a5"/>
              <w:spacing w:before="0" w:beforeAutospacing="0" w:after="0" w:afterAutospacing="0"/>
              <w:jc w:val="center"/>
              <w:rPr>
                <w:rFonts w:ascii="Liberation Serif" w:hAnsi="Liberation Serif"/>
                <w:color w:val="000000"/>
                <w:sz w:val="28"/>
                <w:szCs w:val="28"/>
              </w:rPr>
            </w:pPr>
            <w:r>
              <w:rPr>
                <w:rFonts w:ascii="Liberation Serif" w:hAnsi="Liberation Serif"/>
                <w:color w:val="000000"/>
                <w:sz w:val="28"/>
                <w:szCs w:val="28"/>
              </w:rPr>
              <w:t>64</w:t>
            </w:r>
          </w:p>
        </w:tc>
      </w:tr>
      <w:tr w:rsidR="00884333" w:rsidTr="00C50E95">
        <w:tc>
          <w:tcPr>
            <w:tcW w:w="1526" w:type="dxa"/>
          </w:tcPr>
          <w:p w:rsidR="00884333" w:rsidRDefault="00884333" w:rsidP="00EC1773">
            <w:pPr>
              <w:pStyle w:val="a5"/>
              <w:numPr>
                <w:ilvl w:val="0"/>
                <w:numId w:val="22"/>
              </w:numPr>
              <w:spacing w:before="0" w:beforeAutospacing="0" w:after="0" w:afterAutospacing="0"/>
              <w:jc w:val="center"/>
              <w:rPr>
                <w:rFonts w:ascii="Liberation Serif" w:hAnsi="Liberation Serif"/>
                <w:color w:val="000000"/>
                <w:sz w:val="28"/>
                <w:szCs w:val="28"/>
              </w:rPr>
            </w:pPr>
          </w:p>
        </w:tc>
        <w:tc>
          <w:tcPr>
            <w:tcW w:w="7895" w:type="dxa"/>
          </w:tcPr>
          <w:p w:rsidR="00884333" w:rsidRPr="00FD174B" w:rsidRDefault="00884333" w:rsidP="00EC1773">
            <w:pPr>
              <w:pStyle w:val="a5"/>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Ответственность за нарушение настоящих правил</w:t>
            </w:r>
          </w:p>
        </w:tc>
        <w:tc>
          <w:tcPr>
            <w:tcW w:w="1085" w:type="dxa"/>
          </w:tcPr>
          <w:p w:rsidR="00884333" w:rsidRDefault="00C50E95" w:rsidP="00C50E95">
            <w:pPr>
              <w:pStyle w:val="a5"/>
              <w:tabs>
                <w:tab w:val="left" w:pos="225"/>
                <w:tab w:val="center" w:pos="434"/>
              </w:tabs>
              <w:spacing w:before="0" w:beforeAutospacing="0" w:after="0" w:afterAutospacing="0"/>
              <w:rPr>
                <w:rFonts w:ascii="Liberation Serif" w:hAnsi="Liberation Serif"/>
                <w:color w:val="000000"/>
                <w:sz w:val="28"/>
                <w:szCs w:val="28"/>
              </w:rPr>
            </w:pPr>
            <w:r>
              <w:rPr>
                <w:rFonts w:ascii="Liberation Serif" w:hAnsi="Liberation Serif"/>
                <w:color w:val="000000"/>
                <w:sz w:val="28"/>
                <w:szCs w:val="28"/>
              </w:rPr>
              <w:tab/>
            </w:r>
            <w:r>
              <w:rPr>
                <w:rFonts w:ascii="Liberation Serif" w:hAnsi="Liberation Serif"/>
                <w:color w:val="000000"/>
                <w:sz w:val="28"/>
                <w:szCs w:val="28"/>
              </w:rPr>
              <w:tab/>
            </w:r>
            <w:r w:rsidR="00884333">
              <w:rPr>
                <w:rFonts w:ascii="Liberation Serif" w:hAnsi="Liberation Serif"/>
                <w:color w:val="000000"/>
                <w:sz w:val="28"/>
                <w:szCs w:val="28"/>
              </w:rPr>
              <w:t>6</w:t>
            </w:r>
            <w:r>
              <w:rPr>
                <w:rFonts w:ascii="Liberation Serif" w:hAnsi="Liberation Serif"/>
                <w:color w:val="000000"/>
                <w:sz w:val="28"/>
                <w:szCs w:val="28"/>
              </w:rPr>
              <w:t>6</w:t>
            </w:r>
          </w:p>
        </w:tc>
      </w:tr>
    </w:tbl>
    <w:p w:rsidR="00884333" w:rsidRPr="00FD174B" w:rsidRDefault="00884333" w:rsidP="00884333">
      <w:pPr>
        <w:pStyle w:val="a5"/>
        <w:shd w:val="clear" w:color="auto" w:fill="FFFFFF"/>
        <w:spacing w:before="0" w:beforeAutospacing="0" w:after="0" w:afterAutospacing="0"/>
        <w:jc w:val="center"/>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ind w:left="426" w:firstLine="283"/>
        <w:jc w:val="both"/>
        <w:rPr>
          <w:rFonts w:ascii="Liberation Serif" w:hAnsi="Liberation Serif"/>
          <w:color w:val="000000"/>
          <w:sz w:val="28"/>
          <w:szCs w:val="28"/>
        </w:rPr>
      </w:pP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w:t>
      </w: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rPr>
          <w:rFonts w:ascii="Liberation Serif" w:hAnsi="Liberation Serif"/>
          <w:sz w:val="28"/>
          <w:szCs w:val="28"/>
        </w:rPr>
      </w:pPr>
    </w:p>
    <w:p w:rsidR="00884333" w:rsidRPr="00FD174B" w:rsidRDefault="00884333" w:rsidP="00884333">
      <w:pPr>
        <w:numPr>
          <w:ilvl w:val="0"/>
          <w:numId w:val="16"/>
        </w:numPr>
        <w:jc w:val="center"/>
        <w:rPr>
          <w:rFonts w:ascii="Liberation Serif" w:hAnsi="Liberation Serif"/>
          <w:sz w:val="28"/>
          <w:szCs w:val="28"/>
        </w:rPr>
      </w:pPr>
      <w:r w:rsidRPr="00FD174B">
        <w:rPr>
          <w:rFonts w:ascii="Liberation Serif" w:hAnsi="Liberation Serif"/>
          <w:sz w:val="28"/>
          <w:szCs w:val="28"/>
        </w:rPr>
        <w:t>ОБЩИЕ ПОЛОЖЕНИЯ</w:t>
      </w:r>
    </w:p>
    <w:p w:rsidR="00884333" w:rsidRPr="00FD174B" w:rsidRDefault="00884333" w:rsidP="00884333">
      <w:pPr>
        <w:ind w:left="720"/>
        <w:rPr>
          <w:rFonts w:ascii="Liberation Serif" w:hAnsi="Liberation Serif"/>
          <w:sz w:val="28"/>
          <w:szCs w:val="28"/>
        </w:rPr>
      </w:pPr>
    </w:p>
    <w:p w:rsidR="00884333" w:rsidRPr="00FD174B" w:rsidRDefault="00884333" w:rsidP="00884333">
      <w:pPr>
        <w:widowControl w:val="0"/>
        <w:ind w:firstLine="709"/>
        <w:jc w:val="both"/>
        <w:rPr>
          <w:rFonts w:ascii="Liberation Serif" w:hAnsi="Liberation Serif"/>
          <w:sz w:val="28"/>
          <w:szCs w:val="28"/>
        </w:rPr>
      </w:pPr>
      <w:r w:rsidRPr="00FD174B">
        <w:rPr>
          <w:rFonts w:ascii="Liberation Serif" w:hAnsi="Liberation Serif"/>
          <w:sz w:val="28"/>
          <w:szCs w:val="28"/>
        </w:rPr>
        <w:t>1.1. Настоящие Правила благоустройства и санитарного содержания территории Пышминского городского округа (далее Правила) разработаны в соответствии с требованиями:</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Федерального закона от 06.10.2003 №131-Ф3 «Об общих принципах организации местного самоуправления в Российской Федерации»;</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Федерального закона от 30.03.1999 №52–Ф3 «О санитарно-эпидемиологическом благополучии населения»;</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Федерального закона от 24.06.1998 №89-ФЗ «Об отходах производства и потребления» с изменениями от 29.12.2014 № 485-ФЗ;</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Федерального закона от 10.01.2002 №7-ФЗ «Об охране окружающей среды»;</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Постановления Правительства РФ от 03.08.1992 №545 «Об утверждении порядка разработки и утверждения экологических нормативов выбросов и сбросов загрязняющих веществ в окружающую природную среду, лимитов использования природных ресурсов, размещения отходов»;</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z w:val="28"/>
          <w:szCs w:val="28"/>
        </w:rPr>
        <w:tab/>
      </w:r>
      <w:r w:rsidRPr="00FD174B">
        <w:rPr>
          <w:rFonts w:ascii="Liberation Serif" w:hAnsi="Liberation Serif"/>
          <w:sz w:val="28"/>
          <w:szCs w:val="28"/>
        </w:rPr>
        <w:t xml:space="preserve">- </w:t>
      </w:r>
      <w:r w:rsidRPr="00FD174B">
        <w:rPr>
          <w:rFonts w:ascii="Liberation Serif" w:hAnsi="Liberation Serif"/>
          <w:snapToGrid w:val="0"/>
          <w:sz w:val="28"/>
          <w:szCs w:val="28"/>
        </w:rPr>
        <w:t xml:space="preserve">Санитарных правил </w:t>
      </w:r>
      <w:r w:rsidRPr="00FD174B">
        <w:rPr>
          <w:rFonts w:ascii="Liberation Serif" w:hAnsi="Liberation Serif"/>
          <w:sz w:val="28"/>
          <w:szCs w:val="28"/>
        </w:rPr>
        <w:t xml:space="preserve">«Санитарные правила содержания территорий населенных мест. </w:t>
      </w:r>
      <w:proofErr w:type="spellStart"/>
      <w:r w:rsidRPr="00FD174B">
        <w:rPr>
          <w:rFonts w:ascii="Liberation Serif" w:hAnsi="Liberation Serif"/>
          <w:sz w:val="28"/>
          <w:szCs w:val="28"/>
        </w:rPr>
        <w:t>СанПиНа</w:t>
      </w:r>
      <w:proofErr w:type="spellEnd"/>
      <w:r w:rsidRPr="00FD174B">
        <w:rPr>
          <w:rFonts w:ascii="Liberation Serif" w:hAnsi="Liberation Serif"/>
          <w:sz w:val="28"/>
          <w:szCs w:val="28"/>
        </w:rPr>
        <w:t xml:space="preserve"> 42-128-4690-88», </w:t>
      </w:r>
      <w:r w:rsidRPr="00FD174B">
        <w:rPr>
          <w:rFonts w:ascii="Liberation Serif" w:hAnsi="Liberation Serif"/>
          <w:snapToGrid w:val="0"/>
          <w:sz w:val="28"/>
          <w:szCs w:val="28"/>
        </w:rPr>
        <w:t>утвержденных Минздравом СССР 05.08.1988;</w:t>
      </w:r>
    </w:p>
    <w:p w:rsidR="00884333" w:rsidRPr="00FD174B" w:rsidRDefault="00884333" w:rsidP="00884333">
      <w:pPr>
        <w:widowControl w:val="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«Ветеринарно-санитарных правил сбора, утилизации и уничтожения биологических отходов», утвержденных Минсельхозпродом РФ 04.12.1995 №13-7-2/469;</w:t>
      </w:r>
    </w:p>
    <w:p w:rsidR="00884333" w:rsidRPr="00FD174B" w:rsidRDefault="00884333" w:rsidP="00884333">
      <w:pPr>
        <w:pStyle w:val="ConsNormal"/>
        <w:widowControl/>
        <w:ind w:firstLine="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Санитарных правил «Гигиенические требования к устройству и содержанию полигонов для твердых бытовых отходов. </w:t>
      </w:r>
      <w:proofErr w:type="spellStart"/>
      <w:r w:rsidRPr="00FD174B">
        <w:rPr>
          <w:rFonts w:ascii="Liberation Serif" w:hAnsi="Liberation Serif"/>
          <w:sz w:val="28"/>
          <w:szCs w:val="28"/>
        </w:rPr>
        <w:t>СанПиНа</w:t>
      </w:r>
      <w:proofErr w:type="spellEnd"/>
      <w:r w:rsidRPr="00FD174B">
        <w:rPr>
          <w:rFonts w:ascii="Liberation Serif" w:hAnsi="Liberation Serif"/>
          <w:sz w:val="28"/>
          <w:szCs w:val="28"/>
        </w:rPr>
        <w:t xml:space="preserve"> 2.1.7.1038-01», </w:t>
      </w:r>
      <w:proofErr w:type="gramStart"/>
      <w:r w:rsidRPr="00FD174B">
        <w:rPr>
          <w:rFonts w:ascii="Liberation Serif" w:hAnsi="Liberation Serif"/>
          <w:sz w:val="28"/>
          <w:szCs w:val="28"/>
        </w:rPr>
        <w:t>утвержденных</w:t>
      </w:r>
      <w:proofErr w:type="gramEnd"/>
      <w:r w:rsidRPr="00FD174B">
        <w:rPr>
          <w:rFonts w:ascii="Liberation Serif" w:hAnsi="Liberation Serif"/>
          <w:sz w:val="28"/>
          <w:szCs w:val="28"/>
        </w:rPr>
        <w:t xml:space="preserve"> постановлением главного государственного санитарного врача Российской Федерации от 30.05.2001 № 16;</w:t>
      </w:r>
    </w:p>
    <w:p w:rsidR="00884333" w:rsidRPr="00FD174B" w:rsidRDefault="00884333" w:rsidP="00884333">
      <w:pPr>
        <w:widowControl w:val="0"/>
        <w:jc w:val="both"/>
        <w:rPr>
          <w:rFonts w:ascii="Liberation Serif" w:hAnsi="Liberation Serif"/>
          <w:sz w:val="28"/>
          <w:szCs w:val="28"/>
        </w:rPr>
      </w:pPr>
      <w:r w:rsidRPr="00FD174B">
        <w:rPr>
          <w:rFonts w:ascii="Liberation Serif" w:hAnsi="Liberation Serif"/>
          <w:sz w:val="28"/>
          <w:szCs w:val="28"/>
        </w:rPr>
        <w:t>- «Правил и норм технической эксплуатации жилищного фонда», утвержденных Постановлением Госстроя России от 27.09.2003 №170;</w:t>
      </w:r>
    </w:p>
    <w:p w:rsidR="00884333" w:rsidRPr="00FD174B" w:rsidRDefault="00884333" w:rsidP="00884333">
      <w:pPr>
        <w:pStyle w:val="1"/>
        <w:shd w:val="clear" w:color="auto" w:fill="FFFFFF"/>
        <w:spacing w:before="0" w:after="0"/>
        <w:jc w:val="both"/>
        <w:textAlignment w:val="baseline"/>
        <w:rPr>
          <w:rFonts w:ascii="Liberation Serif" w:hAnsi="Liberation Serif"/>
          <w:b w:val="0"/>
          <w:spacing w:val="2"/>
          <w:sz w:val="28"/>
          <w:szCs w:val="28"/>
        </w:rPr>
      </w:pPr>
      <w:r>
        <w:rPr>
          <w:rFonts w:ascii="Liberation Serif" w:hAnsi="Liberation Serif"/>
          <w:sz w:val="28"/>
          <w:szCs w:val="28"/>
        </w:rPr>
        <w:tab/>
      </w:r>
      <w:r w:rsidRPr="00FD174B">
        <w:rPr>
          <w:rFonts w:ascii="Liberation Serif" w:hAnsi="Liberation Serif"/>
          <w:sz w:val="28"/>
          <w:szCs w:val="28"/>
        </w:rPr>
        <w:t xml:space="preserve">- </w:t>
      </w:r>
      <w:r w:rsidRPr="00FD174B">
        <w:rPr>
          <w:rFonts w:ascii="Liberation Serif" w:hAnsi="Liberation Serif"/>
          <w:b w:val="0"/>
          <w:spacing w:val="2"/>
          <w:sz w:val="28"/>
          <w:szCs w:val="28"/>
        </w:rPr>
        <w:t xml:space="preserve">СП 42.13330.2011 Градостроительство. Планировка и застройка городских и сельских поселений. Актуализированная редакция </w:t>
      </w:r>
      <w:proofErr w:type="spellStart"/>
      <w:r w:rsidRPr="00FD174B">
        <w:rPr>
          <w:rFonts w:ascii="Liberation Serif" w:hAnsi="Liberation Serif"/>
          <w:b w:val="0"/>
          <w:spacing w:val="2"/>
          <w:sz w:val="28"/>
          <w:szCs w:val="28"/>
        </w:rPr>
        <w:t>СНиП</w:t>
      </w:r>
      <w:proofErr w:type="spellEnd"/>
      <w:r w:rsidRPr="00FD174B">
        <w:rPr>
          <w:rFonts w:ascii="Liberation Serif" w:hAnsi="Liberation Serif"/>
          <w:b w:val="0"/>
          <w:spacing w:val="2"/>
          <w:sz w:val="28"/>
          <w:szCs w:val="28"/>
        </w:rPr>
        <w:t xml:space="preserve"> 2.07.01-89*;</w:t>
      </w:r>
    </w:p>
    <w:p w:rsidR="00884333" w:rsidRPr="00FD174B" w:rsidRDefault="00884333" w:rsidP="00884333">
      <w:pPr>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Устава Пышминского городского округа</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приказа Минстроя России от 13.04.2017 № 711 / </w:t>
      </w:r>
      <w:proofErr w:type="spellStart"/>
      <w:proofErr w:type="gramStart"/>
      <w:r w:rsidRPr="00FD174B">
        <w:rPr>
          <w:rFonts w:ascii="Liberation Serif" w:hAnsi="Liberation Serif"/>
          <w:sz w:val="28"/>
          <w:szCs w:val="28"/>
        </w:rPr>
        <w:t>пр</w:t>
      </w:r>
      <w:proofErr w:type="spellEnd"/>
      <w:proofErr w:type="gramEnd"/>
      <w:r w:rsidRPr="00FD174B">
        <w:rPr>
          <w:rFonts w:ascii="Liberation Serif" w:hAnsi="Liberation Serif"/>
          <w:sz w:val="28"/>
          <w:szCs w:val="28"/>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1.2. Настоящие Правила устанавливают требования по содержанию территории Пышминского городского округа, а также по проектированию и размещению объектов благоустройства, направленные на обеспечение и повышение комфортности условий проживания граждан, поддержание и улучшение санитарного и эстетического состояния территории округа.</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lastRenderedPageBreak/>
        <w:t xml:space="preserve">1.3. </w:t>
      </w:r>
      <w:proofErr w:type="gramStart"/>
      <w:r w:rsidRPr="00FD174B">
        <w:rPr>
          <w:rFonts w:ascii="Liberation Serif" w:hAnsi="Liberation Serif"/>
          <w:sz w:val="28"/>
          <w:szCs w:val="28"/>
        </w:rPr>
        <w:t>Настоящие Правила регламентируют взаимоотношения и взаимодействие организаций, должностных лиц и граждан, порядок проведения работ в сфере благоустройства, обеспечения чистоты и порядка, определяют обязанности граждан и должностных лиц организаций независимо от организационно-правовой формы и формы собственности в сфере благоустройства, формы и механизмы общественного участия в принятии решений и реализации проектов комплексного благоустройства на территории Пышминского городского округа.</w:t>
      </w:r>
      <w:proofErr w:type="gramEnd"/>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1.4. Настоящие Правила действуют на территории Пышминского городского округа и обязательны для исполнения всеми организациями независимо от организационно-правовой формы, индивидуальными предпринимателями и гражданами.</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 xml:space="preserve">1.5. </w:t>
      </w:r>
      <w:proofErr w:type="gramStart"/>
      <w:r w:rsidRPr="00FD174B">
        <w:rPr>
          <w:rFonts w:ascii="Liberation Serif" w:hAnsi="Liberation Serif"/>
          <w:sz w:val="28"/>
          <w:szCs w:val="28"/>
        </w:rPr>
        <w:t>Контроль за</w:t>
      </w:r>
      <w:proofErr w:type="gramEnd"/>
      <w:r w:rsidRPr="00FD174B">
        <w:rPr>
          <w:rFonts w:ascii="Liberation Serif" w:hAnsi="Liberation Serif"/>
          <w:sz w:val="28"/>
          <w:szCs w:val="28"/>
        </w:rPr>
        <w:t xml:space="preserve"> соблюдением настоящих Правил осуществляют в пределах своих полномочий органы муниципального контроля в соответствии с действующим законодательством.</w:t>
      </w:r>
    </w:p>
    <w:p w:rsidR="00884333" w:rsidRPr="00FD174B" w:rsidRDefault="00884333" w:rsidP="00884333">
      <w:pPr>
        <w:pStyle w:val="doktekstj"/>
        <w:shd w:val="clear" w:color="auto" w:fill="FFFFFF"/>
        <w:tabs>
          <w:tab w:val="left" w:pos="709"/>
        </w:tabs>
        <w:spacing w:before="0" w:beforeAutospacing="0" w:after="0" w:afterAutospacing="0"/>
        <w:ind w:firstLine="709"/>
        <w:jc w:val="both"/>
        <w:textAlignment w:val="baseline"/>
        <w:rPr>
          <w:rFonts w:ascii="Liberation Serif" w:hAnsi="Liberation Serif"/>
          <w:sz w:val="28"/>
          <w:szCs w:val="28"/>
        </w:rPr>
      </w:pPr>
      <w:r w:rsidRPr="00FD174B">
        <w:rPr>
          <w:rFonts w:ascii="Liberation Serif" w:hAnsi="Liberation Serif"/>
          <w:sz w:val="28"/>
          <w:szCs w:val="28"/>
        </w:rPr>
        <w:t>1.6. Организация работ по благоустройству территории Пышминского городского округа обеспечивается собственниками и (или) уполномоченными ими лицами, являющимися владельцами и (или) пользователями земельных участков, зданий, строений и сооружений, если иное не установлено законодательством.</w:t>
      </w:r>
    </w:p>
    <w:p w:rsidR="00884333" w:rsidRPr="00FD174B" w:rsidRDefault="00884333" w:rsidP="00884333">
      <w:pPr>
        <w:pStyle w:val="23"/>
        <w:shd w:val="clear" w:color="auto" w:fill="auto"/>
        <w:tabs>
          <w:tab w:val="left" w:pos="1215"/>
        </w:tabs>
        <w:spacing w:before="0" w:after="0" w:line="240" w:lineRule="auto"/>
        <w:ind w:right="20" w:firstLine="709"/>
        <w:rPr>
          <w:rFonts w:ascii="Liberation Serif" w:hAnsi="Liberation Serif"/>
          <w:sz w:val="28"/>
          <w:szCs w:val="28"/>
        </w:rPr>
      </w:pPr>
      <w:r w:rsidRPr="00FD174B">
        <w:rPr>
          <w:rFonts w:ascii="Liberation Serif" w:hAnsi="Liberation Serif"/>
          <w:color w:val="000000"/>
          <w:sz w:val="28"/>
          <w:szCs w:val="28"/>
        </w:rPr>
        <w:t>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r w:rsidRPr="00FD174B">
        <w:rPr>
          <w:rFonts w:ascii="Liberation Serif" w:hAnsi="Liberation Serif"/>
          <w:color w:val="FF0000"/>
          <w:sz w:val="28"/>
          <w:szCs w:val="28"/>
        </w:rPr>
        <w:t xml:space="preserve"> </w:t>
      </w:r>
      <w:r w:rsidRPr="00FD174B">
        <w:rPr>
          <w:rFonts w:ascii="Liberation Serif" w:hAnsi="Liberation Serif"/>
          <w:sz w:val="28"/>
          <w:szCs w:val="28"/>
        </w:rPr>
        <w:t>и элементов благоустройства.</w:t>
      </w:r>
    </w:p>
    <w:p w:rsidR="00884333" w:rsidRPr="00FD174B" w:rsidRDefault="00884333" w:rsidP="00884333">
      <w:pPr>
        <w:pStyle w:val="23"/>
        <w:shd w:val="clear" w:color="auto" w:fill="auto"/>
        <w:spacing w:before="0" w:after="0" w:line="240" w:lineRule="auto"/>
        <w:ind w:left="20" w:firstLine="720"/>
        <w:rPr>
          <w:rFonts w:ascii="Liberation Serif" w:hAnsi="Liberation Serif"/>
          <w:sz w:val="28"/>
          <w:szCs w:val="28"/>
        </w:rPr>
      </w:pPr>
      <w:r w:rsidRPr="00FD174B">
        <w:rPr>
          <w:rFonts w:ascii="Liberation Serif" w:hAnsi="Liberation Serif"/>
          <w:color w:val="000000"/>
          <w:sz w:val="28"/>
          <w:szCs w:val="28"/>
        </w:rPr>
        <w:t>Участниками деятельности по благоустройству выступают:</w:t>
      </w:r>
    </w:p>
    <w:p w:rsidR="00884333" w:rsidRPr="00FD174B" w:rsidRDefault="00884333" w:rsidP="00884333">
      <w:pPr>
        <w:pStyle w:val="23"/>
        <w:numPr>
          <w:ilvl w:val="0"/>
          <w:numId w:val="19"/>
        </w:numPr>
        <w:shd w:val="clear" w:color="auto" w:fill="auto"/>
        <w:tabs>
          <w:tab w:val="left" w:pos="877"/>
        </w:tabs>
        <w:spacing w:before="0" w:after="0" w:line="240" w:lineRule="auto"/>
        <w:ind w:left="20" w:right="20" w:firstLine="720"/>
        <w:rPr>
          <w:rFonts w:ascii="Liberation Serif" w:hAnsi="Liberation Serif"/>
          <w:sz w:val="28"/>
          <w:szCs w:val="28"/>
        </w:rPr>
      </w:pPr>
      <w:r w:rsidRPr="00FD174B">
        <w:rPr>
          <w:rFonts w:ascii="Liberation Serif" w:hAnsi="Liberation Serif"/>
          <w:color w:val="000000"/>
          <w:sz w:val="28"/>
          <w:szCs w:val="28"/>
        </w:rPr>
        <w:t>население Пышминского городского округа, которое формирует запрос на благоустройство и принимает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884333" w:rsidRPr="00FD174B" w:rsidRDefault="00884333" w:rsidP="00884333">
      <w:pPr>
        <w:pStyle w:val="23"/>
        <w:numPr>
          <w:ilvl w:val="0"/>
          <w:numId w:val="19"/>
        </w:numPr>
        <w:shd w:val="clear" w:color="auto" w:fill="auto"/>
        <w:tabs>
          <w:tab w:val="left" w:pos="924"/>
        </w:tabs>
        <w:spacing w:before="0" w:after="0" w:line="240" w:lineRule="auto"/>
        <w:ind w:left="20" w:right="20" w:firstLine="720"/>
        <w:rPr>
          <w:rFonts w:ascii="Liberation Serif" w:hAnsi="Liberation Serif"/>
          <w:sz w:val="28"/>
          <w:szCs w:val="28"/>
        </w:rPr>
      </w:pPr>
      <w:r w:rsidRPr="00FD174B">
        <w:rPr>
          <w:rFonts w:ascii="Liberation Serif" w:hAnsi="Liberation Serif"/>
          <w:color w:val="000000"/>
          <w:sz w:val="28"/>
          <w:szCs w:val="28"/>
        </w:rPr>
        <w:t>представители администрации, которые формируют техническое задание, выбирают исполнителей и обеспечивают финансирование в пределах своих полномочий;</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color w:val="000000"/>
          <w:sz w:val="28"/>
          <w:szCs w:val="28"/>
        </w:rPr>
        <w:t>-хозяйствующие субъекты, осуществляющие деятельность на территории соответствующего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884333" w:rsidRPr="00FD174B" w:rsidRDefault="00884333" w:rsidP="00884333">
      <w:pPr>
        <w:pStyle w:val="23"/>
        <w:numPr>
          <w:ilvl w:val="0"/>
          <w:numId w:val="19"/>
        </w:numPr>
        <w:shd w:val="clear" w:color="auto" w:fill="auto"/>
        <w:tabs>
          <w:tab w:val="left" w:pos="870"/>
        </w:tabs>
        <w:spacing w:before="0" w:after="0" w:line="240" w:lineRule="auto"/>
        <w:ind w:left="20" w:right="20" w:firstLine="720"/>
        <w:rPr>
          <w:rFonts w:ascii="Liberation Serif" w:hAnsi="Liberation Serif"/>
          <w:sz w:val="28"/>
          <w:szCs w:val="28"/>
        </w:rPr>
      </w:pPr>
      <w:r w:rsidRPr="00FD174B">
        <w:rPr>
          <w:rFonts w:ascii="Liberation Serif" w:hAnsi="Liberation Serif"/>
          <w:color w:val="000000"/>
          <w:sz w:val="28"/>
          <w:szCs w:val="28"/>
        </w:rPr>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884333" w:rsidRPr="00FD174B" w:rsidRDefault="00884333" w:rsidP="00884333">
      <w:pPr>
        <w:pStyle w:val="23"/>
        <w:numPr>
          <w:ilvl w:val="0"/>
          <w:numId w:val="19"/>
        </w:numPr>
        <w:shd w:val="clear" w:color="auto" w:fill="auto"/>
        <w:tabs>
          <w:tab w:val="left" w:pos="963"/>
        </w:tabs>
        <w:spacing w:before="0" w:after="0" w:line="240" w:lineRule="auto"/>
        <w:ind w:left="20" w:right="20" w:firstLine="720"/>
        <w:rPr>
          <w:rFonts w:ascii="Liberation Serif" w:hAnsi="Liberation Serif"/>
          <w:sz w:val="28"/>
          <w:szCs w:val="28"/>
        </w:rPr>
      </w:pPr>
      <w:r w:rsidRPr="00FD174B">
        <w:rPr>
          <w:rFonts w:ascii="Liberation Serif" w:hAnsi="Liberation Serif"/>
          <w:color w:val="000000"/>
          <w:sz w:val="28"/>
          <w:szCs w:val="28"/>
        </w:rPr>
        <w:t>исполнители работ, специалисты по благоустройству и озеленению, в том числе возведению малых архитектурных форм;</w:t>
      </w:r>
    </w:p>
    <w:p w:rsidR="00884333" w:rsidRPr="00FD174B" w:rsidRDefault="00884333" w:rsidP="00884333">
      <w:pPr>
        <w:pStyle w:val="doktekstj"/>
        <w:shd w:val="clear" w:color="auto" w:fill="FFFFFF"/>
        <w:tabs>
          <w:tab w:val="left" w:pos="709"/>
        </w:tabs>
        <w:spacing w:before="0" w:beforeAutospacing="0" w:after="0" w:afterAutospacing="0"/>
        <w:ind w:firstLine="709"/>
        <w:jc w:val="both"/>
        <w:textAlignment w:val="baseline"/>
        <w:rPr>
          <w:rFonts w:ascii="Liberation Serif" w:hAnsi="Liberation Serif"/>
          <w:sz w:val="28"/>
          <w:szCs w:val="28"/>
        </w:rPr>
      </w:pPr>
      <w:r w:rsidRPr="00FD174B">
        <w:rPr>
          <w:rFonts w:ascii="Liberation Serif" w:hAnsi="Liberation Serif"/>
          <w:color w:val="000000"/>
          <w:sz w:val="28"/>
          <w:szCs w:val="28"/>
        </w:rPr>
        <w:t>иные заинтересованные в благоустройстве территории лица.</w:t>
      </w:r>
    </w:p>
    <w:p w:rsidR="00884333" w:rsidRPr="00FD174B" w:rsidRDefault="00884333" w:rsidP="00884333">
      <w:pPr>
        <w:pStyle w:val="doktekstj"/>
        <w:shd w:val="clear" w:color="auto" w:fill="FFFFFF"/>
        <w:tabs>
          <w:tab w:val="left" w:pos="709"/>
        </w:tabs>
        <w:spacing w:before="0" w:beforeAutospacing="0" w:after="0" w:afterAutospacing="0"/>
        <w:ind w:firstLine="709"/>
        <w:jc w:val="both"/>
        <w:textAlignment w:val="baseline"/>
        <w:rPr>
          <w:rFonts w:ascii="Liberation Serif" w:hAnsi="Liberation Serif"/>
          <w:sz w:val="28"/>
          <w:szCs w:val="28"/>
        </w:rPr>
      </w:pPr>
      <w:r w:rsidRPr="00FD174B">
        <w:rPr>
          <w:rFonts w:ascii="Liberation Serif" w:hAnsi="Liberation Serif"/>
          <w:sz w:val="28"/>
          <w:szCs w:val="28"/>
        </w:rPr>
        <w:lastRenderedPageBreak/>
        <w:t>1.7</w:t>
      </w:r>
      <w:r w:rsidRPr="00FD174B">
        <w:rPr>
          <w:rFonts w:ascii="Liberation Serif" w:hAnsi="Liberation Serif"/>
          <w:sz w:val="28"/>
          <w:szCs w:val="28"/>
          <w:shd w:val="clear" w:color="auto" w:fill="FFFFFF"/>
        </w:rPr>
        <w:t xml:space="preserve">. За нарушение настоящих </w:t>
      </w:r>
      <w:proofErr w:type="gramStart"/>
      <w:r w:rsidRPr="00FD174B">
        <w:rPr>
          <w:rFonts w:ascii="Liberation Serif" w:hAnsi="Liberation Serif"/>
          <w:sz w:val="28"/>
          <w:szCs w:val="28"/>
          <w:shd w:val="clear" w:color="auto" w:fill="FFFFFF"/>
        </w:rPr>
        <w:t>Правил</w:t>
      </w:r>
      <w:proofErr w:type="gramEnd"/>
      <w:r w:rsidRPr="00FD174B">
        <w:rPr>
          <w:rFonts w:ascii="Liberation Serif" w:hAnsi="Liberation Serif"/>
          <w:sz w:val="28"/>
          <w:szCs w:val="28"/>
          <w:shd w:val="clear" w:color="auto" w:fill="FFFFFF"/>
        </w:rPr>
        <w:t xml:space="preserve"> виновные лица несут ответственность, установленную гражданским и административным законодательством.</w:t>
      </w:r>
      <w:r w:rsidRPr="00FD174B">
        <w:rPr>
          <w:rFonts w:ascii="Liberation Serif" w:hAnsi="Liberation Serif"/>
          <w:b/>
          <w:color w:val="FF0000"/>
          <w:sz w:val="28"/>
          <w:szCs w:val="28"/>
        </w:rPr>
        <w:t xml:space="preserve"> </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1.8. В настоящих Правилах применяются следующие основные понятия: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благоустройство территории городского округа – комплекс предусмотренных правилами благоустройства территории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proofErr w:type="gramStart"/>
      <w:r w:rsidRPr="00FD174B">
        <w:rPr>
          <w:rFonts w:ascii="Liberation Serif" w:hAnsi="Liberation Serif"/>
          <w:sz w:val="28"/>
          <w:szCs w:val="28"/>
        </w:rPr>
        <w:t>биологические отходы</w:t>
      </w:r>
      <w:r w:rsidRPr="00FD174B">
        <w:rPr>
          <w:rFonts w:ascii="Liberation Serif" w:hAnsi="Liberation Serif"/>
          <w:b/>
          <w:sz w:val="28"/>
          <w:szCs w:val="28"/>
        </w:rPr>
        <w:t xml:space="preserve"> – </w:t>
      </w:r>
      <w:r w:rsidRPr="00FD174B">
        <w:rPr>
          <w:rFonts w:ascii="Liberation Serif" w:hAnsi="Liberation Serif"/>
          <w:sz w:val="28"/>
          <w:szCs w:val="28"/>
        </w:rPr>
        <w:t xml:space="preserve">трупы животных и птиц: абортированные и мертворожденные плоды; ветеринарные </w:t>
      </w:r>
      <w:proofErr w:type="spellStart"/>
      <w:r w:rsidRPr="00FD174B">
        <w:rPr>
          <w:rFonts w:ascii="Liberation Serif" w:hAnsi="Liberation Serif"/>
          <w:sz w:val="28"/>
          <w:szCs w:val="28"/>
        </w:rPr>
        <w:t>конфискаты</w:t>
      </w:r>
      <w:proofErr w:type="spellEnd"/>
      <w:r w:rsidRPr="00FD174B">
        <w:rPr>
          <w:rFonts w:ascii="Liberation Serif" w:hAnsi="Liberation Serif"/>
          <w:sz w:val="28"/>
          <w:szCs w:val="28"/>
        </w:rPr>
        <w:t xml:space="preserve"> (мясо, рыба, другая продукция животного происхождения), выявленные после ветеринарно-санитарной экспертизы на убойных пунктах, в мясоперерабатывающих организациях, рынках, организациях торговли и др. объектах; другие отходы, получаемые при переработке пищевого и непищевого сырья животного происхождения.</w:t>
      </w:r>
      <w:proofErr w:type="gramEnd"/>
    </w:p>
    <w:p w:rsidR="00884333" w:rsidRPr="00FD174B" w:rsidRDefault="00884333" w:rsidP="00884333">
      <w:pPr>
        <w:pStyle w:val="a5"/>
        <w:shd w:val="clear" w:color="auto" w:fill="FFFFFF"/>
        <w:tabs>
          <w:tab w:val="left" w:pos="284"/>
        </w:tabs>
        <w:spacing w:before="0" w:beforeAutospacing="0" w:after="0" w:afterAutospacing="0"/>
        <w:jc w:val="both"/>
        <w:rPr>
          <w:rFonts w:ascii="Liberation Serif" w:hAnsi="Liberation Serif"/>
          <w:b/>
          <w:i/>
          <w:color w:val="000000"/>
          <w:sz w:val="28"/>
          <w:szCs w:val="28"/>
          <w:u w:val="single"/>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внешнее благоустройство населенных пунктов – совокупность объектов инфраструктуры, включающая дороги, тротуары, мостовые сооружения, сети ливневой канализации, зеленые насаждения, уличное освещение и прочие объекты, обеспечивающее среду жизнедеятельности населения.</w:t>
      </w:r>
    </w:p>
    <w:p w:rsidR="00884333" w:rsidRPr="00FD174B" w:rsidRDefault="00884333" w:rsidP="00884333">
      <w:pPr>
        <w:pStyle w:val="a5"/>
        <w:shd w:val="clear" w:color="auto" w:fill="FFFFFF"/>
        <w:tabs>
          <w:tab w:val="left" w:pos="284"/>
        </w:tabs>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газон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травяной покров, создаваемый посевом семян специально подобранных трав, являющийся фоном для посадок, парковых сооружений, а также самостоятельным элементом ландшафтной композиции;</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дворовая территория (двор)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внутренняя, ограниченная одним или более многоквартирными домами территория, представляющая собой </w:t>
      </w:r>
      <w:proofErr w:type="spellStart"/>
      <w:r w:rsidRPr="00FD174B">
        <w:rPr>
          <w:rFonts w:ascii="Liberation Serif" w:hAnsi="Liberation Serif"/>
          <w:color w:val="000000"/>
          <w:sz w:val="28"/>
          <w:szCs w:val="28"/>
        </w:rPr>
        <w:t>зонированное</w:t>
      </w:r>
      <w:proofErr w:type="spellEnd"/>
      <w:r w:rsidRPr="00FD174B">
        <w:rPr>
          <w:rFonts w:ascii="Liberation Serif" w:hAnsi="Liberation Serif"/>
          <w:color w:val="000000"/>
          <w:sz w:val="28"/>
          <w:szCs w:val="28"/>
        </w:rPr>
        <w:t xml:space="preserve"> пространство, состоящее из </w:t>
      </w:r>
      <w:proofErr w:type="spellStart"/>
      <w:r w:rsidRPr="00FD174B">
        <w:rPr>
          <w:rFonts w:ascii="Liberation Serif" w:hAnsi="Liberation Serif"/>
          <w:color w:val="000000"/>
          <w:sz w:val="28"/>
          <w:szCs w:val="28"/>
        </w:rPr>
        <w:t>досуговой</w:t>
      </w:r>
      <w:proofErr w:type="spellEnd"/>
      <w:r w:rsidRPr="00FD174B">
        <w:rPr>
          <w:rFonts w:ascii="Liberation Serif" w:hAnsi="Liberation Serif"/>
          <w:color w:val="000000"/>
          <w:sz w:val="28"/>
          <w:szCs w:val="28"/>
        </w:rPr>
        <w:t xml:space="preserve"> и хозяйственно-бытовой зон общего пользования;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естественный мусор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отходы, образующиеся в результате природных явлений (снег, грязь, опавшие листья, лед и т.д.);</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color w:val="7F7F7F"/>
          <w:sz w:val="28"/>
          <w:szCs w:val="28"/>
        </w:rPr>
        <w:t xml:space="preserve">    </w:t>
      </w:r>
      <w:r w:rsidR="00D1557C">
        <w:rPr>
          <w:rFonts w:ascii="Liberation Serif" w:hAnsi="Liberation Serif"/>
          <w:color w:val="7F7F7F"/>
          <w:sz w:val="28"/>
          <w:szCs w:val="28"/>
        </w:rPr>
        <w:tab/>
      </w:r>
      <w:r w:rsidRPr="00FD174B">
        <w:rPr>
          <w:rFonts w:ascii="Liberation Serif" w:hAnsi="Liberation Serif"/>
          <w:sz w:val="28"/>
          <w:szCs w:val="28"/>
        </w:rPr>
        <w:t xml:space="preserve">жидкие бытовые отходы (ЖБО) </w:t>
      </w:r>
      <w:r w:rsidR="00935F61">
        <w:rPr>
          <w:rFonts w:ascii="Liberation Serif" w:hAnsi="Liberation Serif"/>
          <w:sz w:val="28"/>
          <w:szCs w:val="28"/>
        </w:rPr>
        <w:t>–</w:t>
      </w:r>
      <w:r w:rsidRPr="00FD174B">
        <w:rPr>
          <w:rFonts w:ascii="Liberation Serif" w:hAnsi="Liberation Serif"/>
          <w:sz w:val="28"/>
          <w:szCs w:val="28"/>
        </w:rPr>
        <w:t xml:space="preserve"> отходы производства и потребления;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proofErr w:type="gramStart"/>
      <w:r w:rsidRPr="00FD174B">
        <w:rPr>
          <w:rFonts w:ascii="Liberation Serif" w:hAnsi="Liberation Serif"/>
          <w:color w:val="000000"/>
          <w:sz w:val="28"/>
          <w:szCs w:val="28"/>
        </w:rPr>
        <w:t xml:space="preserve">зеленые насаждения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древесная, древесно-кустарниковая, кустарниковая, травянистая растительность естественного и искусственного происхождения на определенной территории (включая парки, бульвары, скверы, сады, газоны, цветники, а также отдельно стоящие деревья и кустарники), за исключением территорий городских лесов, земельных участков, предоставленных для индивидуального жилищного строительства, а также садовых, огороднических и дачных земельных участков;</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sz w:val="28"/>
          <w:szCs w:val="28"/>
        </w:rPr>
        <w:t xml:space="preserve">земляные работы </w:t>
      </w:r>
      <w:r w:rsidR="00935F61">
        <w:rPr>
          <w:rFonts w:ascii="Liberation Serif" w:hAnsi="Liberation Serif"/>
          <w:sz w:val="28"/>
          <w:szCs w:val="28"/>
        </w:rPr>
        <w:t>–</w:t>
      </w:r>
      <w:r w:rsidRPr="00FD174B">
        <w:rPr>
          <w:rFonts w:ascii="Liberation Serif" w:hAnsi="Liberation Serif"/>
          <w:sz w:val="28"/>
          <w:szCs w:val="28"/>
        </w:rPr>
        <w:t xml:space="preserve"> все виды работ, связанные со вскрытием грунта и нарушением благоустройства территории;</w:t>
      </w:r>
    </w:p>
    <w:p w:rsidR="00884333" w:rsidRPr="00FD174B" w:rsidRDefault="00884333" w:rsidP="00884333">
      <w:pPr>
        <w:widowControl w:val="0"/>
        <w:jc w:val="both"/>
        <w:rPr>
          <w:rFonts w:ascii="Liberation Serif" w:hAnsi="Liberation Serif"/>
          <w:bCs/>
          <w:sz w:val="28"/>
          <w:szCs w:val="28"/>
          <w:shd w:val="clear" w:color="auto" w:fill="FFFFFF"/>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bCs/>
          <w:sz w:val="28"/>
          <w:szCs w:val="28"/>
          <w:shd w:val="clear" w:color="auto" w:fill="FFFFFF"/>
        </w:rPr>
        <w:t>крупногабаритный мусор</w:t>
      </w:r>
      <w:r w:rsidRPr="00FD174B">
        <w:rPr>
          <w:rFonts w:ascii="Liberation Serif" w:hAnsi="Liberation Serif"/>
          <w:sz w:val="28"/>
          <w:szCs w:val="28"/>
        </w:rPr>
        <w:t xml:space="preserve"> (</w:t>
      </w:r>
      <w:r w:rsidRPr="00FD174B">
        <w:rPr>
          <w:rFonts w:ascii="Liberation Serif" w:hAnsi="Liberation Serif"/>
          <w:bCs/>
          <w:sz w:val="28"/>
          <w:szCs w:val="28"/>
          <w:shd w:val="clear" w:color="auto" w:fill="FFFFFF"/>
        </w:rPr>
        <w:t xml:space="preserve">КГМ) – крупногабаритные отходы </w:t>
      </w:r>
      <w:r w:rsidRPr="00FD174B">
        <w:rPr>
          <w:rFonts w:ascii="Liberation Serif" w:hAnsi="Liberation Serif"/>
          <w:sz w:val="28"/>
          <w:szCs w:val="28"/>
        </w:rPr>
        <w:t>(КГО), вышедшие из употребления мебель, бытовая</w:t>
      </w:r>
      <w:r w:rsidRPr="00FD174B">
        <w:rPr>
          <w:rFonts w:ascii="Liberation Serif" w:hAnsi="Liberation Serif"/>
          <w:color w:val="000000"/>
          <w:sz w:val="28"/>
          <w:szCs w:val="28"/>
        </w:rPr>
        <w:t xml:space="preserve"> техника, упаковка и другие неделимые предметы, не помещающиеся в стандартные контейнеры вместимостью </w:t>
      </w:r>
      <w:smartTag w:uri="urn:schemas-microsoft-com:office:smarttags" w:element="metricconverter">
        <w:smartTagPr>
          <w:attr w:name="ProductID" w:val="0,75 м3"/>
        </w:smartTagPr>
        <w:r w:rsidRPr="00FD174B">
          <w:rPr>
            <w:rFonts w:ascii="Liberation Serif" w:hAnsi="Liberation Serif"/>
            <w:color w:val="000000"/>
            <w:sz w:val="28"/>
            <w:szCs w:val="28"/>
          </w:rPr>
          <w:t>0,75 м</w:t>
        </w:r>
        <w:r w:rsidRPr="00FD174B">
          <w:rPr>
            <w:rFonts w:ascii="Liberation Serif" w:hAnsi="Liberation Serif"/>
            <w:color w:val="000000"/>
            <w:sz w:val="28"/>
            <w:szCs w:val="28"/>
            <w:vertAlign w:val="superscript"/>
          </w:rPr>
          <w:t>3</w:t>
        </w:r>
      </w:smartTag>
      <w:r w:rsidRPr="00FD174B">
        <w:rPr>
          <w:rFonts w:ascii="Liberation Serif" w:hAnsi="Liberation Serif"/>
          <w:color w:val="000000"/>
          <w:sz w:val="28"/>
          <w:szCs w:val="28"/>
        </w:rPr>
        <w:t>.</w:t>
      </w:r>
    </w:p>
    <w:p w:rsidR="00884333" w:rsidRPr="00FD174B" w:rsidRDefault="00884333" w:rsidP="00884333">
      <w:pPr>
        <w:widowControl w:val="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proofErr w:type="gramStart"/>
      <w:r w:rsidRPr="00FD174B">
        <w:rPr>
          <w:rFonts w:ascii="Liberation Serif" w:hAnsi="Liberation Serif"/>
          <w:color w:val="000000"/>
          <w:sz w:val="28"/>
          <w:szCs w:val="28"/>
        </w:rPr>
        <w:t xml:space="preserve">класс опасности отходов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показатель, зависящий от содержания в отходе </w:t>
      </w:r>
      <w:r w:rsidRPr="00FD174B">
        <w:rPr>
          <w:rFonts w:ascii="Liberation Serif" w:hAnsi="Liberation Serif"/>
          <w:color w:val="000000"/>
          <w:sz w:val="28"/>
          <w:szCs w:val="28"/>
        </w:rPr>
        <w:lastRenderedPageBreak/>
        <w:t>вредных веществ, обладающих опасными свойствами или содержащих возбудителей инфекционных болезней, либо способных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 определяется в соответствии с критериями отнесения опасных отходов к классу опасности для окружающей природной среды.</w:t>
      </w:r>
      <w:proofErr w:type="gramEnd"/>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proofErr w:type="gramStart"/>
      <w:r w:rsidRPr="00FD174B">
        <w:rPr>
          <w:rFonts w:ascii="Liberation Serif" w:hAnsi="Liberation Serif"/>
          <w:sz w:val="28"/>
          <w:szCs w:val="28"/>
        </w:rPr>
        <w:t xml:space="preserve">малые архитектурные формы (МАФ) </w:t>
      </w:r>
      <w:r w:rsidR="00935F61">
        <w:rPr>
          <w:rFonts w:ascii="Liberation Serif" w:hAnsi="Liberation Serif"/>
          <w:sz w:val="28"/>
          <w:szCs w:val="28"/>
        </w:rPr>
        <w:t>–</w:t>
      </w:r>
      <w:r w:rsidRPr="00FD174B">
        <w:rPr>
          <w:rFonts w:ascii="Liberation Serif" w:hAnsi="Liberation Serif"/>
          <w:sz w:val="28"/>
          <w:szCs w:val="28"/>
        </w:rPr>
        <w:t xml:space="preserve"> элементы монументально-декоративного оформления, устройства для оформления мобильного и вертикального озеленения (трельяжи, шпалеры, </w:t>
      </w:r>
      <w:proofErr w:type="spellStart"/>
      <w:r w:rsidRPr="00FD174B">
        <w:rPr>
          <w:rFonts w:ascii="Liberation Serif" w:hAnsi="Liberation Serif"/>
          <w:sz w:val="28"/>
          <w:szCs w:val="28"/>
        </w:rPr>
        <w:t>перголы</w:t>
      </w:r>
      <w:proofErr w:type="spellEnd"/>
      <w:r w:rsidRPr="00FD174B">
        <w:rPr>
          <w:rFonts w:ascii="Liberation Serif" w:hAnsi="Liberation Serif"/>
          <w:sz w:val="28"/>
          <w:szCs w:val="28"/>
        </w:rPr>
        <w:t>, цветочницы, вазоны), водные устройства (фонтаны, питьевые фонтанчики, бюветы, родники, декоративные водоемы), городская мебель, коммунально-бытовое (различные виды мусоросборников: контейнеры и урны) и техническое оборудование (укрытия таксофонов, автоматы по продаже воды, элементы инженерного оборудования, в том числе, подъемные площадки для инвалидных колясок, смотровые люки, решетки</w:t>
      </w:r>
      <w:proofErr w:type="gramEnd"/>
      <w:r w:rsidRPr="00FD174B">
        <w:rPr>
          <w:rFonts w:ascii="Liberation Serif" w:hAnsi="Liberation Serif"/>
          <w:sz w:val="28"/>
          <w:szCs w:val="28"/>
        </w:rPr>
        <w:t xml:space="preserve"> </w:t>
      </w:r>
      <w:proofErr w:type="spellStart"/>
      <w:proofErr w:type="gramStart"/>
      <w:r w:rsidRPr="00FD174B">
        <w:rPr>
          <w:rFonts w:ascii="Liberation Serif" w:hAnsi="Liberation Serif"/>
          <w:sz w:val="28"/>
          <w:szCs w:val="28"/>
        </w:rPr>
        <w:t>дождеприемных</w:t>
      </w:r>
      <w:proofErr w:type="spellEnd"/>
      <w:r w:rsidRPr="00FD174B">
        <w:rPr>
          <w:rFonts w:ascii="Liberation Serif" w:hAnsi="Liberation Serif"/>
          <w:sz w:val="28"/>
          <w:szCs w:val="28"/>
        </w:rPr>
        <w:t xml:space="preserve"> колодцев, вентиляционные шахты подземных коммуникаций, шкафы телефонной связи и т.п.) на территории муниципального образования;</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мусоросборники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емкости (за исключением урн для мусора) или специально отведенные места, соответствующие установленным формам и требованиям, предназначенные для сбора и временного хранения бытовых и промышленных отходов (вне зданий, строений и сооружений);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несанкционированные свалки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отходы, собранные и складированные вне урн для мусора, мусоросборников или объектов размещения отходов;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proofErr w:type="gramStart"/>
      <w:r w:rsidRPr="00FD174B">
        <w:rPr>
          <w:rFonts w:ascii="Liberation Serif" w:hAnsi="Liberation Serif"/>
          <w:color w:val="000000"/>
          <w:sz w:val="28"/>
          <w:szCs w:val="28"/>
        </w:rPr>
        <w:t xml:space="preserve">объект благоустройства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территория (в том числе территория предприятий, учреждений, организаций, объектов социального и культурно-бытового назначения, территория общего пользования), здание, строение, сооружение, объекты природного, антропогенного или природно-антропогенного происхождения, которые подлежат содержанию, текущему ремонту и (или) в отношении которых должны осуществляться иные работы по благоустройству;</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озелененная территория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разновидность объекта благоустройства, представляющая собой территорию различного функционального назначения, покрытую древесно-кустарниковой и (или) травянистой растительностью естественного либо искусственного происхождения, включая участки, не покрытые растительностью (почвенный покров), но являющиеся неотъемлемой составной частью озелененной территории, на которых размещаются или могут размещаться иные объекты благоустройства;</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sz w:val="28"/>
          <w:szCs w:val="28"/>
        </w:rPr>
        <w:t xml:space="preserve">отведенная территория – земельный участок или земельные участки, сформированные и предоставленные в установленном законом порядке юридическим лицам, индивидуальным предпринимателям, гражданам на праве собственности, аренды, ином праве.    </w:t>
      </w:r>
    </w:p>
    <w:p w:rsidR="00884333" w:rsidRPr="00FD174B" w:rsidRDefault="00884333" w:rsidP="00884333">
      <w:pPr>
        <w:jc w:val="both"/>
        <w:rPr>
          <w:rFonts w:ascii="Liberation Serif" w:hAnsi="Liberation Serif"/>
          <w:spacing w:val="2"/>
          <w:sz w:val="28"/>
          <w:szCs w:val="28"/>
          <w:shd w:val="clear" w:color="auto" w:fill="FFFFFF"/>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sz w:val="28"/>
          <w:szCs w:val="28"/>
        </w:rPr>
        <w:t xml:space="preserve">отходы производства и потребления (далее </w:t>
      </w:r>
      <w:r w:rsidR="00935F61">
        <w:rPr>
          <w:rFonts w:ascii="Liberation Serif" w:hAnsi="Liberation Serif"/>
          <w:sz w:val="28"/>
          <w:szCs w:val="28"/>
        </w:rPr>
        <w:t>–</w:t>
      </w:r>
      <w:r w:rsidRPr="00FD174B">
        <w:rPr>
          <w:rFonts w:ascii="Liberation Serif" w:hAnsi="Liberation Serif"/>
          <w:sz w:val="28"/>
          <w:szCs w:val="28"/>
        </w:rPr>
        <w:t xml:space="preserve"> отходы) </w:t>
      </w:r>
      <w:r w:rsidR="00935F61">
        <w:rPr>
          <w:rFonts w:ascii="Liberation Serif" w:hAnsi="Liberation Serif"/>
          <w:sz w:val="28"/>
          <w:szCs w:val="28"/>
        </w:rPr>
        <w:t>–</w:t>
      </w:r>
      <w:r w:rsidRPr="00FD174B">
        <w:rPr>
          <w:rFonts w:ascii="Liberation Serif" w:hAnsi="Liberation Serif"/>
          <w:sz w:val="28"/>
          <w:szCs w:val="28"/>
        </w:rPr>
        <w:t xml:space="preserve"> </w:t>
      </w:r>
      <w:r w:rsidRPr="00FD174B">
        <w:rPr>
          <w:rFonts w:ascii="Liberation Serif" w:hAnsi="Liberation Serif"/>
          <w:spacing w:val="2"/>
          <w:sz w:val="28"/>
          <w:szCs w:val="28"/>
          <w:shd w:val="clear" w:color="auto" w:fill="FFFFFF"/>
        </w:rPr>
        <w:t>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lastRenderedPageBreak/>
        <w:t xml:space="preserve">    </w:t>
      </w:r>
      <w:r w:rsidR="00D1557C">
        <w:rPr>
          <w:rFonts w:ascii="Liberation Serif" w:hAnsi="Liberation Serif"/>
          <w:sz w:val="28"/>
          <w:szCs w:val="28"/>
        </w:rPr>
        <w:tab/>
      </w:r>
      <w:r w:rsidRPr="00FD174B">
        <w:rPr>
          <w:rFonts w:ascii="Liberation Serif" w:hAnsi="Liberation Serif"/>
          <w:sz w:val="28"/>
          <w:szCs w:val="28"/>
        </w:rPr>
        <w:t xml:space="preserve">опасные отходы </w:t>
      </w:r>
      <w:r w:rsidR="00935F61">
        <w:rPr>
          <w:rFonts w:ascii="Liberation Serif" w:hAnsi="Liberation Serif"/>
          <w:sz w:val="28"/>
          <w:szCs w:val="28"/>
        </w:rPr>
        <w:t>–</w:t>
      </w:r>
      <w:r w:rsidRPr="00FD174B">
        <w:rPr>
          <w:rFonts w:ascii="Liberation Serif" w:hAnsi="Liberation Serif"/>
          <w:sz w:val="28"/>
          <w:szCs w:val="28"/>
        </w:rPr>
        <w:t xml:space="preserve"> отходы, которые содержат вредные вещества, обладающие опасными свойствами (токсичностью, взрывоопасностью, </w:t>
      </w:r>
      <w:proofErr w:type="spellStart"/>
      <w:r w:rsidRPr="00FD174B">
        <w:rPr>
          <w:rFonts w:ascii="Liberation Serif" w:hAnsi="Liberation Serif"/>
          <w:sz w:val="28"/>
          <w:szCs w:val="28"/>
        </w:rPr>
        <w:t>пожароопасностью</w:t>
      </w:r>
      <w:proofErr w:type="spellEnd"/>
      <w:r w:rsidRPr="00FD174B">
        <w:rPr>
          <w:rFonts w:ascii="Liberation Serif" w:hAnsi="Liberation Serif"/>
          <w:sz w:val="28"/>
          <w:szCs w:val="28"/>
        </w:rPr>
        <w:t>, высокой реакционной способностью) или содержащие возбудителей инфекционных болезней,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w:t>
      </w:r>
      <w:proofErr w:type="gramStart"/>
      <w:r w:rsidRPr="00FD174B">
        <w:rPr>
          <w:rFonts w:ascii="Liberation Serif" w:hAnsi="Liberation Serif"/>
          <w:sz w:val="28"/>
          <w:szCs w:val="28"/>
        </w:rPr>
        <w:t>кт с др</w:t>
      </w:r>
      <w:proofErr w:type="gramEnd"/>
      <w:r w:rsidRPr="00FD174B">
        <w:rPr>
          <w:rFonts w:ascii="Liberation Serif" w:hAnsi="Liberation Serif"/>
          <w:sz w:val="28"/>
          <w:szCs w:val="28"/>
        </w:rPr>
        <w:t>угими веществами.</w:t>
      </w:r>
    </w:p>
    <w:p w:rsidR="00884333" w:rsidRPr="00FD174B" w:rsidRDefault="00884333" w:rsidP="00884333">
      <w:pPr>
        <w:jc w:val="both"/>
        <w:rPr>
          <w:rFonts w:ascii="Liberation Serif" w:hAnsi="Liberation Serif"/>
          <w:color w:val="000000"/>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sz w:val="28"/>
          <w:szCs w:val="28"/>
        </w:rPr>
        <w:t>очаговый навал мусора – скопление ТКО, КГМ и прочего мусора</w:t>
      </w:r>
      <w:r w:rsidRPr="00FD174B">
        <w:rPr>
          <w:rFonts w:ascii="Liberation Serif" w:hAnsi="Liberation Serif"/>
          <w:color w:val="000000"/>
          <w:sz w:val="28"/>
          <w:szCs w:val="28"/>
        </w:rPr>
        <w:t>, возникшее в результате самовольного сброса, по объему до 30м</w:t>
      </w:r>
      <w:r w:rsidRPr="00FD174B">
        <w:rPr>
          <w:rFonts w:ascii="Liberation Serif" w:hAnsi="Liberation Serif"/>
          <w:color w:val="000000"/>
          <w:sz w:val="28"/>
          <w:szCs w:val="28"/>
          <w:vertAlign w:val="superscript"/>
        </w:rPr>
        <w:t>3</w:t>
      </w:r>
      <w:r w:rsidRPr="00FD174B">
        <w:rPr>
          <w:rFonts w:ascii="Liberation Serif" w:hAnsi="Liberation Serif"/>
          <w:color w:val="000000"/>
          <w:sz w:val="28"/>
          <w:szCs w:val="28"/>
        </w:rPr>
        <w:t xml:space="preserve"> на территории до </w:t>
      </w:r>
      <w:smartTag w:uri="urn:schemas-microsoft-com:office:smarttags" w:element="metricconverter">
        <w:smartTagPr>
          <w:attr w:name="ProductID" w:val="50 м2"/>
        </w:smartTagPr>
        <w:r w:rsidRPr="00FD174B">
          <w:rPr>
            <w:rFonts w:ascii="Liberation Serif" w:hAnsi="Liberation Serif"/>
            <w:color w:val="000000"/>
            <w:sz w:val="28"/>
            <w:szCs w:val="28"/>
          </w:rPr>
          <w:t>50 м</w:t>
        </w:r>
        <w:proofErr w:type="gramStart"/>
        <w:r w:rsidRPr="00FD174B">
          <w:rPr>
            <w:rFonts w:ascii="Liberation Serif" w:hAnsi="Liberation Serif"/>
            <w:color w:val="000000"/>
            <w:sz w:val="28"/>
            <w:szCs w:val="28"/>
            <w:vertAlign w:val="superscript"/>
          </w:rPr>
          <w:t>2</w:t>
        </w:r>
      </w:smartTag>
      <w:proofErr w:type="gramEnd"/>
      <w:r w:rsidRPr="00FD174B">
        <w:rPr>
          <w:rFonts w:ascii="Liberation Serif" w:hAnsi="Liberation Serif"/>
          <w:color w:val="000000"/>
          <w:sz w:val="28"/>
          <w:szCs w:val="28"/>
        </w:rPr>
        <w:t>.</w:t>
      </w:r>
    </w:p>
    <w:p w:rsidR="00884333" w:rsidRPr="00FD174B" w:rsidRDefault="00884333" w:rsidP="00884333">
      <w:pPr>
        <w:jc w:val="both"/>
        <w:rPr>
          <w:rFonts w:ascii="Liberation Serif" w:hAnsi="Liberation Serif"/>
          <w:spacing w:val="2"/>
          <w:sz w:val="28"/>
          <w:szCs w:val="28"/>
          <w:shd w:val="clear" w:color="auto" w:fill="FFFFFF"/>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proofErr w:type="gramStart"/>
      <w:r w:rsidRPr="00FD174B">
        <w:rPr>
          <w:rFonts w:ascii="Liberation Serif" w:hAnsi="Liberation Serif"/>
          <w:color w:val="000000"/>
          <w:sz w:val="28"/>
          <w:szCs w:val="28"/>
        </w:rPr>
        <w:t xml:space="preserve">обращение с отходами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w:t>
      </w:r>
      <w:r w:rsidRPr="00FD174B">
        <w:rPr>
          <w:rFonts w:ascii="Liberation Serif" w:hAnsi="Liberation Serif"/>
          <w:spacing w:val="2"/>
          <w:sz w:val="28"/>
          <w:szCs w:val="28"/>
          <w:shd w:val="clear" w:color="auto" w:fill="FFFFFF"/>
        </w:rPr>
        <w:t>деятельность по сбору, накоплению, транспортированию, обработке, утилизации, обезвреживанию, размещению отходов;</w:t>
      </w:r>
      <w:proofErr w:type="gramEnd"/>
    </w:p>
    <w:p w:rsidR="00884333" w:rsidRPr="00FD174B" w:rsidRDefault="00884333" w:rsidP="00884333">
      <w:pPr>
        <w:jc w:val="both"/>
        <w:rPr>
          <w:rFonts w:ascii="Liberation Serif" w:hAnsi="Liberation Serif"/>
          <w:spacing w:val="2"/>
          <w:sz w:val="28"/>
          <w:szCs w:val="28"/>
          <w:shd w:val="clear" w:color="auto" w:fill="FFFFFF"/>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объект размещения отходов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w:t>
      </w:r>
      <w:r w:rsidRPr="00FD174B">
        <w:rPr>
          <w:rFonts w:ascii="Liberation Serif" w:hAnsi="Liberation Serif"/>
          <w:spacing w:val="2"/>
          <w:sz w:val="28"/>
          <w:szCs w:val="28"/>
          <w:shd w:val="clear" w:color="auto" w:fill="FFFFFF"/>
        </w:rPr>
        <w:t xml:space="preserve">специально оборудованные сооружения, предназначенные для размещения отходов (полигон, </w:t>
      </w:r>
      <w:proofErr w:type="spellStart"/>
      <w:r w:rsidRPr="00FD174B">
        <w:rPr>
          <w:rFonts w:ascii="Liberation Serif" w:hAnsi="Liberation Serif"/>
          <w:spacing w:val="2"/>
          <w:sz w:val="28"/>
          <w:szCs w:val="28"/>
          <w:shd w:val="clear" w:color="auto" w:fill="FFFFFF"/>
        </w:rPr>
        <w:t>шламохранилище</w:t>
      </w:r>
      <w:proofErr w:type="spellEnd"/>
      <w:r w:rsidRPr="00FD174B">
        <w:rPr>
          <w:rFonts w:ascii="Liberation Serif" w:hAnsi="Liberation Serif"/>
          <w:spacing w:val="2"/>
          <w:sz w:val="28"/>
          <w:szCs w:val="28"/>
          <w:shd w:val="clear" w:color="auto" w:fill="FFFFFF"/>
        </w:rPr>
        <w:t xml:space="preserve">, в том </w:t>
      </w:r>
      <w:proofErr w:type="gramStart"/>
      <w:r w:rsidRPr="00FD174B">
        <w:rPr>
          <w:rFonts w:ascii="Liberation Serif" w:hAnsi="Liberation Serif"/>
          <w:spacing w:val="2"/>
          <w:sz w:val="28"/>
          <w:szCs w:val="28"/>
          <w:shd w:val="clear" w:color="auto" w:fill="FFFFFF"/>
        </w:rPr>
        <w:t>числе</w:t>
      </w:r>
      <w:proofErr w:type="gramEnd"/>
      <w:r w:rsidRPr="00FD174B">
        <w:rPr>
          <w:rFonts w:ascii="Liberation Serif" w:hAnsi="Liberation Serif"/>
          <w:spacing w:val="2"/>
          <w:sz w:val="28"/>
          <w:szCs w:val="28"/>
          <w:shd w:val="clear" w:color="auto" w:fill="FFFFFF"/>
        </w:rPr>
        <w:t xml:space="preserve"> шламовый амбар, </w:t>
      </w:r>
      <w:proofErr w:type="spellStart"/>
      <w:r w:rsidRPr="00FD174B">
        <w:rPr>
          <w:rFonts w:ascii="Liberation Serif" w:hAnsi="Liberation Serif"/>
          <w:spacing w:val="2"/>
          <w:sz w:val="28"/>
          <w:szCs w:val="28"/>
          <w:shd w:val="clear" w:color="auto" w:fill="FFFFFF"/>
        </w:rPr>
        <w:t>хвостохранилище</w:t>
      </w:r>
      <w:proofErr w:type="spellEnd"/>
      <w:r w:rsidRPr="00FD174B">
        <w:rPr>
          <w:rFonts w:ascii="Liberation Serif" w:hAnsi="Liberation Serif"/>
          <w:spacing w:val="2"/>
          <w:sz w:val="28"/>
          <w:szCs w:val="28"/>
          <w:shd w:val="clear" w:color="auto" w:fill="FFFFFF"/>
        </w:rPr>
        <w:t>, отвал горных пород и другое) и включающие в себя объекты хранения отходов и объекты захоронения отходов;</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sz w:val="28"/>
          <w:szCs w:val="28"/>
        </w:rPr>
        <w:t xml:space="preserve">план благоустройства </w:t>
      </w:r>
      <w:r w:rsidR="00935F61">
        <w:rPr>
          <w:rFonts w:ascii="Liberation Serif" w:hAnsi="Liberation Serif"/>
          <w:sz w:val="28"/>
          <w:szCs w:val="28"/>
        </w:rPr>
        <w:t>–</w:t>
      </w:r>
      <w:r w:rsidRPr="00FD174B">
        <w:rPr>
          <w:rFonts w:ascii="Liberation Serif" w:hAnsi="Liberation Serif"/>
          <w:sz w:val="28"/>
          <w:szCs w:val="28"/>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выполнения работ по благоустройству на предоставленной территории;</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площадка для мусоросборников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специально оборудованное место, предназначенное для размещения мусоросборников для твердых бытовых отходов;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повреждение зеленых насаждений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 и иное причинение вреда);</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правообладатели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юридические и физические лица, индивидуальные предприниматели, обладающие на праве собственности или ином вещном праве объектами благоустройства;</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прилегающая территория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территория, непосредственно прилегающая к объекту недвижимости или временному объекту (земельному участку, зданию, строению, сооружению, торговому павильону и др.), не находящаяся в собственности или ином вещном праве, в аренде у юридических лиц, индивидуальных предпринимателей, физических лиц;</w:t>
      </w:r>
    </w:p>
    <w:p w:rsidR="00884333" w:rsidRPr="00FD174B" w:rsidRDefault="00884333" w:rsidP="00884333">
      <w:pPr>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санитарная очистка территории – зачистка территории, сбор, вывоз и утилизация (обезвреживание) твердых бытовых отходов, крупногабаритного мусора и сезонного мусора (пни, обрезки деревьев и кустарников, мебельного хлама).</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сбор отходов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комплекс мероприятий по сбору бытовых и промышленных отходов в мусоросборники и их временному хранению до момента выгрузки в спецтранспорт;</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lastRenderedPageBreak/>
        <w:t xml:space="preserve">    </w:t>
      </w:r>
      <w:r w:rsidR="00D1557C">
        <w:rPr>
          <w:rFonts w:ascii="Liberation Serif" w:hAnsi="Liberation Serif"/>
          <w:color w:val="000000"/>
          <w:sz w:val="28"/>
          <w:szCs w:val="28"/>
        </w:rPr>
        <w:tab/>
      </w:r>
      <w:proofErr w:type="gramStart"/>
      <w:r w:rsidRPr="00FD174B">
        <w:rPr>
          <w:rFonts w:ascii="Liberation Serif" w:hAnsi="Liberation Serif"/>
          <w:color w:val="000000"/>
          <w:sz w:val="28"/>
          <w:szCs w:val="28"/>
        </w:rPr>
        <w:t xml:space="preserve">содержание объектов благоустройства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комплекс работ и мероприятий в соответствии с установленными санитарными, экологическими, строительными и иными нормами и правилами по уборке объектов благоустройства и уходу за зелеными насаждениями, а также устранению незначительных деформаций и повреждений конструктивных элементов объектов благоустройства;</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строительный мусор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отходы (остатки) строительных материалов, а также мусор, образующийся в результате сноса, разборки, ремонта зданий, строений, сооружений, в том числе в результате ремонта жилых и нежилых помещений;</w:t>
      </w:r>
    </w:p>
    <w:p w:rsidR="00884333" w:rsidRPr="00FD174B" w:rsidRDefault="00884333" w:rsidP="00884333">
      <w:pPr>
        <w:pStyle w:val="a5"/>
        <w:spacing w:before="0" w:beforeAutospacing="0" w:after="0" w:afterAutospacing="0"/>
        <w:jc w:val="both"/>
        <w:rPr>
          <w:rFonts w:ascii="Liberation Serif" w:hAnsi="Liberation Serif"/>
          <w:sz w:val="28"/>
          <w:szCs w:val="28"/>
        </w:rPr>
      </w:pPr>
      <w:r w:rsidRPr="00FD174B">
        <w:rPr>
          <w:rFonts w:ascii="Liberation Serif" w:eastAsia="Calibri" w:hAnsi="Liberation Serif"/>
          <w:sz w:val="28"/>
          <w:szCs w:val="28"/>
          <w:lang w:eastAsia="en-US"/>
        </w:rPr>
        <w:t xml:space="preserve">    </w:t>
      </w:r>
      <w:r w:rsidR="00D1557C">
        <w:rPr>
          <w:rFonts w:ascii="Liberation Serif" w:eastAsia="Calibri" w:hAnsi="Liberation Serif"/>
          <w:sz w:val="28"/>
          <w:szCs w:val="28"/>
          <w:lang w:eastAsia="en-US"/>
        </w:rPr>
        <w:tab/>
      </w:r>
      <w:r w:rsidRPr="00FD174B">
        <w:rPr>
          <w:rFonts w:ascii="Liberation Serif" w:eastAsia="Calibri" w:hAnsi="Liberation Serif"/>
          <w:sz w:val="28"/>
          <w:szCs w:val="28"/>
          <w:lang w:eastAsia="en-US"/>
        </w:rPr>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w:t>
      </w:r>
      <w:r w:rsidRPr="00FD174B">
        <w:rPr>
          <w:rFonts w:ascii="Liberation Serif" w:eastAsia="Calibri" w:hAnsi="Liberation Serif"/>
          <w:sz w:val="28"/>
          <w:szCs w:val="28"/>
          <w:shd w:val="clear" w:color="auto" w:fill="EEEEEE"/>
          <w:lang w:eastAsia="en-US"/>
        </w:rPr>
        <w:t xml:space="preserve"> </w:t>
      </w:r>
      <w:r w:rsidRPr="00FD174B">
        <w:rPr>
          <w:rFonts w:ascii="Liberation Serif" w:eastAsia="Calibri" w:hAnsi="Liberation Serif"/>
          <w:sz w:val="28"/>
          <w:szCs w:val="28"/>
          <w:lang w:eastAsia="en-US"/>
        </w:rPr>
        <w:t>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w:t>
      </w:r>
      <w:r w:rsidRPr="00FD174B">
        <w:rPr>
          <w:rFonts w:ascii="Liberation Serif" w:eastAsia="Calibri" w:hAnsi="Liberation Serif"/>
          <w:sz w:val="28"/>
          <w:szCs w:val="28"/>
          <w:shd w:val="clear" w:color="auto" w:fill="EEEEEE"/>
          <w:lang w:eastAsia="en-US"/>
        </w:rPr>
        <w:t xml:space="preserve"> </w:t>
      </w:r>
      <w:r w:rsidRPr="00FD174B">
        <w:rPr>
          <w:rFonts w:ascii="Liberation Serif" w:eastAsia="Calibri" w:hAnsi="Liberation Serif"/>
          <w:sz w:val="28"/>
          <w:szCs w:val="28"/>
          <w:lang w:eastAsia="en-US"/>
        </w:rPr>
        <w:t>процессе потребления физическими лицами;</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текущий ремонт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комплекс работ, обеспечивающих сохранность, долговечность, надежность и постоянную безопасность функционирования объектов благоустройства;</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уборка объектов благоустройства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комплекс технологических операций, включающих мойку, полив, подметание, удаление естественного мусора, иные технологические операции, направленные на поддержание объектов благоустройства в чистоте;</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уход за зелеными насаждениями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система мероприятий, направленных на выращивание устойчивых, </w:t>
      </w:r>
      <w:proofErr w:type="spellStart"/>
      <w:r w:rsidRPr="00FD174B">
        <w:rPr>
          <w:rFonts w:ascii="Liberation Serif" w:hAnsi="Liberation Serif"/>
          <w:color w:val="000000"/>
          <w:sz w:val="28"/>
          <w:szCs w:val="28"/>
        </w:rPr>
        <w:t>высокодекоративных</w:t>
      </w:r>
      <w:proofErr w:type="spellEnd"/>
      <w:r w:rsidRPr="00FD174B">
        <w:rPr>
          <w:rFonts w:ascii="Liberation Serif" w:hAnsi="Liberation Serif"/>
          <w:color w:val="000000"/>
          <w:sz w:val="28"/>
          <w:szCs w:val="28"/>
        </w:rPr>
        <w:t xml:space="preserve"> городских насаждений;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color w:val="000000"/>
          <w:sz w:val="28"/>
          <w:szCs w:val="28"/>
        </w:rPr>
        <w:t xml:space="preserve">фасад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наружная сторона здания, строения, сооружения. В зависимости от конфигурации объекта (здания, строения, сооружения) и его окружения различают главный, дворовой и боковые фасады.</w:t>
      </w:r>
    </w:p>
    <w:p w:rsidR="00884333" w:rsidRPr="00FD174B" w:rsidRDefault="00884333" w:rsidP="00884333">
      <w:pPr>
        <w:pStyle w:val="42"/>
        <w:shd w:val="clear" w:color="auto" w:fill="auto"/>
        <w:spacing w:after="0" w:line="240" w:lineRule="auto"/>
        <w:jc w:val="both"/>
        <w:rPr>
          <w:rFonts w:ascii="Liberation Serif" w:hAnsi="Liberation Serif"/>
          <w:b w:val="0"/>
          <w:color w:val="000000"/>
          <w:sz w:val="28"/>
          <w:szCs w:val="28"/>
        </w:rPr>
      </w:pPr>
      <w:r w:rsidRPr="00FD174B">
        <w:rPr>
          <w:rFonts w:ascii="Liberation Serif" w:hAnsi="Liberation Serif"/>
          <w:color w:val="000000"/>
          <w:sz w:val="28"/>
          <w:szCs w:val="28"/>
        </w:rPr>
        <w:t xml:space="preserve">    </w:t>
      </w:r>
      <w:r w:rsidR="00D1557C">
        <w:rPr>
          <w:rFonts w:ascii="Liberation Serif" w:hAnsi="Liberation Serif"/>
          <w:color w:val="000000"/>
          <w:sz w:val="28"/>
          <w:szCs w:val="28"/>
        </w:rPr>
        <w:tab/>
      </w:r>
      <w:r w:rsidRPr="00FD174B">
        <w:rPr>
          <w:rFonts w:ascii="Liberation Serif" w:hAnsi="Liberation Serif"/>
          <w:b w:val="0"/>
          <w:color w:val="000000"/>
          <w:sz w:val="28"/>
          <w:szCs w:val="28"/>
        </w:rPr>
        <w:t>объекты (средства) наружного освещения (осветительное оборудование</w:t>
      </w:r>
      <w:proofErr w:type="gramStart"/>
      <w:r w:rsidRPr="00FD174B">
        <w:rPr>
          <w:rFonts w:ascii="Liberation Serif" w:hAnsi="Liberation Serif"/>
          <w:b w:val="0"/>
          <w:color w:val="000000"/>
          <w:sz w:val="28"/>
          <w:szCs w:val="28"/>
        </w:rPr>
        <w:t>)-</w:t>
      </w:r>
      <w:proofErr w:type="gramEnd"/>
      <w:r w:rsidRPr="00FD174B">
        <w:rPr>
          <w:rFonts w:ascii="Liberation Serif" w:hAnsi="Liberation Serif"/>
          <w:b w:val="0"/>
          <w:color w:val="000000"/>
          <w:sz w:val="28"/>
          <w:szCs w:val="28"/>
        </w:rPr>
        <w:t>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884333" w:rsidRPr="00FD174B" w:rsidRDefault="00884333" w:rsidP="00884333">
      <w:pPr>
        <w:pStyle w:val="23"/>
        <w:shd w:val="clear" w:color="auto" w:fill="auto"/>
        <w:spacing w:before="0" w:after="0" w:line="240" w:lineRule="auto"/>
        <w:ind w:left="20" w:right="20" w:firstLine="0"/>
        <w:rPr>
          <w:rFonts w:ascii="Liberation Serif" w:hAnsi="Liberation Serif"/>
          <w:sz w:val="28"/>
          <w:szCs w:val="28"/>
        </w:rPr>
      </w:pPr>
      <w:r w:rsidRPr="00FD174B">
        <w:rPr>
          <w:rStyle w:val="0pt"/>
          <w:rFonts w:ascii="Liberation Serif" w:eastAsiaTheme="minorHAnsi" w:hAnsi="Liberation Serif"/>
          <w:b w:val="0"/>
          <w:sz w:val="28"/>
          <w:szCs w:val="28"/>
        </w:rPr>
        <w:t xml:space="preserve">   </w:t>
      </w:r>
      <w:r w:rsidR="00D1557C">
        <w:rPr>
          <w:rStyle w:val="0pt"/>
          <w:rFonts w:ascii="Liberation Serif" w:eastAsiaTheme="minorHAnsi" w:hAnsi="Liberation Serif"/>
          <w:b w:val="0"/>
          <w:sz w:val="28"/>
          <w:szCs w:val="28"/>
        </w:rPr>
        <w:tab/>
      </w:r>
      <w:r w:rsidRPr="00FD174B">
        <w:rPr>
          <w:rStyle w:val="0pt"/>
          <w:rFonts w:ascii="Liberation Serif" w:eastAsiaTheme="minorHAnsi" w:hAnsi="Liberation Serif"/>
          <w:b w:val="0"/>
          <w:sz w:val="28"/>
          <w:szCs w:val="28"/>
        </w:rPr>
        <w:t xml:space="preserve">проектная документация по благоустройству территорий </w:t>
      </w:r>
      <w:r w:rsidR="00935F61">
        <w:rPr>
          <w:rFonts w:ascii="Liberation Serif" w:hAnsi="Liberation Serif"/>
          <w:color w:val="000000"/>
          <w:sz w:val="28"/>
          <w:szCs w:val="28"/>
        </w:rPr>
        <w:t>–</w:t>
      </w:r>
      <w:r w:rsidRPr="00FD174B">
        <w:rPr>
          <w:rFonts w:ascii="Liberation Serif" w:hAnsi="Liberation Serif"/>
          <w:color w:val="000000"/>
          <w:sz w:val="28"/>
          <w:szCs w:val="28"/>
        </w:rPr>
        <w:t xml:space="preserve">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w:t>
      </w:r>
      <w:r w:rsidRPr="00FD174B">
        <w:rPr>
          <w:rFonts w:ascii="Liberation Serif" w:hAnsi="Liberation Serif"/>
          <w:color w:val="000000"/>
          <w:sz w:val="28"/>
          <w:szCs w:val="28"/>
        </w:rPr>
        <w:lastRenderedPageBreak/>
        <w:t>благоустройству решения готовятся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884333" w:rsidRPr="00FD174B" w:rsidRDefault="00884333" w:rsidP="00884333">
      <w:pPr>
        <w:pStyle w:val="42"/>
        <w:shd w:val="clear" w:color="auto" w:fill="auto"/>
        <w:spacing w:after="0" w:line="240" w:lineRule="auto"/>
        <w:jc w:val="both"/>
        <w:rPr>
          <w:rFonts w:ascii="Liberation Serif" w:hAnsi="Liberation Serif"/>
          <w:b w:val="0"/>
          <w:color w:val="000000"/>
          <w:sz w:val="28"/>
          <w:szCs w:val="28"/>
        </w:rPr>
      </w:pPr>
      <w:r w:rsidRPr="00FD174B">
        <w:rPr>
          <w:rStyle w:val="0pt"/>
          <w:rFonts w:ascii="Liberation Serif" w:eastAsiaTheme="minorHAnsi" w:hAnsi="Liberation Serif"/>
          <w:sz w:val="28"/>
          <w:szCs w:val="28"/>
        </w:rPr>
        <w:t xml:space="preserve">    </w:t>
      </w:r>
      <w:r w:rsidR="00D1557C">
        <w:rPr>
          <w:rStyle w:val="0pt"/>
          <w:rFonts w:ascii="Liberation Serif" w:eastAsiaTheme="minorHAnsi" w:hAnsi="Liberation Serif"/>
          <w:sz w:val="28"/>
          <w:szCs w:val="28"/>
        </w:rPr>
        <w:tab/>
      </w:r>
      <w:r w:rsidRPr="00FD174B">
        <w:rPr>
          <w:rStyle w:val="0pt"/>
          <w:rFonts w:ascii="Liberation Serif" w:eastAsiaTheme="minorHAnsi" w:hAnsi="Liberation Serif"/>
          <w:sz w:val="28"/>
          <w:szCs w:val="28"/>
        </w:rPr>
        <w:t xml:space="preserve">проект благоустройства </w:t>
      </w:r>
      <w:r w:rsidR="00935F61">
        <w:rPr>
          <w:rFonts w:ascii="Liberation Serif" w:hAnsi="Liberation Serif"/>
          <w:b w:val="0"/>
          <w:color w:val="000000"/>
          <w:sz w:val="28"/>
          <w:szCs w:val="28"/>
        </w:rPr>
        <w:t>–</w:t>
      </w:r>
      <w:r w:rsidRPr="00FD174B">
        <w:rPr>
          <w:rFonts w:ascii="Liberation Serif" w:hAnsi="Liberation Serif"/>
          <w:b w:val="0"/>
          <w:color w:val="000000"/>
          <w:sz w:val="28"/>
          <w:szCs w:val="28"/>
        </w:rPr>
        <w:t xml:space="preserve">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884333" w:rsidRPr="00FD174B" w:rsidRDefault="00884333" w:rsidP="00884333">
      <w:pPr>
        <w:pStyle w:val="42"/>
        <w:shd w:val="clear" w:color="auto" w:fill="auto"/>
        <w:spacing w:after="0" w:line="240" w:lineRule="auto"/>
        <w:jc w:val="both"/>
        <w:rPr>
          <w:rFonts w:ascii="Liberation Serif" w:hAnsi="Liberation Serif"/>
          <w:b w:val="0"/>
          <w:sz w:val="28"/>
          <w:szCs w:val="28"/>
        </w:rPr>
      </w:pPr>
      <w:r w:rsidRPr="00FD174B">
        <w:rPr>
          <w:rFonts w:ascii="Liberation Serif" w:hAnsi="Liberation Serif"/>
          <w:sz w:val="28"/>
          <w:szCs w:val="28"/>
        </w:rPr>
        <w:t xml:space="preserve">    </w:t>
      </w:r>
      <w:r w:rsidR="00D1557C">
        <w:rPr>
          <w:rFonts w:ascii="Liberation Serif" w:hAnsi="Liberation Serif"/>
          <w:sz w:val="28"/>
          <w:szCs w:val="28"/>
        </w:rPr>
        <w:tab/>
      </w:r>
      <w:r w:rsidRPr="00FD174B">
        <w:rPr>
          <w:rFonts w:ascii="Liberation Serif" w:hAnsi="Liberation Serif"/>
          <w:b w:val="0"/>
          <w:sz w:val="28"/>
          <w:szCs w:val="28"/>
        </w:rPr>
        <w:t>городская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территории и определяющих комфортность проживания на этой территории;</w:t>
      </w:r>
    </w:p>
    <w:p w:rsidR="00884333" w:rsidRPr="00FD174B" w:rsidRDefault="00884333" w:rsidP="00884333">
      <w:pPr>
        <w:pStyle w:val="42"/>
        <w:shd w:val="clear" w:color="auto" w:fill="auto"/>
        <w:spacing w:after="0" w:line="240" w:lineRule="auto"/>
        <w:jc w:val="both"/>
        <w:rPr>
          <w:rFonts w:ascii="Liberation Serif" w:hAnsi="Liberation Serif"/>
          <w:b w:val="0"/>
          <w:sz w:val="28"/>
          <w:szCs w:val="28"/>
        </w:rPr>
      </w:pPr>
      <w:r w:rsidRPr="00FD174B">
        <w:rPr>
          <w:rFonts w:ascii="Liberation Serif" w:hAnsi="Liberation Serif"/>
          <w:b w:val="0"/>
          <w:sz w:val="28"/>
          <w:szCs w:val="28"/>
        </w:rPr>
        <w:t xml:space="preserve">    </w:t>
      </w:r>
      <w:r w:rsidR="00D1557C">
        <w:rPr>
          <w:rFonts w:ascii="Liberation Serif" w:hAnsi="Liberation Serif"/>
          <w:b w:val="0"/>
          <w:sz w:val="28"/>
          <w:szCs w:val="28"/>
        </w:rPr>
        <w:tab/>
      </w:r>
      <w:r w:rsidRPr="00FD174B">
        <w:rPr>
          <w:rFonts w:ascii="Liberation Serif" w:hAnsi="Liberation Serif"/>
          <w:b w:val="0"/>
          <w:sz w:val="28"/>
          <w:szCs w:val="28"/>
        </w:rPr>
        <w:t>общественные пространства – это территории муниципального образования, которые постоянно доступны для населения, в том числе площади, набережные, улицы, пешеходные зоны, скверы, парки;</w:t>
      </w:r>
    </w:p>
    <w:p w:rsidR="00884333" w:rsidRPr="00FD174B" w:rsidRDefault="00884333" w:rsidP="00884333">
      <w:pPr>
        <w:pStyle w:val="42"/>
        <w:shd w:val="clear" w:color="auto" w:fill="auto"/>
        <w:spacing w:after="0" w:line="240" w:lineRule="auto"/>
        <w:jc w:val="both"/>
        <w:rPr>
          <w:rFonts w:ascii="Liberation Serif" w:hAnsi="Liberation Serif"/>
          <w:b w:val="0"/>
          <w:sz w:val="28"/>
          <w:szCs w:val="28"/>
        </w:rPr>
      </w:pPr>
      <w:r w:rsidRPr="00FD174B">
        <w:rPr>
          <w:rFonts w:ascii="Liberation Serif" w:hAnsi="Liberation Serif"/>
          <w:b w:val="0"/>
          <w:sz w:val="28"/>
          <w:szCs w:val="28"/>
        </w:rPr>
        <w:t xml:space="preserve">    </w:t>
      </w:r>
      <w:r w:rsidR="00D1557C">
        <w:rPr>
          <w:rFonts w:ascii="Liberation Serif" w:hAnsi="Liberation Serif"/>
          <w:b w:val="0"/>
          <w:sz w:val="28"/>
          <w:szCs w:val="28"/>
        </w:rPr>
        <w:tab/>
      </w:r>
      <w:r w:rsidRPr="00FD174B">
        <w:rPr>
          <w:rFonts w:ascii="Liberation Serif" w:hAnsi="Liberation Serif"/>
          <w:b w:val="0"/>
          <w:sz w:val="28"/>
          <w:szCs w:val="28"/>
        </w:rPr>
        <w:t>общественное участие в реализации проектов комплексного благоустройства городской среды – вовлеченность  в принятие решений и реализацию проектов, реальный учет мнений всех субъектов городской развития, направленный на повышение удовлетворенности городской средой</w:t>
      </w:r>
    </w:p>
    <w:p w:rsidR="00884333" w:rsidRPr="00FD174B" w:rsidRDefault="00884333" w:rsidP="00884333">
      <w:pPr>
        <w:pStyle w:val="a5"/>
        <w:shd w:val="clear" w:color="auto" w:fill="FFFFFF"/>
        <w:tabs>
          <w:tab w:val="left" w:pos="5800"/>
        </w:tabs>
        <w:spacing w:before="0" w:beforeAutospacing="0" w:after="0" w:afterAutospacing="0"/>
        <w:jc w:val="both"/>
        <w:rPr>
          <w:rFonts w:ascii="Liberation Serif" w:hAnsi="Liberation Serif"/>
          <w:color w:val="000000"/>
          <w:sz w:val="28"/>
          <w:szCs w:val="28"/>
        </w:rPr>
      </w:pPr>
      <w:r w:rsidRPr="00FD174B">
        <w:rPr>
          <w:rFonts w:ascii="Liberation Serif" w:hAnsi="Liberation Serif"/>
          <w:color w:val="000000"/>
          <w:sz w:val="28"/>
          <w:szCs w:val="28"/>
        </w:rPr>
        <w:tab/>
      </w:r>
    </w:p>
    <w:p w:rsidR="00884333" w:rsidRPr="00FD174B" w:rsidRDefault="00884333" w:rsidP="00884333">
      <w:pPr>
        <w:pStyle w:val="a5"/>
        <w:shd w:val="clear" w:color="auto" w:fill="FFFFFF"/>
        <w:spacing w:before="0" w:beforeAutospacing="0" w:after="0" w:afterAutospacing="0"/>
        <w:rPr>
          <w:rFonts w:ascii="Liberation Serif" w:hAnsi="Liberation Serif" w:cs="Tahoma"/>
          <w:color w:val="000000"/>
          <w:sz w:val="28"/>
          <w:szCs w:val="28"/>
        </w:rPr>
      </w:pPr>
      <w:r w:rsidRPr="00FD174B">
        <w:rPr>
          <w:rFonts w:ascii="Liberation Serif" w:hAnsi="Liberation Serif" w:cs="Tahoma"/>
          <w:color w:val="000000"/>
          <w:sz w:val="28"/>
          <w:szCs w:val="28"/>
        </w:rPr>
        <w:t> </w:t>
      </w:r>
    </w:p>
    <w:p w:rsidR="00884333" w:rsidRPr="00FD174B" w:rsidRDefault="00884333" w:rsidP="00884333">
      <w:pPr>
        <w:pStyle w:val="21"/>
        <w:tabs>
          <w:tab w:val="left" w:pos="709"/>
        </w:tabs>
        <w:ind w:left="0"/>
        <w:jc w:val="center"/>
        <w:rPr>
          <w:rFonts w:ascii="Liberation Serif" w:hAnsi="Liberation Serif"/>
          <w:color w:val="000000"/>
          <w:szCs w:val="28"/>
        </w:rPr>
      </w:pPr>
      <w:r w:rsidRPr="00FD174B">
        <w:rPr>
          <w:rFonts w:ascii="Liberation Serif" w:hAnsi="Liberation Serif"/>
          <w:color w:val="000000"/>
          <w:szCs w:val="28"/>
        </w:rPr>
        <w:t>2. САНИТАРНОЕ СОДЕРЖАНИЕ ТЕРРИТОРИИ</w:t>
      </w:r>
    </w:p>
    <w:p w:rsidR="00884333" w:rsidRPr="00FD174B" w:rsidRDefault="00884333" w:rsidP="00884333">
      <w:pPr>
        <w:pStyle w:val="21"/>
        <w:ind w:left="0"/>
        <w:jc w:val="center"/>
        <w:rPr>
          <w:rFonts w:ascii="Liberation Serif" w:hAnsi="Liberation Serif"/>
          <w:color w:val="000000"/>
          <w:szCs w:val="28"/>
        </w:rPr>
      </w:pPr>
      <w:r w:rsidRPr="00FD174B">
        <w:rPr>
          <w:rFonts w:ascii="Liberation Serif" w:hAnsi="Liberation Serif"/>
          <w:color w:val="000000"/>
          <w:szCs w:val="28"/>
        </w:rPr>
        <w:t>ПЫШМИНСКОГО ГОРОДСКОГО ОКРУГА</w:t>
      </w:r>
    </w:p>
    <w:p w:rsidR="00884333" w:rsidRPr="00FD174B" w:rsidRDefault="00884333" w:rsidP="00884333">
      <w:pPr>
        <w:widowControl w:val="0"/>
        <w:jc w:val="both"/>
        <w:rPr>
          <w:rFonts w:ascii="Liberation Serif" w:hAnsi="Liberation Serif"/>
          <w:snapToGrid w:val="0"/>
          <w:color w:val="FF00FF"/>
          <w:sz w:val="28"/>
          <w:szCs w:val="28"/>
        </w:rPr>
      </w:pPr>
    </w:p>
    <w:p w:rsidR="00884333" w:rsidRDefault="00884333" w:rsidP="001D5BEC">
      <w:pPr>
        <w:widowControl w:val="0"/>
        <w:rPr>
          <w:rFonts w:ascii="Liberation Serif" w:hAnsi="Liberation Serif"/>
          <w:bCs/>
          <w:sz w:val="28"/>
          <w:szCs w:val="28"/>
        </w:rPr>
      </w:pPr>
      <w:r w:rsidRPr="00FD174B">
        <w:rPr>
          <w:rFonts w:ascii="Liberation Serif" w:hAnsi="Liberation Serif"/>
          <w:snapToGrid w:val="0"/>
          <w:sz w:val="28"/>
          <w:szCs w:val="28"/>
        </w:rPr>
        <w:t xml:space="preserve">2.1. Функции по санитарному содержанию территории </w:t>
      </w:r>
      <w:r w:rsidRPr="00FD174B">
        <w:rPr>
          <w:rFonts w:ascii="Liberation Serif" w:hAnsi="Liberation Serif"/>
          <w:bCs/>
          <w:sz w:val="28"/>
          <w:szCs w:val="28"/>
        </w:rPr>
        <w:t>Пышминского городского округа.</w:t>
      </w:r>
    </w:p>
    <w:p w:rsidR="00AD5770" w:rsidRPr="00FD174B" w:rsidRDefault="00AD5770" w:rsidP="00884333">
      <w:pPr>
        <w:widowControl w:val="0"/>
        <w:jc w:val="both"/>
        <w:rPr>
          <w:rFonts w:ascii="Liberation Serif" w:hAnsi="Liberation Serif"/>
          <w:bCs/>
          <w:snapToGrid w:val="0"/>
          <w:sz w:val="28"/>
          <w:szCs w:val="28"/>
        </w:rPr>
      </w:pP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color w:val="000000"/>
          <w:sz w:val="28"/>
          <w:szCs w:val="28"/>
        </w:rPr>
        <w:t xml:space="preserve">2.1.1. </w:t>
      </w:r>
      <w:proofErr w:type="gramStart"/>
      <w:r w:rsidRPr="00FD174B">
        <w:rPr>
          <w:rFonts w:ascii="Liberation Serif" w:hAnsi="Liberation Serif"/>
          <w:snapToGrid w:val="0"/>
          <w:color w:val="000000"/>
          <w:sz w:val="28"/>
          <w:szCs w:val="28"/>
        </w:rPr>
        <w:t xml:space="preserve">Должностные лица предприятий, учреждений, организаций, независимо от их правового статуса и формы хозяйственной деятельности, в собственности,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транспортные средства, а также граждане </w:t>
      </w:r>
      <w:r w:rsidR="00935F61">
        <w:rPr>
          <w:rFonts w:ascii="Liberation Serif" w:hAnsi="Liberation Serif"/>
          <w:snapToGrid w:val="0"/>
          <w:color w:val="000000"/>
          <w:sz w:val="28"/>
          <w:szCs w:val="28"/>
        </w:rPr>
        <w:t>–</w:t>
      </w:r>
      <w:r w:rsidRPr="00FD174B">
        <w:rPr>
          <w:rFonts w:ascii="Liberation Serif" w:hAnsi="Liberation Serif"/>
          <w:snapToGrid w:val="0"/>
          <w:color w:val="000000"/>
          <w:sz w:val="28"/>
          <w:szCs w:val="28"/>
        </w:rPr>
        <w:t xml:space="preserve"> владельцы, пользователи земельных участков, зданий, сооружений и транспортных средств, должностные лица, ответственные за исполнение работ ремонтно-эксплуатационных служб жилищно-коммунального хозяйства и других организаций независимо от</w:t>
      </w:r>
      <w:proofErr w:type="gramEnd"/>
      <w:r w:rsidRPr="00FD174B">
        <w:rPr>
          <w:rFonts w:ascii="Liberation Serif" w:hAnsi="Liberation Serif"/>
          <w:snapToGrid w:val="0"/>
          <w:color w:val="000000"/>
          <w:sz w:val="28"/>
          <w:szCs w:val="28"/>
        </w:rPr>
        <w:t xml:space="preserve">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обязаны обеспечить самостоятельно или путем заключения договоров с уполномоченными организациями:</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color w:val="000000"/>
          <w:sz w:val="28"/>
          <w:szCs w:val="28"/>
        </w:rPr>
        <w:tab/>
      </w:r>
      <w:r w:rsidRPr="00FD174B">
        <w:rPr>
          <w:rFonts w:ascii="Liberation Serif" w:hAnsi="Liberation Serif"/>
          <w:snapToGrid w:val="0"/>
          <w:color w:val="000000"/>
          <w:sz w:val="28"/>
          <w:szCs w:val="28"/>
        </w:rPr>
        <w:t xml:space="preserve">1) устройство площадок </w:t>
      </w:r>
      <w:r w:rsidRPr="00FD174B">
        <w:rPr>
          <w:rFonts w:ascii="Liberation Serif" w:hAnsi="Liberation Serif"/>
          <w:snapToGrid w:val="0"/>
          <w:sz w:val="28"/>
          <w:szCs w:val="28"/>
        </w:rPr>
        <w:t>с установкой контейнеров</w:t>
      </w:r>
      <w:r w:rsidRPr="00FD174B">
        <w:rPr>
          <w:rFonts w:ascii="Liberation Serif" w:hAnsi="Liberation Serif"/>
          <w:snapToGrid w:val="0"/>
          <w:color w:val="000000"/>
          <w:sz w:val="28"/>
          <w:szCs w:val="28"/>
        </w:rPr>
        <w:t xml:space="preserve"> для сбора твердых бытовых отходов и другого мусора, размещаемых в соответствии с действующими нормами и требованиями на специально отведенных </w:t>
      </w:r>
      <w:r w:rsidRPr="00FD174B">
        <w:rPr>
          <w:rFonts w:ascii="Liberation Serif" w:hAnsi="Liberation Serif"/>
          <w:snapToGrid w:val="0"/>
          <w:sz w:val="28"/>
          <w:szCs w:val="28"/>
        </w:rPr>
        <w:t>земельных участках</w:t>
      </w:r>
      <w:r w:rsidRPr="00FD174B">
        <w:rPr>
          <w:rFonts w:ascii="Liberation Serif" w:hAnsi="Liberation Serif"/>
          <w:snapToGrid w:val="0"/>
          <w:color w:val="000000"/>
          <w:sz w:val="28"/>
          <w:szCs w:val="28"/>
        </w:rPr>
        <w:t>, соблюдение режимов их уборки, мытья и дезинфекции;</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color w:val="000000"/>
          <w:sz w:val="28"/>
          <w:szCs w:val="28"/>
        </w:rPr>
        <w:tab/>
      </w:r>
      <w:proofErr w:type="gramStart"/>
      <w:r w:rsidRPr="00FD174B">
        <w:rPr>
          <w:rFonts w:ascii="Liberation Serif" w:hAnsi="Liberation Serif"/>
          <w:snapToGrid w:val="0"/>
          <w:color w:val="000000"/>
          <w:sz w:val="28"/>
          <w:szCs w:val="28"/>
        </w:rPr>
        <w:t xml:space="preserve">2) своевременный вывоз бытового, природного и строительного мусора, </w:t>
      </w:r>
      <w:r w:rsidRPr="00FD174B">
        <w:rPr>
          <w:rFonts w:ascii="Liberation Serif" w:hAnsi="Liberation Serif"/>
          <w:snapToGrid w:val="0"/>
          <w:color w:val="000000"/>
          <w:sz w:val="28"/>
          <w:szCs w:val="28"/>
        </w:rPr>
        <w:lastRenderedPageBreak/>
        <w:t>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 а также заключение договоров на прием и (или) вывоз ТКО, КГМ и других видов мусора со специализированными организациями, имеющими лицензию на</w:t>
      </w:r>
      <w:r w:rsidRPr="00FD174B">
        <w:rPr>
          <w:rFonts w:ascii="Liberation Serif" w:hAnsi="Liberation Serif"/>
          <w:i/>
          <w:snapToGrid w:val="0"/>
          <w:color w:val="000000"/>
          <w:sz w:val="28"/>
          <w:szCs w:val="28"/>
        </w:rPr>
        <w:t xml:space="preserve"> </w:t>
      </w:r>
      <w:r w:rsidRPr="00FD174B">
        <w:rPr>
          <w:rFonts w:ascii="Liberation Serif" w:hAnsi="Liberation Serif"/>
          <w:snapToGrid w:val="0"/>
          <w:color w:val="000000"/>
          <w:sz w:val="28"/>
          <w:szCs w:val="28"/>
        </w:rPr>
        <w:t>их вывоз, утилизацию и обезвреживание;</w:t>
      </w:r>
      <w:proofErr w:type="gramEnd"/>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color w:val="000000"/>
          <w:sz w:val="28"/>
          <w:szCs w:val="28"/>
        </w:rPr>
        <w:tab/>
      </w:r>
      <w:r w:rsidRPr="00FD174B">
        <w:rPr>
          <w:rFonts w:ascii="Liberation Serif" w:hAnsi="Liberation Serif"/>
          <w:snapToGrid w:val="0"/>
          <w:color w:val="000000"/>
          <w:sz w:val="28"/>
          <w:szCs w:val="28"/>
        </w:rPr>
        <w:t xml:space="preserve">3) регулярную </w:t>
      </w:r>
      <w:r w:rsidRPr="00FD174B">
        <w:rPr>
          <w:rFonts w:ascii="Liberation Serif" w:hAnsi="Liberation Serif"/>
          <w:snapToGrid w:val="0"/>
          <w:sz w:val="28"/>
          <w:szCs w:val="28"/>
        </w:rPr>
        <w:t>уборку отведенной территории, а также  закрепленной уличной, дворовой, внутриквартальной и</w:t>
      </w:r>
      <w:r w:rsidRPr="00FD174B">
        <w:rPr>
          <w:rFonts w:ascii="Liberation Serif" w:hAnsi="Liberation Serif"/>
          <w:i/>
          <w:snapToGrid w:val="0"/>
          <w:sz w:val="28"/>
          <w:szCs w:val="28"/>
        </w:rPr>
        <w:t xml:space="preserve"> </w:t>
      </w:r>
      <w:r w:rsidRPr="00FD174B">
        <w:rPr>
          <w:rFonts w:ascii="Liberation Serif" w:hAnsi="Liberation Serif"/>
          <w:snapToGrid w:val="0"/>
          <w:sz w:val="28"/>
          <w:szCs w:val="28"/>
        </w:rPr>
        <w:t>другой территории (для юридических лиц, индивидуальных предпринимателей), мест общего пользования жилых и общественных зданий и сооружений, очистку территории от мусора, снега, скоплений дождевых и талых вод, технических и технологических загрязнений, удаление обледенения;</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4) предотвращение выноса грязи на улицы машинами, механизмами, иной техникой с территории производства работ и грунтовых дорог;</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5) предотвращение загрязнения территории жидкими, сыпучими и иными веществами при их транспортировке;</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6) организацию мойки транспортных сре</w:t>
      </w:r>
      <w:proofErr w:type="gramStart"/>
      <w:r w:rsidRPr="00FD174B">
        <w:rPr>
          <w:rFonts w:ascii="Liberation Serif" w:hAnsi="Liberation Serif"/>
          <w:snapToGrid w:val="0"/>
          <w:sz w:val="28"/>
          <w:szCs w:val="28"/>
        </w:rPr>
        <w:t>дств в сп</w:t>
      </w:r>
      <w:proofErr w:type="gramEnd"/>
      <w:r w:rsidRPr="00FD174B">
        <w:rPr>
          <w:rFonts w:ascii="Liberation Serif" w:hAnsi="Liberation Serif"/>
          <w:snapToGrid w:val="0"/>
          <w:sz w:val="28"/>
          <w:szCs w:val="28"/>
        </w:rPr>
        <w:t>ециально оборудованных местах;</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7)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8) соблюдение установленных санитарных норм в парках, скверах, на пляжах, рынках, лечебно-профилактических учреждениях, местах погребения;</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9) установку урн для кратковременного хранения мусора;</w:t>
      </w:r>
    </w:p>
    <w:p w:rsidR="00884333" w:rsidRPr="00FD174B" w:rsidRDefault="00884333" w:rsidP="00884333">
      <w:pPr>
        <w:widowControl w:val="0"/>
        <w:tabs>
          <w:tab w:val="left" w:pos="709"/>
        </w:tabs>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 xml:space="preserve">10) обустройство и содержание дворовых уборных с выгребом и дворовых </w:t>
      </w:r>
      <w:proofErr w:type="spellStart"/>
      <w:r w:rsidRPr="00FD174B">
        <w:rPr>
          <w:rFonts w:ascii="Liberation Serif" w:hAnsi="Liberation Serif"/>
          <w:snapToGrid w:val="0"/>
          <w:sz w:val="28"/>
          <w:szCs w:val="28"/>
        </w:rPr>
        <w:t>помойниц</w:t>
      </w:r>
      <w:proofErr w:type="spellEnd"/>
      <w:r w:rsidRPr="00FD174B">
        <w:rPr>
          <w:rFonts w:ascii="Liberation Serif" w:hAnsi="Liberation Serif"/>
          <w:snapToGrid w:val="0"/>
          <w:sz w:val="28"/>
          <w:szCs w:val="28"/>
        </w:rPr>
        <w:t xml:space="preserve"> для сбора жидких отходов в не канализованных домовладениях в надлежащем санитарном состоянии;</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11) наличие общественных туалетов на закрепленных за ними территориях. Режим работы и порядок санитарной обработки общественных туалетов определяются соответствующими санитарными правилами содержания общественных уборных.</w:t>
      </w:r>
    </w:p>
    <w:p w:rsidR="00884333" w:rsidRPr="00FD174B" w:rsidRDefault="00884333" w:rsidP="00884333">
      <w:pPr>
        <w:widowControl w:val="0"/>
        <w:jc w:val="both"/>
        <w:rPr>
          <w:rFonts w:ascii="Liberation Serif" w:hAnsi="Liberation Serif"/>
          <w:snapToGrid w:val="0"/>
          <w:sz w:val="28"/>
          <w:szCs w:val="28"/>
        </w:rPr>
      </w:pPr>
      <w:r>
        <w:rPr>
          <w:rFonts w:ascii="Liberation Serif" w:hAnsi="Liberation Serif"/>
          <w:snapToGrid w:val="0"/>
          <w:sz w:val="28"/>
          <w:szCs w:val="28"/>
        </w:rPr>
        <w:tab/>
      </w:r>
      <w:r w:rsidRPr="00FD174B">
        <w:rPr>
          <w:rFonts w:ascii="Liberation Serif" w:hAnsi="Liberation Serif"/>
          <w:snapToGrid w:val="0"/>
          <w:sz w:val="28"/>
          <w:szCs w:val="28"/>
        </w:rPr>
        <w:t>12)</w:t>
      </w:r>
      <w:r w:rsidRPr="00FD174B">
        <w:rPr>
          <w:rFonts w:ascii="Liberation Serif" w:hAnsi="Liberation Serif"/>
          <w:sz w:val="28"/>
          <w:szCs w:val="28"/>
        </w:rPr>
        <w:t xml:space="preserve"> содержание зеленых насаждений, расположенных на закрепленной территории</w:t>
      </w:r>
    </w:p>
    <w:p w:rsidR="001D5BEC" w:rsidRDefault="001D5BEC" w:rsidP="00884333">
      <w:pPr>
        <w:pStyle w:val="21"/>
        <w:ind w:left="0" w:firstLine="720"/>
        <w:jc w:val="both"/>
        <w:rPr>
          <w:rFonts w:ascii="Liberation Serif" w:hAnsi="Liberation Serif"/>
          <w:szCs w:val="28"/>
        </w:rPr>
      </w:pP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2.2. Установка и содержание контейнеров и урн для мусора.</w:t>
      </w:r>
    </w:p>
    <w:p w:rsidR="001D5BEC" w:rsidRDefault="001D5BEC" w:rsidP="00884333">
      <w:pPr>
        <w:pStyle w:val="21"/>
        <w:ind w:left="0" w:firstLine="709"/>
        <w:jc w:val="both"/>
        <w:rPr>
          <w:rFonts w:ascii="Liberation Serif" w:hAnsi="Liberation Serif"/>
          <w:szCs w:val="28"/>
        </w:rPr>
      </w:pP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 xml:space="preserve">2.2.1. Все юридические лица, иные хозяйствующие субъекты, осуществляющие свою деятельность на территории </w:t>
      </w:r>
      <w:r w:rsidRPr="00FD174B">
        <w:rPr>
          <w:rFonts w:ascii="Liberation Serif" w:hAnsi="Liberation Serif"/>
          <w:bCs/>
          <w:szCs w:val="28"/>
        </w:rPr>
        <w:t>Пышминского городского округа</w:t>
      </w:r>
      <w:r w:rsidRPr="00FD174B">
        <w:rPr>
          <w:rFonts w:ascii="Liberation Serif" w:hAnsi="Liberation Serif"/>
          <w:szCs w:val="28"/>
        </w:rPr>
        <w:t xml:space="preserve">, заключают договоры на прием и (или) вывоз ТКО, ЖБО и КГМ с предприятиями, имеющими лицензию на соответствующую деятельность. </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 xml:space="preserve">2.2.2. На территориях автостанции, рынка, учреждений образования, здравоохранения, у входов в торговые объекты, на остановках общественного транспорта, в парках, скверах, зонах отдыха, и в других местах массового посещения населения, а также у каждого подъезда многоквартирных жилых </w:t>
      </w:r>
      <w:r w:rsidRPr="00FD174B">
        <w:rPr>
          <w:rFonts w:ascii="Liberation Serif" w:hAnsi="Liberation Serif"/>
          <w:szCs w:val="28"/>
        </w:rPr>
        <w:lastRenderedPageBreak/>
        <w:t xml:space="preserve">домов, устанавливаются урны. Очистка урн производится балансодержателями зданий,  объектов, владельцами земельных участков по мере их заполнения, но не реже 1 раза в день. Мойка урн производится по мере загрязнения. </w:t>
      </w:r>
      <w:proofErr w:type="gramStart"/>
      <w:r w:rsidRPr="00FD174B">
        <w:rPr>
          <w:rFonts w:ascii="Liberation Serif" w:hAnsi="Liberation Serif"/>
          <w:szCs w:val="28"/>
        </w:rPr>
        <w:t xml:space="preserve">Урны, расположенные на остановках пассажирского транспорта, очищаются и промываются организациями, осуществляющими уборку дорог и остановок, расположенные на улицах, в местах общего пользования и массового посещения населения р. п. Пышма и сельских населенных пунктов </w:t>
      </w:r>
      <w:r w:rsidRPr="00FD174B">
        <w:rPr>
          <w:rFonts w:ascii="Liberation Serif" w:hAnsi="Liberation Serif"/>
          <w:bCs/>
          <w:szCs w:val="28"/>
        </w:rPr>
        <w:t>Пышминского городского округа</w:t>
      </w:r>
      <w:r w:rsidRPr="00FD174B">
        <w:rPr>
          <w:rFonts w:ascii="Liberation Serif" w:hAnsi="Liberation Serif"/>
          <w:szCs w:val="28"/>
        </w:rPr>
        <w:t xml:space="preserve"> </w:t>
      </w:r>
      <w:r w:rsidR="00935F61">
        <w:rPr>
          <w:rFonts w:ascii="Liberation Serif" w:hAnsi="Liberation Serif"/>
          <w:szCs w:val="28"/>
        </w:rPr>
        <w:t>–</w:t>
      </w:r>
      <w:r w:rsidRPr="00FD174B">
        <w:rPr>
          <w:rFonts w:ascii="Liberation Serif" w:hAnsi="Liberation Serif"/>
          <w:szCs w:val="28"/>
        </w:rPr>
        <w:t xml:space="preserve"> муниципальными службами жилищно-коммунального хозяйства.</w:t>
      </w:r>
      <w:proofErr w:type="gramEnd"/>
      <w:r w:rsidRPr="00FD174B">
        <w:rPr>
          <w:rFonts w:ascii="Liberation Serif" w:hAnsi="Liberation Serif"/>
          <w:szCs w:val="28"/>
        </w:rPr>
        <w:t xml:space="preserve"> Покраска урн осуществляется балансодержателями по мере необходимости.</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 xml:space="preserve">     </w:t>
      </w:r>
      <w:r>
        <w:rPr>
          <w:rFonts w:ascii="Liberation Serif" w:hAnsi="Liberation Serif"/>
          <w:szCs w:val="28"/>
        </w:rPr>
        <w:tab/>
      </w:r>
      <w:r w:rsidRPr="00FD174B">
        <w:rPr>
          <w:rFonts w:ascii="Liberation Serif" w:hAnsi="Liberation Serif"/>
          <w:szCs w:val="28"/>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объектами торговли.</w:t>
      </w:r>
    </w:p>
    <w:p w:rsidR="00884333" w:rsidRPr="00FD174B" w:rsidRDefault="00884333" w:rsidP="00884333">
      <w:pPr>
        <w:autoSpaceDE w:val="0"/>
        <w:autoSpaceDN w:val="0"/>
        <w:adjustRightInd w:val="0"/>
        <w:jc w:val="both"/>
        <w:rPr>
          <w:rFonts w:ascii="Liberation Serif" w:hAnsi="Liberation Serif"/>
          <w:sz w:val="28"/>
          <w:szCs w:val="28"/>
        </w:rPr>
      </w:pPr>
      <w:r w:rsidRPr="00FD174B">
        <w:rPr>
          <w:rFonts w:ascii="Liberation Serif" w:hAnsi="Liberation Serif"/>
          <w:sz w:val="28"/>
          <w:szCs w:val="28"/>
        </w:rPr>
        <w:t xml:space="preserve">      </w:t>
      </w:r>
      <w:r>
        <w:rPr>
          <w:rFonts w:ascii="Liberation Serif" w:hAnsi="Liberation Serif"/>
          <w:sz w:val="28"/>
          <w:szCs w:val="28"/>
        </w:rPr>
        <w:tab/>
      </w:r>
      <w:r w:rsidRPr="00FD174B">
        <w:rPr>
          <w:rFonts w:ascii="Liberation Serif" w:hAnsi="Liberation Serif"/>
          <w:sz w:val="28"/>
          <w:szCs w:val="28"/>
        </w:rPr>
        <w:t xml:space="preserve">Основными требованиями при выборе уличного коммунально-бытового оборудования являются: </w:t>
      </w:r>
      <w:proofErr w:type="spellStart"/>
      <w:r w:rsidRPr="00FD174B">
        <w:rPr>
          <w:rFonts w:ascii="Liberation Serif" w:hAnsi="Liberation Serif"/>
          <w:sz w:val="28"/>
          <w:szCs w:val="28"/>
        </w:rPr>
        <w:t>экологичность</w:t>
      </w:r>
      <w:proofErr w:type="spellEnd"/>
      <w:r w:rsidRPr="00FD174B">
        <w:rPr>
          <w:rFonts w:ascii="Liberation Serif" w:hAnsi="Liberation Serif"/>
          <w:sz w:val="28"/>
          <w:szCs w:val="28"/>
        </w:rPr>
        <w:t>, безопасность (отсутствие острых углов), удобство в пользовании, легкость очистки, привлекательный внешний вид.</w:t>
      </w:r>
    </w:p>
    <w:p w:rsidR="00884333" w:rsidRPr="00FD174B" w:rsidRDefault="00884333" w:rsidP="00884333">
      <w:pPr>
        <w:pStyle w:val="a5"/>
        <w:shd w:val="clear" w:color="auto" w:fill="FFFFFF"/>
        <w:spacing w:before="0" w:beforeAutospacing="0" w:after="0" w:afterAutospacing="0"/>
        <w:ind w:firstLine="720"/>
        <w:jc w:val="both"/>
        <w:rPr>
          <w:rFonts w:ascii="Liberation Serif" w:hAnsi="Liberation Serif"/>
          <w:sz w:val="28"/>
          <w:szCs w:val="28"/>
        </w:rPr>
      </w:pPr>
      <w:r w:rsidRPr="00FD174B">
        <w:rPr>
          <w:rFonts w:ascii="Liberation Serif" w:hAnsi="Liberation Serif"/>
          <w:sz w:val="28"/>
          <w:szCs w:val="28"/>
        </w:rPr>
        <w:t>2.2.3. На территории населенных пунктов Пышминского городского округа сбор бытовых и промышленных отходов осуществляется специализированным автотранспортом и (или) в мусоросборники для соответствующего вида отходов.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Pr>
          <w:rFonts w:ascii="Liberation Serif" w:hAnsi="Liberation Serif"/>
          <w:sz w:val="28"/>
          <w:szCs w:val="28"/>
        </w:rPr>
        <w:tab/>
      </w:r>
      <w:r w:rsidRPr="00FD174B">
        <w:rPr>
          <w:rFonts w:ascii="Liberation Serif" w:hAnsi="Liberation Serif"/>
          <w:sz w:val="28"/>
          <w:szCs w:val="28"/>
        </w:rPr>
        <w:t>Мусоросборники (контейнеры и бункеры-накопители) для твердых коммунальных отходов размещаются на специально оборудованных площадках, на расстоянии не менее 20 метров и не более 100 метров от жилых домов, детских учреждений, спортивных площадок и мест отдыха населения. Размещение мусоросборников для твердых коммунальных отходов вне мест размещения (дислокации) площадок для мусоросборников не допускается. Запрещается устанавливать контейнеры и бункеры-накопители на проезжей части дорог, тротуарах и газонах.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Pr>
          <w:rFonts w:ascii="Liberation Serif" w:hAnsi="Liberation Serif"/>
          <w:sz w:val="28"/>
          <w:szCs w:val="28"/>
        </w:rPr>
        <w:tab/>
      </w:r>
      <w:r w:rsidRPr="00FD174B">
        <w:rPr>
          <w:rFonts w:ascii="Liberation Serif" w:hAnsi="Liberation Serif"/>
          <w:sz w:val="28"/>
          <w:szCs w:val="28"/>
        </w:rPr>
        <w:t>Контейнерные площадки и места установки бункеров-накопителей содержатся в чистоте и порядке балансодержателями зданий, объектов, владельцами земельных участков. Мусоросборники должны промываться и обрабатываться дезинфицирующими средствами два раза в год в теплый период (весной и осенью).</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Pr>
          <w:rFonts w:ascii="Liberation Serif" w:hAnsi="Liberation Serif"/>
          <w:sz w:val="28"/>
          <w:szCs w:val="28"/>
        </w:rPr>
        <w:tab/>
      </w:r>
      <w:r w:rsidRPr="00FD174B">
        <w:rPr>
          <w:rFonts w:ascii="Liberation Serif" w:hAnsi="Liberation Serif"/>
          <w:sz w:val="28"/>
          <w:szCs w:val="28"/>
        </w:rPr>
        <w:t>Мусоросборники для твердых коммунальных отходов должны соответствовать установленным требованиям к форме, размерам и техническим характеристикам мусоросборников для твердых коммунальных отходов, находиться в технически исправном состоянии, быть окрашены и иметь маркировку с указанием реквизитов владельца.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2.2.4. Площадки для установки мусоросборников – специально оборудованные места, предназначенные для сбора ТКО. Наличие таких площадок следует предусматривать в составе территорий и участков любого функционального назначения, где могут накапливаться ТКО.</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Площадки следует размещать удаленными от окон жилых зданий, границ участков детских учреждений, мест отдыха на расстояние не менее чем 20 м, но не более 100 м, при этом, территория площадки должна примыкать к проездам, но не мешать проезду транспорта. При обособленном размещении площадки (вдали </w:t>
      </w:r>
      <w:r w:rsidRPr="00FD174B">
        <w:rPr>
          <w:rFonts w:ascii="Liberation Serif" w:hAnsi="Liberation Serif"/>
          <w:sz w:val="28"/>
          <w:szCs w:val="28"/>
        </w:rPr>
        <w:lastRenderedPageBreak/>
        <w:t>от проездов) следует предусматривать возможность удобного подъезда транспорта для очистки контейнеров и наличия разворотных площадок (12 x12 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Размер площадок должен быть рассчитан на установку необходимого числа контейнеров, но не более 7.</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Размещение мест временного хранения отходов согласовывается с соответствующими территориальными управлениями администрации Пышминского городского округа.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Размер площадки на один контейнер принимается 2–3 кв. м. Между контейнером и краем площадки размер прохода следует устанавливать не менее 1,0 м, между контейнерами – не менее 0,35 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Обязательный перечень элементов благоустройства территории на площадке для установки мусоросборников включает: твердые виды покрытия, контейнеры для сбора ТКО, осветительное оборудование.</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Уклон покрытия площадки следует устанавливать составляющим 5 – 10 % в сторону проезжей части, чтобы не допускать застаивания воды и скатывания контейнера.</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2.2.5. Вывоз бытовых отходов производится специализированным автотранспортом по планово-регулярной и позвонковой системе на договорной основе согласно графикам. Графики составляются специализированными предприятиями, осуществляющими вывоз бытовых отходов. В маршрутных графиках должно быть указано время прибытия специализированного транспорта, периодичность вывоза бытовых отходов.</w:t>
      </w:r>
    </w:p>
    <w:p w:rsidR="00884333" w:rsidRPr="00FD174B" w:rsidRDefault="00884333" w:rsidP="00884333">
      <w:pPr>
        <w:pStyle w:val="a5"/>
        <w:shd w:val="clear" w:color="auto" w:fill="FFFFFF"/>
        <w:spacing w:before="0" w:beforeAutospacing="0" w:after="0" w:afterAutospacing="0"/>
        <w:ind w:firstLine="720"/>
        <w:jc w:val="both"/>
        <w:rPr>
          <w:rFonts w:ascii="Liberation Serif" w:hAnsi="Liberation Serif"/>
          <w:sz w:val="28"/>
          <w:szCs w:val="28"/>
        </w:rPr>
      </w:pPr>
      <w:r w:rsidRPr="00FD174B">
        <w:rPr>
          <w:rFonts w:ascii="Liberation Serif" w:hAnsi="Liberation Serif"/>
          <w:sz w:val="28"/>
          <w:szCs w:val="28"/>
        </w:rPr>
        <w:t>2.2.6. На территории Пышминского городского округа не допускается:</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а) переполнение выгребных ям и вытекание из них жидких бытовых отходов на прилегающие территории и территории общего пользования;</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б) сбрасывание крупногабаритного и строительного мусора в контейнеры;</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в) переполнение контейнеров, бункеров-накопителей и урн;</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г) загрязнение территории отходами производства и потребления;</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proofErr w:type="spellStart"/>
      <w:r w:rsidRPr="00FD174B">
        <w:rPr>
          <w:rFonts w:ascii="Liberation Serif" w:hAnsi="Liberation Serif"/>
          <w:szCs w:val="28"/>
        </w:rPr>
        <w:t>д</w:t>
      </w:r>
      <w:proofErr w:type="spellEnd"/>
      <w:r w:rsidRPr="00FD174B">
        <w:rPr>
          <w:rFonts w:ascii="Liberation Serif" w:hAnsi="Liberation Serif"/>
          <w:szCs w:val="28"/>
        </w:rPr>
        <w:t>) складирование, размещение и захоронение отходов производства и потребления, снега, грунта, строительных и других материалов вне специально отведенных для этого мест и без соответствующего на это разрешения;</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е) сжигание отходов потребления в контейнерах, в том числе травы, веток и листьев.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В случае сброса мусора, отходов, снега, грунта и прочего на территории муниципального образования вне установленных для этого мест руководители и должностные лица организаций, физические лица, допустившие подобные нарушения, принимают меры по незамедлительной уборке загрязненной территории.</w:t>
      </w:r>
    </w:p>
    <w:p w:rsidR="00AD5770"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w:t>
      </w:r>
    </w:p>
    <w:p w:rsidR="00884333" w:rsidRDefault="00884333" w:rsidP="001D5BEC">
      <w:pPr>
        <w:shd w:val="clear" w:color="auto" w:fill="FFFFFF"/>
        <w:tabs>
          <w:tab w:val="left" w:pos="709"/>
        </w:tabs>
        <w:textAlignment w:val="baseline"/>
        <w:rPr>
          <w:rFonts w:ascii="Liberation Serif" w:hAnsi="Liberation Serif"/>
          <w:sz w:val="28"/>
          <w:szCs w:val="28"/>
        </w:rPr>
      </w:pPr>
      <w:r w:rsidRPr="00FD174B">
        <w:rPr>
          <w:rFonts w:ascii="Liberation Serif" w:hAnsi="Liberation Serif"/>
          <w:sz w:val="28"/>
          <w:szCs w:val="28"/>
        </w:rPr>
        <w:t>2.3. Санитарное содержание территорий организаций, предприятий торговли и общественного питания.</w:t>
      </w:r>
    </w:p>
    <w:p w:rsidR="00AD5770" w:rsidRPr="00FD174B" w:rsidRDefault="00AD5770" w:rsidP="001D5BEC">
      <w:pPr>
        <w:shd w:val="clear" w:color="auto" w:fill="FFFFFF"/>
        <w:tabs>
          <w:tab w:val="left" w:pos="709"/>
        </w:tabs>
        <w:textAlignment w:val="baseline"/>
        <w:rPr>
          <w:rFonts w:ascii="Liberation Serif" w:hAnsi="Liberation Serif"/>
          <w:sz w:val="28"/>
          <w:szCs w:val="28"/>
        </w:rPr>
      </w:pP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lastRenderedPageBreak/>
        <w:t xml:space="preserve">          2.3.1. Организации, предприятия и индивидуальные предприниматели, осуществляющие торговлю и общественное питание, обязаны соблюдать чистоту и порядок на закрепленных территориях.</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Руководители организаций, предприятий торговли и общественного питания обязаны обеспечивать:</w:t>
      </w:r>
    </w:p>
    <w:p w:rsidR="00884333" w:rsidRPr="00FD174B" w:rsidRDefault="0017152D"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а) полную уборку закрепленных территорий, чистоту и порядок торговой точки в течение рабочего времени;</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заключение договоров со специализированной организацией на вывоз или утилизацию твердых бытовых отходов;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наличие возле каждой торговой точки не менее одной урны;</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наличие стандартных контейнеров для мусора или заключение договора о праве совместного пользования стандартными контейнерами для мусора, установленными в местах, организованных для временного хранения отходов;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соблюдение посетителями чистоты и порядка;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е) соблюдение санитарных норм уровня шума в квартирах граждан при размещении указанных предприятий во встроенных и пристроенных к жилым домам помещениях, в отдельно стоящих зданиях, расположенных на территориях, непосредственно прилегающих к жилым домам.</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2.3.2. Организациям, предприятиям торговли и общественного питания запрещается:</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использовать для организации мест временного хранения отходов нестандартные контейнеры объемом выше 0,8 м куб.;</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нарушать асфальтобетонное покрытие тротуаров, целостность прилегающих зеленых зон и объектов внешнего благоустройства при установке открытых временных павильонов;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в) складировать отходы производства и потребления в контейнеры и урны, предназначенные для сбора бытового мусора.           </w:t>
      </w:r>
    </w:p>
    <w:p w:rsidR="00AD5770"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w:t>
      </w:r>
    </w:p>
    <w:p w:rsidR="00884333" w:rsidRDefault="00884333" w:rsidP="001D5BEC">
      <w:pPr>
        <w:shd w:val="clear" w:color="auto" w:fill="FFFFFF"/>
        <w:tabs>
          <w:tab w:val="left" w:pos="709"/>
        </w:tabs>
        <w:textAlignment w:val="baseline"/>
        <w:rPr>
          <w:rFonts w:ascii="Liberation Serif" w:hAnsi="Liberation Serif"/>
          <w:sz w:val="28"/>
          <w:szCs w:val="28"/>
        </w:rPr>
      </w:pPr>
      <w:r w:rsidRPr="00FD174B">
        <w:rPr>
          <w:rFonts w:ascii="Liberation Serif" w:hAnsi="Liberation Serif"/>
          <w:sz w:val="28"/>
          <w:szCs w:val="28"/>
        </w:rPr>
        <w:t>2.4. Санитарное содержание рынков.</w:t>
      </w:r>
    </w:p>
    <w:p w:rsidR="00AD5770" w:rsidRPr="00FD174B" w:rsidRDefault="00AD5770" w:rsidP="00AD5770">
      <w:pPr>
        <w:shd w:val="clear" w:color="auto" w:fill="FFFFFF"/>
        <w:tabs>
          <w:tab w:val="left" w:pos="709"/>
        </w:tabs>
        <w:jc w:val="center"/>
        <w:textAlignment w:val="baseline"/>
        <w:rPr>
          <w:rFonts w:ascii="Liberation Serif" w:hAnsi="Liberation Serif"/>
          <w:sz w:val="28"/>
          <w:szCs w:val="28"/>
        </w:rPr>
      </w:pP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2.4.1. Руководители (владельцы) рынков обязаны обеспечивать надлежащее санитарное содержание территорий рынков.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Технический персонал рынка после его закрытия должен производить основную уборку территории. Днем производится текущая уборка и очистка наполненных отходами мусоросборников. Один день в неделю объявляется санитарным для уборки и дезинфекции всей территории рынка, основных и подсобных помещений, торговых мест, прилавков, столов, инвентаря. В летнее время на территории рынка в обязательном порядке ежедневно производится влажная уборка.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2.4.2. Территория рынка должна иметь твердое покрытие с уклоном для стока ливневых и талых вод, а также водопровод и канализацию. Хозяйственные площадки располагаются на расстоянии не менее 30 метров от мест торговли. </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На рынках без канализации общественные туалеты с водонепроницаемыми выгребами следует располагать на расстоянии не менее 50 м от мест торговли. </w:t>
      </w:r>
      <w:r w:rsidRPr="00FD174B">
        <w:rPr>
          <w:rFonts w:ascii="Liberation Serif" w:hAnsi="Liberation Serif"/>
          <w:sz w:val="28"/>
          <w:szCs w:val="28"/>
        </w:rPr>
        <w:lastRenderedPageBreak/>
        <w:t>Число расчетных мест в них должно быть не менее одного на каждые 50 торговых мест.</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Территория рынка оборудуется урнами из расчета одна урна на 50 м кв. площади, причем расстояние между ними вдоль линии прилавка не должно превышать 10 метров.</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2.5. Санитарное содержание мест захоронения (кладбищ).</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2.5.1. Уборка и санитарное содержание мест захоронения (кладбищ) осуществляются соответствующей специализированной организацией.</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Специализированная организация обязана содержать кладбища в должном санитарном порядке и обеспечивать своевременную и систематическую уборку территории кладбища.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2.5.2. Граждане, осуществляющие уход за могилой, обязаны содержать могилы, надмогильные сооружения (оформленный могильный холм, памятник, цоколь, цветник) и зеленые насаждения в надлежащем санитарном состоянии собственными силами или силами специализированной организации по вопросам похоронного дела на договорной основе за плату.</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2.5.3. Гражданам, посещающим кладбища, работникам специализированной организации на территории кладбищ запрещается:</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засорять территорию;</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выбрасывать мусор вне специально отведенных для этого мест;</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производить рытье ям для добывания песка, глины, грунта;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осуществлять складирование строительных и других материалов;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ломать и выкапывать зеленые насаждения, ограждения кладбищ, рвать цветы, срезать дерн;</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е) выгуливать собак, пасти домашних животных;</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ж) разводить костры;</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з</w:t>
      </w:r>
      <w:proofErr w:type="spellEnd"/>
      <w:r w:rsidRPr="00FD174B">
        <w:rPr>
          <w:rFonts w:ascii="Liberation Serif" w:hAnsi="Liberation Serif"/>
          <w:sz w:val="28"/>
          <w:szCs w:val="28"/>
        </w:rPr>
        <w:t>) парковать личный транспорт на территории кладбищ, создавая помехи для проезда специализированного транспорта (катафалков).</w:t>
      </w:r>
    </w:p>
    <w:p w:rsidR="00884333" w:rsidRPr="00FD174B" w:rsidRDefault="00884333" w:rsidP="00884333">
      <w:pPr>
        <w:rPr>
          <w:rFonts w:ascii="Liberation Serif" w:hAnsi="Liberation Serif"/>
          <w:b/>
          <w:sz w:val="28"/>
          <w:szCs w:val="28"/>
        </w:rPr>
      </w:pPr>
    </w:p>
    <w:p w:rsidR="00884333" w:rsidRPr="00FD174B" w:rsidRDefault="00884333" w:rsidP="00884333">
      <w:pPr>
        <w:jc w:val="center"/>
        <w:rPr>
          <w:rFonts w:ascii="Liberation Serif" w:hAnsi="Liberation Serif"/>
          <w:sz w:val="28"/>
          <w:szCs w:val="28"/>
        </w:rPr>
      </w:pPr>
      <w:r w:rsidRPr="00FD174B">
        <w:rPr>
          <w:rFonts w:ascii="Liberation Serif" w:hAnsi="Liberation Serif"/>
          <w:sz w:val="28"/>
          <w:szCs w:val="28"/>
        </w:rPr>
        <w:t>3. ТЕКУЩЕЕ СОДЕРЖАНИЕ И УБОРКА ТЕРРИТОРИИ</w:t>
      </w:r>
    </w:p>
    <w:p w:rsidR="00D1557C" w:rsidRDefault="00884333" w:rsidP="00D1557C">
      <w:pPr>
        <w:pStyle w:val="21"/>
        <w:ind w:left="0"/>
        <w:jc w:val="center"/>
        <w:rPr>
          <w:rFonts w:ascii="Liberation Serif" w:hAnsi="Liberation Serif"/>
          <w:szCs w:val="28"/>
        </w:rPr>
      </w:pPr>
      <w:r w:rsidRPr="00FD174B">
        <w:rPr>
          <w:rFonts w:ascii="Liberation Serif" w:hAnsi="Liberation Serif"/>
          <w:szCs w:val="28"/>
        </w:rPr>
        <w:t>ПЫШМИНСКОГО ГОРОДСКОГО ОКРУГА</w:t>
      </w:r>
    </w:p>
    <w:p w:rsidR="00D1557C" w:rsidRDefault="00D1557C" w:rsidP="00D1557C">
      <w:pPr>
        <w:pStyle w:val="21"/>
        <w:ind w:left="0"/>
        <w:jc w:val="center"/>
        <w:rPr>
          <w:rFonts w:ascii="Liberation Serif" w:hAnsi="Liberation Serif"/>
          <w:szCs w:val="28"/>
        </w:rPr>
      </w:pPr>
    </w:p>
    <w:p w:rsidR="00884333" w:rsidRPr="00D1557C" w:rsidRDefault="00D1557C" w:rsidP="00D1557C">
      <w:pPr>
        <w:pStyle w:val="21"/>
        <w:ind w:left="0"/>
        <w:jc w:val="left"/>
        <w:rPr>
          <w:rFonts w:ascii="Liberation Serif" w:hAnsi="Liberation Serif"/>
          <w:szCs w:val="28"/>
        </w:rPr>
      </w:pPr>
      <w:r>
        <w:rPr>
          <w:rFonts w:ascii="Liberation Serif" w:hAnsi="Liberation Serif"/>
          <w:szCs w:val="28"/>
        </w:rPr>
        <w:tab/>
      </w:r>
      <w:r w:rsidR="00884333" w:rsidRPr="00FD174B">
        <w:rPr>
          <w:rStyle w:val="a9"/>
          <w:rFonts w:ascii="Liberation Serif" w:hAnsi="Liberation Serif"/>
          <w:bCs/>
          <w:i w:val="0"/>
          <w:szCs w:val="28"/>
        </w:rPr>
        <w:t>3.1. Организация работ по уборке и содержанию территорий.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3.1.1. Качественная и своевременная уборка отведенной территории, содержание ее в чистоте и порядке является обязанностью граждан, индивидуальных предпринимателей, предприятий и организаций, независимо от их организационно-правовых форм и форм собственности и, в собственности, хозяйственном ведении (оперативном управлении) которых находятся здания, строения и сооружения, расположенные на данной территории.</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napToGrid w:val="0"/>
          <w:szCs w:val="28"/>
        </w:rPr>
        <w:t>3.2.</w:t>
      </w:r>
      <w:r w:rsidRPr="00FD174B">
        <w:rPr>
          <w:rFonts w:ascii="Liberation Serif" w:hAnsi="Liberation Serif"/>
          <w:szCs w:val="28"/>
        </w:rPr>
        <w:t xml:space="preserve"> Разграничение пределов ответственности и текущее содержание отведенных и прилегающих к объектам территорий. </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 xml:space="preserve">3.2.1. Владельцы, собственники и арендаторы объектов на отведенной и прилегающей </w:t>
      </w:r>
      <w:proofErr w:type="gramStart"/>
      <w:r w:rsidRPr="00FD174B">
        <w:rPr>
          <w:rFonts w:ascii="Liberation Serif" w:hAnsi="Liberation Serif"/>
          <w:szCs w:val="28"/>
        </w:rPr>
        <w:t>территориях</w:t>
      </w:r>
      <w:proofErr w:type="gramEnd"/>
      <w:r w:rsidRPr="00FD174B">
        <w:rPr>
          <w:rFonts w:ascii="Liberation Serif" w:hAnsi="Liberation Serif"/>
          <w:szCs w:val="28"/>
        </w:rPr>
        <w:t>, проводят работы по содержанию этих территорий в надлежащем состоянии в следующих границах:</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shd w:val="clear" w:color="auto" w:fill="FFFFFF"/>
        </w:rPr>
        <w:lastRenderedPageBreak/>
        <w:t xml:space="preserve">а) Для отдельно стоящих временных нестационарных объектов мелкорозничной торговли, бытового обслуживания и услуг, расположенных: </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 xml:space="preserve">- на территории жилой застройки </w:t>
      </w:r>
      <w:r w:rsidR="00935F61">
        <w:rPr>
          <w:rFonts w:ascii="Liberation Serif" w:hAnsi="Liberation Serif"/>
          <w:szCs w:val="28"/>
        </w:rPr>
        <w:t>–</w:t>
      </w:r>
      <w:r w:rsidRPr="00FD174B">
        <w:rPr>
          <w:rFonts w:ascii="Liberation Serif" w:hAnsi="Liberation Serif"/>
          <w:szCs w:val="28"/>
        </w:rPr>
        <w:t xml:space="preserve"> отведенную и прилегающую территории в пределах до </w:t>
      </w:r>
      <w:smartTag w:uri="urn:schemas-microsoft-com:office:smarttags" w:element="metricconverter">
        <w:smartTagPr>
          <w:attr w:name="ProductID" w:val="15 метров"/>
        </w:smartTagPr>
        <w:r w:rsidRPr="00FD174B">
          <w:rPr>
            <w:rFonts w:ascii="Liberation Serif" w:hAnsi="Liberation Serif"/>
            <w:szCs w:val="28"/>
          </w:rPr>
          <w:t>15 метров</w:t>
        </w:r>
      </w:smartTag>
      <w:r w:rsidRPr="00FD174B">
        <w:rPr>
          <w:rFonts w:ascii="Liberation Serif" w:hAnsi="Liberation Serif"/>
          <w:szCs w:val="28"/>
        </w:rPr>
        <w:t xml:space="preserve"> по периметру;</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 xml:space="preserve">- на производственных территориях – отведенную и прилегающую территории в пределах </w:t>
      </w:r>
      <w:smartTag w:uri="urn:schemas-microsoft-com:office:smarttags" w:element="metricconverter">
        <w:smartTagPr>
          <w:attr w:name="ProductID" w:val="10 метров"/>
        </w:smartTagPr>
        <w:r w:rsidRPr="00FD174B">
          <w:rPr>
            <w:rFonts w:ascii="Liberation Serif" w:hAnsi="Liberation Serif"/>
            <w:szCs w:val="28"/>
          </w:rPr>
          <w:t>10 метров</w:t>
        </w:r>
      </w:smartTag>
      <w:r w:rsidRPr="00FD174B">
        <w:rPr>
          <w:rFonts w:ascii="Liberation Serif" w:hAnsi="Liberation Serif"/>
          <w:szCs w:val="28"/>
        </w:rPr>
        <w:t xml:space="preserve"> по периметру;</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 xml:space="preserve">- на территориях общего пользования – отведенную и прилегающую территории в пределах </w:t>
      </w:r>
      <w:smartTag w:uri="urn:schemas-microsoft-com:office:smarttags" w:element="metricconverter">
        <w:smartTagPr>
          <w:attr w:name="ProductID" w:val="25 метров"/>
        </w:smartTagPr>
        <w:r w:rsidRPr="00FD174B">
          <w:rPr>
            <w:rFonts w:ascii="Liberation Serif" w:hAnsi="Liberation Serif"/>
            <w:szCs w:val="28"/>
          </w:rPr>
          <w:t>25 метров</w:t>
        </w:r>
      </w:smartTag>
      <w:r w:rsidRPr="00FD174B">
        <w:rPr>
          <w:rFonts w:ascii="Liberation Serif" w:hAnsi="Liberation Serif"/>
          <w:szCs w:val="28"/>
        </w:rPr>
        <w:t xml:space="preserve"> по периметру;</w:t>
      </w:r>
    </w:p>
    <w:p w:rsidR="00884333" w:rsidRPr="00FD174B" w:rsidRDefault="00884333" w:rsidP="00884333">
      <w:pPr>
        <w:pStyle w:val="21"/>
        <w:ind w:left="0"/>
        <w:jc w:val="both"/>
        <w:rPr>
          <w:rFonts w:ascii="Liberation Serif" w:hAnsi="Liberation Serif"/>
          <w:szCs w:val="28"/>
          <w:shd w:val="clear" w:color="auto" w:fill="FFFFFF"/>
        </w:rPr>
      </w:pPr>
      <w:r w:rsidRPr="00FD174B">
        <w:rPr>
          <w:rFonts w:ascii="Liberation Serif" w:hAnsi="Liberation Serif"/>
          <w:szCs w:val="28"/>
        </w:rPr>
        <w:t xml:space="preserve">- </w:t>
      </w:r>
      <w:r w:rsidRPr="00FD174B">
        <w:rPr>
          <w:rFonts w:ascii="Liberation Serif" w:hAnsi="Liberation Serif"/>
          <w:szCs w:val="28"/>
          <w:shd w:val="clear" w:color="auto" w:fill="FFFFFF"/>
        </w:rPr>
        <w:t>на посадочных площадках общественного транспорта – 25 метров по периметру, при этом запрещается смет мусора и сгребание снега на проезжую часть дороги;</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shd w:val="clear" w:color="auto" w:fill="FFFFFF"/>
        </w:rPr>
        <w:t xml:space="preserve">б) Для индивидуальных жилых домов в застройке усадебного типа – </w:t>
      </w:r>
      <w:r w:rsidRPr="00FD174B">
        <w:rPr>
          <w:rFonts w:ascii="Liberation Serif" w:hAnsi="Liberation Serif"/>
          <w:szCs w:val="28"/>
        </w:rPr>
        <w:t>на отведенной территории;</w:t>
      </w:r>
    </w:p>
    <w:p w:rsidR="00884333" w:rsidRPr="00FD174B" w:rsidRDefault="00884333" w:rsidP="00884333">
      <w:pPr>
        <w:pStyle w:val="21"/>
        <w:ind w:left="0" w:firstLine="709"/>
        <w:jc w:val="both"/>
        <w:rPr>
          <w:rFonts w:ascii="Liberation Serif" w:hAnsi="Liberation Serif"/>
          <w:szCs w:val="28"/>
          <w:shd w:val="clear" w:color="auto" w:fill="FFFFFF"/>
        </w:rPr>
      </w:pPr>
      <w:r w:rsidRPr="00FD174B">
        <w:rPr>
          <w:rFonts w:ascii="Liberation Serif" w:hAnsi="Liberation Serif"/>
          <w:szCs w:val="28"/>
          <w:shd w:val="clear" w:color="auto" w:fill="FFFFFF"/>
        </w:rPr>
        <w:t>в) Для многоквартирных домов (за исключением нежилых помещений в многоквартирных домах):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на расстоянии 10 метров от границ отведенной территории при отсутствии смежных землепользователей, либо до края проезжей части дороги, за исключением дворовых проездов. При приближении границ отведенных территорий смежных землепользователей на расстояние менее 10 метров, границы прилегающих территорий смежных землепользователей проходят </w:t>
      </w:r>
      <w:proofErr w:type="gramStart"/>
      <w:r w:rsidRPr="00FD174B">
        <w:rPr>
          <w:rFonts w:ascii="Liberation Serif" w:hAnsi="Liberation Serif"/>
          <w:sz w:val="28"/>
          <w:szCs w:val="28"/>
        </w:rPr>
        <w:t>по середине</w:t>
      </w:r>
      <w:proofErr w:type="gramEnd"/>
      <w:r w:rsidRPr="00FD174B">
        <w:rPr>
          <w:rFonts w:ascii="Liberation Serif" w:hAnsi="Liberation Serif"/>
          <w:sz w:val="28"/>
          <w:szCs w:val="28"/>
        </w:rPr>
        <w:t xml:space="preserve"> этого расстояния.</w:t>
      </w:r>
    </w:p>
    <w:p w:rsidR="00884333" w:rsidRPr="00FD174B" w:rsidRDefault="0017152D"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г) Для нежилых помещений многоквартирного дома, не относящихся к общему имуществу, в том числе встроенных и пристроенных нежилых помещений: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в длину – по длине занимаемых нежилых помещений;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по ширине:</w:t>
      </w:r>
    </w:p>
    <w:p w:rsidR="00884333" w:rsidRPr="00FD174B" w:rsidRDefault="0017152D"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в случае размещения нежилого помещения с фасадной стороны здания – до края проезжей части дороги;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в иных случаях – с учетом закрепленной за многоквартирным домом прилегающей территорий, как для многоквартирных домов;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Для нежилых зданий: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отведенную территорию до границы со смежными землепользователями, в случае отсутствия смежных землепользователей – 25 метров прилегающей территории по периметру от границ;</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по ширине – от фасада здания до края проезжей части дороги.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е) Для нежилых зданий (комплекса зданий), имеющих ограждение на границе отведенной территории: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отведенную и прилегающую территории 25 метров по периметру от ограждения;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ж) Для автостоянок:</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территорию автостоянки и прилегающую территории 25 метров по периметру.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roofErr w:type="spellStart"/>
      <w:r w:rsidRPr="00FD174B">
        <w:rPr>
          <w:rFonts w:ascii="Liberation Serif" w:hAnsi="Liberation Serif"/>
          <w:sz w:val="28"/>
          <w:szCs w:val="28"/>
        </w:rPr>
        <w:t>з</w:t>
      </w:r>
      <w:proofErr w:type="spellEnd"/>
      <w:r w:rsidRPr="00FD174B">
        <w:rPr>
          <w:rFonts w:ascii="Liberation Serif" w:hAnsi="Liberation Serif"/>
          <w:sz w:val="28"/>
          <w:szCs w:val="28"/>
        </w:rPr>
        <w:t>) Для промышленных объектов: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отведенную и прилегающую территории в пределах санитарно-защитной зоны;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lastRenderedPageBreak/>
        <w:t xml:space="preserve">            подъездные пути – в соответствии как для автомобильных дорог;</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верховые инженерные коммуникации – </w:t>
      </w:r>
      <w:proofErr w:type="gramStart"/>
      <w:r w:rsidRPr="00FD174B">
        <w:rPr>
          <w:rFonts w:ascii="Liberation Serif" w:hAnsi="Liberation Serif"/>
          <w:sz w:val="28"/>
          <w:szCs w:val="28"/>
        </w:rPr>
        <w:t>отведенную</w:t>
      </w:r>
      <w:proofErr w:type="gramEnd"/>
      <w:r w:rsidRPr="00FD174B">
        <w:rPr>
          <w:rFonts w:ascii="Liberation Serif" w:hAnsi="Liberation Serif"/>
          <w:sz w:val="28"/>
          <w:szCs w:val="28"/>
        </w:rPr>
        <w:t xml:space="preserve"> и прилегающие территории по ширине охранной зоны.</w:t>
      </w:r>
    </w:p>
    <w:p w:rsidR="00884333" w:rsidRPr="00FD174B" w:rsidRDefault="0017152D"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При наличии застройки в пределах санитарно-защитных зон, границы обслуживания распределяются по объектам и уточняются на местах.</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и) Для строительных объектов:</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отведенную и прилегающую территории 15 метров по периметру от ограждения.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к) Для отдельно стоящих тепловых, трансформаторных подстанции, зданий и сооружений инженерно-технического назначения на территориях общего пользования: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отведенную и прилегающую территории 15 метров по периметру.</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л) Для гаражных кооперативов, садоводческих объединений: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отведенную и прилегающую территории от границ (ограждений) 25 метров по периметру.</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м) Для автозаправочных станций (АЗС), </w:t>
      </w:r>
      <w:proofErr w:type="spellStart"/>
      <w:r w:rsidRPr="00FD174B">
        <w:rPr>
          <w:rFonts w:ascii="Liberation Serif" w:hAnsi="Liberation Serif"/>
          <w:sz w:val="28"/>
          <w:szCs w:val="28"/>
        </w:rPr>
        <w:t>автогазозаправочных</w:t>
      </w:r>
      <w:proofErr w:type="spellEnd"/>
      <w:r w:rsidRPr="00FD174B">
        <w:rPr>
          <w:rFonts w:ascii="Liberation Serif" w:hAnsi="Liberation Serif"/>
          <w:sz w:val="28"/>
          <w:szCs w:val="28"/>
        </w:rPr>
        <w:t xml:space="preserve"> станций (АГЗС):</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отведенную и прилегающую территории 50 метров по периметру и подъезды к объектам.</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roofErr w:type="spellStart"/>
      <w:r w:rsidRPr="00FD174B">
        <w:rPr>
          <w:rFonts w:ascii="Liberation Serif" w:hAnsi="Liberation Serif"/>
          <w:sz w:val="28"/>
          <w:szCs w:val="28"/>
        </w:rPr>
        <w:t>н</w:t>
      </w:r>
      <w:proofErr w:type="spellEnd"/>
      <w:r w:rsidRPr="00FD174B">
        <w:rPr>
          <w:rFonts w:ascii="Liberation Serif" w:hAnsi="Liberation Serif"/>
          <w:sz w:val="28"/>
          <w:szCs w:val="28"/>
        </w:rPr>
        <w:t>) для автомобильных дорог:</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 расположенных на территории жилой застройки – в границах полосы отвода и прилегающие территории до 2-х метров, включая придорожные водоотводные канавы, в каждую сторону от дороги;</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 расположенных вне населенных пунктов – в границах полосы отвода и прилегающие территории от 10 до 50 метров от бровки земляного полотна, в зависимости от категории дороги;</w:t>
      </w:r>
    </w:p>
    <w:p w:rsidR="00884333" w:rsidRPr="00935F61" w:rsidRDefault="00884333" w:rsidP="00884333">
      <w:pPr>
        <w:pStyle w:val="a5"/>
        <w:shd w:val="clear" w:color="auto" w:fill="FFFFFF"/>
        <w:spacing w:before="0" w:beforeAutospacing="0" w:after="0" w:afterAutospacing="0"/>
        <w:jc w:val="both"/>
        <w:rPr>
          <w:rFonts w:ascii="Liberation Serif" w:hAnsi="Liberation Serif"/>
          <w:color w:val="FF0000"/>
          <w:sz w:val="28"/>
          <w:szCs w:val="28"/>
        </w:rPr>
      </w:pPr>
      <w:r w:rsidRPr="00935F61">
        <w:rPr>
          <w:rFonts w:ascii="Liberation Serif" w:hAnsi="Liberation Serif"/>
          <w:color w:val="FF0000"/>
          <w:sz w:val="28"/>
          <w:szCs w:val="28"/>
        </w:rPr>
        <w:t xml:space="preserve">            о) </w:t>
      </w:r>
      <w:r w:rsidR="00037414">
        <w:rPr>
          <w:rFonts w:ascii="Liberation Serif" w:hAnsi="Liberation Serif"/>
          <w:color w:val="FF0000"/>
          <w:sz w:val="28"/>
          <w:szCs w:val="28"/>
        </w:rPr>
        <w:t>– утратил силу;</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roofErr w:type="spellStart"/>
      <w:r w:rsidRPr="00FD174B">
        <w:rPr>
          <w:rFonts w:ascii="Liberation Serif" w:hAnsi="Liberation Serif"/>
          <w:sz w:val="28"/>
          <w:szCs w:val="28"/>
        </w:rPr>
        <w:t>п</w:t>
      </w:r>
      <w:proofErr w:type="spellEnd"/>
      <w:r w:rsidRPr="00FD174B">
        <w:rPr>
          <w:rFonts w:ascii="Liberation Serif" w:hAnsi="Liberation Serif"/>
          <w:sz w:val="28"/>
          <w:szCs w:val="28"/>
        </w:rPr>
        <w:t xml:space="preserve">) территорий, прилегающих к наземным инженерным коммуникациям и сооружениям </w:t>
      </w:r>
      <w:proofErr w:type="gramStart"/>
      <w:r w:rsidRPr="00FD174B">
        <w:rPr>
          <w:rFonts w:ascii="Liberation Serif" w:hAnsi="Liberation Serif"/>
          <w:sz w:val="28"/>
          <w:szCs w:val="28"/>
        </w:rPr>
        <w:t>–п</w:t>
      </w:r>
      <w:proofErr w:type="gramEnd"/>
      <w:r w:rsidRPr="00FD174B">
        <w:rPr>
          <w:rFonts w:ascii="Liberation Serif" w:hAnsi="Liberation Serif"/>
          <w:sz w:val="28"/>
          <w:szCs w:val="28"/>
        </w:rPr>
        <w:t>о 5 метров в каждую сторону;</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roofErr w:type="spellStart"/>
      <w:r w:rsidRPr="00FD174B">
        <w:rPr>
          <w:rFonts w:ascii="Liberation Serif" w:hAnsi="Liberation Serif"/>
          <w:sz w:val="28"/>
          <w:szCs w:val="28"/>
        </w:rPr>
        <w:t>р</w:t>
      </w:r>
      <w:proofErr w:type="spellEnd"/>
      <w:r w:rsidRPr="00FD174B">
        <w:rPr>
          <w:rFonts w:ascii="Liberation Serif" w:hAnsi="Liberation Serif"/>
          <w:sz w:val="28"/>
          <w:szCs w:val="28"/>
        </w:rPr>
        <w:t>) территорий, прилегающих к рекламным конструкциям – 5 метров по периметру (радиусу) основания;</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 xml:space="preserve">            с) гаражей, хозяйственных строений и сооружений, автостоянок, парковок, огородов:</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 xml:space="preserve">- расположенных на территории кварталов жилой застройки </w:t>
      </w:r>
      <w:r w:rsidR="00935F61">
        <w:rPr>
          <w:rFonts w:ascii="Liberation Serif" w:hAnsi="Liberation Serif"/>
          <w:szCs w:val="28"/>
        </w:rPr>
        <w:t>–</w:t>
      </w:r>
      <w:r w:rsidRPr="00FD174B">
        <w:rPr>
          <w:rFonts w:ascii="Liberation Serif" w:hAnsi="Liberation Serif"/>
          <w:szCs w:val="28"/>
        </w:rPr>
        <w:t xml:space="preserve"> отведенную и прилегающую территорию в пределах </w:t>
      </w:r>
      <w:smartTag w:uri="urn:schemas-microsoft-com:office:smarttags" w:element="metricconverter">
        <w:smartTagPr>
          <w:attr w:name="ProductID" w:val="15 метров"/>
        </w:smartTagPr>
        <w:r w:rsidRPr="00FD174B">
          <w:rPr>
            <w:rFonts w:ascii="Liberation Serif" w:hAnsi="Liberation Serif"/>
            <w:szCs w:val="28"/>
          </w:rPr>
          <w:t>15 метров</w:t>
        </w:r>
      </w:smartTag>
      <w:r w:rsidRPr="00FD174B">
        <w:rPr>
          <w:rFonts w:ascii="Liberation Serif" w:hAnsi="Liberation Serif"/>
          <w:szCs w:val="28"/>
        </w:rPr>
        <w:t xml:space="preserve"> по периметру;</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 xml:space="preserve">- расположенных на территориях общего пользования Пышминского городского округа – отведенную и прилегающую территорию в пределах </w:t>
      </w:r>
      <w:smartTag w:uri="urn:schemas-microsoft-com:office:smarttags" w:element="metricconverter">
        <w:smartTagPr>
          <w:attr w:name="ProductID" w:val="50 метров"/>
        </w:smartTagPr>
        <w:r w:rsidRPr="00FD174B">
          <w:rPr>
            <w:rFonts w:ascii="Liberation Serif" w:hAnsi="Liberation Serif"/>
            <w:szCs w:val="28"/>
          </w:rPr>
          <w:t>50 метров</w:t>
        </w:r>
      </w:smartTag>
      <w:r w:rsidRPr="00FD174B">
        <w:rPr>
          <w:rFonts w:ascii="Liberation Serif" w:hAnsi="Liberation Serif"/>
          <w:szCs w:val="28"/>
        </w:rPr>
        <w:t xml:space="preserve"> по периметру.</w:t>
      </w:r>
    </w:p>
    <w:p w:rsidR="00884333" w:rsidRPr="00FD174B" w:rsidRDefault="00884333" w:rsidP="00884333">
      <w:pPr>
        <w:pStyle w:val="a5"/>
        <w:shd w:val="clear" w:color="auto" w:fill="FFFFFF"/>
        <w:spacing w:before="0" w:beforeAutospacing="0" w:after="0" w:afterAutospacing="0"/>
        <w:jc w:val="both"/>
        <w:rPr>
          <w:rFonts w:ascii="Liberation Serif" w:hAnsi="Liberation Serif"/>
          <w:b/>
          <w:sz w:val="28"/>
          <w:szCs w:val="28"/>
        </w:rPr>
      </w:pPr>
      <w:r w:rsidRPr="00FD174B">
        <w:rPr>
          <w:rFonts w:ascii="Liberation Serif" w:hAnsi="Liberation Serif"/>
          <w:b/>
          <w:sz w:val="28"/>
          <w:szCs w:val="28"/>
        </w:rPr>
        <w:t xml:space="preserve">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b/>
          <w:sz w:val="28"/>
          <w:szCs w:val="28"/>
        </w:rPr>
        <w:t xml:space="preserve"> </w:t>
      </w:r>
      <w:r w:rsidR="00D1557C">
        <w:rPr>
          <w:rFonts w:ascii="Liberation Serif" w:hAnsi="Liberation Serif"/>
          <w:b/>
          <w:sz w:val="28"/>
          <w:szCs w:val="28"/>
        </w:rPr>
        <w:tab/>
      </w:r>
      <w:r w:rsidRPr="00FD174B">
        <w:rPr>
          <w:rFonts w:ascii="Liberation Serif" w:hAnsi="Liberation Serif"/>
          <w:sz w:val="28"/>
          <w:szCs w:val="28"/>
        </w:rPr>
        <w:t>3.2.2.</w:t>
      </w:r>
      <w:r w:rsidRPr="00FD174B">
        <w:rPr>
          <w:rFonts w:ascii="Liberation Serif" w:hAnsi="Liberation Serif"/>
          <w:b/>
          <w:sz w:val="28"/>
          <w:szCs w:val="28"/>
        </w:rPr>
        <w:t xml:space="preserve"> </w:t>
      </w:r>
      <w:r w:rsidRPr="00FD174B">
        <w:rPr>
          <w:rFonts w:ascii="Liberation Serif" w:hAnsi="Liberation Serif"/>
          <w:sz w:val="28"/>
          <w:szCs w:val="28"/>
        </w:rPr>
        <w:t>Работы по благоустройству и содержанию территорий осуществляют:</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p>
    <w:tbl>
      <w:tblPr>
        <w:tblW w:w="0" w:type="auto"/>
        <w:tblCellSpacing w:w="5" w:type="nil"/>
        <w:tblInd w:w="75" w:type="dxa"/>
        <w:tblLayout w:type="fixed"/>
        <w:tblCellMar>
          <w:left w:w="75" w:type="dxa"/>
          <w:right w:w="75" w:type="dxa"/>
        </w:tblCellMar>
        <w:tblLook w:val="0000"/>
      </w:tblPr>
      <w:tblGrid>
        <w:gridCol w:w="4820"/>
        <w:gridCol w:w="5103"/>
      </w:tblGrid>
      <w:tr w:rsidR="00884333" w:rsidRPr="00FD174B" w:rsidTr="00EC1773">
        <w:trPr>
          <w:trHeight w:val="600"/>
          <w:tblCellSpacing w:w="5" w:type="nil"/>
        </w:trPr>
        <w:tc>
          <w:tcPr>
            <w:tcW w:w="4820" w:type="dxa"/>
            <w:tcBorders>
              <w:top w:val="single" w:sz="8" w:space="0" w:color="auto"/>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 xml:space="preserve">Вид территории, объекта </w:t>
            </w:r>
          </w:p>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благоустройства</w:t>
            </w:r>
          </w:p>
        </w:tc>
        <w:tc>
          <w:tcPr>
            <w:tcW w:w="5103" w:type="dxa"/>
            <w:tcBorders>
              <w:top w:val="single" w:sz="8" w:space="0" w:color="auto"/>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Лица, обеспечивающие содержание</w:t>
            </w:r>
          </w:p>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 xml:space="preserve">территорий и объектов </w:t>
            </w:r>
          </w:p>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благоустройства</w:t>
            </w:r>
          </w:p>
        </w:tc>
      </w:tr>
      <w:tr w:rsidR="00884333" w:rsidRPr="00FD174B" w:rsidTr="00EC1773">
        <w:trPr>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lastRenderedPageBreak/>
              <w:t>1</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jc w:val="center"/>
              <w:rPr>
                <w:rFonts w:ascii="Liberation Serif" w:hAnsi="Liberation Serif"/>
                <w:sz w:val="28"/>
                <w:szCs w:val="28"/>
              </w:rPr>
            </w:pPr>
            <w:r w:rsidRPr="00FD174B">
              <w:rPr>
                <w:rFonts w:ascii="Liberation Serif" w:hAnsi="Liberation Serif"/>
                <w:sz w:val="28"/>
                <w:szCs w:val="28"/>
              </w:rPr>
              <w:t>2</w:t>
            </w:r>
          </w:p>
        </w:tc>
      </w:tr>
      <w:tr w:rsidR="00884333" w:rsidRPr="00FD174B" w:rsidTr="00EC1773">
        <w:trPr>
          <w:trHeight w:val="12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Внутризаводские, </w:t>
            </w:r>
            <w:proofErr w:type="spellStart"/>
            <w:r w:rsidRPr="00FD174B">
              <w:rPr>
                <w:rFonts w:ascii="Liberation Serif" w:hAnsi="Liberation Serif"/>
                <w:sz w:val="28"/>
                <w:szCs w:val="28"/>
              </w:rPr>
              <w:t>внутридворовые</w:t>
            </w:r>
            <w:proofErr w:type="spellEnd"/>
            <w:r w:rsidRPr="00FD174B">
              <w:rPr>
                <w:rFonts w:ascii="Liberation Serif" w:hAnsi="Liberation Serif"/>
                <w:sz w:val="28"/>
                <w:szCs w:val="28"/>
              </w:rPr>
              <w:t xml:space="preserve"> территории, ограждения территорий организаций, предприятий, иных хозяйствующих субъектов, прилегающие к ним территории и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подъезды к ним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proofErr w:type="gramStart"/>
            <w:r w:rsidRPr="00FD174B">
              <w:rPr>
                <w:rFonts w:ascii="Liberation Serif" w:hAnsi="Liberation Serif"/>
                <w:sz w:val="28"/>
                <w:szCs w:val="28"/>
              </w:rPr>
              <w:t xml:space="preserve">Лица, в собственности, владении (пользовании) которых находятся здания, строения, сооружения, и (или) уполномоченные ими лица, являющиеся владельцами и (или) пользователями таких объектов                       </w:t>
            </w:r>
            <w:proofErr w:type="gramEnd"/>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Ограждения вдоль проезжих частей, тротуаров и газонов, другие элементы обустройства автомобильных дорог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Владельцы автомобильной дороги, лица, на обслуживании и (или) содержании которых находятся данные объекты, собственники ограждений              </w:t>
            </w:r>
          </w:p>
        </w:tc>
      </w:tr>
      <w:tr w:rsidR="00884333" w:rsidRPr="00FD174B" w:rsidTr="00EC1773">
        <w:trPr>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Остановочные комплексы, посадочные площадки общественного транспорта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лица, на обслуживании и (или) содержании которых находятся данные объекты                                          </w:t>
            </w:r>
          </w:p>
        </w:tc>
      </w:tr>
      <w:tr w:rsidR="00884333" w:rsidRPr="00FD174B" w:rsidTr="00EC1773">
        <w:trPr>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Отдельно стоящие объекты рекламы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Владельцы рекламных конструкций      </w:t>
            </w:r>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Газоны вдоль улиц, парки, скверы, бульвары с расположенными в них тротуарами, пешеходными зонами, лестничными сходами, газонами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лица, на балансе или в эксплуатации которых находятся данные объекты                              </w:t>
            </w:r>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Пешеходные переходы и прилегающие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к ним территории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лица, на обслуживании и (или) содержании которых находятся данные объекты                              </w:t>
            </w:r>
          </w:p>
        </w:tc>
      </w:tr>
      <w:tr w:rsidR="00884333" w:rsidRPr="00FD174B" w:rsidTr="00EC1773">
        <w:trPr>
          <w:trHeight w:val="829"/>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многоквартирных жилых домов с элементами благоустройства, придомовой территорией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помещений в многоквартирном жилом доме, организации, осуществляющие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управление многоквартирным жилым домом                                </w:t>
            </w:r>
          </w:p>
        </w:tc>
      </w:tr>
      <w:tr w:rsidR="00884333" w:rsidRPr="00FD174B" w:rsidTr="00EC1773">
        <w:trPr>
          <w:trHeight w:val="6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Проезжая часть улично-дорожной сети (по всей ширине дорог, площадей, улиц и проездов), включая придорожные канавы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Владельцы автомобильных дорог, лица, на обслуживании и (или) содержание которых находятся данные объекты     </w:t>
            </w:r>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Путепроводы, мосты, ГТС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лица, на обслуживании и (или) содержании которых находятся данные объекты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                  </w:t>
            </w:r>
          </w:p>
        </w:tc>
      </w:tr>
      <w:tr w:rsidR="00884333" w:rsidRPr="00FD174B" w:rsidTr="00EC1773">
        <w:trPr>
          <w:trHeight w:val="12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Уборка и очистка водоотводных канав, водопропускных труб, сетей ливневой канализации, предназначенных для отвода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поверхностных и грунтовых вод с улиц и территорий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объектов, с территории которых обеспечивается водоотвод указанными сооружениями, лица, на обслуживании и (или) содержании которых находятся данные объекты и (или) собственники, </w:t>
            </w:r>
            <w:r w:rsidRPr="00FD174B">
              <w:rPr>
                <w:rFonts w:ascii="Liberation Serif" w:hAnsi="Liberation Serif"/>
                <w:sz w:val="28"/>
                <w:szCs w:val="28"/>
              </w:rPr>
              <w:lastRenderedPageBreak/>
              <w:t xml:space="preserve">пользователи, балансодержатели территорий водоотведения                              </w:t>
            </w:r>
          </w:p>
        </w:tc>
      </w:tr>
      <w:tr w:rsidR="00884333" w:rsidRPr="00FD174B" w:rsidTr="00EC1773">
        <w:trPr>
          <w:trHeight w:val="10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lastRenderedPageBreak/>
              <w:t xml:space="preserve">Полосы отвода и охранные зоны, отведенные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для размещения и эксплуатации линейных объектов и сооружений инженерной инфраструктуры (ЛЭП, водопроводы, газопроводы, теплотрассы, канализационные коллекторы), в том числе подземных, включая дренажные сети зданий и домов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балансодержатели, эксплуатирующие организации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 </w:t>
            </w:r>
          </w:p>
        </w:tc>
      </w:tr>
      <w:tr w:rsidR="00884333" w:rsidRPr="00FD174B" w:rsidTr="00EC1773">
        <w:trPr>
          <w:trHeight w:val="14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автозаправочных станций, комплексов, </w:t>
            </w:r>
            <w:proofErr w:type="spellStart"/>
            <w:r w:rsidRPr="00FD174B">
              <w:rPr>
                <w:rFonts w:ascii="Liberation Serif" w:hAnsi="Liberation Serif"/>
                <w:sz w:val="28"/>
                <w:szCs w:val="28"/>
              </w:rPr>
              <w:t>автомоечных</w:t>
            </w:r>
            <w:proofErr w:type="spellEnd"/>
            <w:r w:rsidRPr="00FD174B">
              <w:rPr>
                <w:rFonts w:ascii="Liberation Serif" w:hAnsi="Liberation Serif"/>
                <w:sz w:val="28"/>
                <w:szCs w:val="28"/>
              </w:rPr>
              <w:t xml:space="preserve"> постов, шиномонтажных мастерских, станций технического обслуживания, включая въезды и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выезды, прилегающие территории и подъезды к ним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и (или) уполномоченные ими лица, являющиеся владельцами и (или) пользователями таких объектов        </w:t>
            </w:r>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парковок, автостоянок, гаражей, включая въезды и выезды, прилегающие территории и подъезды к ним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Организации, индивидуальные предприниматели или граждане, во временном пользовании или в собственности которых находятся гаражи, обслуживаемые данной парковкой, автостоянкой помещения, здания, объекты.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При отсутствии собственников или пользователей – организации, отвечающие за уборку и содержание проезжей части.</w:t>
            </w:r>
          </w:p>
        </w:tc>
      </w:tr>
      <w:tr w:rsidR="00884333" w:rsidRPr="00FD174B" w:rsidTr="00EC1773">
        <w:trPr>
          <w:trHeight w:val="10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на которых расположены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водоразборные колонки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объектов водопроводно-канализационного хозяйства и (или) уполномоченные ими лица, являющиеся владельцами и (или) пользователями таких объектов        </w:t>
            </w:r>
          </w:p>
        </w:tc>
      </w:tr>
      <w:tr w:rsidR="00884333" w:rsidRPr="00FD174B" w:rsidTr="00EC1773">
        <w:trPr>
          <w:trHeight w:val="549"/>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индивидуальной жилой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застройки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индивидуальных жилых домов и (или) уполномоченные ими лица, являющиеся владельцами и (или) пользователями индивидуальных жилых домов                             </w:t>
            </w:r>
          </w:p>
        </w:tc>
      </w:tr>
      <w:tr w:rsidR="00884333" w:rsidRPr="00FD174B" w:rsidTr="00EC1773">
        <w:trPr>
          <w:trHeight w:val="10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lastRenderedPageBreak/>
              <w:t xml:space="preserve">Территории объектов  торговли, бытового обслуживания, общественного питания, рынков и прилегающие к ним территории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Собственники объектов торговли, бытового обслуживания, общественного питания и (или) уполномоченные ими лица, являющиеся владельцами и (или</w:t>
            </w:r>
            <w:proofErr w:type="gramStart"/>
            <w:r w:rsidRPr="00FD174B">
              <w:rPr>
                <w:rFonts w:ascii="Liberation Serif" w:hAnsi="Liberation Serif"/>
                <w:sz w:val="28"/>
                <w:szCs w:val="28"/>
              </w:rPr>
              <w:t>)п</w:t>
            </w:r>
            <w:proofErr w:type="gramEnd"/>
            <w:r w:rsidRPr="00FD174B">
              <w:rPr>
                <w:rFonts w:ascii="Liberation Serif" w:hAnsi="Liberation Serif"/>
                <w:sz w:val="28"/>
                <w:szCs w:val="28"/>
              </w:rPr>
              <w:t xml:space="preserve">ользователями таких объектов        </w:t>
            </w:r>
          </w:p>
        </w:tc>
      </w:tr>
      <w:tr w:rsidR="00884333" w:rsidRPr="00FD174B" w:rsidTr="00EC1773">
        <w:trPr>
          <w:trHeight w:val="734"/>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Территории, прилегающие к временным нестационарным объектам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Собственники или арендаторы данных объектов</w:t>
            </w:r>
          </w:p>
        </w:tc>
      </w:tr>
      <w:tr w:rsidR="00884333" w:rsidRPr="00FD174B" w:rsidTr="00EC1773">
        <w:trPr>
          <w:trHeight w:val="10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отведенные под строительство, реконструкцию, ремонт объектов, включая въезды и выезды, прилегающие территории и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подъезды к ним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Лица, которым отведены земельные участки под строительство, реконструкцию, ремонт объектов,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подрядные организации                </w:t>
            </w:r>
          </w:p>
        </w:tc>
      </w:tr>
      <w:tr w:rsidR="00884333" w:rsidRPr="00FD174B" w:rsidTr="00EC1773">
        <w:trPr>
          <w:trHeight w:val="10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Земельные участки, находящиеся в собственности, постоянном (бессрочном) пользовании, аренде юридических, физических лиц и индивидуальных предпринимателей, и прилегающие к ним территории</w:t>
            </w:r>
          </w:p>
        </w:tc>
        <w:tc>
          <w:tcPr>
            <w:tcW w:w="5103" w:type="dxa"/>
            <w:tcBorders>
              <w:left w:val="single" w:sz="8" w:space="0" w:color="auto"/>
              <w:bottom w:val="single" w:sz="8" w:space="0" w:color="auto"/>
              <w:right w:val="single" w:sz="8" w:space="0" w:color="auto"/>
            </w:tcBorders>
          </w:tcPr>
          <w:p w:rsidR="00884333" w:rsidRPr="00FD174B" w:rsidRDefault="00884333" w:rsidP="00EC177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Соответствующие юридические, физические лица и индивидуальные предприниматели.</w:t>
            </w:r>
          </w:p>
          <w:p w:rsidR="00884333" w:rsidRPr="00FD174B" w:rsidRDefault="00884333" w:rsidP="00EC1773">
            <w:pPr>
              <w:widowControl w:val="0"/>
              <w:autoSpaceDE w:val="0"/>
              <w:autoSpaceDN w:val="0"/>
              <w:adjustRightInd w:val="0"/>
              <w:rPr>
                <w:rFonts w:ascii="Liberation Serif" w:hAnsi="Liberation Serif"/>
                <w:sz w:val="28"/>
                <w:szCs w:val="28"/>
              </w:rPr>
            </w:pPr>
          </w:p>
        </w:tc>
      </w:tr>
      <w:tr w:rsidR="00884333" w:rsidRPr="00FD174B" w:rsidTr="00EC1773">
        <w:trPr>
          <w:trHeight w:val="12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proofErr w:type="gramStart"/>
            <w:r w:rsidRPr="00FD174B">
              <w:rPr>
                <w:rFonts w:ascii="Liberation Serif" w:hAnsi="Liberation Serif"/>
                <w:sz w:val="28"/>
                <w:szCs w:val="28"/>
              </w:rPr>
              <w:t xml:space="preserve">Территории, прилегающие к трансформаторным и распределительным подстанциям, блочным газовым котельным, опорам сетей сотовой связи и другим инженерным сооружениям, работающим в автономном режиме (без обслуживающего персонала) </w:t>
            </w:r>
            <w:proofErr w:type="gramEnd"/>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Собственники указанных объектов и    </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(или) организации, эксплуатирующие данные объекты.</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 </w:t>
            </w:r>
          </w:p>
        </w:tc>
      </w:tr>
      <w:tr w:rsidR="00884333" w:rsidRPr="00FD174B" w:rsidTr="00EC1773">
        <w:trPr>
          <w:trHeight w:val="800"/>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Тротуары на территориях общего пользования улиц, примыкающие к проезжей части улиц. </w:t>
            </w:r>
          </w:p>
          <w:p w:rsidR="00884333" w:rsidRPr="00FD174B" w:rsidRDefault="00884333" w:rsidP="00EC1773">
            <w:pPr>
              <w:pStyle w:val="a5"/>
              <w:shd w:val="clear" w:color="auto" w:fill="FFFFFF"/>
              <w:spacing w:before="0" w:beforeAutospacing="0" w:after="0" w:afterAutospacing="0"/>
              <w:jc w:val="both"/>
              <w:rPr>
                <w:rFonts w:ascii="Liberation Serif" w:hAnsi="Liberation Serif"/>
                <w:sz w:val="28"/>
                <w:szCs w:val="28"/>
              </w:rPr>
            </w:pPr>
          </w:p>
          <w:p w:rsidR="00884333" w:rsidRPr="00FD174B" w:rsidRDefault="00884333" w:rsidP="00EC1773">
            <w:pPr>
              <w:pStyle w:val="a5"/>
              <w:shd w:val="clear" w:color="auto" w:fill="FFFFFF"/>
              <w:spacing w:before="0" w:beforeAutospacing="0" w:after="0" w:afterAutospacing="0"/>
              <w:rPr>
                <w:rFonts w:ascii="Liberation Serif" w:hAnsi="Liberation Serif"/>
                <w:sz w:val="28"/>
                <w:szCs w:val="28"/>
              </w:rPr>
            </w:pPr>
            <w:r w:rsidRPr="00FD174B">
              <w:rPr>
                <w:rFonts w:ascii="Liberation Serif" w:hAnsi="Liberation Serif"/>
                <w:sz w:val="28"/>
                <w:szCs w:val="28"/>
              </w:rPr>
              <w:t>Тротуары, пешеходные дорожки, расположенные на придомовых территориях многоквартирных домов.</w:t>
            </w: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 Организации, отвечающие за уборку и содержание проезжей части. </w:t>
            </w:r>
          </w:p>
          <w:p w:rsidR="00884333" w:rsidRPr="00FD174B" w:rsidRDefault="00884333" w:rsidP="00EC1773">
            <w:pPr>
              <w:widowControl w:val="0"/>
              <w:autoSpaceDE w:val="0"/>
              <w:autoSpaceDN w:val="0"/>
              <w:adjustRightInd w:val="0"/>
              <w:rPr>
                <w:rFonts w:ascii="Liberation Serif" w:hAnsi="Liberation Serif"/>
                <w:sz w:val="28"/>
                <w:szCs w:val="28"/>
              </w:rPr>
            </w:pPr>
          </w:p>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Организации, осуществляющие управлении/эксплуатацию многоквартирных домов либо собственники помещений в многоквартирных домах.</w:t>
            </w:r>
          </w:p>
        </w:tc>
      </w:tr>
      <w:tr w:rsidR="00884333" w:rsidRPr="00FD174B" w:rsidTr="00EC1773">
        <w:trPr>
          <w:trHeight w:val="597"/>
          <w:tblCellSpacing w:w="5" w:type="nil"/>
        </w:trPr>
        <w:tc>
          <w:tcPr>
            <w:tcW w:w="4820"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 xml:space="preserve">Территории садоводческих объединений граждан  </w:t>
            </w:r>
          </w:p>
        </w:tc>
        <w:tc>
          <w:tcPr>
            <w:tcW w:w="5103" w:type="dxa"/>
            <w:tcBorders>
              <w:left w:val="single" w:sz="8" w:space="0" w:color="auto"/>
              <w:bottom w:val="single" w:sz="8" w:space="0" w:color="auto"/>
              <w:right w:val="single" w:sz="8" w:space="0" w:color="auto"/>
            </w:tcBorders>
          </w:tcPr>
          <w:p w:rsidR="00884333" w:rsidRPr="00FD174B" w:rsidRDefault="00884333" w:rsidP="00EC1773">
            <w:pPr>
              <w:widowControl w:val="0"/>
              <w:autoSpaceDE w:val="0"/>
              <w:autoSpaceDN w:val="0"/>
              <w:adjustRightInd w:val="0"/>
              <w:rPr>
                <w:rFonts w:ascii="Liberation Serif" w:hAnsi="Liberation Serif"/>
                <w:sz w:val="28"/>
                <w:szCs w:val="28"/>
              </w:rPr>
            </w:pPr>
            <w:r w:rsidRPr="00FD174B">
              <w:rPr>
                <w:rFonts w:ascii="Liberation Serif" w:hAnsi="Liberation Serif"/>
                <w:sz w:val="28"/>
                <w:szCs w:val="28"/>
              </w:rPr>
              <w:t>Соответствующие объединения, собственники, арендаторы садовых участков</w:t>
            </w:r>
          </w:p>
        </w:tc>
      </w:tr>
    </w:tbl>
    <w:p w:rsidR="00037414" w:rsidRDefault="00037414" w:rsidP="00AD5770">
      <w:pPr>
        <w:pStyle w:val="a5"/>
        <w:shd w:val="clear" w:color="auto" w:fill="FFFFFF"/>
        <w:spacing w:before="0" w:beforeAutospacing="0" w:after="0" w:afterAutospacing="0"/>
        <w:jc w:val="center"/>
        <w:rPr>
          <w:rStyle w:val="a9"/>
          <w:rFonts w:ascii="Liberation Serif" w:hAnsi="Liberation Serif"/>
          <w:bCs/>
          <w:i w:val="0"/>
          <w:sz w:val="28"/>
          <w:szCs w:val="28"/>
        </w:rPr>
      </w:pPr>
    </w:p>
    <w:p w:rsidR="00884333" w:rsidRPr="00FD174B" w:rsidRDefault="00D1557C" w:rsidP="00D1557C">
      <w:pPr>
        <w:pStyle w:val="a5"/>
        <w:shd w:val="clear" w:color="auto" w:fill="FFFFFF"/>
        <w:spacing w:before="0" w:beforeAutospacing="0" w:after="0" w:afterAutospacing="0"/>
        <w:rPr>
          <w:rFonts w:ascii="Liberation Serif" w:hAnsi="Liberation Serif"/>
          <w:i/>
          <w:sz w:val="28"/>
          <w:szCs w:val="28"/>
        </w:rPr>
      </w:pPr>
      <w:r>
        <w:rPr>
          <w:rStyle w:val="a9"/>
          <w:rFonts w:ascii="Liberation Serif" w:hAnsi="Liberation Serif"/>
          <w:bCs/>
          <w:i w:val="0"/>
          <w:sz w:val="28"/>
          <w:szCs w:val="28"/>
        </w:rPr>
        <w:tab/>
      </w:r>
      <w:r w:rsidR="00884333" w:rsidRPr="00FD174B">
        <w:rPr>
          <w:rStyle w:val="a9"/>
          <w:rFonts w:ascii="Liberation Serif" w:hAnsi="Liberation Serif"/>
          <w:bCs/>
          <w:i w:val="0"/>
          <w:sz w:val="28"/>
          <w:szCs w:val="28"/>
        </w:rPr>
        <w:t>3.3. Уборка и содержание</w:t>
      </w:r>
      <w:r w:rsidR="00884333" w:rsidRPr="00FD174B">
        <w:rPr>
          <w:rFonts w:ascii="Liberation Serif" w:hAnsi="Liberation Serif"/>
          <w:i/>
          <w:sz w:val="28"/>
          <w:szCs w:val="28"/>
        </w:rPr>
        <w:t xml:space="preserve"> </w:t>
      </w:r>
      <w:r w:rsidR="00884333" w:rsidRPr="00FD174B">
        <w:rPr>
          <w:rStyle w:val="a9"/>
          <w:rFonts w:ascii="Liberation Serif" w:hAnsi="Liberation Serif"/>
          <w:bCs/>
          <w:i w:val="0"/>
          <w:sz w:val="28"/>
          <w:szCs w:val="28"/>
        </w:rPr>
        <w:t>территорий общего пользования</w:t>
      </w:r>
    </w:p>
    <w:p w:rsidR="00884333" w:rsidRPr="00FD174B" w:rsidRDefault="00D1557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 xml:space="preserve">          </w:t>
      </w:r>
      <w:r w:rsidR="00884333" w:rsidRPr="00FD174B">
        <w:rPr>
          <w:rFonts w:ascii="Liberation Serif" w:hAnsi="Liberation Serif"/>
          <w:sz w:val="28"/>
          <w:szCs w:val="28"/>
        </w:rPr>
        <w:t>3.3.1. Физические и юридические лица всех организационно-правовых форм, индивидуальные предприниматели обязаны: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а) обеспечивать содержание отведенной и прилегающей (для юридических лиц, индивидуальных предпринимателей) территории и объектов внешнего </w:t>
      </w:r>
      <w:r w:rsidRPr="00FD174B">
        <w:rPr>
          <w:rFonts w:ascii="Liberation Serif" w:hAnsi="Liberation Serif"/>
          <w:sz w:val="28"/>
          <w:szCs w:val="28"/>
        </w:rPr>
        <w:lastRenderedPageBreak/>
        <w:t>благоустройства своими силами и средствами либо путем заключения договоров со специализированными организациями;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бережно относиться к объектам всех форм собственности, расположенным на территории городского округа;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выполнять благоустройство земельных участков;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обеспечивать содержание придомовых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многоквартирных домов объектами;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производить в весенний и осенний периоды очистку существующих водоотводных кюветов, перепусков с последующим вывозом мусора;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е) содержать ограждения (заборы) земельных участков в соответствии с </w:t>
      </w:r>
      <w:proofErr w:type="spellStart"/>
      <w:r w:rsidRPr="00FD174B">
        <w:rPr>
          <w:rFonts w:ascii="Liberation Serif" w:hAnsi="Liberation Serif"/>
          <w:sz w:val="28"/>
          <w:szCs w:val="28"/>
        </w:rPr>
        <w:t>землеотводными</w:t>
      </w:r>
      <w:proofErr w:type="spellEnd"/>
      <w:r w:rsidRPr="00FD174B">
        <w:rPr>
          <w:rFonts w:ascii="Liberation Serif" w:hAnsi="Liberation Serif"/>
          <w:sz w:val="28"/>
          <w:szCs w:val="28"/>
        </w:rPr>
        <w:t xml:space="preserve"> документами и в технически исправном состоянии.</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ж) обеспечивать сохранность имеющихся зеленых насаждений, осуществлять их полив и обрезку по мере необходимости.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з</w:t>
      </w:r>
      <w:proofErr w:type="spellEnd"/>
      <w:r w:rsidRPr="00FD174B">
        <w:rPr>
          <w:rFonts w:ascii="Liberation Serif" w:hAnsi="Liberation Serif"/>
          <w:sz w:val="28"/>
          <w:szCs w:val="28"/>
        </w:rPr>
        <w:t>) обеспечивать сохранность пунктов государственной геодезической сети.</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3.3.2. Физические лица, юридические лица всех организационно-правовых форм, индивидуальные предприниматели имеют право:</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производить на территории Пышминского городского округа в установленном законом порядке ремонтные и строительные работы;</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объединяться для проведения работ по содержанию территории;</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получать информацию по вопросам благоустройства и санитарного содержания территории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участвовать в смотрах-конкурсах и иных массовых мероприятиях по содержанию территории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делать добровольные взносы и пожертвования на содержание территории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е) принимать участие в общественных работах по санитарной уборке территории.</w:t>
      </w:r>
    </w:p>
    <w:p w:rsidR="00DA3AD1"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3.3.3. </w:t>
      </w:r>
      <w:proofErr w:type="gramStart"/>
      <w:r w:rsidR="00037414" w:rsidRPr="00FD174B">
        <w:rPr>
          <w:rFonts w:ascii="Liberation Serif" w:hAnsi="Liberation Serif"/>
          <w:sz w:val="28"/>
          <w:szCs w:val="28"/>
        </w:rPr>
        <w:t>Собственники</w:t>
      </w:r>
      <w:r w:rsidR="00037414">
        <w:rPr>
          <w:rFonts w:ascii="Liberation Serif" w:hAnsi="Liberation Serif"/>
          <w:sz w:val="28"/>
          <w:szCs w:val="28"/>
        </w:rPr>
        <w:t xml:space="preserve"> сгоревших домов,</w:t>
      </w:r>
      <w:r w:rsidR="00037414" w:rsidRPr="00FD174B">
        <w:rPr>
          <w:rFonts w:ascii="Liberation Serif" w:hAnsi="Liberation Serif"/>
          <w:sz w:val="28"/>
          <w:szCs w:val="28"/>
        </w:rPr>
        <w:t xml:space="preserve"> ветхих и аварийных зданий, строений, сооружений в течение двух месяцев после получения предписания соответствующего территориального управления  администрации Пышминского городского округа, обязаны осуществить мероприятия по приведению зданий, строений, сооружений в надлежащее состояние, или выполнить мероприятия  по сносу ветхих и аварийных зданий, строений, сооружений, привести в надлежащее состояние земельный участок (вывезти мусор и прочее).</w:t>
      </w:r>
      <w:proofErr w:type="gramEnd"/>
    </w:p>
    <w:p w:rsidR="00884333" w:rsidRPr="00FD174B" w:rsidRDefault="00037414"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Строительный мусор вывозится организацией, производящей разборку или по договору со специализированной организацией на вывоз и утилизацию мусора.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3.3.4. Сооружение, уборка и очистка мостиков, водосточных канав, дренажей, предназначенных для отвода поверхностных и грунтовых вод с улиц и дворов, производится предприятиями жилищно-коммунального хозяйства, ведомствами, учреждениями, арендаторами, застройщиками и домовладельцами в соответствии с закреплением территорий.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lastRenderedPageBreak/>
        <w:t xml:space="preserve">          3.3.5. Эксплуатационные организации и предприятия, в ведении которых находятся подземные инженерные коммуникации, обязаны своевременно восстанавливать дефектные оголовки и крышки колодцев, следить за тем, чтобы они находились на уровне дорожных покрытий, очищать колодцы от мусора.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3.3.6. Содержание и благоустройство территории вокруг водоразборных колонок и колодцев, устройство подходов и водостоков производится предприятиями и организациями, которые их эксплуатируют.</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3.3.7. Утечку воды из сети, собственники (балансодержатели) обязаны ликвидировать в течение суток после обнаружения. Образовавшееся в результате аварии затопление или обледенение должно быть ликвидировано самим виновником аварии либо за его счёт предприятием, за которым закреплена территория, подвергнувшаяся обледенению, в течение трёх последующих суток, а на дорожном полотне и тротуаре </w:t>
      </w:r>
      <w:r w:rsidRPr="00FD174B">
        <w:rPr>
          <w:rFonts w:ascii="Liberation Serif" w:hAnsi="Liberation Serif"/>
          <w:sz w:val="28"/>
          <w:szCs w:val="28"/>
        </w:rPr>
        <w:softHyphen/>
        <w:t xml:space="preserve">– в течение суток.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3.3.8. На территориях общего пользования городского округа запрещается: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 самовольно использовать территории под строительные площадки, производить земляные работы, устанавливать строительные леса, рекламные щиты;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 самовольно размещать объекты нестационарной торговли и общественного питания (павильоны, палатки, лотки, киоски, летние кафе и т.п.), гаражи или иные строения и сооружения;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3) размещать в неустановленных местах или несвоевременно снимать (демонтировать) объявления, листовки, другую печатную рекламную продукцию;</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4) размещать рекламу, логотипы, товарные знаки на стенах, витринах, фасадах, объектах потребительского рынка без согласования с собственниками объектов;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5) устанавливать ограждения строительных площадок с выносом их за границы отведенной территории, с занятием под эти цели тротуаров, газонов, дорог без согласования с администрацией Пышминского городского округа;</w:t>
      </w:r>
    </w:p>
    <w:p w:rsidR="00884333" w:rsidRPr="00FD174B" w:rsidRDefault="00136CC5"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6) превышать установленные сроки производства работ, связанных с временным нарушением благоустройства территории и мест общего пользования, с ограничением движения транспорта и пешеходов;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7) засорять проезжую часть улиц, тротуары, дворы, откосы, скверы, парки, городские леса и другие места общего пользования;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8) оставлять на улицах и во дворах не вывезенным собранный мусор, нечистоты, скол льда и снега, строительные отходы и разного рода отбросы;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9) допускать переполнение мусорных контейнеров и урн;</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10) сбрасывать бытовые и промышленные отходы, грязь, хозяйственно-бытовые стоки, скол льда и загрязненный снег в смотровые колодцы, водоёмы, </w:t>
      </w:r>
      <w:proofErr w:type="spellStart"/>
      <w:r w:rsidRPr="00FD174B">
        <w:rPr>
          <w:rFonts w:ascii="Liberation Serif" w:hAnsi="Liberation Serif"/>
          <w:sz w:val="28"/>
          <w:szCs w:val="28"/>
        </w:rPr>
        <w:t>водоохранные</w:t>
      </w:r>
      <w:proofErr w:type="spellEnd"/>
      <w:r w:rsidRPr="00FD174B">
        <w:rPr>
          <w:rFonts w:ascii="Liberation Serif" w:hAnsi="Liberation Serif"/>
          <w:sz w:val="28"/>
          <w:szCs w:val="28"/>
        </w:rPr>
        <w:t xml:space="preserve"> зоны, на газоны, под деревья и кустарники, на проезжую часть дорог, тротуары, в городские леса и в другие, не отведенные для этого места;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11) сжигать мусор, различные отходы и опавшие листья (в том числе в мусорных контейнерах и урнах);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lastRenderedPageBreak/>
        <w:tab/>
      </w:r>
      <w:r w:rsidRPr="00FD174B">
        <w:rPr>
          <w:rFonts w:ascii="Liberation Serif" w:hAnsi="Liberation Serif"/>
          <w:sz w:val="28"/>
          <w:szCs w:val="28"/>
        </w:rPr>
        <w:t>12) производить отвод паводковых и поверхностных вод с территорий предприятий на застроенные территории и дороги, не имеющие организованного водостока;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13) загромождать городские территории строительными материалами, дровами, тарой, другими предметами;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14) хранить тару в </w:t>
      </w:r>
      <w:proofErr w:type="spellStart"/>
      <w:r w:rsidRPr="00FD174B">
        <w:rPr>
          <w:rFonts w:ascii="Liberation Serif" w:hAnsi="Liberation Serif"/>
          <w:sz w:val="28"/>
          <w:szCs w:val="28"/>
        </w:rPr>
        <w:t>неотведенных</w:t>
      </w:r>
      <w:proofErr w:type="spellEnd"/>
      <w:r w:rsidRPr="00FD174B">
        <w:rPr>
          <w:rFonts w:ascii="Liberation Serif" w:hAnsi="Liberation Serif"/>
          <w:sz w:val="28"/>
          <w:szCs w:val="28"/>
        </w:rPr>
        <w:t xml:space="preserve"> местах у торговых предприятий, предприятий общественного питания, других объектов и мест торговли;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15) устраивать погреба, овощехранилища, хозяйственные постройки самовольно или с нарушением условий, указанных в разрешении на их устройство;</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16) </w:t>
      </w:r>
      <w:r w:rsidR="00A12F0A" w:rsidRPr="00676F4E">
        <w:rPr>
          <w:rFonts w:ascii="Liberation Serif" w:hAnsi="Liberation Serif"/>
          <w:sz w:val="28"/>
          <w:szCs w:val="28"/>
        </w:rPr>
        <w:t xml:space="preserve">самовольно </w:t>
      </w:r>
      <w:r w:rsidRPr="00676F4E">
        <w:rPr>
          <w:rFonts w:ascii="Liberation Serif" w:hAnsi="Liberation Serif"/>
          <w:sz w:val="28"/>
          <w:szCs w:val="28"/>
        </w:rPr>
        <w:t>устанавливать изгороди</w:t>
      </w:r>
      <w:r w:rsidR="00A12F0A" w:rsidRPr="00676F4E">
        <w:rPr>
          <w:rFonts w:ascii="Liberation Serif" w:hAnsi="Liberation Serif"/>
          <w:sz w:val="28"/>
          <w:szCs w:val="28"/>
        </w:rPr>
        <w:t>, шлагбаумы, ограждения, перегораживать проходы, проезды</w:t>
      </w:r>
      <w:r w:rsidR="00A12F0A">
        <w:rPr>
          <w:rFonts w:ascii="Liberation Serif" w:hAnsi="Liberation Serif"/>
          <w:sz w:val="28"/>
          <w:szCs w:val="28"/>
        </w:rPr>
        <w:t>;</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17) складировать дрова, уголь, сено, стройматериалы на придомовых территориях на срок более 5 дней;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18) заниматься огородничеством в местах, не отведенных для этих целей;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19) мостить дороги, тротуары, без согласования с администрацией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20) вырубать зеленые насаждения, ломать и портить деревья и кустарники, производить самовольные надпилы на стволах деревьев, сжигать листву;</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21) производить работы по озеленению без согласования с соответствующим территориальным управлением администрации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22)</w:t>
      </w:r>
      <w:r w:rsidRPr="00FD174B">
        <w:rPr>
          <w:rFonts w:ascii="Liberation Serif" w:hAnsi="Liberation Serif" w:cs="Arial"/>
          <w:sz w:val="28"/>
          <w:szCs w:val="28"/>
        </w:rPr>
        <w:t xml:space="preserve"> </w:t>
      </w:r>
      <w:r w:rsidRPr="00FD174B">
        <w:rPr>
          <w:rFonts w:ascii="Liberation Serif" w:hAnsi="Liberation Serif"/>
          <w:sz w:val="28"/>
          <w:szCs w:val="28"/>
        </w:rPr>
        <w:t>устраивать запруды в водоотводных канавах;</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23) мыть транспортные средства вне специально оборудованных мест;</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cs="Arial"/>
          <w:sz w:val="28"/>
          <w:szCs w:val="28"/>
        </w:rPr>
        <w:tab/>
      </w:r>
      <w:r w:rsidRPr="00FD174B">
        <w:rPr>
          <w:rFonts w:ascii="Liberation Serif" w:hAnsi="Liberation Serif" w:cs="Arial"/>
          <w:sz w:val="28"/>
          <w:szCs w:val="28"/>
        </w:rPr>
        <w:t xml:space="preserve">24) </w:t>
      </w:r>
      <w:proofErr w:type="gramStart"/>
      <w:r w:rsidRPr="00FD174B">
        <w:rPr>
          <w:rFonts w:ascii="Liberation Serif" w:hAnsi="Liberation Serif"/>
          <w:sz w:val="28"/>
          <w:szCs w:val="28"/>
        </w:rPr>
        <w:t>захламлять</w:t>
      </w:r>
      <w:proofErr w:type="gramEnd"/>
      <w:r w:rsidRPr="00FD174B">
        <w:rPr>
          <w:rFonts w:ascii="Liberation Serif" w:hAnsi="Liberation Serif"/>
          <w:sz w:val="28"/>
          <w:szCs w:val="28"/>
        </w:rPr>
        <w:t xml:space="preserve"> и загрязнять водные объекты и их </w:t>
      </w:r>
      <w:proofErr w:type="spellStart"/>
      <w:r w:rsidRPr="00FD174B">
        <w:rPr>
          <w:rFonts w:ascii="Liberation Serif" w:hAnsi="Liberation Serif"/>
          <w:sz w:val="28"/>
          <w:szCs w:val="28"/>
        </w:rPr>
        <w:t>водоохранные</w:t>
      </w:r>
      <w:proofErr w:type="spellEnd"/>
      <w:r w:rsidRPr="00FD174B">
        <w:rPr>
          <w:rFonts w:ascii="Liberation Serif" w:hAnsi="Liberation Serif"/>
          <w:sz w:val="28"/>
          <w:szCs w:val="28"/>
        </w:rPr>
        <w:t xml:space="preserve"> зоны;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25) загрязнять источники нецентрализованного питьевого водоснабжения;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26) повреждать информационные щиты, таблички, аншлаги, дорожные знаки и указатели;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27) устанавливать мусорные контейнеры на обочинах проезжей части, в придорожных полосах и на газонах;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28) загрязнять проезжие части и обочины дорог населенных пунктов жидкими, сыпучими и иными веществами при их транспортировке;</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29) использовать проезжую часть, обочины дорог и проездов населенных пунктов для размещения на долговременное хранение транспортных средств, в случае, если это создает помехи для выполнения работ по расчистке дороги;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30) выносить грязь на улицы населенных пунктов машинами, механизмами, иной техникой с территорий производства строительных или земляных работ;</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31) ломать и повреждать объекты внешнего благоустройства;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32) производить подвозку груза волоком;</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33) сбрасывать при погрузочно-разгрузочных работах на улицах рельсов, бревен, железных балок, труб, кирпича, других тяжелых предметов и складировать их;</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34) перегонять по улицам населенных пунктов, имеющих твердое покрытие, машин на гусеничном ходу;</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lastRenderedPageBreak/>
        <w:t>35) выгул и выпас домашних животных и скота вне мест, специально отведенных органами местного самоуправления.</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i/>
          <w:sz w:val="28"/>
          <w:szCs w:val="28"/>
        </w:rPr>
      </w:pPr>
      <w:r w:rsidRPr="00FD174B">
        <w:rPr>
          <w:rStyle w:val="a9"/>
          <w:rFonts w:ascii="Liberation Serif" w:hAnsi="Liberation Serif"/>
          <w:bCs/>
          <w:i w:val="0"/>
          <w:sz w:val="28"/>
          <w:szCs w:val="28"/>
        </w:rPr>
        <w:t>3.4. Уборка и содержание</w:t>
      </w:r>
      <w:r w:rsidRPr="00FD174B">
        <w:rPr>
          <w:rFonts w:ascii="Liberation Serif" w:hAnsi="Liberation Serif"/>
          <w:i/>
          <w:sz w:val="28"/>
          <w:szCs w:val="28"/>
        </w:rPr>
        <w:t xml:space="preserve"> </w:t>
      </w:r>
      <w:r w:rsidRPr="00FD174B">
        <w:rPr>
          <w:rStyle w:val="a9"/>
          <w:rFonts w:ascii="Liberation Serif" w:hAnsi="Liberation Serif"/>
          <w:bCs/>
          <w:i w:val="0"/>
          <w:sz w:val="28"/>
          <w:szCs w:val="28"/>
        </w:rPr>
        <w:t>территорий многоквартирных жилых домов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u w:val="single"/>
        </w:rPr>
      </w:pPr>
      <w:r w:rsidRPr="00FD174B">
        <w:rPr>
          <w:rFonts w:ascii="Liberation Serif" w:hAnsi="Liberation Serif"/>
          <w:sz w:val="28"/>
          <w:szCs w:val="28"/>
        </w:rPr>
        <w:t xml:space="preserve">            3.4.1. Уборка и содержание придомовых территорий осуществляется в соответствии с</w:t>
      </w:r>
      <w:r w:rsidRPr="00FD174B">
        <w:rPr>
          <w:rStyle w:val="apple-converted-space"/>
          <w:rFonts w:ascii="Liberation Serif" w:hAnsi="Liberation Serif"/>
          <w:sz w:val="28"/>
          <w:szCs w:val="28"/>
        </w:rPr>
        <w:t> </w:t>
      </w:r>
      <w:hyperlink r:id="rId7" w:history="1">
        <w:r w:rsidRPr="00FD174B">
          <w:rPr>
            <w:rStyle w:val="aa"/>
            <w:rFonts w:ascii="Liberation Serif" w:hAnsi="Liberation Serif"/>
            <w:color w:val="auto"/>
            <w:sz w:val="28"/>
            <w:szCs w:val="28"/>
            <w:u w:val="none"/>
            <w:bdr w:val="none" w:sz="0" w:space="0" w:color="auto" w:frame="1"/>
          </w:rPr>
          <w:t>Правилами</w:t>
        </w:r>
      </w:hyperlink>
      <w:r w:rsidRPr="00FD174B">
        <w:rPr>
          <w:rStyle w:val="apple-converted-space"/>
          <w:rFonts w:ascii="Liberation Serif" w:hAnsi="Liberation Serif"/>
          <w:sz w:val="28"/>
          <w:szCs w:val="28"/>
        </w:rPr>
        <w:t> </w:t>
      </w:r>
      <w:r w:rsidRPr="00FD174B">
        <w:rPr>
          <w:rFonts w:ascii="Liberation Serif" w:hAnsi="Liberation Serif"/>
          <w:sz w:val="28"/>
          <w:szCs w:val="28"/>
        </w:rPr>
        <w:t>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27.09.2003 № 170.</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3.4.2. Ответственными за уборку и содержание придомовых и прилегающих территории многоквартирных жилых домов являются собственники помещений в многоквартирном доме, организации, управляющие жилищным фондом (в том числе товарищество собственников жилья, жилищные кооперативы, управляющие компании), в соответствии с Жилищным кодексом РФ, которые самостоятельно либо по договорам с подрядной организацией осуществляют содержание жилищного фонда.</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3.4.3. Собственники помещений в многоквартирных домах или лица, осуществляющие по договору управление (эксплуатацию) многоквартирными домами, осуществляют уборку и содержание придомовых и прилегающих территорий.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3.4.4. Зимнее содержание придомовых территорий многоквартирных жилых домов.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Тротуары, проезды с асфальтовым покрытием на дворовых территориях должны быть очищены от снега и наледи на всю ширину тротуара или проезда.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внутри дворовых территориях должно предусматривать отвод талых вод.</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С наступлением весны организации, обслуживающие жилищный фонд, должны организовать:</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промывку и расчистку канавок для обеспечения отвода воды в местах, где это требуется для нормального отвода талых вод:</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общую очистку дворовых территорий после окончания таяния снега, собирание и удаление мусора, оставшегося снега и льда.</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3.4.5. Летнее содержание придомовых территорий многоквартирных жилых домов: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Подметание дворовых территорий, внутри дворовых проездов и тротуаров от снега, пыли и мелкого бытового мусора, выкашивание травы осуществляется предприятиями жилищно-коммунального хозяйства.</w:t>
      </w:r>
    </w:p>
    <w:p w:rsidR="00884333" w:rsidRPr="00FD174B" w:rsidRDefault="00884333" w:rsidP="00884333">
      <w:pPr>
        <w:pStyle w:val="a5"/>
        <w:shd w:val="clear" w:color="auto" w:fill="FFFFFF"/>
        <w:spacing w:before="0" w:beforeAutospacing="0" w:after="0" w:afterAutospacing="0"/>
        <w:jc w:val="both"/>
        <w:rPr>
          <w:rFonts w:ascii="Liberation Serif" w:hAnsi="Liberation Serif" w:cs="Tahoma"/>
          <w:sz w:val="28"/>
          <w:szCs w:val="28"/>
        </w:rPr>
      </w:pPr>
      <w:r w:rsidRPr="00FD174B">
        <w:rPr>
          <w:rFonts w:ascii="Liberation Serif" w:hAnsi="Liberation Serif"/>
          <w:sz w:val="28"/>
          <w:szCs w:val="28"/>
        </w:rPr>
        <w:t xml:space="preserve">            3.4.6. Содержание выгребных ям осуществляют собственники помещений и (или) лица, осуществляющие по договору управление многоквартирного дома, эксплуатирующие организации. Жидкие нечистоты вывозятся по договорам или разовым заявкам специализированными организациями.</w:t>
      </w:r>
      <w:r w:rsidRPr="00FD174B">
        <w:rPr>
          <w:rFonts w:ascii="Liberation Serif" w:hAnsi="Liberation Serif" w:cs="Tahoma"/>
          <w:sz w:val="28"/>
          <w:szCs w:val="28"/>
        </w:rPr>
        <w:t>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u w:val="single"/>
        </w:rPr>
      </w:pPr>
      <w:r w:rsidRPr="00FD174B">
        <w:rPr>
          <w:rFonts w:ascii="Liberation Serif" w:hAnsi="Liberation Serif"/>
          <w:sz w:val="28"/>
          <w:szCs w:val="28"/>
        </w:rPr>
        <w:lastRenderedPageBreak/>
        <w:t xml:space="preserve">            3.4.7. Строительство, сооружение на территориях многоквартирных домов хозяйственных и других вспо</w:t>
      </w:r>
      <w:r w:rsidRPr="00FD174B">
        <w:rPr>
          <w:rFonts w:ascii="Liberation Serif" w:hAnsi="Liberation Serif"/>
          <w:sz w:val="28"/>
          <w:szCs w:val="28"/>
        </w:rPr>
        <w:softHyphen/>
        <w:t xml:space="preserve">могательных построек (гаражей, и </w:t>
      </w:r>
      <w:proofErr w:type="spellStart"/>
      <w:r w:rsidRPr="00FD174B">
        <w:rPr>
          <w:rFonts w:ascii="Liberation Serif" w:hAnsi="Liberation Serif"/>
          <w:sz w:val="28"/>
          <w:szCs w:val="28"/>
        </w:rPr>
        <w:t>т</w:t>
      </w:r>
      <w:proofErr w:type="gramStart"/>
      <w:r w:rsidRPr="00FD174B">
        <w:rPr>
          <w:rFonts w:ascii="Liberation Serif" w:hAnsi="Liberation Serif"/>
          <w:sz w:val="28"/>
          <w:szCs w:val="28"/>
        </w:rPr>
        <w:t>.п</w:t>
      </w:r>
      <w:proofErr w:type="spellEnd"/>
      <w:proofErr w:type="gramEnd"/>
      <w:r w:rsidRPr="00FD174B">
        <w:rPr>
          <w:rFonts w:ascii="Liberation Serif" w:hAnsi="Liberation Serif"/>
          <w:sz w:val="28"/>
          <w:szCs w:val="28"/>
        </w:rPr>
        <w:t xml:space="preserve">) не допускается.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3.4.8. Разработка на территориях многоквартирных домов участков под посадку картофеля, других овощей и садовых культур, установка теплиц и парников, неорганизованная прокладка дорог для проезда транспорта не допускается.</w:t>
      </w:r>
    </w:p>
    <w:p w:rsidR="00D63CBC" w:rsidRDefault="00D63CBC" w:rsidP="00884333">
      <w:pPr>
        <w:pStyle w:val="a5"/>
        <w:shd w:val="clear" w:color="auto" w:fill="FFFFFF"/>
        <w:spacing w:before="0" w:beforeAutospacing="0" w:after="0" w:afterAutospacing="0"/>
        <w:ind w:firstLine="709"/>
        <w:jc w:val="both"/>
        <w:rPr>
          <w:rStyle w:val="a9"/>
          <w:rFonts w:ascii="Liberation Serif" w:hAnsi="Liberation Serif"/>
          <w:bCs/>
          <w:i w:val="0"/>
          <w:sz w:val="28"/>
          <w:szCs w:val="28"/>
        </w:rPr>
      </w:pPr>
    </w:p>
    <w:p w:rsidR="00884333" w:rsidRPr="00FD174B" w:rsidRDefault="00884333" w:rsidP="00D63CBC">
      <w:pPr>
        <w:pStyle w:val="a5"/>
        <w:shd w:val="clear" w:color="auto" w:fill="FFFFFF"/>
        <w:spacing w:before="0" w:beforeAutospacing="0" w:after="0" w:afterAutospacing="0"/>
        <w:ind w:firstLine="709"/>
        <w:jc w:val="center"/>
        <w:rPr>
          <w:rFonts w:ascii="Liberation Serif" w:hAnsi="Liberation Serif"/>
          <w:i/>
          <w:sz w:val="28"/>
          <w:szCs w:val="28"/>
        </w:rPr>
      </w:pPr>
      <w:r w:rsidRPr="00FD174B">
        <w:rPr>
          <w:rStyle w:val="a9"/>
          <w:rFonts w:ascii="Liberation Serif" w:hAnsi="Liberation Serif"/>
          <w:bCs/>
          <w:i w:val="0"/>
          <w:sz w:val="28"/>
          <w:szCs w:val="28"/>
        </w:rPr>
        <w:t>3.5. Уборка и содержание территорий</w:t>
      </w:r>
      <w:r w:rsidRPr="00FD174B">
        <w:rPr>
          <w:rFonts w:ascii="Liberation Serif" w:hAnsi="Liberation Serif"/>
          <w:i/>
          <w:sz w:val="28"/>
          <w:szCs w:val="28"/>
        </w:rPr>
        <w:t xml:space="preserve"> </w:t>
      </w:r>
      <w:r w:rsidRPr="00FD174B">
        <w:rPr>
          <w:rStyle w:val="a9"/>
          <w:rFonts w:ascii="Liberation Serif" w:hAnsi="Liberation Serif"/>
          <w:bCs/>
          <w:i w:val="0"/>
          <w:sz w:val="28"/>
          <w:szCs w:val="28"/>
        </w:rPr>
        <w:t>индивидуальной жилой застройки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3.5.1. При осуществлении нового строительства либо реконструкции жилых домов индивидуальной и другой малоэтажной застройки ответственность за санитарное состояние прилегающей территории несут застройщики.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3.5.2. Собственники жилых домов на территориях индивидуальной застройки обязаны: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производить уборку территории домовладения;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обеспечивать сохранность имеющихся перед жилым домом зеленых насаждений, могут по согласованию с отделом архитектуры и градостроительства администрации Пышминского городского округа проводить посадку деревьев и кустарников, создавать газоны и цветники, поливать их в сухую погоду, подстригать живые изгороди, газоны;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при наличии централизованного водоснабжения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мусор и другие отходы складировать только на отведенной территории домовладения с последующей вывозкой самостоятельно или специализированной организацией по заявкам за счет заявителей;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не допускать складирование и хранение на прилегающей территории и в противопожарных разрывах строительных материалов, крупногабаритного мусора, угля, дров, сена и прочего имущества на срок более 10 дней.</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3.5.3. Собственникам жилых домов на территориях индивидуальной застройки запрещается: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осуществлять сброс, накопление отходов и мусора в местах, не отведенных для этих целей;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складировать мусор и отходы на прилегающей территории, засыпать и засорять дренажи и ливневую канализацию;</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самовольно использовать прилегающие территории, за пределами отведенного собственнику жилого дома земельного участка, под личные хозяйственные и иные нужды (складирование   мусора, горючих материалов, удобрений, возведение построек, гаражей, погребов и др.);</w:t>
      </w:r>
    </w:p>
    <w:p w:rsidR="00884333" w:rsidRPr="00AC0FEE"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676F4E">
        <w:rPr>
          <w:rFonts w:ascii="Liberation Serif" w:hAnsi="Liberation Serif"/>
          <w:sz w:val="28"/>
          <w:szCs w:val="28"/>
        </w:rPr>
        <w:t xml:space="preserve">г) самовольно устанавливать объекты (шлагбаумы, «лежачие полицейские» и др.) на территориях и дорогах общего пользования, препятствующие </w:t>
      </w:r>
      <w:r w:rsidRPr="00676F4E">
        <w:rPr>
          <w:rFonts w:ascii="Liberation Serif" w:hAnsi="Liberation Serif"/>
          <w:sz w:val="28"/>
          <w:szCs w:val="28"/>
        </w:rPr>
        <w:lastRenderedPageBreak/>
        <w:t>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загрязнять источники нецентрализованного питьевого водоснабжения;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е)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3.5.4.  На застройщиков индивидуальных жилых домов возлагается постоянный уход и содержание в надлежащем порядке отведенных земельных участков.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3.5.5. Владельцы земельных участков, предоставленных им под строительство индивидуальных жилых домов, обязаны осуществлять уборку и содержание данных земельных участков, в том числе, на которых расположены остатки сгоревших и разрушенных домов.</w:t>
      </w:r>
      <w:r w:rsidRPr="00FD174B">
        <w:rPr>
          <w:rFonts w:ascii="Liberation Serif" w:hAnsi="Liberation Serif" w:cs="Tahoma"/>
          <w:sz w:val="28"/>
          <w:szCs w:val="28"/>
        </w:rPr>
        <w:t>   </w:t>
      </w:r>
    </w:p>
    <w:p w:rsidR="00D63CBC" w:rsidRDefault="00D63CBC" w:rsidP="00884333">
      <w:pPr>
        <w:pStyle w:val="a5"/>
        <w:shd w:val="clear" w:color="auto" w:fill="FFFFFF"/>
        <w:spacing w:before="0" w:beforeAutospacing="0" w:after="0" w:afterAutospacing="0"/>
        <w:ind w:firstLine="709"/>
        <w:jc w:val="both"/>
        <w:rPr>
          <w:rStyle w:val="a9"/>
          <w:rFonts w:ascii="Liberation Serif" w:hAnsi="Liberation Serif"/>
          <w:bCs/>
          <w:i w:val="0"/>
          <w:sz w:val="28"/>
          <w:szCs w:val="28"/>
        </w:rPr>
      </w:pPr>
    </w:p>
    <w:p w:rsidR="00884333" w:rsidRPr="00FD174B" w:rsidRDefault="00884333" w:rsidP="00D1557C">
      <w:pPr>
        <w:pStyle w:val="a5"/>
        <w:shd w:val="clear" w:color="auto" w:fill="FFFFFF"/>
        <w:spacing w:before="0" w:beforeAutospacing="0" w:after="0" w:afterAutospacing="0"/>
        <w:ind w:firstLine="709"/>
        <w:jc w:val="both"/>
        <w:rPr>
          <w:rFonts w:ascii="Liberation Serif" w:hAnsi="Liberation Serif"/>
          <w:bCs/>
          <w:i/>
          <w:iCs/>
          <w:sz w:val="28"/>
          <w:szCs w:val="28"/>
        </w:rPr>
      </w:pPr>
      <w:r w:rsidRPr="00FD174B">
        <w:rPr>
          <w:rStyle w:val="a9"/>
          <w:rFonts w:ascii="Liberation Serif" w:hAnsi="Liberation Serif"/>
          <w:bCs/>
          <w:i w:val="0"/>
          <w:sz w:val="28"/>
          <w:szCs w:val="28"/>
        </w:rPr>
        <w:t>3.6. Уборка и содержание территорий объектов торговли, общественного питания и сферы услуг</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3.6.1. Организации торговли, общественного питания и сферы услуг обязаны: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содержать в чистоте и следить за состоянием входов, цоколей, витрин, витра</w:t>
      </w:r>
      <w:r w:rsidRPr="00FD174B">
        <w:rPr>
          <w:rFonts w:ascii="Liberation Serif" w:hAnsi="Liberation Serif"/>
          <w:sz w:val="28"/>
          <w:szCs w:val="28"/>
        </w:rPr>
        <w:softHyphen/>
        <w:t>жей, вывесок своих объектов, мест мелкорозничной торговой сети, ме</w:t>
      </w:r>
      <w:proofErr w:type="gramStart"/>
      <w:r w:rsidRPr="00FD174B">
        <w:rPr>
          <w:rFonts w:ascii="Liberation Serif" w:hAnsi="Liberation Serif"/>
          <w:sz w:val="28"/>
          <w:szCs w:val="28"/>
        </w:rPr>
        <w:t>ст скл</w:t>
      </w:r>
      <w:proofErr w:type="gramEnd"/>
      <w:r w:rsidRPr="00FD174B">
        <w:rPr>
          <w:rFonts w:ascii="Liberation Serif" w:hAnsi="Liberation Serif"/>
          <w:sz w:val="28"/>
          <w:szCs w:val="28"/>
        </w:rPr>
        <w:t xml:space="preserve">адирования тары и обеспечивать ее своевременный вывоз; </w:t>
      </w:r>
    </w:p>
    <w:p w:rsidR="00884333" w:rsidRPr="00FD174B" w:rsidRDefault="00884333" w:rsidP="00884333">
      <w:pPr>
        <w:pStyle w:val="a5"/>
        <w:shd w:val="clear" w:color="auto" w:fill="FFFFFF"/>
        <w:spacing w:before="0" w:beforeAutospacing="0" w:after="0" w:afterAutospacing="0"/>
        <w:jc w:val="both"/>
        <w:rPr>
          <w:rStyle w:val="a8"/>
          <w:rFonts w:ascii="Liberation Serif" w:hAnsi="Liberation Serif"/>
          <w:b w:val="0"/>
          <w:sz w:val="28"/>
          <w:szCs w:val="28"/>
        </w:rPr>
      </w:pPr>
      <w:r>
        <w:rPr>
          <w:rFonts w:ascii="Liberation Serif" w:hAnsi="Liberation Serif"/>
          <w:sz w:val="28"/>
          <w:szCs w:val="28"/>
        </w:rPr>
        <w:tab/>
      </w:r>
      <w:r w:rsidRPr="00FD174B">
        <w:rPr>
          <w:rFonts w:ascii="Liberation Serif" w:hAnsi="Liberation Serif"/>
          <w:sz w:val="28"/>
          <w:szCs w:val="28"/>
        </w:rPr>
        <w:t xml:space="preserve">б) </w:t>
      </w:r>
      <w:r w:rsidRPr="00FD174B">
        <w:rPr>
          <w:rStyle w:val="a8"/>
          <w:rFonts w:ascii="Liberation Serif" w:hAnsi="Liberation Serif"/>
          <w:b w:val="0"/>
          <w:sz w:val="28"/>
          <w:szCs w:val="28"/>
        </w:rPr>
        <w:t xml:space="preserve">обустраивать возле объектов места парковок для велосипедов, колясок, локальные зоны отдыха; </w:t>
      </w:r>
    </w:p>
    <w:p w:rsidR="00884333" w:rsidRPr="00FD174B" w:rsidRDefault="00884333" w:rsidP="00884333">
      <w:pPr>
        <w:pStyle w:val="a5"/>
        <w:shd w:val="clear" w:color="auto" w:fill="FFFFFF"/>
        <w:spacing w:before="0" w:beforeAutospacing="0" w:after="0" w:afterAutospacing="0"/>
        <w:jc w:val="both"/>
        <w:rPr>
          <w:rFonts w:ascii="Liberation Serif" w:hAnsi="Liberation Serif"/>
          <w:b/>
          <w:sz w:val="28"/>
          <w:szCs w:val="28"/>
        </w:rPr>
      </w:pPr>
      <w:r>
        <w:rPr>
          <w:rStyle w:val="a8"/>
          <w:rFonts w:ascii="Liberation Serif" w:hAnsi="Liberation Serif"/>
          <w:b w:val="0"/>
          <w:sz w:val="28"/>
          <w:szCs w:val="28"/>
        </w:rPr>
        <w:tab/>
      </w:r>
      <w:r w:rsidRPr="00FD174B">
        <w:rPr>
          <w:rStyle w:val="a8"/>
          <w:rFonts w:ascii="Liberation Serif" w:hAnsi="Liberation Serif"/>
          <w:b w:val="0"/>
          <w:sz w:val="28"/>
          <w:szCs w:val="28"/>
        </w:rPr>
        <w:t xml:space="preserve">в) обеспечить доступ объектов для </w:t>
      </w:r>
      <w:proofErr w:type="spellStart"/>
      <w:r w:rsidRPr="00FD174B">
        <w:rPr>
          <w:rStyle w:val="a8"/>
          <w:rFonts w:ascii="Liberation Serif" w:hAnsi="Liberation Serif"/>
          <w:b w:val="0"/>
          <w:sz w:val="28"/>
          <w:szCs w:val="28"/>
        </w:rPr>
        <w:t>маломобильных</w:t>
      </w:r>
      <w:proofErr w:type="spellEnd"/>
      <w:r w:rsidRPr="00FD174B">
        <w:rPr>
          <w:rStyle w:val="a8"/>
          <w:rFonts w:ascii="Liberation Serif" w:hAnsi="Liberation Serif"/>
          <w:b w:val="0"/>
          <w:sz w:val="28"/>
          <w:szCs w:val="28"/>
        </w:rPr>
        <w:t xml:space="preserve"> групп населения путем обустройства торговых залов и входов пандусами.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 xml:space="preserve"> 3.6.2. Организациям торговли, общественного питания и сферы услуг запрещается: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складировать возле объектов тару, запасы товаров, использованный упаковочный материал, мусор;</w:t>
      </w:r>
    </w:p>
    <w:p w:rsidR="00884333" w:rsidRPr="00FD174B" w:rsidRDefault="00884333" w:rsidP="00884333">
      <w:pPr>
        <w:pStyle w:val="a5"/>
        <w:shd w:val="clear" w:color="auto" w:fill="FFFFFF"/>
        <w:spacing w:before="0" w:beforeAutospacing="0" w:after="0" w:afterAutospacing="0"/>
        <w:jc w:val="both"/>
        <w:rPr>
          <w:rFonts w:ascii="Liberation Serif" w:hAnsi="Liberation Serif" w:cs="Tahoma"/>
          <w:sz w:val="28"/>
          <w:szCs w:val="28"/>
        </w:rPr>
      </w:pPr>
      <w:r>
        <w:rPr>
          <w:rFonts w:ascii="Liberation Serif" w:hAnsi="Liberation Serif"/>
          <w:sz w:val="28"/>
          <w:szCs w:val="28"/>
        </w:rPr>
        <w:tab/>
      </w:r>
      <w:r w:rsidRPr="00FD174B">
        <w:rPr>
          <w:rFonts w:ascii="Liberation Serif" w:hAnsi="Liberation Serif"/>
          <w:sz w:val="28"/>
          <w:szCs w:val="28"/>
        </w:rPr>
        <w:t>б) сжигать мусор на территории объекта или возле него;</w:t>
      </w:r>
      <w:r w:rsidRPr="00FD174B">
        <w:rPr>
          <w:rFonts w:ascii="Liberation Serif" w:hAnsi="Liberation Serif" w:cs="Tahoma"/>
          <w:sz w:val="28"/>
          <w:szCs w:val="28"/>
        </w:rPr>
        <w:t xml:space="preserve">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нарушать асфальтовое и другое покрытие улиц, тротуаров, целостность объектов внешнего благоустройства и зеленых насаждений;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в случае осуществления уличной торговли оставлять после себя мусор, передвижные лотки, тележки, тару, контейнеры и другое оборудование;</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устанавливать объекты уличной торговли на цветниках и газонах;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е) возводить различного рода пристройки, козырьки, загородки, навесы к киоскам, павильонам, палаткам, лоткам, торговым автоматам без соответствую</w:t>
      </w:r>
      <w:r w:rsidRPr="00FD174B">
        <w:rPr>
          <w:rFonts w:ascii="Liberation Serif" w:hAnsi="Liberation Serif"/>
          <w:sz w:val="28"/>
          <w:szCs w:val="28"/>
        </w:rPr>
        <w:softHyphen/>
        <w:t>щего разрешения администрации Пышминского городского округа.</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cs="Tahoma"/>
          <w:sz w:val="28"/>
          <w:szCs w:val="28"/>
        </w:rPr>
      </w:pPr>
      <w:r w:rsidRPr="00FD174B">
        <w:rPr>
          <w:rFonts w:ascii="Liberation Serif" w:hAnsi="Liberation Serif"/>
          <w:sz w:val="28"/>
          <w:szCs w:val="28"/>
        </w:rPr>
        <w:t xml:space="preserve">3.6.3. На территории Пышминского городского округа не допускается организация нестационарной торговой сети (уличной торговли), в том числе размещение палаток, лотков, кафе летнего типа, торговли с рук, автомашин и иных объектов торговли и сферы услуг (бытового обслуживания и общественного </w:t>
      </w:r>
      <w:r w:rsidRPr="00FD174B">
        <w:rPr>
          <w:rFonts w:ascii="Liberation Serif" w:hAnsi="Liberation Serif"/>
          <w:sz w:val="28"/>
          <w:szCs w:val="28"/>
        </w:rPr>
        <w:lastRenderedPageBreak/>
        <w:t>питания) за исключением территорий рынков и специально отведенных для этого мест.</w:t>
      </w:r>
      <w:r w:rsidRPr="00FD174B">
        <w:rPr>
          <w:rFonts w:ascii="Liberation Serif" w:hAnsi="Liberation Serif" w:cs="Tahoma"/>
          <w:sz w:val="28"/>
          <w:szCs w:val="28"/>
        </w:rPr>
        <w:t> </w:t>
      </w:r>
    </w:p>
    <w:p w:rsidR="00D63CBC" w:rsidRDefault="00D63CBC" w:rsidP="00884333">
      <w:pPr>
        <w:pStyle w:val="a5"/>
        <w:shd w:val="clear" w:color="auto" w:fill="FFFFFF"/>
        <w:spacing w:before="0" w:beforeAutospacing="0" w:after="0" w:afterAutospacing="0"/>
        <w:ind w:firstLine="709"/>
        <w:jc w:val="both"/>
        <w:rPr>
          <w:rFonts w:ascii="Liberation Serif" w:hAnsi="Liberation Serif"/>
          <w:sz w:val="28"/>
          <w:szCs w:val="28"/>
        </w:rPr>
      </w:pPr>
    </w:p>
    <w:p w:rsidR="00884333" w:rsidRPr="00FD174B" w:rsidRDefault="00884333" w:rsidP="00D1557C">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3.7. Уборка и содержание территорий рекреационного назначения</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pacing w:val="2"/>
          <w:sz w:val="28"/>
          <w:szCs w:val="28"/>
          <w:shd w:val="clear" w:color="auto" w:fill="FFFFFF"/>
        </w:rPr>
      </w:pPr>
      <w:r w:rsidRPr="00FD174B">
        <w:rPr>
          <w:rFonts w:ascii="Liberation Serif" w:hAnsi="Liberation Serif"/>
          <w:sz w:val="28"/>
          <w:szCs w:val="28"/>
        </w:rPr>
        <w:t>3.7.1.</w:t>
      </w:r>
      <w:r w:rsidRPr="00FD174B">
        <w:rPr>
          <w:rFonts w:ascii="Liberation Serif" w:hAnsi="Liberation Serif"/>
          <w:spacing w:val="2"/>
          <w:sz w:val="28"/>
          <w:szCs w:val="28"/>
          <w:shd w:val="clear" w:color="auto" w:fill="FFFFFF"/>
        </w:rPr>
        <w:t xml:space="preserve"> В состав территорий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pacing w:val="2"/>
          <w:sz w:val="28"/>
          <w:szCs w:val="28"/>
          <w:shd w:val="clear" w:color="auto" w:fill="FFFFFF"/>
        </w:rPr>
      </w:pPr>
      <w:r w:rsidRPr="00FD174B">
        <w:rPr>
          <w:rFonts w:ascii="Liberation Serif" w:hAnsi="Liberation Serif"/>
          <w:spacing w:val="2"/>
          <w:sz w:val="28"/>
          <w:szCs w:val="28"/>
          <w:shd w:val="clear" w:color="auto" w:fill="FFFFFF"/>
        </w:rPr>
        <w:t>3.7.2. На территориях рекреационных зон не допускаются строительство объектов, непосредственно не связанных с эксплуатацией объектов рекреационного, оздоровительного и природоохранного назначения.</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pacing w:val="2"/>
          <w:sz w:val="28"/>
          <w:szCs w:val="28"/>
          <w:shd w:val="clear" w:color="auto" w:fill="FFFFFF"/>
        </w:rPr>
      </w:pPr>
      <w:r w:rsidRPr="00FD174B">
        <w:rPr>
          <w:rFonts w:ascii="Liberation Serif" w:hAnsi="Liberation Serif"/>
          <w:spacing w:val="2"/>
          <w:sz w:val="28"/>
          <w:szCs w:val="28"/>
          <w:shd w:val="clear" w:color="auto" w:fill="FFFFFF"/>
        </w:rPr>
        <w:t>3.7.3. Пляжи.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pacing w:val="2"/>
          <w:sz w:val="28"/>
          <w:szCs w:val="28"/>
          <w:shd w:val="clear" w:color="auto" w:fill="FFFFFF"/>
        </w:rPr>
        <w:t xml:space="preserve">3.7.3.1. На </w:t>
      </w:r>
      <w:r w:rsidRPr="00FD174B">
        <w:rPr>
          <w:rFonts w:ascii="Liberation Serif" w:hAnsi="Liberation Serif"/>
          <w:sz w:val="28"/>
          <w:szCs w:val="28"/>
        </w:rPr>
        <w:t>территориях пляжей после закрытия должна производиться уборка берега, раздевалок, туалетов, зеленой зоны, мойка тары и дезинфекция туалетов. Вывоз собранных отходы разрешается до 8 часов утра.</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3.7.3.2. Территории пляжей должны быть оборудованы урнами на расстоянии 3 - 5 м от полосы зеленых насаждений и не менее 10 м от уреза воды и контейнерами.</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3.7.3.3. На территориях пляжей необходимо устраивать общественные туалеты из расчета одно место на 75 посетителей. Расстояние от общественных туалетов до места купания должно быть не менее 50 м и не более 200 м.</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3.7.3.4. В местах, предназначенных для купания, категорически запрещается стирать белье и купать животных.</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3.7.4. Парки.</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3.7.4.1. Территории парков должны быть оборудованы участками  для установки сменных мусоросборников, расположенными не ближе 50 м от мест массового скопления отдыхающих (танцплощадки, эстрады, фонтаны, главные аллеи, зрелищные павильоны и др.).</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3.7.4.2. Территории парков должны быть оборудованы урнами (одна урна на 800 м</w:t>
      </w:r>
      <w:proofErr w:type="gramStart"/>
      <w:r w:rsidRPr="00FD174B">
        <w:rPr>
          <w:rFonts w:ascii="Liberation Serif" w:hAnsi="Liberation Serif"/>
          <w:sz w:val="28"/>
          <w:szCs w:val="28"/>
          <w:vertAlign w:val="superscript"/>
        </w:rPr>
        <w:t>2</w:t>
      </w:r>
      <w:proofErr w:type="gramEnd"/>
      <w:r w:rsidRPr="00FD174B">
        <w:rPr>
          <w:rFonts w:ascii="Liberation Serif" w:hAnsi="Liberation Serif"/>
          <w:sz w:val="28"/>
          <w:szCs w:val="28"/>
        </w:rPr>
        <w:t> площади парка). У каждого ларька, киоска (продовольственного, сувенирного, книжного и т.д.) необходимо устанавливать урну емкостью не менее 10 л.</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3.7.4.3. Общественные туалеты на территориях парков необходимо устраивать на расстоянии не ближе 50 м от мест массового скопления отдыхающих, исходя из расчета: одно место на 500 посетителей.</w:t>
      </w:r>
    </w:p>
    <w:p w:rsidR="00884333" w:rsidRPr="00FD174B" w:rsidRDefault="00884333" w:rsidP="00884333">
      <w:pPr>
        <w:ind w:firstLine="283"/>
        <w:jc w:val="both"/>
        <w:rPr>
          <w:rFonts w:ascii="Liberation Serif" w:hAnsi="Liberation Serif"/>
          <w:sz w:val="28"/>
          <w:szCs w:val="28"/>
        </w:rPr>
      </w:pPr>
      <w:r w:rsidRPr="00FD174B">
        <w:rPr>
          <w:rFonts w:ascii="Liberation Serif" w:hAnsi="Liberation Serif"/>
          <w:sz w:val="28"/>
          <w:szCs w:val="28"/>
        </w:rPr>
        <w:t xml:space="preserve">        3.7.4.4. Основную уборку следует производить после закрытия парков до 8 часов утра. Днем необходимо собирать отходы и опавшие листья, производить патрульную уборку, поливать зеленые насаждения.</w:t>
      </w:r>
    </w:p>
    <w:p w:rsidR="00D63CBC" w:rsidRDefault="00D63CBC" w:rsidP="00884333">
      <w:pPr>
        <w:pStyle w:val="a5"/>
        <w:shd w:val="clear" w:color="auto" w:fill="FFFFFF"/>
        <w:spacing w:before="0" w:beforeAutospacing="0" w:after="0" w:afterAutospacing="0"/>
        <w:ind w:firstLine="709"/>
        <w:jc w:val="both"/>
        <w:rPr>
          <w:rStyle w:val="a9"/>
          <w:rFonts w:ascii="Liberation Serif" w:hAnsi="Liberation Serif"/>
          <w:bCs/>
          <w:sz w:val="28"/>
          <w:szCs w:val="28"/>
        </w:rPr>
      </w:pPr>
    </w:p>
    <w:p w:rsidR="00884333" w:rsidRPr="00FD174B" w:rsidRDefault="00884333" w:rsidP="00D1557C">
      <w:pPr>
        <w:pStyle w:val="a5"/>
        <w:shd w:val="clear" w:color="auto" w:fill="FFFFFF"/>
        <w:spacing w:before="0" w:beforeAutospacing="0" w:after="0" w:afterAutospacing="0"/>
        <w:ind w:firstLine="709"/>
        <w:rPr>
          <w:rFonts w:ascii="Liberation Serif" w:hAnsi="Liberation Serif"/>
          <w:sz w:val="28"/>
          <w:szCs w:val="28"/>
        </w:rPr>
      </w:pPr>
      <w:r w:rsidRPr="00FD174B">
        <w:rPr>
          <w:rStyle w:val="a9"/>
          <w:rFonts w:ascii="Liberation Serif" w:hAnsi="Liberation Serif"/>
          <w:bCs/>
          <w:sz w:val="28"/>
          <w:szCs w:val="28"/>
        </w:rPr>
        <w:t>3.8.</w:t>
      </w:r>
      <w:r w:rsidRPr="00FD174B">
        <w:rPr>
          <w:rStyle w:val="a8"/>
          <w:rFonts w:ascii="Liberation Serif" w:hAnsi="Liberation Serif"/>
          <w:iCs/>
          <w:sz w:val="28"/>
          <w:szCs w:val="28"/>
        </w:rPr>
        <w:t xml:space="preserve"> </w:t>
      </w:r>
      <w:r w:rsidRPr="00FD174B">
        <w:rPr>
          <w:rStyle w:val="a8"/>
          <w:rFonts w:ascii="Liberation Serif" w:hAnsi="Liberation Serif"/>
          <w:b w:val="0"/>
          <w:iCs/>
          <w:sz w:val="28"/>
          <w:szCs w:val="28"/>
        </w:rPr>
        <w:t>Уборка территорий</w:t>
      </w:r>
      <w:r w:rsidRPr="00FD174B">
        <w:rPr>
          <w:rStyle w:val="a9"/>
          <w:rFonts w:ascii="Liberation Serif" w:hAnsi="Liberation Serif"/>
          <w:bCs/>
          <w:sz w:val="28"/>
          <w:szCs w:val="28"/>
        </w:rPr>
        <w:t> в зимний период</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 Период зимней уборки устанавливается с 15 октября по 15 апреля. В случае резкого изменения погодных условий (снег, мороз) сроки начала и </w:t>
      </w:r>
      <w:r w:rsidRPr="00FD174B">
        <w:rPr>
          <w:rFonts w:ascii="Liberation Serif" w:hAnsi="Liberation Serif"/>
          <w:sz w:val="28"/>
          <w:szCs w:val="28"/>
        </w:rPr>
        <w:lastRenderedPageBreak/>
        <w:t>окончания зимней уборки корректируются на основании соответствующего постановления администрации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3.8.2. Мероприятия по подготовке уборочной техники к работе в зимний период выполняются балансодержателями в срок до 15 октября текущего года, к этому же сроку завершаются работы по подготовке мест временного складирования снега.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3.8.3. Размещение мест временного складирования снега определяются в соответствии со схемой санитарной очистки территории Пышминского городского округа. После снеготаяния места временного складирования снега очищаются от мусора и благоустраиваются.</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3.8.4. Организации, отвечающие за уборку территорий, в срок до 1 октября обеспечивают заготовку и складирование необходимого количества </w:t>
      </w:r>
      <w:proofErr w:type="spellStart"/>
      <w:r w:rsidRPr="00FD174B">
        <w:rPr>
          <w:rFonts w:ascii="Liberation Serif" w:hAnsi="Liberation Serif"/>
          <w:sz w:val="28"/>
          <w:szCs w:val="28"/>
        </w:rPr>
        <w:t>противогололедных</w:t>
      </w:r>
      <w:proofErr w:type="spellEnd"/>
      <w:r w:rsidRPr="00FD174B">
        <w:rPr>
          <w:rFonts w:ascii="Liberation Serif" w:hAnsi="Liberation Serif"/>
          <w:sz w:val="28"/>
          <w:szCs w:val="28"/>
        </w:rPr>
        <w:t xml:space="preserve"> материалов.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3.8.5. Технология и режимы производства уборочных работ проезжей части улиц, тротуаров на дворовых территориях обеспечивают беспрепятственное движение транспортных средств и пешеходов, независимо от погодных условий.</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3.8.6. К первоочередным операциям зимней уборки относятся:</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а) посыпка </w:t>
      </w:r>
      <w:proofErr w:type="spellStart"/>
      <w:r w:rsidRPr="00FD174B">
        <w:rPr>
          <w:rFonts w:ascii="Liberation Serif" w:hAnsi="Liberation Serif"/>
          <w:sz w:val="28"/>
          <w:szCs w:val="28"/>
        </w:rPr>
        <w:t>противогололедными</w:t>
      </w:r>
      <w:proofErr w:type="spellEnd"/>
      <w:r w:rsidRPr="00FD174B">
        <w:rPr>
          <w:rFonts w:ascii="Liberation Serif" w:hAnsi="Liberation Serif"/>
          <w:sz w:val="28"/>
          <w:szCs w:val="28"/>
        </w:rPr>
        <w:t xml:space="preserve"> материалами. Посыпку производят немедленно с началом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 Тротуары должны посыпаться сухим песком;</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сгребание и подметание снега, формирование снежного вала для последующего вывоза;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выполнение разрывов вала снега на перекрестках, у остановок городского пассажирского транспорта, подъездов к зданиям, во двор и так далее.</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3.8.7. К операциям второй очереди относятся:</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ручная зачистка после механизированной уборки остановок пассажирского транспорта, пешеходных переходов, подъездов и так далее;</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скалывание льда и удаление снежно-ледяных образований;</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вывоз снега с территорий населенных пунктов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3.8.8. Обработка проезжей части дорог первой и второй категорий, крутых спусков и подъемов, тормозных площадок на перекрестках улиц и остановках общественного транспорта, у пешеходных переходов, наиболее опасных для движения транспорта, </w:t>
      </w:r>
      <w:proofErr w:type="spellStart"/>
      <w:r w:rsidRPr="00FD174B">
        <w:rPr>
          <w:rFonts w:ascii="Liberation Serif" w:hAnsi="Liberation Serif"/>
          <w:sz w:val="28"/>
          <w:szCs w:val="28"/>
        </w:rPr>
        <w:t>противогололедными</w:t>
      </w:r>
      <w:proofErr w:type="spellEnd"/>
      <w:r w:rsidRPr="00FD174B">
        <w:rPr>
          <w:rFonts w:ascii="Liberation Serif" w:hAnsi="Liberation Serif"/>
          <w:sz w:val="28"/>
          <w:szCs w:val="28"/>
        </w:rPr>
        <w:t xml:space="preserve"> материалами начинается сразу с началом снегопада. В случае получения предупреждения от ЕДДС об угрозе возникновения массового гололеда обработка наиболее опасных участков дорог производится заблаговременно.</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3.8.9. По окончании обработки наиболее опасных мест по мере необходимости приступают к сплошной обработке проезжей части дорог первой и второй категорий. Утвержденный перечень территорий для первоочередной обработки находится на каждом участке служб, занимающихся уборкой территорий.</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lastRenderedPageBreak/>
        <w:t xml:space="preserve">           3.8.10. В зимний период обработка тротуаров и дорожных покрытий средствами, содержащими поваренную соль (</w:t>
      </w:r>
      <w:proofErr w:type="spellStart"/>
      <w:r w:rsidRPr="00FD174B">
        <w:rPr>
          <w:rFonts w:ascii="Liberation Serif" w:hAnsi="Liberation Serif"/>
          <w:sz w:val="28"/>
          <w:szCs w:val="28"/>
        </w:rPr>
        <w:t>NaCl</w:t>
      </w:r>
      <w:proofErr w:type="spellEnd"/>
      <w:r w:rsidRPr="00FD174B">
        <w:rPr>
          <w:rFonts w:ascii="Liberation Serif" w:hAnsi="Liberation Serif"/>
          <w:sz w:val="28"/>
          <w:szCs w:val="28"/>
        </w:rPr>
        <w:t xml:space="preserve">), запрещается. Средства борьбы с гололедом, участки их размещения необходимо согласовывать с </w:t>
      </w:r>
      <w:proofErr w:type="spellStart"/>
      <w:r w:rsidRPr="00FD174B">
        <w:rPr>
          <w:rFonts w:ascii="Liberation Serif" w:hAnsi="Liberation Serif"/>
          <w:sz w:val="28"/>
          <w:szCs w:val="28"/>
        </w:rPr>
        <w:t>Роспотребнадзором</w:t>
      </w:r>
      <w:proofErr w:type="spellEnd"/>
      <w:r w:rsidRPr="00FD174B">
        <w:rPr>
          <w:rFonts w:ascii="Liberation Serif" w:hAnsi="Liberation Serif"/>
          <w:sz w:val="28"/>
          <w:szCs w:val="28"/>
        </w:rPr>
        <w:t>.</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3.8.11. Механизированное подметание и сгребание снега с проезжей части начинается при высоте рыхлой массы на дорожном полотне 2,5 - 3 см, что соответствует 5 см свежевыпавшего неуплотненного снега.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3.8.12. Время, необходимое на уборку всех улиц и проездов, - до одних суток.</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При длительном снегопаде циклы механизированной уборки осуществляются после каждых 5 см свежевыпавшего снега. При интенсивных длительных снегопадах время технологического цикла "посыпка-подметание" не превышает 6 часов.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3.8.13. После завершения механизированного подметания (сгребания) проезжая часть полностью очищается от снежных накатов и наледей.</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3.8.14. В валах снега на остановках городского пассажирского транспорта и в местах пешеходных переходов делаются разрывы:</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на остановках, расположенных на дорогах первой и второй категорий, - 50 метров;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на остановках, расположенных на дорогах третьей категории, - 30 метров;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на переходах, имеющих разметку, - на ширину разметки;</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на переходах, не имеющих разметки, - не менее 5 метров.</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3.8.15. Устройство разрывов в валах снега в указанных местах и перед въездами во дворы и внутриквартальные проезды выполняется в первую очередь после выполнения механизированной уборки проезжей части улиц по окончании очередного снегопада.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3.8.16. Снег, сдвигаемый в процессе снегоуборочных работ с проезжей части дорог, проездов и площадок, перемещается с обочин на откосы насыпи либо перекидывается ротором в полосу отвода, а при невозможности выполнения названных операций - вывозится на места временного складирования снега.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3.8.17. Вывоз снега осуществляется с улиц при его скоплении в валах, высотой более 1 метра:</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 остановок общественного транспорта, остановочных комплексов;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 мест массового посещения населения (магазинов, рынков, кинотеатров, кафе и прочих);</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от въездов на территорию больниц, детских учреждений, общественных зданий, многоквартирных жилых домов и других социально важных объектов.</w:t>
      </w:r>
    </w:p>
    <w:p w:rsidR="00884333" w:rsidRPr="00FD174B" w:rsidRDefault="00884333" w:rsidP="00884333">
      <w:pPr>
        <w:shd w:val="clear" w:color="auto" w:fill="FFFFFF"/>
        <w:tabs>
          <w:tab w:val="left" w:pos="709"/>
        </w:tabs>
        <w:jc w:val="both"/>
        <w:textAlignment w:val="baseline"/>
        <w:rPr>
          <w:rFonts w:ascii="Liberation Serif" w:hAnsi="Liberation Serif"/>
          <w:sz w:val="28"/>
          <w:szCs w:val="28"/>
        </w:rPr>
      </w:pPr>
      <w:r w:rsidRPr="00FD174B">
        <w:rPr>
          <w:rFonts w:ascii="Liberation Serif" w:hAnsi="Liberation Serif"/>
          <w:sz w:val="28"/>
          <w:szCs w:val="28"/>
        </w:rPr>
        <w:t xml:space="preserve">           3.8.18. Вывоз снега с обочин дорог, перекрестков и остановок общественного транспорта (не имеющих торговых комплексов) производится предприятиями, производящими уборку проезжей части дорог; с отведенных территорий - владельцами и арендаторами этих территорий.</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3.8.19. Все работы по зимнему содержанию дорог регламентируется ГОСТ </w:t>
      </w:r>
      <w:proofErr w:type="gramStart"/>
      <w:r w:rsidRPr="00FD174B">
        <w:rPr>
          <w:rFonts w:ascii="Liberation Serif" w:hAnsi="Liberation Serif"/>
          <w:sz w:val="28"/>
          <w:szCs w:val="28"/>
        </w:rPr>
        <w:t>Р</w:t>
      </w:r>
      <w:proofErr w:type="gramEnd"/>
      <w:r w:rsidRPr="00FD174B">
        <w:rPr>
          <w:rFonts w:ascii="Liberation Serif" w:hAnsi="Liberation Serif"/>
          <w:sz w:val="28"/>
          <w:szCs w:val="28"/>
        </w:rPr>
        <w:t xml:space="preserve"> 50597-93 "Автомобильные дороги и улицы. Требования к эксплуатационному </w:t>
      </w:r>
      <w:r w:rsidRPr="00FD174B">
        <w:rPr>
          <w:rFonts w:ascii="Liberation Serif" w:hAnsi="Liberation Serif"/>
          <w:sz w:val="28"/>
          <w:szCs w:val="28"/>
        </w:rPr>
        <w:lastRenderedPageBreak/>
        <w:t>состоянию, допустимому по условиям обеспечения безопасности дорожного движения".</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3.8.20. Уборка придомовых территорий многоквартирных домов:</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снег, собираемый во дворах, допускается складировать на газонах и свободных территориях, при обеспечении сохранности зеленых насаждений;</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снег при ручной уборке тротуаров и внутриквартальных проездов убирается полностью.                         </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3.8.21. Организации по обслуживанию жилищного фонда с наступлением весны организовывают расчистку канавок для обеспечения стока воды в местах, где это необходимо.</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3.8.22. Очистка крыш, карнизов, водосточных труб от снега и ледяных наростов производится своевременно владельцами зданий и сооружений в светлое время суток с обязательным осуществлением комплекса охранных мероприятий, обеспечивающих движение пешеходов и транспорта, с немедленным вывозом снега и наледей с тротуаров и проездов. При сбрасывании снега с крыш принимаются меры, обеспечивающие полную сохранность деревьев, кустарников, воздушных инженерных коммуникаций, растяжек контактных сетей, светофорных объектов, дорожных знаков.</w:t>
      </w:r>
    </w:p>
    <w:p w:rsidR="00884333" w:rsidRPr="00FD174B" w:rsidRDefault="00884333" w:rsidP="00884333">
      <w:pPr>
        <w:pStyle w:val="a5"/>
        <w:shd w:val="clear" w:color="auto" w:fill="FFFFFF"/>
        <w:spacing w:before="0" w:beforeAutospacing="0" w:after="0" w:afterAutospacing="0"/>
        <w:jc w:val="both"/>
        <w:rPr>
          <w:rStyle w:val="a9"/>
          <w:rFonts w:ascii="Liberation Serif" w:hAnsi="Liberation Serif"/>
          <w:i w:val="0"/>
          <w:iCs w:val="0"/>
          <w:sz w:val="28"/>
          <w:szCs w:val="28"/>
        </w:rPr>
      </w:pPr>
      <w:r w:rsidRPr="00FD174B">
        <w:rPr>
          <w:rFonts w:ascii="Liberation Serif" w:hAnsi="Liberation Serif"/>
          <w:sz w:val="28"/>
          <w:szCs w:val="28"/>
        </w:rPr>
        <w:t xml:space="preserve">            3.8.23. Организации и индивидуальные предприниматели, во владении и пользовании которых находятся здания, строения, сооружения, обязаны обеспечить уборку снега и посыпку песком тротуаров и пешеходных дорожек, прилагающих к зданиям, сооружениям, киоскам, павильонам одновременно с началом работы снегоуборочной техники на проезжей части улиц и дорог.</w:t>
      </w:r>
    </w:p>
    <w:p w:rsidR="00D63CBC" w:rsidRDefault="00884333" w:rsidP="00884333">
      <w:pPr>
        <w:pStyle w:val="a5"/>
        <w:shd w:val="clear" w:color="auto" w:fill="FFFFFF"/>
        <w:tabs>
          <w:tab w:val="left" w:pos="709"/>
        </w:tabs>
        <w:spacing w:before="0" w:beforeAutospacing="0" w:after="0" w:afterAutospacing="0"/>
        <w:jc w:val="both"/>
        <w:rPr>
          <w:rStyle w:val="a9"/>
          <w:rFonts w:ascii="Liberation Serif" w:hAnsi="Liberation Serif"/>
          <w:bCs/>
          <w:sz w:val="28"/>
          <w:szCs w:val="28"/>
        </w:rPr>
      </w:pPr>
      <w:r w:rsidRPr="00FD174B">
        <w:rPr>
          <w:rStyle w:val="a9"/>
          <w:rFonts w:ascii="Liberation Serif" w:hAnsi="Liberation Serif"/>
          <w:bCs/>
          <w:sz w:val="28"/>
          <w:szCs w:val="28"/>
        </w:rPr>
        <w:t xml:space="preserve">          </w:t>
      </w:r>
    </w:p>
    <w:p w:rsidR="00884333" w:rsidRPr="00FD174B" w:rsidRDefault="00D1557C" w:rsidP="00D1557C">
      <w:pPr>
        <w:pStyle w:val="a5"/>
        <w:shd w:val="clear" w:color="auto" w:fill="FFFFFF"/>
        <w:tabs>
          <w:tab w:val="left" w:pos="709"/>
        </w:tabs>
        <w:spacing w:before="0" w:beforeAutospacing="0" w:after="0" w:afterAutospacing="0"/>
        <w:rPr>
          <w:rFonts w:ascii="Liberation Serif" w:hAnsi="Liberation Serif"/>
          <w:i/>
          <w:sz w:val="28"/>
          <w:szCs w:val="28"/>
        </w:rPr>
      </w:pPr>
      <w:r>
        <w:rPr>
          <w:rStyle w:val="a9"/>
          <w:rFonts w:ascii="Liberation Serif" w:hAnsi="Liberation Serif"/>
          <w:bCs/>
          <w:i w:val="0"/>
          <w:sz w:val="28"/>
          <w:szCs w:val="28"/>
        </w:rPr>
        <w:tab/>
      </w:r>
      <w:r w:rsidR="00884333" w:rsidRPr="00FD174B">
        <w:rPr>
          <w:rStyle w:val="a9"/>
          <w:rFonts w:ascii="Liberation Serif" w:hAnsi="Liberation Serif"/>
          <w:bCs/>
          <w:i w:val="0"/>
          <w:sz w:val="28"/>
          <w:szCs w:val="28"/>
        </w:rPr>
        <w:t>3.9.</w:t>
      </w:r>
      <w:r w:rsidR="00884333" w:rsidRPr="00FD174B">
        <w:rPr>
          <w:rStyle w:val="a8"/>
          <w:rFonts w:ascii="Liberation Serif" w:hAnsi="Liberation Serif"/>
          <w:iCs/>
          <w:sz w:val="28"/>
          <w:szCs w:val="28"/>
        </w:rPr>
        <w:t xml:space="preserve"> </w:t>
      </w:r>
      <w:r w:rsidR="00884333" w:rsidRPr="00FD174B">
        <w:rPr>
          <w:rStyle w:val="a8"/>
          <w:rFonts w:ascii="Liberation Serif" w:hAnsi="Liberation Serif"/>
          <w:b w:val="0"/>
          <w:iCs/>
          <w:sz w:val="28"/>
          <w:szCs w:val="28"/>
        </w:rPr>
        <w:t>Уборка территорий</w:t>
      </w:r>
      <w:r w:rsidR="00884333" w:rsidRPr="00FD174B">
        <w:rPr>
          <w:rStyle w:val="a9"/>
          <w:rFonts w:ascii="Liberation Serif" w:hAnsi="Liberation Serif"/>
          <w:bCs/>
          <w:sz w:val="28"/>
          <w:szCs w:val="28"/>
        </w:rPr>
        <w:t> </w:t>
      </w:r>
      <w:r w:rsidR="00884333" w:rsidRPr="00FD174B">
        <w:rPr>
          <w:rStyle w:val="a9"/>
          <w:rFonts w:ascii="Liberation Serif" w:hAnsi="Liberation Serif"/>
          <w:bCs/>
          <w:i w:val="0"/>
          <w:sz w:val="28"/>
          <w:szCs w:val="28"/>
        </w:rPr>
        <w:t>в летний период</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3.9.1. Период летней уборки устанавливается с 15 апреля по 15 октября. В случае резкого изменения погодных условий, в соответствии с постановлением администрации Пышминского городского округа, сроки уборки могут изменяться.</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3.9.2. К основным операциям летней уборки относятся:</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а) санитарная очистка территорий от мусора, листьев, веток с последующим вывозом их на свалку;</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б) подметание проезжей части дорог, площадей, проездов и тротуаров;</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в) очистка придорожных канав и дорожных обочин от мусора;</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г) уборка внутри дворовых территорий;</w:t>
      </w:r>
    </w:p>
    <w:p w:rsidR="00884333" w:rsidRPr="00FD174B" w:rsidRDefault="00884333"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разбивка клумб, посадка цветов и растений.</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е) стрижка газонов, выкашивание скверов, парков, участков с травянистым покровом территорий общего пользования и участков, не задействованных в хозяйственной деятельности;</w:t>
      </w:r>
    </w:p>
    <w:p w:rsidR="00884333" w:rsidRPr="00FD174B" w:rsidRDefault="00884333" w:rsidP="00884333">
      <w:pPr>
        <w:pStyle w:val="21"/>
        <w:ind w:left="0"/>
        <w:jc w:val="both"/>
        <w:rPr>
          <w:rFonts w:ascii="Liberation Serif" w:hAnsi="Liberation Serif"/>
          <w:szCs w:val="28"/>
        </w:rPr>
      </w:pPr>
      <w:r>
        <w:rPr>
          <w:rFonts w:ascii="Liberation Serif" w:hAnsi="Liberation Serif"/>
          <w:szCs w:val="28"/>
        </w:rPr>
        <w:tab/>
      </w:r>
      <w:r w:rsidRPr="00FD174B">
        <w:rPr>
          <w:rFonts w:ascii="Liberation Serif" w:hAnsi="Liberation Serif"/>
          <w:szCs w:val="28"/>
        </w:rPr>
        <w:t>ж) регулярная очистка урн и контейнеров от мусора.</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3.9.3. Тротуары и посадочные площадки остановок пассажирского транспорта полностью очищаются от грунтово-песчаных наносов и мусора.</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lastRenderedPageBreak/>
        <w:t>3.9.4. Обочины дорог очищаются от крупногабаритного и другого мусора. Высота травяного покрова на придорожной полосе отвода не должна превышать 15-</w:t>
      </w:r>
      <w:smartTag w:uri="urn:schemas-microsoft-com:office:smarttags" w:element="metricconverter">
        <w:smartTagPr>
          <w:attr w:name="ProductID" w:val="20 см"/>
        </w:smartTagPr>
        <w:r w:rsidRPr="00FD174B">
          <w:rPr>
            <w:rFonts w:ascii="Liberation Serif" w:hAnsi="Liberation Serif"/>
            <w:szCs w:val="28"/>
          </w:rPr>
          <w:t>20 см</w:t>
        </w:r>
      </w:smartTag>
      <w:r w:rsidRPr="00FD174B">
        <w:rPr>
          <w:rFonts w:ascii="Liberation Serif" w:hAnsi="Liberation Serif"/>
          <w:szCs w:val="28"/>
        </w:rPr>
        <w:t>.</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3.9.5. В период листопада организации, ответственные за уборку отведенных и прилегающих территорий, производят сгребание и вывоз опавшей листвы с газонов вдоль улиц и в дворовых территориях. Сгребание листвы к комлевой части деревьев, кустарников и ее сжигание на территориях населенных пунктов запрещается.</w:t>
      </w:r>
    </w:p>
    <w:p w:rsidR="00884333" w:rsidRPr="00676F4E" w:rsidRDefault="00884333" w:rsidP="00884333">
      <w:pPr>
        <w:widowControl w:val="0"/>
        <w:ind w:firstLine="709"/>
        <w:jc w:val="both"/>
        <w:rPr>
          <w:rFonts w:ascii="Liberation Serif" w:hAnsi="Liberation Serif"/>
          <w:snapToGrid w:val="0"/>
          <w:sz w:val="28"/>
          <w:szCs w:val="28"/>
          <w:u w:val="single"/>
        </w:rPr>
      </w:pPr>
      <w:r w:rsidRPr="00676F4E">
        <w:rPr>
          <w:rFonts w:ascii="Liberation Serif" w:hAnsi="Liberation Serif"/>
          <w:snapToGrid w:val="0"/>
          <w:sz w:val="28"/>
          <w:szCs w:val="28"/>
        </w:rPr>
        <w:t xml:space="preserve">3.10. Определить границы прилегающих территорий на территории Пышминского городского округа применительно к </w:t>
      </w:r>
      <w:proofErr w:type="spellStart"/>
      <w:r w:rsidRPr="00676F4E">
        <w:rPr>
          <w:rFonts w:ascii="Liberation Serif" w:hAnsi="Liberation Serif"/>
          <w:snapToGrid w:val="0"/>
          <w:sz w:val="28"/>
          <w:szCs w:val="28"/>
        </w:rPr>
        <w:t>пгт</w:t>
      </w:r>
      <w:proofErr w:type="spellEnd"/>
      <w:r w:rsidRPr="00676F4E">
        <w:rPr>
          <w:rFonts w:ascii="Liberation Serif" w:hAnsi="Liberation Serif"/>
          <w:snapToGrid w:val="0"/>
          <w:sz w:val="28"/>
          <w:szCs w:val="28"/>
        </w:rPr>
        <w:t>. Пышма» (Приложение 1).</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w:t>
      </w:r>
    </w:p>
    <w:p w:rsidR="00884333" w:rsidRPr="00FD174B" w:rsidRDefault="00884333" w:rsidP="00884333">
      <w:pPr>
        <w:widowControl w:val="0"/>
        <w:jc w:val="center"/>
        <w:rPr>
          <w:rFonts w:ascii="Liberation Serif" w:hAnsi="Liberation Serif"/>
          <w:snapToGrid w:val="0"/>
          <w:sz w:val="28"/>
          <w:szCs w:val="28"/>
        </w:rPr>
      </w:pPr>
      <w:r w:rsidRPr="00FD174B">
        <w:rPr>
          <w:rFonts w:ascii="Liberation Serif" w:hAnsi="Liberation Serif"/>
          <w:snapToGrid w:val="0"/>
          <w:sz w:val="28"/>
          <w:szCs w:val="28"/>
        </w:rPr>
        <w:t>4. СОДЕРЖАНИЕ И ПРОИЗВОДСТВО РАБОТ ПО СТРОИТЕЛЬСТВУ, РЕМОНТУ, РЕКОНСТРУКЦИИ ПОДЗЕМНЫХ СООРУЖЕНИЙ, СВЯЗАННЫХ С ОХРАНОЙ БЛАГОУСТРОЙСТВА</w:t>
      </w:r>
    </w:p>
    <w:p w:rsidR="00884333" w:rsidRPr="00FD174B" w:rsidRDefault="00884333" w:rsidP="00884333">
      <w:pPr>
        <w:pStyle w:val="21"/>
        <w:ind w:left="0"/>
        <w:jc w:val="both"/>
        <w:rPr>
          <w:rFonts w:ascii="Liberation Serif" w:hAnsi="Liberation Serif"/>
          <w:i/>
          <w:szCs w:val="28"/>
        </w:rPr>
      </w:pPr>
    </w:p>
    <w:p w:rsidR="00884333" w:rsidRPr="00FD174B" w:rsidRDefault="00884333" w:rsidP="00D1557C">
      <w:pPr>
        <w:pStyle w:val="21"/>
        <w:ind w:left="0" w:firstLine="720"/>
        <w:jc w:val="left"/>
        <w:rPr>
          <w:rFonts w:ascii="Liberation Serif" w:hAnsi="Liberation Serif"/>
          <w:szCs w:val="28"/>
        </w:rPr>
      </w:pPr>
      <w:r w:rsidRPr="00FD174B">
        <w:rPr>
          <w:rFonts w:ascii="Liberation Serif" w:hAnsi="Liberation Serif"/>
          <w:szCs w:val="28"/>
        </w:rPr>
        <w:t>4.1. Содержание инженерных коммуникаций</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4.1.1. Эксплуатирующие организации:</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4.1.2. Несут ответственность за содержание и ремонт подземных коммуникаций, их охранных зон и опознавательных знаков, а также своевременно проводят очистку колодцев и коллекторов.</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4.1.3. Обеспечивают содержание в исправном состоянии, и в одном уровне с полотном дороги, тротуаром, газоном колодцев и люков, а также ремонт дорожного покрытия в границах разрушения, вызванный неудовлетворительным состоянием коммуникаций.</w:t>
      </w:r>
    </w:p>
    <w:p w:rsidR="00884333" w:rsidRPr="00FD174B" w:rsidRDefault="00884333" w:rsidP="00884333">
      <w:pPr>
        <w:widowControl w:val="0"/>
        <w:ind w:firstLine="709"/>
        <w:jc w:val="both"/>
        <w:rPr>
          <w:rFonts w:ascii="Liberation Serif" w:hAnsi="Liberation Serif"/>
          <w:sz w:val="28"/>
          <w:szCs w:val="28"/>
        </w:rPr>
      </w:pPr>
      <w:r w:rsidRPr="00FD174B">
        <w:rPr>
          <w:rFonts w:ascii="Liberation Serif" w:hAnsi="Liberation Serif"/>
          <w:sz w:val="28"/>
          <w:szCs w:val="28"/>
        </w:rPr>
        <w:t xml:space="preserve">4.1.4. Осуществляют контроль над наличием и исправным состоянием люков на колодцах и своевременно производят их замену. Обязаны следить за тем, чтобы люки колодцев были закрыты крышками. </w:t>
      </w:r>
      <w:r w:rsidRPr="00FD174B">
        <w:rPr>
          <w:rFonts w:ascii="Liberation Serif" w:hAnsi="Liberation Serif"/>
          <w:snapToGrid w:val="0"/>
          <w:sz w:val="28"/>
          <w:szCs w:val="28"/>
        </w:rPr>
        <w:t>В случае отсутствия крышек люков организации в течение суток восстанавливают их, выставив предварительно предупреждающие дорожные знаки. При производстве работ по ремонту и реконструкции дорожного покрытия организация, ведущая работы, устанавливает люки на уровне нового покрытия, вне зависимости от принадлежности существующих инженерных коммуникаций.</w:t>
      </w:r>
      <w:r w:rsidRPr="00FD174B">
        <w:rPr>
          <w:rFonts w:ascii="Liberation Serif" w:hAnsi="Liberation Serif"/>
          <w:sz w:val="28"/>
          <w:szCs w:val="28"/>
        </w:rPr>
        <w:t xml:space="preserve"> </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4.1.5. Обеспечивают содержание территории в радиусе 5 метров около водоразборных колонок, с устройством и содержанием стоков для воды.</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4.1.6. В течение суток обеспечивают ликвидацию последствий аварий, связанных с обслуживанием коммуникаций (снежные валы, наледь, грязь, жидкости и другое).</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4.1.7. Обеспечивают безопасность движения транспортных средств и пешеходов в период ремонта и ликвидации аварий.</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4.1.8. Обеспечивают аварийные и плановые сливы воды и других жидкостей, принимают меры по предотвращению их попадания на проезжую часть дорог, улиц, открытых водоемов.</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lastRenderedPageBreak/>
        <w:t>4.1.9. До начала проведения работ по реконструкции и капитальному ремонту дорог производят ремонт, а в необходимых случаях - перекладку коммуникаций.</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4.1.10. Организации, выполняющие работы по прокладке подземных инженерных коммуникаций при пересечении проезжих частей улиц и тротуаров, используют бестраншейный способ прокладки. В исключительных случаях выполнение работ траншейным способом производится по согласованию с администрацией Пышминского городского округа и органами ГИБДД.</w:t>
      </w:r>
      <w:r w:rsidRPr="00FD174B">
        <w:rPr>
          <w:rFonts w:ascii="Liberation Serif" w:hAnsi="Liberation Serif" w:cs="Arial"/>
          <w:sz w:val="28"/>
          <w:szCs w:val="28"/>
        </w:rPr>
        <w:t xml:space="preserve"> </w:t>
      </w:r>
      <w:r w:rsidRPr="00FD174B">
        <w:rPr>
          <w:rFonts w:ascii="Liberation Serif" w:hAnsi="Liberation Serif"/>
          <w:sz w:val="28"/>
          <w:szCs w:val="28"/>
        </w:rPr>
        <w:t>Размещение инженерных сетей под проезжей частью улиц и дорог осуществляется в тоннелях, проходных каналах и лотках.</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z w:val="28"/>
          <w:szCs w:val="28"/>
        </w:rPr>
        <w:t xml:space="preserve">4.1.11. </w:t>
      </w:r>
      <w:r w:rsidRPr="00FD174B">
        <w:rPr>
          <w:rFonts w:ascii="Liberation Serif" w:hAnsi="Liberation Serif"/>
          <w:snapToGrid w:val="0"/>
          <w:sz w:val="28"/>
          <w:szCs w:val="28"/>
        </w:rPr>
        <w:t>Запрещается в охранной зоне подземных сооружений:</w:t>
      </w:r>
    </w:p>
    <w:p w:rsidR="00884333" w:rsidRPr="00FD174B" w:rsidRDefault="00884333" w:rsidP="00884333">
      <w:pPr>
        <w:widowControl w:val="0"/>
        <w:jc w:val="both"/>
        <w:rPr>
          <w:rFonts w:ascii="Liberation Serif" w:hAnsi="Liberation Serif"/>
          <w:snapToGrid w:val="0"/>
          <w:sz w:val="28"/>
          <w:szCs w:val="28"/>
        </w:rPr>
      </w:pPr>
      <w:r w:rsidRPr="00FD174B">
        <w:rPr>
          <w:rFonts w:ascii="Liberation Serif" w:hAnsi="Liberation Serif"/>
          <w:snapToGrid w:val="0"/>
          <w:sz w:val="28"/>
          <w:szCs w:val="28"/>
        </w:rPr>
        <w:t>а) постройка постоянных и временных строений, гаражей, павильонов, сараев, складских и других помещений;</w:t>
      </w:r>
    </w:p>
    <w:p w:rsidR="00884333" w:rsidRPr="00FD174B" w:rsidRDefault="00884333" w:rsidP="00884333">
      <w:pPr>
        <w:widowControl w:val="0"/>
        <w:jc w:val="both"/>
        <w:rPr>
          <w:rFonts w:ascii="Liberation Serif" w:hAnsi="Liberation Serif"/>
          <w:snapToGrid w:val="0"/>
          <w:sz w:val="28"/>
          <w:szCs w:val="28"/>
        </w:rPr>
      </w:pPr>
      <w:r w:rsidRPr="00FD174B">
        <w:rPr>
          <w:rFonts w:ascii="Liberation Serif" w:hAnsi="Liberation Serif"/>
          <w:snapToGrid w:val="0"/>
          <w:sz w:val="28"/>
          <w:szCs w:val="28"/>
        </w:rPr>
        <w:t>б) посадка деревьев, кустарников, организация детских спортивных игровых площадок;</w:t>
      </w:r>
    </w:p>
    <w:p w:rsidR="00884333" w:rsidRPr="00FD174B" w:rsidRDefault="00884333" w:rsidP="00884333">
      <w:pPr>
        <w:pStyle w:val="a5"/>
        <w:shd w:val="clear" w:color="auto" w:fill="FFFFFF"/>
        <w:spacing w:before="0" w:beforeAutospacing="0" w:after="0" w:afterAutospacing="0"/>
        <w:jc w:val="both"/>
        <w:rPr>
          <w:rStyle w:val="a8"/>
          <w:rFonts w:ascii="Liberation Serif" w:hAnsi="Liberation Serif"/>
          <w:b w:val="0"/>
          <w:bCs w:val="0"/>
          <w:sz w:val="28"/>
          <w:szCs w:val="28"/>
        </w:rPr>
      </w:pPr>
      <w:r w:rsidRPr="00FD174B">
        <w:rPr>
          <w:rFonts w:ascii="Liberation Serif" w:hAnsi="Liberation Serif"/>
          <w:snapToGrid w:val="0"/>
          <w:sz w:val="28"/>
          <w:szCs w:val="28"/>
        </w:rPr>
        <w:t>в) складирование строительных материалов и конструкций, грунта, мусора, снега и прочего.</w:t>
      </w:r>
      <w:r w:rsidRPr="00FD174B">
        <w:rPr>
          <w:rFonts w:ascii="Liberation Serif" w:hAnsi="Liberation Serif"/>
          <w:sz w:val="28"/>
          <w:szCs w:val="28"/>
        </w:rPr>
        <w:t> </w:t>
      </w:r>
    </w:p>
    <w:p w:rsidR="00D63CBC" w:rsidRDefault="00D63CBC" w:rsidP="00884333">
      <w:pPr>
        <w:pStyle w:val="21"/>
        <w:ind w:left="0" w:firstLine="709"/>
        <w:jc w:val="both"/>
        <w:rPr>
          <w:rFonts w:ascii="Liberation Serif" w:hAnsi="Liberation Serif"/>
          <w:szCs w:val="28"/>
        </w:rPr>
      </w:pP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 Производство работ, связанных с нарушением благоустройства</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napToGrid w:val="0"/>
          <w:sz w:val="28"/>
          <w:szCs w:val="28"/>
        </w:rPr>
        <w:t xml:space="preserve">4.2.1. Прокладка и переустройство подземных коммуникаций и сооружений осуществляются открытым и закрытым способом. Целесообразность применения того или другого способа определяется </w:t>
      </w:r>
      <w:r w:rsidRPr="00FD174B">
        <w:rPr>
          <w:rFonts w:ascii="Liberation Serif" w:hAnsi="Liberation Serif"/>
          <w:sz w:val="28"/>
          <w:szCs w:val="28"/>
        </w:rPr>
        <w:t>проектом организации работ с учетом местных условий. В отдельных случаях, при соответствующем технико-экономическом обосновании и согласовании с отделом архитектуры и градостроительства и отделом строительства, газификации и жилищной политики администрации Пышминского городского округа, как исключение допускается наземная прокладка инженерных сетей на опорах по постоянной (или временной) трассе.</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 xml:space="preserve">4.2.2. При прокладке подземных коммуникаций под проезжей частью улиц, тротуаров открытым способом, предусматривается восстановление проезжей части автодороги (тротуара) на всю ширину полотна, независимо от ширины траншеи, с учетом сохранения дорожной одежды, продольного и поперечного уклонов дорожного полотна. </w:t>
      </w:r>
      <w:r w:rsidRPr="00FD174B">
        <w:rPr>
          <w:rFonts w:ascii="Liberation Serif" w:hAnsi="Liberation Serif"/>
          <w:sz w:val="28"/>
          <w:szCs w:val="28"/>
        </w:rPr>
        <w:t>При необходимости предусматривается замена бортового камня.</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4.2.3. В целях сокращения вскрытий проезжих частей улиц, при проектировании и строительстве новых проездов, реконструкции и капитальном ремонте существующих, в соответствии со схемами развития инженерных коммуникаций и по согласованию с соответствующими эксплуатационными организациями, предусматривать закладку на пересечении улиц (проездов) необходимого количества каналов (футляров). Данные о них включаются в исполнительную документацию.</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napToGrid w:val="0"/>
          <w:sz w:val="28"/>
          <w:szCs w:val="28"/>
        </w:rPr>
        <w:t xml:space="preserve">4.2.4. Устройство и реконструкция подземных сооружений, осуществляется по рабочим проектам (рабочей документации, проектам производства работ), согласованным и утвержденным эксплуатационной организацией в </w:t>
      </w:r>
      <w:r w:rsidRPr="00FD174B">
        <w:rPr>
          <w:rFonts w:ascii="Liberation Serif" w:hAnsi="Liberation Serif"/>
          <w:snapToGrid w:val="0"/>
          <w:sz w:val="28"/>
          <w:szCs w:val="28"/>
        </w:rPr>
        <w:lastRenderedPageBreak/>
        <w:t>установленном законом порядке</w:t>
      </w:r>
      <w:r w:rsidRPr="00FD174B">
        <w:rPr>
          <w:rFonts w:ascii="Liberation Serif" w:hAnsi="Liberation Serif" w:cs="Arial"/>
          <w:sz w:val="28"/>
          <w:szCs w:val="28"/>
        </w:rPr>
        <w:t xml:space="preserve"> </w:t>
      </w:r>
      <w:r w:rsidRPr="00FD174B">
        <w:rPr>
          <w:rFonts w:ascii="Liberation Serif" w:hAnsi="Liberation Serif"/>
          <w:sz w:val="28"/>
          <w:szCs w:val="28"/>
        </w:rPr>
        <w:t>с соблюдением всех нормативных документов на проектирование, строительство и приемку в эксплуатацию подземных инженерных сетей, зданий, сооружений.</w:t>
      </w:r>
      <w:r w:rsidRPr="00FD174B">
        <w:rPr>
          <w:rFonts w:ascii="Liberation Serif" w:hAnsi="Liberation Serif"/>
          <w:snapToGrid w:val="0"/>
          <w:sz w:val="28"/>
          <w:szCs w:val="28"/>
        </w:rPr>
        <w:t xml:space="preserve"> </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 xml:space="preserve">4.2.5. Ликвидируемые подземные сооружения, как правило, извлекаются из грунта. При значительной трудоемкости, высокой стоимости работ по извлечению или по другим причинам они могут быть оставлены в грунте при условии освобождения сооружений от транспортируемых продуктов, демонтажа запорной арматуры, разборки камер и колодцев на глубину не менее </w:t>
      </w:r>
      <w:smartTag w:uri="urn:schemas-microsoft-com:office:smarttags" w:element="metricconverter">
        <w:smartTagPr>
          <w:attr w:name="ProductID" w:val="1 метра"/>
        </w:smartTagPr>
        <w:r w:rsidRPr="00FD174B">
          <w:rPr>
            <w:rFonts w:ascii="Liberation Serif" w:hAnsi="Liberation Serif"/>
            <w:snapToGrid w:val="0"/>
            <w:sz w:val="28"/>
            <w:szCs w:val="28"/>
          </w:rPr>
          <w:t>1 метра</w:t>
        </w:r>
      </w:smartTag>
      <w:r w:rsidRPr="00FD174B">
        <w:rPr>
          <w:rFonts w:ascii="Liberation Serif" w:hAnsi="Liberation Serif"/>
          <w:snapToGrid w:val="0"/>
          <w:sz w:val="28"/>
          <w:szCs w:val="28"/>
        </w:rPr>
        <w:t>, тщательного заполнения всех пустот сооружений грунтом. Концы кабельных линий при ликвидации закупориваются, газопроводы и трубопроводы заглушаются. Все выполненные работы отражаются на исполнительных схемах в масштабе 1:500, 1:1000. Один экземпляр передается в отдел архитектуры и градостроительства администрации Пышминского городского округа для внесения в дежурный план, один экземпляр – остается в эксплуатирующей организации.</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napToGrid w:val="0"/>
          <w:sz w:val="28"/>
          <w:szCs w:val="28"/>
        </w:rPr>
        <w:t>4.2.6. При плановом производстве работ, связанных с отключением воды (горячей, холодной), газа, тепла, электроэнергии и канализации, предприятия и организации, производящие работы,</w:t>
      </w:r>
      <w:r w:rsidRPr="00FD174B">
        <w:rPr>
          <w:rFonts w:ascii="Liberation Serif" w:hAnsi="Liberation Serif" w:cs="Arial"/>
          <w:sz w:val="28"/>
          <w:szCs w:val="28"/>
        </w:rPr>
        <w:t xml:space="preserve"> </w:t>
      </w:r>
      <w:r w:rsidRPr="00FD174B">
        <w:rPr>
          <w:rFonts w:ascii="Liberation Serif" w:hAnsi="Liberation Serif"/>
          <w:sz w:val="28"/>
          <w:szCs w:val="28"/>
        </w:rPr>
        <w:t>за 10 дней до отключения через средства массовой информации предупреждают владельцев домов и руководителей организаций, попадающих в зону отключений, а также аварийно-диспетчерскую службу управляющей компании.</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 xml:space="preserve">4.2.7. При производстве земляных работ организации обеспечивают возможность проезда во все дворы и входы в ближайшие от места работ здания. </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4.2.8. Руководители организаций и должностные лица, ответственные за производство работ по прокладке и переустройству подземных сооружений, своевременно принимают меры по вывозу лишнего грунта, разобранных асфальтобетонных покрытий, уборке мусора, неиспользованных материалов, которые вывозятся в двухдневный срок после окончания работ.</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4.2.9. </w:t>
      </w:r>
      <w:proofErr w:type="gramStart"/>
      <w:r w:rsidRPr="00FD174B">
        <w:rPr>
          <w:rFonts w:ascii="Liberation Serif" w:hAnsi="Liberation Serif"/>
          <w:szCs w:val="28"/>
        </w:rPr>
        <w:t>Работы, связанные с нарушением дорожного полотна, объектов внешнего благоустройства и озеленения территорий при прокладке, ремонте и реконструкции инженерных коммуникаций, строительстве, реконструкции подземных сооружений, могут проводиться только при наличии разрешения на производство земляных работ, предоставляемого отделом строительства, газификации и жилищной политики администрации Пышминского городского округа.</w:t>
      </w:r>
      <w:proofErr w:type="gramEnd"/>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4.2.10. В случае выявления самовольного производства земляных работ виновные лица несут ответственность в соответствии с действующим законодательством.</w:t>
      </w:r>
    </w:p>
    <w:p w:rsidR="00884333" w:rsidRPr="00FD174B" w:rsidRDefault="00884333" w:rsidP="00884333">
      <w:pPr>
        <w:shd w:val="clear" w:color="auto" w:fill="FFFFFF"/>
        <w:ind w:firstLine="709"/>
        <w:jc w:val="both"/>
        <w:textAlignment w:val="baseline"/>
        <w:rPr>
          <w:rFonts w:ascii="Liberation Serif" w:hAnsi="Liberation Serif"/>
          <w:sz w:val="28"/>
          <w:szCs w:val="28"/>
        </w:rPr>
      </w:pPr>
      <w:r w:rsidRPr="00FD174B">
        <w:rPr>
          <w:rFonts w:ascii="Liberation Serif" w:hAnsi="Liberation Serif"/>
          <w:sz w:val="28"/>
          <w:szCs w:val="28"/>
        </w:rPr>
        <w:t>4.2.11.</w:t>
      </w:r>
      <w:r w:rsidRPr="00FD174B">
        <w:rPr>
          <w:rFonts w:ascii="Liberation Serif" w:hAnsi="Liberation Serif" w:cs="Arial"/>
          <w:sz w:val="28"/>
          <w:szCs w:val="28"/>
        </w:rPr>
        <w:t xml:space="preserve"> </w:t>
      </w:r>
      <w:r w:rsidRPr="00FD174B">
        <w:rPr>
          <w:rFonts w:ascii="Liberation Serif" w:hAnsi="Liberation Serif"/>
          <w:sz w:val="28"/>
          <w:szCs w:val="28"/>
        </w:rPr>
        <w:t>Аварийные работы, связанные с нарушением благоустройства, могут начинаться по аварийной телефонограмме владельцев поврежденных коммуникаций и производиться их аварийными службами с последующим оформлением акта на производство работ в течение трех дней.</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4.2.12. Для получения разрешения на проведение земляных работ на земельных участках, расположенных на территории Пышминского городского </w:t>
      </w:r>
      <w:r w:rsidRPr="00FD174B">
        <w:rPr>
          <w:rFonts w:ascii="Liberation Serif" w:hAnsi="Liberation Serif"/>
          <w:szCs w:val="28"/>
        </w:rPr>
        <w:lastRenderedPageBreak/>
        <w:t xml:space="preserve">округа необходимо обратиться с </w:t>
      </w:r>
      <w:hyperlink r:id="rId8" w:anchor="Par187" w:history="1">
        <w:r w:rsidRPr="00FD174B">
          <w:rPr>
            <w:rStyle w:val="aa"/>
            <w:rFonts w:ascii="Liberation Serif" w:hAnsi="Liberation Serif"/>
            <w:color w:val="auto"/>
            <w:szCs w:val="28"/>
            <w:u w:val="none"/>
          </w:rPr>
          <w:t>заявление</w:t>
        </w:r>
      </w:hyperlink>
      <w:proofErr w:type="gramStart"/>
      <w:r w:rsidRPr="00FD174B">
        <w:rPr>
          <w:rFonts w:ascii="Liberation Serif" w:hAnsi="Liberation Serif"/>
          <w:szCs w:val="28"/>
        </w:rPr>
        <w:t>м</w:t>
      </w:r>
      <w:proofErr w:type="gramEnd"/>
      <w:r w:rsidRPr="00FD174B">
        <w:rPr>
          <w:rFonts w:ascii="Liberation Serif" w:hAnsi="Liberation Serif"/>
          <w:szCs w:val="28"/>
        </w:rPr>
        <w:t xml:space="preserve"> в отдел строительства, газификации и жилищной политики администрации Пышминского городского округа.</w:t>
      </w:r>
    </w:p>
    <w:p w:rsidR="00884333" w:rsidRPr="00FD174B" w:rsidRDefault="00884333" w:rsidP="00884333">
      <w:pPr>
        <w:widowControl w:val="0"/>
        <w:autoSpaceDE w:val="0"/>
        <w:autoSpaceDN w:val="0"/>
        <w:adjustRightInd w:val="0"/>
        <w:ind w:firstLine="540"/>
        <w:jc w:val="both"/>
        <w:rPr>
          <w:rFonts w:ascii="Liberation Serif" w:hAnsi="Liberation Serif"/>
          <w:sz w:val="28"/>
          <w:szCs w:val="28"/>
        </w:rPr>
      </w:pPr>
      <w:r w:rsidRPr="00FD174B">
        <w:rPr>
          <w:rFonts w:ascii="Liberation Serif" w:hAnsi="Liberation Serif"/>
          <w:sz w:val="28"/>
          <w:szCs w:val="28"/>
        </w:rPr>
        <w:t>К заявлению прилагаются следующие документы:</w:t>
      </w:r>
    </w:p>
    <w:p w:rsidR="00884333" w:rsidRPr="00FD174B" w:rsidRDefault="00884333" w:rsidP="00884333">
      <w:pPr>
        <w:widowControl w:val="0"/>
        <w:autoSpaceDE w:val="0"/>
        <w:autoSpaceDN w:val="0"/>
        <w:adjustRightInd w:val="0"/>
        <w:jc w:val="both"/>
        <w:rPr>
          <w:rFonts w:ascii="Liberation Serif" w:hAnsi="Liberation Serif"/>
          <w:sz w:val="28"/>
          <w:szCs w:val="28"/>
        </w:rPr>
      </w:pPr>
      <w:r w:rsidRPr="00FD174B">
        <w:rPr>
          <w:rFonts w:ascii="Liberation Serif" w:hAnsi="Liberation Serif"/>
          <w:sz w:val="28"/>
          <w:szCs w:val="28"/>
        </w:rPr>
        <w:t>1) паспо</w:t>
      </w:r>
      <w:proofErr w:type="gramStart"/>
      <w:r w:rsidRPr="00FD174B">
        <w:rPr>
          <w:rFonts w:ascii="Liberation Serif" w:hAnsi="Liberation Serif"/>
          <w:sz w:val="28"/>
          <w:szCs w:val="28"/>
        </w:rPr>
        <w:t>рт в сл</w:t>
      </w:r>
      <w:proofErr w:type="gramEnd"/>
      <w:r w:rsidRPr="00FD174B">
        <w:rPr>
          <w:rFonts w:ascii="Liberation Serif" w:hAnsi="Liberation Serif"/>
          <w:sz w:val="28"/>
          <w:szCs w:val="28"/>
        </w:rPr>
        <w:t>учае обращения физического лица, свидетельство о государственной регистрации в качестве юридического лица либо индивидуального предпринимателя в случае обращения юридического лица или индивидуального предпринимателя;</w:t>
      </w:r>
    </w:p>
    <w:p w:rsidR="00884333" w:rsidRPr="00FD174B" w:rsidRDefault="00884333" w:rsidP="00884333">
      <w:pPr>
        <w:widowControl w:val="0"/>
        <w:autoSpaceDE w:val="0"/>
        <w:autoSpaceDN w:val="0"/>
        <w:adjustRightInd w:val="0"/>
        <w:jc w:val="both"/>
        <w:rPr>
          <w:rFonts w:ascii="Liberation Serif" w:hAnsi="Liberation Serif"/>
          <w:sz w:val="28"/>
          <w:szCs w:val="28"/>
        </w:rPr>
      </w:pPr>
      <w:proofErr w:type="gramStart"/>
      <w:r w:rsidRPr="00FD174B">
        <w:rPr>
          <w:rFonts w:ascii="Liberation Serif" w:hAnsi="Liberation Serif"/>
          <w:sz w:val="28"/>
          <w:szCs w:val="28"/>
        </w:rPr>
        <w:t>2) разработанный заявителем план-схема производства работ, с указанием границ участка работ, видов его ограждений, действующих подземных и наземных коммуникаций, схем движения автотранспорта и механизмов, мест установки строительных и грузоподъемных машин с указанием зон действия, места складирования материалов и конструкций, мероприятия по технике безопасности, включая схемы организации безопасного движения транспорта и прохода пешеходов, мероприятия по обеспечению сохранности действующих инженерных сетей, согласованный</w:t>
      </w:r>
      <w:proofErr w:type="gramEnd"/>
      <w:r w:rsidRPr="00FD174B">
        <w:rPr>
          <w:rFonts w:ascii="Liberation Serif" w:hAnsi="Liberation Serif"/>
          <w:sz w:val="28"/>
          <w:szCs w:val="28"/>
        </w:rPr>
        <w:t xml:space="preserve"> всеми организациями, в ведении которых находятся смежные инженерные сети;</w:t>
      </w:r>
    </w:p>
    <w:p w:rsidR="00884333" w:rsidRPr="00FD174B" w:rsidRDefault="00884333" w:rsidP="00884333">
      <w:pPr>
        <w:widowControl w:val="0"/>
        <w:autoSpaceDE w:val="0"/>
        <w:autoSpaceDN w:val="0"/>
        <w:adjustRightInd w:val="0"/>
        <w:jc w:val="both"/>
        <w:rPr>
          <w:rFonts w:ascii="Liberation Serif" w:hAnsi="Liberation Serif"/>
          <w:sz w:val="28"/>
          <w:szCs w:val="28"/>
        </w:rPr>
      </w:pPr>
      <w:r w:rsidRPr="00FD174B">
        <w:rPr>
          <w:rFonts w:ascii="Liberation Serif" w:hAnsi="Liberation Serif"/>
          <w:sz w:val="28"/>
          <w:szCs w:val="28"/>
        </w:rPr>
        <w:t xml:space="preserve">3) гарантийное </w:t>
      </w:r>
      <w:hyperlink r:id="rId9" w:anchor="Par232" w:history="1">
        <w:r w:rsidRPr="00FD174B">
          <w:rPr>
            <w:rStyle w:val="aa"/>
            <w:rFonts w:ascii="Liberation Serif" w:hAnsi="Liberation Serif"/>
            <w:color w:val="auto"/>
            <w:sz w:val="28"/>
            <w:szCs w:val="28"/>
            <w:u w:val="none"/>
          </w:rPr>
          <w:t>обязательство</w:t>
        </w:r>
      </w:hyperlink>
      <w:r w:rsidRPr="00FD174B">
        <w:rPr>
          <w:rFonts w:ascii="Liberation Serif" w:hAnsi="Liberation Serif"/>
          <w:sz w:val="28"/>
          <w:szCs w:val="28"/>
        </w:rPr>
        <w:t xml:space="preserve"> по восстановлению нарушенного благоустройства после проведения земляных работ на земельных участках, расположенных на территории городского округа, право государственной </w:t>
      </w:r>
      <w:proofErr w:type="gramStart"/>
      <w:r w:rsidRPr="00FD174B">
        <w:rPr>
          <w:rFonts w:ascii="Liberation Serif" w:hAnsi="Liberation Serif"/>
          <w:sz w:val="28"/>
          <w:szCs w:val="28"/>
        </w:rPr>
        <w:t>собственности</w:t>
      </w:r>
      <w:proofErr w:type="gramEnd"/>
      <w:r w:rsidRPr="00FD174B">
        <w:rPr>
          <w:rFonts w:ascii="Liberation Serif" w:hAnsi="Liberation Serif"/>
          <w:sz w:val="28"/>
          <w:szCs w:val="28"/>
        </w:rPr>
        <w:t xml:space="preserve"> на которые не разграничено, подписанное заявителем;</w:t>
      </w:r>
    </w:p>
    <w:p w:rsidR="00884333" w:rsidRPr="00FD174B" w:rsidRDefault="00884333" w:rsidP="00884333">
      <w:pPr>
        <w:widowControl w:val="0"/>
        <w:autoSpaceDE w:val="0"/>
        <w:autoSpaceDN w:val="0"/>
        <w:adjustRightInd w:val="0"/>
        <w:jc w:val="both"/>
        <w:rPr>
          <w:rFonts w:ascii="Liberation Serif" w:hAnsi="Liberation Serif"/>
          <w:sz w:val="28"/>
          <w:szCs w:val="28"/>
        </w:rPr>
      </w:pPr>
      <w:r w:rsidRPr="00FD174B">
        <w:rPr>
          <w:rFonts w:ascii="Liberation Serif" w:hAnsi="Liberation Serif"/>
          <w:sz w:val="28"/>
          <w:szCs w:val="28"/>
        </w:rPr>
        <w:t xml:space="preserve">4) договор с подрядной организацией на восстановление нарушенного благоустройства в случае проведения земляных работ на земельных участках, расположенных на территории городского округа подрядной организацией. </w:t>
      </w:r>
    </w:p>
    <w:p w:rsidR="00884333" w:rsidRPr="00FD174B" w:rsidRDefault="00884333" w:rsidP="00884333">
      <w:pPr>
        <w:widowControl w:val="0"/>
        <w:autoSpaceDE w:val="0"/>
        <w:autoSpaceDN w:val="0"/>
        <w:adjustRightInd w:val="0"/>
        <w:ind w:firstLine="540"/>
        <w:jc w:val="both"/>
        <w:rPr>
          <w:rFonts w:ascii="Liberation Serif" w:hAnsi="Liberation Serif"/>
          <w:sz w:val="28"/>
          <w:szCs w:val="28"/>
        </w:rPr>
      </w:pPr>
      <w:r w:rsidRPr="00FD174B">
        <w:rPr>
          <w:rFonts w:ascii="Liberation Serif" w:hAnsi="Liberation Serif"/>
          <w:sz w:val="28"/>
          <w:szCs w:val="28"/>
        </w:rPr>
        <w:t>Основанием для отказа в предоставлении разрешения является непредставление указанных выше документов.</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4.2.13. При осуществлении ремонтных, строительных земляных работ на территории   Пышминского городского округа организации, ответственные за производство работ, обязаны обеспечить наличие аншлагов, освещаемых в темное время суток, ограждений и предупреждающих дорожных знаков.</w:t>
      </w:r>
    </w:p>
    <w:p w:rsidR="00884333" w:rsidRPr="00FD174B" w:rsidRDefault="00884333" w:rsidP="00884333">
      <w:pPr>
        <w:widowControl w:val="0"/>
        <w:ind w:firstLine="709"/>
        <w:jc w:val="both"/>
        <w:rPr>
          <w:rFonts w:ascii="Liberation Serif" w:hAnsi="Liberation Serif"/>
          <w:bCs/>
          <w:snapToGrid w:val="0"/>
          <w:sz w:val="28"/>
          <w:szCs w:val="28"/>
        </w:rPr>
      </w:pPr>
      <w:r w:rsidRPr="00FD174B">
        <w:rPr>
          <w:rFonts w:ascii="Liberation Serif" w:hAnsi="Liberation Serif"/>
          <w:sz w:val="28"/>
          <w:szCs w:val="28"/>
        </w:rPr>
        <w:t xml:space="preserve">4.2.14. </w:t>
      </w:r>
      <w:r w:rsidRPr="00FD174B">
        <w:rPr>
          <w:rFonts w:ascii="Liberation Serif" w:hAnsi="Liberation Serif"/>
          <w:snapToGrid w:val="0"/>
          <w:sz w:val="28"/>
          <w:szCs w:val="28"/>
        </w:rPr>
        <w:t xml:space="preserve">Грунт, строительные материалы и конструкции допускается складировать в пределах ограждаемых территорий или в местах, предусмотренных проектом производства работ. Складирование громоздких и длинномерных конструкций и деталей вне пределов строительной площадки производится в местах, предусмотренных проектом производства работ, как правило, не ранее, чем за 24 часа до начала работ. Доставка их ранее указанного срока производится только по согласованию с  </w:t>
      </w:r>
      <w:r w:rsidRPr="00FD174B">
        <w:rPr>
          <w:rFonts w:ascii="Liberation Serif" w:hAnsi="Liberation Serif"/>
          <w:bCs/>
          <w:sz w:val="28"/>
          <w:szCs w:val="28"/>
        </w:rPr>
        <w:t xml:space="preserve">администрацией </w:t>
      </w:r>
      <w:r w:rsidRPr="00FD174B">
        <w:rPr>
          <w:rFonts w:ascii="Liberation Serif" w:hAnsi="Liberation Serif"/>
          <w:sz w:val="28"/>
          <w:szCs w:val="28"/>
        </w:rPr>
        <w:t xml:space="preserve"> </w:t>
      </w:r>
      <w:r w:rsidRPr="00FD174B">
        <w:rPr>
          <w:rFonts w:ascii="Liberation Serif" w:hAnsi="Liberation Serif"/>
          <w:bCs/>
          <w:sz w:val="28"/>
          <w:szCs w:val="28"/>
        </w:rPr>
        <w:t>Пышминского городского округа</w:t>
      </w:r>
      <w:r w:rsidRPr="00FD174B">
        <w:rPr>
          <w:rFonts w:ascii="Liberation Serif" w:hAnsi="Liberation Serif"/>
          <w:snapToGrid w:val="0"/>
          <w:sz w:val="28"/>
          <w:szCs w:val="28"/>
        </w:rPr>
        <w:t xml:space="preserve"> и ГИБДД</w:t>
      </w:r>
      <w:r w:rsidRPr="00FD174B">
        <w:rPr>
          <w:rFonts w:ascii="Liberation Serif" w:hAnsi="Liberation Serif"/>
          <w:bCs/>
          <w:sz w:val="28"/>
          <w:szCs w:val="28"/>
        </w:rPr>
        <w:t>.</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4.2.15. Запрещается засыпать грунтом крышки люков, колодцев и камер, геодезические знаки, лотки дорожных покрытий, зеленые насаждения и производить складирование материалов и конструкций на газонах, на трассах действующих подземных коммуникаций, в охранных зонах газопроводов, линий электропередач (ЛЭП) и линий связи.</w:t>
      </w:r>
    </w:p>
    <w:p w:rsidR="00884333" w:rsidRPr="00FD174B" w:rsidRDefault="00884333" w:rsidP="00884333">
      <w:pPr>
        <w:widowControl w:val="0"/>
        <w:ind w:firstLine="709"/>
        <w:jc w:val="both"/>
        <w:rPr>
          <w:rFonts w:ascii="Liberation Serif" w:hAnsi="Liberation Serif"/>
          <w:snapToGrid w:val="0"/>
          <w:sz w:val="28"/>
          <w:szCs w:val="28"/>
        </w:rPr>
      </w:pPr>
      <w:r w:rsidRPr="00FD174B">
        <w:rPr>
          <w:rFonts w:ascii="Liberation Serif" w:hAnsi="Liberation Serif"/>
          <w:snapToGrid w:val="0"/>
          <w:sz w:val="28"/>
          <w:szCs w:val="28"/>
        </w:rPr>
        <w:t xml:space="preserve">4.2.16. Категорически запрещается открывать крышки люков камер и колодцев на подземных сооружениях и опускаться в них без разрешения </w:t>
      </w:r>
      <w:r w:rsidRPr="00FD174B">
        <w:rPr>
          <w:rFonts w:ascii="Liberation Serif" w:hAnsi="Liberation Serif"/>
          <w:snapToGrid w:val="0"/>
          <w:sz w:val="28"/>
          <w:szCs w:val="28"/>
        </w:rPr>
        <w:lastRenderedPageBreak/>
        <w:t>соответствующих эксплуатационных организаций.</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4.2.17. Строительные площадки в обязательном порядке огораживаются забором в соответствии с установленными требованиями. В местах движения пешеходов забор должен иметь козырек и тротуар с ограждением от проезжей части улиц.</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Содержание заборов, козырьков, тротуаров, включая удаление мусора в непосредственной близости от забора, осуществляется организациями, производящими работы.</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Строительные площадки в обязательном порядке оборудуются пунктами очистки (мойки) колес автотранспорта. Вынос грязи и другого мусора на проезжую часть дороги за зону проведения работ запрещается.</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4.2.18. Ответственность за уборку и содержание территорий в пределах пятиметровой зоны от границ объекта строительства, реконструкции и ремонта возлагается на заказчика и подрядную организацию.</w:t>
      </w:r>
    </w:p>
    <w:p w:rsidR="00884333" w:rsidRPr="00FD174B" w:rsidRDefault="00884333" w:rsidP="00884333">
      <w:pPr>
        <w:widowControl w:val="0"/>
        <w:ind w:firstLine="720"/>
        <w:jc w:val="both"/>
        <w:rPr>
          <w:rFonts w:ascii="Liberation Serif" w:hAnsi="Liberation Serif"/>
          <w:snapToGrid w:val="0"/>
          <w:sz w:val="28"/>
          <w:szCs w:val="28"/>
        </w:rPr>
      </w:pPr>
      <w:r w:rsidRPr="00FD174B">
        <w:rPr>
          <w:rFonts w:ascii="Liberation Serif" w:hAnsi="Liberation Serif"/>
          <w:sz w:val="28"/>
          <w:szCs w:val="28"/>
        </w:rPr>
        <w:t xml:space="preserve">4.2.19. </w:t>
      </w:r>
      <w:r w:rsidRPr="00FD174B">
        <w:rPr>
          <w:rFonts w:ascii="Liberation Serif" w:hAnsi="Liberation Serif"/>
          <w:snapToGrid w:val="0"/>
          <w:sz w:val="28"/>
          <w:szCs w:val="28"/>
        </w:rPr>
        <w:t>Назначенный ответственный инженерно-технический работник за производство земляных, строительных (ремонтных) работ во время проведения работ постоянно находится на месте строительства и имеет при себе рабочие чертежи, разрешение, проект производства работ и схему расстановки знаков.</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napToGrid w:val="0"/>
          <w:szCs w:val="28"/>
        </w:rPr>
        <w:t>Ответственность за повреждение существующих подземных сооружений несут организации, выполняющие земляные, строительно-монтажные работы, а также должностные лица, ответственные за производство этих работ на объекте.</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4.2.20. В проектно-сметной документации должны быть учтены работы по восстановлению нарушенного в процессе строительства, реконструкции и ремонта объекта благоустройства.</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Работы по восстановлению благоустройства сдаются производителем работ соответствующему территориальному управлению администрации Пышминского городского округа по акту.</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В процессе работ, связанных с нарушением благоустройства, производитель заказывает исполнительную съемку выполненных работ и предоставляет в отдел архитектуры и градостроительства администрации Пышминского городского округа для внесения изменений в дежурный план территории, кроме работ по ремонту существующих инженерных коммуникаций.</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4.2.21. Организации, производящие вскрытие дорожных покрытий проезжей части и тротуаров, после засыпки траншеи содержат ее в состоянии, обеспечивающем безопасный проезд транспорта и перехода пешеходов до восстановления дорожного покрытия дорожно-строительной организацией.</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4.2.22. Восстановление дорожных покрытий дорожно-строительной организацией выполняется в следующие сроки:</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а) в местах поперечных разрытий улиц - немедленно, с окончанием работ в течение 24-х часов;</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б) в местах разрытий вдоль проезжей части дорог – в течение пяти суток;</w:t>
      </w:r>
    </w:p>
    <w:p w:rsidR="00884333" w:rsidRPr="00FD174B" w:rsidRDefault="00884333" w:rsidP="00884333">
      <w:pPr>
        <w:pStyle w:val="21"/>
        <w:ind w:left="0"/>
        <w:jc w:val="both"/>
        <w:rPr>
          <w:rFonts w:ascii="Liberation Serif" w:hAnsi="Liberation Serif"/>
          <w:szCs w:val="28"/>
        </w:rPr>
      </w:pPr>
      <w:r w:rsidRPr="00FD174B">
        <w:rPr>
          <w:rFonts w:ascii="Liberation Serif" w:hAnsi="Liberation Serif"/>
          <w:szCs w:val="28"/>
        </w:rPr>
        <w:t>в) в местах разрытий внутриквартальных проездов, тротуаров, площадок – в течение 10 дней.</w:t>
      </w:r>
    </w:p>
    <w:p w:rsidR="00884333" w:rsidRPr="00FD174B" w:rsidRDefault="00884333" w:rsidP="00884333">
      <w:pPr>
        <w:pStyle w:val="a5"/>
        <w:shd w:val="clear" w:color="auto" w:fill="FFFFFF"/>
        <w:spacing w:before="0" w:beforeAutospacing="0" w:after="0" w:afterAutospacing="0"/>
        <w:jc w:val="both"/>
        <w:rPr>
          <w:rStyle w:val="a8"/>
          <w:rFonts w:ascii="Liberation Serif" w:hAnsi="Liberation Serif"/>
          <w:b w:val="0"/>
          <w:sz w:val="28"/>
          <w:szCs w:val="28"/>
        </w:rPr>
      </w:pPr>
      <w:r w:rsidRPr="00FD174B">
        <w:rPr>
          <w:rFonts w:ascii="Liberation Serif" w:hAnsi="Liberation Serif"/>
          <w:sz w:val="28"/>
          <w:szCs w:val="28"/>
        </w:rPr>
        <w:lastRenderedPageBreak/>
        <w:t xml:space="preserve">            4.2.23. При преждевременном (в течение пяти лет) выходе из строя восстановленного после земляных работ дорожного покрытия, производитель работ выполняет повторное восстановление дорожного полотна за свой счет, за исключением случаев аварий.</w:t>
      </w:r>
    </w:p>
    <w:p w:rsidR="00884333" w:rsidRPr="00FD174B" w:rsidRDefault="00884333" w:rsidP="00884333">
      <w:pPr>
        <w:pStyle w:val="21"/>
        <w:ind w:left="0"/>
        <w:jc w:val="both"/>
        <w:rPr>
          <w:rFonts w:ascii="Liberation Serif" w:hAnsi="Liberation Serif"/>
          <w:szCs w:val="28"/>
        </w:rPr>
      </w:pPr>
    </w:p>
    <w:p w:rsidR="00884333" w:rsidRPr="00FD174B" w:rsidRDefault="00884333" w:rsidP="00884333">
      <w:pPr>
        <w:pStyle w:val="21"/>
        <w:ind w:left="0" w:firstLine="720"/>
        <w:jc w:val="center"/>
        <w:rPr>
          <w:rFonts w:ascii="Liberation Serif" w:hAnsi="Liberation Serif"/>
          <w:szCs w:val="28"/>
        </w:rPr>
      </w:pPr>
      <w:r w:rsidRPr="00FD174B">
        <w:rPr>
          <w:rFonts w:ascii="Liberation Serif" w:hAnsi="Liberation Serif"/>
          <w:szCs w:val="28"/>
        </w:rPr>
        <w:t>5. СОДЕРЖАНИЕ РЕКЛАМНЫХ КОНСТРУКЦИЙ И ДОРОЖНЫХ ЗНАКОВ</w:t>
      </w:r>
    </w:p>
    <w:p w:rsidR="00884333" w:rsidRPr="00FD174B" w:rsidRDefault="00884333" w:rsidP="00884333">
      <w:pPr>
        <w:pStyle w:val="21"/>
        <w:ind w:left="0" w:firstLine="720"/>
        <w:jc w:val="both"/>
        <w:rPr>
          <w:rFonts w:ascii="Liberation Serif" w:hAnsi="Liberation Serif"/>
          <w:szCs w:val="28"/>
        </w:rPr>
      </w:pP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5.1. Средства наружной рекламы и информации должны содержаться в чистоте и исправном состоянии. Ответственность за их состояние несут юридические лица, на которых оформлена разрешительная документация.</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5.2. Размещение наружной рекламы осуществляется в соответствии с Положением «О порядке размещения наружной рекламы на территории Пышминского городского округа».</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5.3. После монтажа (демонтажа) рекламной конструкции </w:t>
      </w:r>
      <w:proofErr w:type="spellStart"/>
      <w:r w:rsidRPr="00FD174B">
        <w:rPr>
          <w:rFonts w:ascii="Liberation Serif" w:hAnsi="Liberation Serif"/>
          <w:szCs w:val="28"/>
        </w:rPr>
        <w:t>рекламораспространитель</w:t>
      </w:r>
      <w:proofErr w:type="spellEnd"/>
      <w:r w:rsidRPr="00FD174B">
        <w:rPr>
          <w:rFonts w:ascii="Liberation Serif" w:hAnsi="Liberation Serif"/>
          <w:szCs w:val="28"/>
        </w:rPr>
        <w:t xml:space="preserve"> восстанавливает нарушенное благоустройство территории или объекта размещения в срок не более трех дней.</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5.4. Запрещается:</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5.4.1. производить смену изображений (плакатов) на рекламных конструкциях с заездом автотранспорта на газоны;</w:t>
      </w:r>
    </w:p>
    <w:p w:rsidR="00884333" w:rsidRPr="00FD174B" w:rsidRDefault="00884333" w:rsidP="00884333">
      <w:pPr>
        <w:pStyle w:val="21"/>
        <w:ind w:left="0" w:firstLine="709"/>
        <w:jc w:val="both"/>
        <w:rPr>
          <w:rFonts w:ascii="Liberation Serif" w:hAnsi="Liberation Serif"/>
          <w:szCs w:val="28"/>
        </w:rPr>
      </w:pPr>
      <w:r w:rsidRPr="00FD174B">
        <w:rPr>
          <w:rFonts w:ascii="Liberation Serif" w:hAnsi="Liberation Serif"/>
          <w:szCs w:val="28"/>
        </w:rPr>
        <w:t>5.4.2. наклеивание и развешивание на зданиях, заборах, остановочных павильонах городского пассажирского транспорта, опорах освещения, деревьях каких–либо объявлений и других информационных сообщений.</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5.</w:t>
      </w:r>
      <w:r w:rsidR="00D63CBC">
        <w:rPr>
          <w:rFonts w:ascii="Liberation Serif" w:hAnsi="Liberation Serif"/>
          <w:szCs w:val="28"/>
        </w:rPr>
        <w:t>5</w:t>
      </w:r>
      <w:r w:rsidRPr="00FD174B">
        <w:rPr>
          <w:rFonts w:ascii="Liberation Serif" w:hAnsi="Liberation Serif"/>
          <w:szCs w:val="28"/>
        </w:rPr>
        <w:t>. Автомобильные дороги оборудуются дорожными знаками в соответствии с утвержденной в установленном порядке схемой дислокации.</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Поверхность знаков поддерживается в чистоте и без повреждений.</w:t>
      </w:r>
    </w:p>
    <w:p w:rsidR="00884333" w:rsidRPr="00AD2940" w:rsidRDefault="00884333" w:rsidP="00884333">
      <w:pPr>
        <w:pStyle w:val="21"/>
        <w:ind w:left="0" w:firstLine="720"/>
        <w:jc w:val="both"/>
        <w:rPr>
          <w:rStyle w:val="a8"/>
          <w:rFonts w:ascii="Liberation Serif" w:hAnsi="Liberation Serif"/>
          <w:b w:val="0"/>
          <w:bCs w:val="0"/>
          <w:szCs w:val="28"/>
        </w:rPr>
      </w:pPr>
      <w:r w:rsidRPr="00FD174B">
        <w:rPr>
          <w:rFonts w:ascii="Liberation Serif" w:hAnsi="Liberation Serif"/>
          <w:szCs w:val="28"/>
        </w:rPr>
        <w:t>Временно установленные знаки снимаются в течение суток после устранения причин, вызвавших необходимость их установки.</w:t>
      </w:r>
    </w:p>
    <w:p w:rsidR="00D504D0" w:rsidRDefault="00D504D0" w:rsidP="00884333">
      <w:pPr>
        <w:pStyle w:val="a5"/>
        <w:shd w:val="clear" w:color="auto" w:fill="FFFFFF"/>
        <w:spacing w:before="0" w:beforeAutospacing="0" w:after="0" w:afterAutospacing="0"/>
        <w:jc w:val="center"/>
        <w:rPr>
          <w:rStyle w:val="a8"/>
          <w:rFonts w:ascii="Liberation Serif" w:hAnsi="Liberation Serif"/>
          <w:b w:val="0"/>
          <w:sz w:val="28"/>
          <w:szCs w:val="28"/>
        </w:rPr>
      </w:pPr>
    </w:p>
    <w:p w:rsidR="00884333" w:rsidRPr="00FD174B" w:rsidRDefault="00884333" w:rsidP="00884333">
      <w:pPr>
        <w:pStyle w:val="a5"/>
        <w:shd w:val="clear" w:color="auto" w:fill="FFFFFF"/>
        <w:spacing w:before="0" w:beforeAutospacing="0" w:after="0" w:afterAutospacing="0"/>
        <w:jc w:val="center"/>
        <w:rPr>
          <w:rStyle w:val="a8"/>
          <w:rFonts w:ascii="Liberation Serif" w:hAnsi="Liberation Serif"/>
          <w:b w:val="0"/>
          <w:sz w:val="28"/>
          <w:szCs w:val="28"/>
        </w:rPr>
      </w:pPr>
      <w:r w:rsidRPr="00FD174B">
        <w:rPr>
          <w:rStyle w:val="a8"/>
          <w:rFonts w:ascii="Liberation Serif" w:hAnsi="Liberation Serif"/>
          <w:b w:val="0"/>
          <w:sz w:val="28"/>
          <w:szCs w:val="28"/>
        </w:rPr>
        <w:t>6. СОДЕРЖАНИЕ ЗДАНИЙ И СООРУЖЕНИЙ</w:t>
      </w:r>
    </w:p>
    <w:p w:rsidR="00884333" w:rsidRPr="00FD174B" w:rsidRDefault="00884333" w:rsidP="00884333">
      <w:pPr>
        <w:pStyle w:val="a5"/>
        <w:shd w:val="clear" w:color="auto" w:fill="FFFFFF"/>
        <w:spacing w:after="0" w:afterAutospacing="0"/>
        <w:ind w:firstLine="720"/>
        <w:jc w:val="both"/>
        <w:rPr>
          <w:rFonts w:ascii="Liberation Serif" w:hAnsi="Liberation Serif"/>
          <w:sz w:val="28"/>
          <w:szCs w:val="28"/>
        </w:rPr>
      </w:pPr>
      <w:r w:rsidRPr="00FD174B">
        <w:rPr>
          <w:rFonts w:ascii="Liberation Serif" w:hAnsi="Liberation Serif"/>
          <w:sz w:val="28"/>
          <w:szCs w:val="28"/>
        </w:rPr>
        <w:t xml:space="preserve">6.1. Фасады зданий, строений, сооружений не должны иметь видимых загрязнений, повреждений, в том числе разрушения отделочного слоя, водосточных труб, воронок или выпусков, изменения цветового тона. Входные группы на фасадах зданий жилого и общественного назначения следует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w:t>
      </w:r>
      <w:proofErr w:type="spellStart"/>
      <w:r w:rsidRPr="00FD174B">
        <w:rPr>
          <w:rFonts w:ascii="Liberation Serif" w:hAnsi="Liberation Serif"/>
          <w:sz w:val="28"/>
          <w:szCs w:val="28"/>
        </w:rPr>
        <w:t>маломобильных</w:t>
      </w:r>
      <w:proofErr w:type="spellEnd"/>
      <w:r w:rsidRPr="00FD174B">
        <w:rPr>
          <w:rFonts w:ascii="Liberation Serif" w:hAnsi="Liberation Serif"/>
          <w:sz w:val="28"/>
          <w:szCs w:val="28"/>
        </w:rPr>
        <w:t xml:space="preserve"> групп населения (пандусы, перила и пр.).</w:t>
      </w:r>
    </w:p>
    <w:p w:rsidR="00884333" w:rsidRPr="00FD174B" w:rsidRDefault="00884333" w:rsidP="00884333">
      <w:pPr>
        <w:pStyle w:val="a5"/>
        <w:shd w:val="clear" w:color="auto" w:fill="FFFFFF"/>
        <w:spacing w:before="0" w:beforeAutospacing="0" w:after="0" w:afterAutospacing="0"/>
        <w:ind w:firstLine="720"/>
        <w:jc w:val="both"/>
        <w:rPr>
          <w:rFonts w:ascii="Liberation Serif" w:hAnsi="Liberation Serif"/>
          <w:sz w:val="28"/>
          <w:szCs w:val="28"/>
        </w:rPr>
      </w:pPr>
      <w:r w:rsidRPr="00FD174B">
        <w:rPr>
          <w:rFonts w:ascii="Liberation Serif" w:hAnsi="Liberation Serif"/>
          <w:sz w:val="28"/>
          <w:szCs w:val="28"/>
        </w:rPr>
        <w:t>6.2. Под изменением внешнего вида фасадов понимается: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proofErr w:type="gramStart"/>
      <w:r w:rsidRPr="00FD174B">
        <w:rPr>
          <w:rFonts w:ascii="Liberation Serif" w:hAnsi="Liberation Serif"/>
          <w:sz w:val="28"/>
          <w:szCs w:val="28"/>
        </w:rPr>
        <w:t>а)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б) замена облицовочного материала;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lastRenderedPageBreak/>
        <w:t>в) покраска фасада, его частей;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г) изменение конструкции крыши, материала кровли, элементов безопасности крыши, элементов организованного наружного водостока.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6.3. Содержание фасадов зданий, строений и сооружений включает:</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 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2) обеспечение наличия и содержание в исправном состоянии водостоков, водосточных труб и сливов;</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 очистку от снега и льда крыш и козырьков, удаление наледи, снега и сосулек с карнизов, балконов и лоджий;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4) герметизацию, заделку и расшивку швов, трещин и выбоин;</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5) восстановление, ремонт и своевременную очистку </w:t>
      </w:r>
      <w:proofErr w:type="spellStart"/>
      <w:r w:rsidRPr="00FD174B">
        <w:rPr>
          <w:rFonts w:ascii="Liberation Serif" w:hAnsi="Liberation Serif"/>
          <w:sz w:val="28"/>
          <w:szCs w:val="28"/>
        </w:rPr>
        <w:t>отмостки</w:t>
      </w:r>
      <w:proofErr w:type="spellEnd"/>
      <w:r w:rsidRPr="00FD174B">
        <w:rPr>
          <w:rFonts w:ascii="Liberation Serif" w:hAnsi="Liberation Serif"/>
          <w:sz w:val="28"/>
          <w:szCs w:val="28"/>
        </w:rPr>
        <w:t>, приямков цокольных окон и входов в подвалы;</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6) поддержание в исправном состоянии размещенного на фасаде электроосвещения и включение его одновременно с наружным освещением территории Пышминского городского округа;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7) очистку и промывку поверхностей фасадов в зависимости от их состояния и условий эксплуатации;</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8) мытье окон и витрин, вывесок и указателей;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9) выполнение иных требований, предусмотренных правилами и нормами технической эксплуатации зданий, строений и сооружений.</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6.4. </w:t>
      </w:r>
      <w:proofErr w:type="gramStart"/>
      <w:r w:rsidRPr="00FD174B">
        <w:rPr>
          <w:rFonts w:ascii="Liberation Serif" w:hAnsi="Liberation Serif"/>
          <w:szCs w:val="28"/>
        </w:rPr>
        <w:t>Предприятия и организации, на балансе которых находятся здания и сооружения, владельцы и арендаторы помещений в зданиях, обеспечивают своевременное производство работ по реставрации, капитальному и текущему ремонту фасадов указанных объектов и их отдельных элементов (балконов, лоджий, водосточных труб и прочих), поддерживают в чистоте и исправном состоянии расположенные на фасадах информационные таблички, памятные доски, рекламные конструкции.</w:t>
      </w:r>
      <w:proofErr w:type="gramEnd"/>
      <w:r w:rsidRPr="00FD174B">
        <w:rPr>
          <w:rFonts w:ascii="Liberation Serif" w:hAnsi="Liberation Serif"/>
          <w:szCs w:val="28"/>
        </w:rPr>
        <w:t xml:space="preserve"> Проект реставрации, реконструкции, капитального ремонта здания должен быть согласован до начала проведения работ с отделом архитектуры и градостроительства администрации Пышминского городского округа.</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6.5. Без согласования с отделом архитектуры и градостроительства администрации Пышминского городского округа изменение фасадов зданий и их конструктивных элементов, за исключением объектов индивидуального жилищного строительства, не допускается. </w:t>
      </w:r>
    </w:p>
    <w:p w:rsidR="00884333" w:rsidRPr="00FD174B" w:rsidRDefault="00884333" w:rsidP="00884333">
      <w:pPr>
        <w:pStyle w:val="a5"/>
        <w:shd w:val="clear" w:color="auto" w:fill="FFFFFF"/>
        <w:spacing w:before="0" w:beforeAutospacing="0" w:after="0" w:afterAutospacing="0"/>
        <w:ind w:firstLine="709"/>
        <w:rPr>
          <w:rFonts w:ascii="Liberation Serif" w:hAnsi="Liberation Serif" w:cs="Tahoma"/>
          <w:sz w:val="28"/>
          <w:szCs w:val="28"/>
        </w:rPr>
      </w:pPr>
      <w:r w:rsidRPr="00FD174B">
        <w:rPr>
          <w:rFonts w:ascii="Liberation Serif" w:hAnsi="Liberation Serif"/>
          <w:sz w:val="28"/>
          <w:szCs w:val="28"/>
        </w:rPr>
        <w:t>6.6.  Окраска ограждений балконов, лоджий, наружных переплетов окон и дверей, цветочных ящиков, водосточных труб и других архитектурных деталей на фасадах зданий должна производиться в цвете, принятом для окраски аналогичных элементов по всему зданию.</w:t>
      </w:r>
      <w:r w:rsidRPr="00FD174B">
        <w:rPr>
          <w:rFonts w:ascii="Liberation Serif" w:hAnsi="Liberation Serif" w:cs="Tahoma"/>
          <w:sz w:val="28"/>
          <w:szCs w:val="28"/>
        </w:rPr>
        <w:t xml:space="preserve"> </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lastRenderedPageBreak/>
        <w:t>6.7.  Строительные и ремонтные организации, производящие ремонт и окраску фасадов зданий, должны обеспечить сохранность рекламных вывесок мерами, согласованными с их владельцами.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6.8.  Все владельцы зданий, арендаторы и граждане обязаны содержать балконы зданий в образцовом порядке, озеленять их декоративными цветами, не допускать загромождения балконов, замены или установки вновь защитных экранов (ограждений балкона или лоджии) без согласования с администрацией Пышминского городского округа.</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6.9. </w:t>
      </w:r>
      <w:proofErr w:type="gramStart"/>
      <w:r w:rsidRPr="00FD174B">
        <w:rPr>
          <w:rFonts w:ascii="Liberation Serif" w:hAnsi="Liberation Serif"/>
          <w:szCs w:val="28"/>
        </w:rPr>
        <w:t>Мероприятия по осуществлению перевода жилых помещений в нежилые, организации объектов торговли, бытового обслуживания населения в многоквартирных домах, производятся согласно Положению «О порядке перевода жилых помещений (жилых домов) в нежилые на территории Пышминского городского округа».</w:t>
      </w:r>
      <w:proofErr w:type="gramEnd"/>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6.10. Размещение информационных указателей с наименованиями улиц, номерами домов на фасадах объектов адресации (зданий, строений, сооружений гражданского или производственного назначения, или временных построек и сооружений) осуществляется в соответствии с нормативными требованиями, установленными действующим законодательством. </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Жилые, административные, производственные и общественные здания оборудуются адресными табличками, а жилые, кроме того, указателями номеров подъездов и квартир.</w:t>
      </w:r>
    </w:p>
    <w:p w:rsidR="00884333" w:rsidRPr="00FD174B" w:rsidRDefault="00884333" w:rsidP="00884333">
      <w:pPr>
        <w:pStyle w:val="a5"/>
        <w:shd w:val="clear" w:color="auto" w:fill="FFFFFF"/>
        <w:spacing w:before="0" w:beforeAutospacing="0" w:after="0" w:afterAutospacing="0"/>
        <w:ind w:firstLine="720"/>
        <w:jc w:val="both"/>
        <w:rPr>
          <w:rFonts w:ascii="Liberation Serif" w:hAnsi="Liberation Serif"/>
          <w:sz w:val="28"/>
          <w:szCs w:val="28"/>
        </w:rPr>
      </w:pPr>
      <w:r w:rsidRPr="00FD174B">
        <w:rPr>
          <w:rFonts w:ascii="Liberation Serif" w:hAnsi="Liberation Serif"/>
          <w:sz w:val="28"/>
          <w:szCs w:val="28"/>
        </w:rPr>
        <w:t>Домовые знаки должны содержаться в чистоте и исправном состоянии.</w:t>
      </w:r>
    </w:p>
    <w:p w:rsidR="00884333" w:rsidRPr="00FD174B" w:rsidRDefault="00884333" w:rsidP="00884333">
      <w:pPr>
        <w:pStyle w:val="a5"/>
        <w:shd w:val="clear" w:color="auto" w:fill="FFFFFF"/>
        <w:spacing w:before="0" w:beforeAutospacing="0" w:after="0" w:afterAutospacing="0"/>
        <w:ind w:firstLine="720"/>
        <w:jc w:val="both"/>
        <w:rPr>
          <w:rFonts w:ascii="Liberation Serif" w:hAnsi="Liberation Serif"/>
          <w:sz w:val="28"/>
          <w:szCs w:val="28"/>
        </w:rPr>
      </w:pPr>
      <w:r w:rsidRPr="00FD174B">
        <w:rPr>
          <w:rFonts w:ascii="Liberation Serif" w:hAnsi="Liberation Serif"/>
          <w:sz w:val="28"/>
          <w:szCs w:val="28"/>
        </w:rPr>
        <w:t>6.11. Владельцы средств наружной рекламы обязаны обеспечивать техническую исправность и эстетичный вид рекламных конструкций.</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6.12. Витрины магазинов и офисов, выходящих фасадами на улицы населенных пунктов, должны иметь световое оформление. Подключение освещения вывесок и витрин проходит в режиме наружного освещения.</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6.13. Домовые фонари и светильники у подъездов включаются и выключаются одновременно с наружным освещением.</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6.14. В зимнее время владельцами и балансодержателями зданий организовывается своевременная очистка кровель от снега, наледи и сосулек.</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6.15. На фасадах зданий, строений и сооружений допускается установка следующих домовых знаков:</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а) угловой указатель улицы, переулка и др.;</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б) указатель номера дома, строения;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в) указатель номера подъезда и номеров квартир в подъезде;</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г) </w:t>
      </w:r>
      <w:proofErr w:type="spellStart"/>
      <w:r w:rsidRPr="00FD174B">
        <w:rPr>
          <w:rFonts w:ascii="Liberation Serif" w:hAnsi="Liberation Serif"/>
          <w:sz w:val="28"/>
          <w:szCs w:val="28"/>
        </w:rPr>
        <w:t>флагодержатель</w:t>
      </w:r>
      <w:proofErr w:type="spellEnd"/>
      <w:r w:rsidRPr="00FD174B">
        <w:rPr>
          <w:rFonts w:ascii="Liberation Serif" w:hAnsi="Liberation Serif"/>
          <w:sz w:val="28"/>
          <w:szCs w:val="28"/>
        </w:rPr>
        <w:t>;</w:t>
      </w:r>
    </w:p>
    <w:p w:rsidR="00884333" w:rsidRPr="00FD174B" w:rsidRDefault="00884333" w:rsidP="00884333">
      <w:pPr>
        <w:pStyle w:val="ConsPlusNormal"/>
        <w:jc w:val="both"/>
        <w:rPr>
          <w:rFonts w:ascii="Liberation Serif" w:hAnsi="Liberation Serif"/>
          <w:sz w:val="28"/>
          <w:szCs w:val="28"/>
        </w:rPr>
      </w:pP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памятная доска;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е) указатель пожарного гидранта;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ж) указатель грунтовых геодезических знаков;</w:t>
      </w:r>
    </w:p>
    <w:p w:rsidR="00884333" w:rsidRPr="00FD174B" w:rsidRDefault="00884333" w:rsidP="00884333">
      <w:pPr>
        <w:pStyle w:val="ConsPlusNormal"/>
        <w:jc w:val="both"/>
        <w:rPr>
          <w:rFonts w:ascii="Liberation Serif" w:hAnsi="Liberation Serif"/>
          <w:sz w:val="28"/>
          <w:szCs w:val="28"/>
        </w:rPr>
      </w:pPr>
      <w:proofErr w:type="spellStart"/>
      <w:r w:rsidRPr="00FD174B">
        <w:rPr>
          <w:rFonts w:ascii="Liberation Serif" w:hAnsi="Liberation Serif"/>
          <w:sz w:val="28"/>
          <w:szCs w:val="28"/>
        </w:rPr>
        <w:t>з</w:t>
      </w:r>
      <w:proofErr w:type="spellEnd"/>
      <w:r w:rsidRPr="00FD174B">
        <w:rPr>
          <w:rFonts w:ascii="Liberation Serif" w:hAnsi="Liberation Serif"/>
          <w:sz w:val="28"/>
          <w:szCs w:val="28"/>
        </w:rPr>
        <w:t>) указатель поселковой канализации и водопровода;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и) указатель подземного газопровода.</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6.16. Указатели расположения пожарных гидрантов, полигонометрические знаки (стенные реперы), указатели расположения геодезических знаков </w:t>
      </w:r>
      <w:r w:rsidRPr="00FD174B">
        <w:rPr>
          <w:rFonts w:ascii="Liberation Serif" w:hAnsi="Liberation Serif"/>
          <w:szCs w:val="28"/>
        </w:rPr>
        <w:lastRenderedPageBreak/>
        <w:t>размещаются на цоколях зданий. Допускается размещение указателей расположения подземного газопровода, других указателей расположения объектов коммунального хозяйства, различных сигнальных устройств на фасаде здания, при условии сохранения его отделки. Ответственность за сохранность и исправность знаков несут установившие их организации.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 xml:space="preserve">6.17.  Остатки сгоревших домов, аварийные, ветхие, пришедшие в негодность строения должны быть снесены их владельцами в сроки, установленные соответствующим территориальным управлением администрации Пышминского городского округа. </w:t>
      </w:r>
    </w:p>
    <w:p w:rsidR="00884333" w:rsidRPr="00FD174B" w:rsidRDefault="00884333" w:rsidP="00884333">
      <w:pPr>
        <w:pStyle w:val="a5"/>
        <w:shd w:val="clear" w:color="auto" w:fill="FFFFFF"/>
        <w:spacing w:before="0" w:beforeAutospacing="0" w:after="0" w:afterAutospacing="0"/>
        <w:rPr>
          <w:rStyle w:val="a8"/>
          <w:rFonts w:ascii="Liberation Serif" w:hAnsi="Liberation Serif"/>
          <w:b w:val="0"/>
          <w:sz w:val="28"/>
          <w:szCs w:val="28"/>
        </w:rPr>
      </w:pPr>
    </w:p>
    <w:p w:rsidR="00884333" w:rsidRPr="00FD174B" w:rsidRDefault="00884333" w:rsidP="00884333">
      <w:pPr>
        <w:pStyle w:val="a5"/>
        <w:shd w:val="clear" w:color="auto" w:fill="FFFFFF"/>
        <w:spacing w:before="0" w:beforeAutospacing="0" w:after="0" w:afterAutospacing="0"/>
        <w:jc w:val="center"/>
        <w:rPr>
          <w:rStyle w:val="a8"/>
          <w:rFonts w:ascii="Liberation Serif" w:hAnsi="Liberation Serif"/>
          <w:b w:val="0"/>
          <w:sz w:val="28"/>
          <w:szCs w:val="28"/>
        </w:rPr>
      </w:pPr>
      <w:r w:rsidRPr="00FD174B">
        <w:rPr>
          <w:rStyle w:val="a8"/>
          <w:rFonts w:ascii="Liberation Serif" w:hAnsi="Liberation Serif"/>
          <w:b w:val="0"/>
          <w:sz w:val="28"/>
          <w:szCs w:val="28"/>
        </w:rPr>
        <w:t xml:space="preserve">7. ТРЕБОВАНИЯ К ОБЪЕКТАМ ВНЕШНЕГО </w:t>
      </w:r>
    </w:p>
    <w:p w:rsidR="00884333" w:rsidRPr="00FD174B" w:rsidRDefault="00884333" w:rsidP="00884333">
      <w:pPr>
        <w:pStyle w:val="a5"/>
        <w:shd w:val="clear" w:color="auto" w:fill="FFFFFF"/>
        <w:spacing w:before="0" w:beforeAutospacing="0" w:after="0" w:afterAutospacing="0"/>
        <w:jc w:val="center"/>
        <w:rPr>
          <w:rFonts w:ascii="Liberation Serif" w:hAnsi="Liberation Serif"/>
          <w:b/>
          <w:sz w:val="28"/>
          <w:szCs w:val="28"/>
        </w:rPr>
      </w:pPr>
      <w:r w:rsidRPr="00FD174B">
        <w:rPr>
          <w:rStyle w:val="a8"/>
          <w:rFonts w:ascii="Liberation Serif" w:hAnsi="Liberation Serif"/>
          <w:b w:val="0"/>
          <w:sz w:val="28"/>
          <w:szCs w:val="28"/>
        </w:rPr>
        <w:t>БЛАГОУСТРОЙСТВА И ИХ СОДЕРЖАНИЮ</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7.1. Все юридические и физические лица, независимо от их правового статуса и форм собственности собственники зданий, помещений, сооружений, расположенных на территории Пышминского городского округа, обязаны обеспечивать комплекс мер, направленных на улучшение благоустройства, поддержания чистоты и порядка на территории Пышминского городского округа.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sidR="0048741E">
        <w:rPr>
          <w:rFonts w:ascii="Liberation Serif" w:hAnsi="Liberation Serif"/>
          <w:sz w:val="28"/>
          <w:szCs w:val="28"/>
        </w:rPr>
        <w:tab/>
      </w:r>
      <w:r w:rsidRPr="00FD174B">
        <w:rPr>
          <w:rFonts w:ascii="Liberation Serif" w:hAnsi="Liberation Serif"/>
          <w:sz w:val="28"/>
          <w:szCs w:val="28"/>
        </w:rPr>
        <w:t>7.2. Содержание памятников, мемориальных досок, памятных знаков, стел возлагается на их владельцев.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7.2.1. Все работы, связанные с ремонтом или реконструкцией памятников, мемориальных досок, памятных знаков, стел должны быть согласованы с администрацией Пышминского городского округа.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7.2.2. Уборка прилегающей к памятнику, стеле, мемориальному комплексу и другим подобным объекта производится регулярно. В зимний период производится расчистка подходов от снега. В остальное время – уборка мусора, посадка цветов, стрижка газонов, побелка и стрижка деревьев, уборка листвы.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7.2.3.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7.3. Общие требования к ограждениям.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7.3.1. </w:t>
      </w:r>
      <w:proofErr w:type="gramStart"/>
      <w:r w:rsidRPr="00FD174B">
        <w:rPr>
          <w:rFonts w:ascii="Liberation Serif" w:hAnsi="Liberation Serif"/>
          <w:sz w:val="28"/>
          <w:szCs w:val="28"/>
        </w:rPr>
        <w:t>На территории Пышминского городского округа следует предусматривать применение различных видов ограждений, которые различаются: по назначению (декоративные, защитные, их сочетание), по высоте (низкие – 0,3-1,0 м, средние – 1,1-1,7 м, высокие – 1,8-3,0 м), по виду материала (металлические, железобетонные и др.), по степени проницаемости для взгляда (прозрачные, глухие), степени стационарности (постоянные, временные, передвижные).</w:t>
      </w:r>
      <w:proofErr w:type="gramEnd"/>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7.3.2. Проектирование и установку ограждений следует производить в зависимости от их местоположения и назначения согласно </w:t>
      </w:r>
      <w:proofErr w:type="spellStart"/>
      <w:r w:rsidRPr="00FD174B">
        <w:rPr>
          <w:rFonts w:ascii="Liberation Serif" w:hAnsi="Liberation Serif"/>
          <w:sz w:val="28"/>
          <w:szCs w:val="28"/>
        </w:rPr>
        <w:t>ГОСТам</w:t>
      </w:r>
      <w:proofErr w:type="spellEnd"/>
      <w:r w:rsidRPr="00FD174B">
        <w:rPr>
          <w:rFonts w:ascii="Liberation Serif" w:hAnsi="Liberation Serif"/>
          <w:sz w:val="28"/>
          <w:szCs w:val="28"/>
        </w:rPr>
        <w:t xml:space="preserve">, каталогам сертифицированных изделий, проектам индивидуального проектирования, </w:t>
      </w:r>
      <w:proofErr w:type="gramStart"/>
      <w:r w:rsidRPr="00FD174B">
        <w:rPr>
          <w:rFonts w:ascii="Liberation Serif" w:hAnsi="Liberation Serif"/>
          <w:sz w:val="28"/>
          <w:szCs w:val="28"/>
        </w:rPr>
        <w:t>согласованными</w:t>
      </w:r>
      <w:proofErr w:type="gramEnd"/>
      <w:r w:rsidRPr="00FD174B">
        <w:rPr>
          <w:rFonts w:ascii="Liberation Serif" w:hAnsi="Liberation Serif"/>
          <w:sz w:val="28"/>
          <w:szCs w:val="28"/>
        </w:rPr>
        <w:t xml:space="preserve"> с администрацией Пышминского городского округа.</w:t>
      </w:r>
    </w:p>
    <w:p w:rsidR="00884333" w:rsidRPr="00FD174B" w:rsidRDefault="00884333" w:rsidP="00884333">
      <w:pPr>
        <w:pStyle w:val="ConsPlusNormal"/>
        <w:ind w:firstLine="540"/>
        <w:jc w:val="both"/>
        <w:rPr>
          <w:rFonts w:ascii="Liberation Serif" w:hAnsi="Liberation Serif"/>
          <w:sz w:val="28"/>
          <w:szCs w:val="28"/>
        </w:rPr>
      </w:pPr>
      <w:r w:rsidRPr="00FD174B">
        <w:rPr>
          <w:rFonts w:ascii="Liberation Serif" w:hAnsi="Liberation Serif"/>
          <w:sz w:val="28"/>
          <w:szCs w:val="28"/>
        </w:rPr>
        <w:t xml:space="preserve">   7.3.3. Следует предусматривать размещение защитных металлических </w:t>
      </w:r>
      <w:r w:rsidRPr="00FD174B">
        <w:rPr>
          <w:rFonts w:ascii="Liberation Serif" w:hAnsi="Liberation Serif"/>
          <w:sz w:val="28"/>
          <w:szCs w:val="28"/>
        </w:rPr>
        <w:lastRenderedPageBreak/>
        <w:t xml:space="preserve">ограждений высотой не менее 0,5 м в местах примыкания газонов к проездам, стоянкам автотранспорта, в местах возможного наезда автомобилей на газон и </w:t>
      </w:r>
      <w:proofErr w:type="spellStart"/>
      <w:r w:rsidRPr="00FD174B">
        <w:rPr>
          <w:rFonts w:ascii="Liberation Serif" w:hAnsi="Liberation Serif"/>
          <w:sz w:val="28"/>
          <w:szCs w:val="28"/>
        </w:rPr>
        <w:t>вытаптывания</w:t>
      </w:r>
      <w:proofErr w:type="spellEnd"/>
      <w:r w:rsidRPr="00FD174B">
        <w:rPr>
          <w:rFonts w:ascii="Liberation Serif" w:hAnsi="Liberation Serif"/>
          <w:sz w:val="28"/>
          <w:szCs w:val="28"/>
        </w:rPr>
        <w:t xml:space="preserve"> троп через газон. Ограждения следует размещать на территории газона с отступом от границы примыкания порядка 0,2-0,3 м.</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t xml:space="preserve">            7.3.4. При проектировании средних и высоких видов ограждений в местах пересечения с подземными сооружениями предусматривать конструкции ограждений, позволяющие производить ремонтные или строительные работы.</w:t>
      </w:r>
    </w:p>
    <w:p w:rsidR="00884333" w:rsidRPr="00FD174B" w:rsidRDefault="00884333" w:rsidP="00884333">
      <w:pPr>
        <w:jc w:val="both"/>
        <w:rPr>
          <w:rFonts w:ascii="Liberation Serif" w:hAnsi="Liberation Serif"/>
          <w:sz w:val="28"/>
          <w:szCs w:val="28"/>
        </w:rPr>
      </w:pPr>
      <w:r w:rsidRPr="00FD174B">
        <w:rPr>
          <w:rFonts w:ascii="Liberation Serif" w:hAnsi="Liberation Serif"/>
          <w:sz w:val="28"/>
          <w:szCs w:val="28"/>
        </w:rPr>
        <w:t xml:space="preserve">            7.3.5.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устанавливать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 7.3.6. На опасных для движения участках улиц, в том числе проходящих по мостам и путепроводам, должны быть установлены ограждения. В случае повреждения ограждений участок должен быть обозначен временными ограждениями. Поврежденные элементы ограждающих конструкций подлежат восстановлению или замене в течение пяти суток после обнаружения дефектов.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7.3.7. </w:t>
      </w:r>
      <w:proofErr w:type="gramStart"/>
      <w:r w:rsidRPr="00FD174B">
        <w:rPr>
          <w:rFonts w:ascii="Liberation Serif" w:hAnsi="Liberation Serif"/>
          <w:sz w:val="28"/>
          <w:szCs w:val="28"/>
        </w:rPr>
        <w:t>Ответственность за исправное и надлежащее состояние входов на территории, оград скверов, парков, стадионов, ограждений территорий производственных баз, предприятий, организаций, учреждений, территорий индивидуальных жилых домов, садоводческих товариществ, объектов строительства, реконструкции, капитального ремонта, кладбищ и других объектов, возлагается на их собственников или владельцев.</w:t>
      </w:r>
      <w:proofErr w:type="gramEnd"/>
    </w:p>
    <w:p w:rsidR="00884333" w:rsidRPr="00FD174B" w:rsidRDefault="00AD4AB6"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 xml:space="preserve">           </w:t>
      </w:r>
      <w:r w:rsidR="00884333" w:rsidRPr="00FD174B">
        <w:rPr>
          <w:rFonts w:ascii="Liberation Serif" w:hAnsi="Liberation Serif"/>
          <w:sz w:val="28"/>
          <w:szCs w:val="28"/>
        </w:rPr>
        <w:t xml:space="preserve">7.3.8. Собственники или владельцы обязаны производить своевременно ремонт, окраску и очистку ограждений и входов на территории.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7.3.9. Не допускается на сплошных оградах, воротах наличие надписей, не соответствующих предназначению ограждаемого объекта. В случае обнаружения таких надписей владелец обязан удалить их в течение 2 суток после обнаружения.</w:t>
      </w:r>
    </w:p>
    <w:p w:rsidR="00AD4AB6"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7.3.10. Решетчатые ограды с цоколем и без него должны быть безопасными для граждан: не иметь острых выступов, колючек, режущих деталей в решетках.   </w:t>
      </w:r>
    </w:p>
    <w:p w:rsidR="00AD4AB6" w:rsidRPr="00676F4E" w:rsidRDefault="00AD4AB6" w:rsidP="00AD4AB6">
      <w:pPr>
        <w:pStyle w:val="ConsPlusNormal"/>
        <w:ind w:firstLine="709"/>
        <w:jc w:val="both"/>
        <w:outlineLvl w:val="1"/>
        <w:rPr>
          <w:rFonts w:ascii="Times New Roman" w:hAnsi="Times New Roman"/>
          <w:sz w:val="28"/>
          <w:szCs w:val="28"/>
        </w:rPr>
      </w:pPr>
      <w:r>
        <w:rPr>
          <w:rFonts w:ascii="Liberation Serif" w:hAnsi="Liberation Serif"/>
          <w:sz w:val="28"/>
          <w:szCs w:val="28"/>
        </w:rPr>
        <w:t xml:space="preserve">  </w:t>
      </w:r>
      <w:r w:rsidRPr="00676F4E">
        <w:rPr>
          <w:rFonts w:ascii="Liberation Serif" w:hAnsi="Liberation Serif"/>
          <w:sz w:val="28"/>
          <w:szCs w:val="28"/>
        </w:rPr>
        <w:t xml:space="preserve">7.3.11. </w:t>
      </w:r>
      <w:r w:rsidRPr="00676F4E">
        <w:rPr>
          <w:rFonts w:ascii="Times New Roman" w:hAnsi="Times New Roman"/>
          <w:sz w:val="28"/>
          <w:szCs w:val="28"/>
        </w:rPr>
        <w:t>Ограждение приусадебных земельных участков и земельных участков, предоставленных для индивидуального жилищного строительства:</w:t>
      </w:r>
    </w:p>
    <w:p w:rsidR="00AD4AB6" w:rsidRPr="00676F4E" w:rsidRDefault="00AD4AB6" w:rsidP="00AD4AB6">
      <w:pPr>
        <w:pStyle w:val="ConsPlusNormal"/>
        <w:ind w:firstLine="709"/>
        <w:jc w:val="both"/>
        <w:outlineLvl w:val="1"/>
        <w:rPr>
          <w:rFonts w:ascii="Times New Roman" w:hAnsi="Times New Roman"/>
          <w:sz w:val="28"/>
          <w:szCs w:val="28"/>
        </w:rPr>
      </w:pPr>
      <w:proofErr w:type="gramStart"/>
      <w:r w:rsidRPr="00676F4E">
        <w:rPr>
          <w:rFonts w:ascii="Times New Roman" w:hAnsi="Times New Roman"/>
          <w:sz w:val="28"/>
          <w:szCs w:val="28"/>
        </w:rPr>
        <w:t>- со стороны улицы максимально допустимая высота ограждений принимается не более 2,0 м. На границе с соседним земельным участком допускается устанавливать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roofErr w:type="gramEnd"/>
    </w:p>
    <w:p w:rsidR="00884333" w:rsidRPr="00FD174B" w:rsidRDefault="00AD4AB6" w:rsidP="002C0CB8">
      <w:pPr>
        <w:pStyle w:val="ConsPlusNormal"/>
        <w:ind w:firstLine="709"/>
        <w:jc w:val="both"/>
        <w:outlineLvl w:val="1"/>
        <w:rPr>
          <w:rFonts w:ascii="Liberation Serif" w:hAnsi="Liberation Serif"/>
          <w:sz w:val="28"/>
          <w:szCs w:val="28"/>
        </w:rPr>
      </w:pPr>
      <w:r w:rsidRPr="00676F4E">
        <w:rPr>
          <w:rFonts w:ascii="Times New Roman" w:hAnsi="Times New Roman"/>
          <w:sz w:val="28"/>
          <w:szCs w:val="28"/>
        </w:rPr>
        <w:t>- перед фасадами многоквартирных жилых домов разрешается устройство палисадов для улучшения эстетического восприятия. Размер палисадников: глубина не более 2 метров, длина не более длины фасада дома. Ограждение палисада выполняется прозрачным (решетчатым) материалом, высотой не более 75 см.</w:t>
      </w:r>
      <w:r w:rsidR="00884333" w:rsidRPr="00FD174B">
        <w:rPr>
          <w:rFonts w:ascii="Liberation Serif" w:hAnsi="Liberation Serif"/>
          <w:sz w:val="28"/>
          <w:szCs w:val="28"/>
        </w:rPr>
        <w:t xml:space="preserve">   </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sidR="00D63CBC">
        <w:rPr>
          <w:rFonts w:ascii="Liberation Serif" w:hAnsi="Liberation Serif"/>
          <w:sz w:val="28"/>
          <w:szCs w:val="28"/>
        </w:rPr>
        <w:tab/>
      </w:r>
      <w:r w:rsidRPr="00FD174B">
        <w:rPr>
          <w:rFonts w:ascii="Liberation Serif" w:hAnsi="Liberation Serif"/>
          <w:sz w:val="28"/>
          <w:szCs w:val="28"/>
        </w:rPr>
        <w:t>7.4.  Малые архитектурные формы.</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lastRenderedPageBreak/>
        <w:t xml:space="preserve"> 7.4.1. Малые архитектурные формы являются дополнительными элементами благоустройства территорий. </w:t>
      </w:r>
      <w:proofErr w:type="gramStart"/>
      <w:r w:rsidRPr="00FD174B">
        <w:rPr>
          <w:rFonts w:ascii="Liberation Serif" w:hAnsi="Liberation Serif"/>
          <w:sz w:val="28"/>
          <w:szCs w:val="28"/>
        </w:rPr>
        <w:t>К ним относятся элементы монументально-декоративного оформления, устройства озеленения, коммунально-бытовое и техническое оборудование, скамьи, а также игровое, спортивное, осветительное оборудование, афишные тумбы и информационные щиты, светильники наружного освещения, ограды, ворота, навесы, садово-парковые сооружения, беседки, цветочницы, вазоны, урны, декоративная скульптура, лестницы, пандусы, решетки, мемориальные доски.</w:t>
      </w:r>
      <w:proofErr w:type="gramEnd"/>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 7.4.2. К установке малых архитектурных форм предъявляются следующие требования:</w:t>
      </w:r>
    </w:p>
    <w:p w:rsidR="00884333" w:rsidRPr="00FD174B" w:rsidRDefault="00884333" w:rsidP="00884333">
      <w:pPr>
        <w:pStyle w:val="ConsPlusNormal"/>
        <w:ind w:firstLine="540"/>
        <w:jc w:val="both"/>
        <w:rPr>
          <w:rFonts w:ascii="Liberation Serif" w:hAnsi="Liberation Serif"/>
          <w:sz w:val="28"/>
          <w:szCs w:val="28"/>
        </w:rPr>
      </w:pPr>
      <w:r w:rsidRPr="00FD174B">
        <w:rPr>
          <w:rFonts w:ascii="Liberation Serif" w:hAnsi="Liberation Serif"/>
          <w:sz w:val="28"/>
          <w:szCs w:val="28"/>
        </w:rPr>
        <w:t>- соответствие характеру архитектурного и ландшафтного окружения, элементов благоустройства территории;</w:t>
      </w:r>
    </w:p>
    <w:p w:rsidR="00884333" w:rsidRPr="00FD174B" w:rsidRDefault="00884333" w:rsidP="00884333">
      <w:pPr>
        <w:pStyle w:val="ConsPlusNormal"/>
        <w:ind w:firstLine="540"/>
        <w:jc w:val="both"/>
        <w:rPr>
          <w:rFonts w:ascii="Liberation Serif" w:hAnsi="Liberation Serif"/>
          <w:sz w:val="28"/>
          <w:szCs w:val="28"/>
        </w:rPr>
      </w:pPr>
      <w:r w:rsidRPr="00FD174B">
        <w:rPr>
          <w:rFonts w:ascii="Liberation Serif" w:hAnsi="Liberation Serif"/>
          <w:sz w:val="28"/>
          <w:szCs w:val="28"/>
        </w:rPr>
        <w:t>-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884333" w:rsidRPr="00FD174B" w:rsidRDefault="00884333" w:rsidP="00884333">
      <w:pPr>
        <w:pStyle w:val="ConsPlusNormal"/>
        <w:ind w:firstLine="540"/>
        <w:jc w:val="both"/>
        <w:rPr>
          <w:rFonts w:ascii="Liberation Serif" w:hAnsi="Liberation Serif"/>
          <w:sz w:val="28"/>
          <w:szCs w:val="28"/>
        </w:rPr>
      </w:pPr>
      <w:r w:rsidRPr="00FD174B">
        <w:rPr>
          <w:rFonts w:ascii="Liberation Serif" w:hAnsi="Liberation Serif"/>
          <w:sz w:val="28"/>
          <w:szCs w:val="28"/>
        </w:rPr>
        <w:t>- эстетичность, функциональность, прочность, надежность, безопасность конструкции.</w:t>
      </w:r>
    </w:p>
    <w:p w:rsidR="00884333" w:rsidRPr="00FD174B" w:rsidRDefault="00884333" w:rsidP="00884333">
      <w:pPr>
        <w:shd w:val="clear" w:color="auto" w:fill="FFFFFF"/>
        <w:jc w:val="both"/>
        <w:textAlignment w:val="baseline"/>
        <w:rPr>
          <w:rFonts w:ascii="Liberation Serif" w:hAnsi="Liberation Serif" w:cs="Arial"/>
          <w:sz w:val="28"/>
          <w:szCs w:val="28"/>
        </w:rPr>
      </w:pPr>
      <w:r w:rsidRPr="00FD174B">
        <w:rPr>
          <w:rFonts w:ascii="Liberation Serif" w:hAnsi="Liberation Serif"/>
          <w:sz w:val="28"/>
          <w:szCs w:val="28"/>
        </w:rPr>
        <w:t xml:space="preserve">               </w:t>
      </w:r>
      <w:proofErr w:type="gramStart"/>
      <w:r w:rsidRPr="00FD174B">
        <w:rPr>
          <w:rFonts w:ascii="Liberation Serif" w:hAnsi="Liberation Serif"/>
          <w:sz w:val="28"/>
          <w:szCs w:val="28"/>
        </w:rPr>
        <w:t>7.4.3.Территории жилой застройки, общественно-деловые зоны, скверы, улицы, парки, площадки для отдыха оборудуются малыми архитектурными формами - беседками, теневыми навесами, цветочницами, скамьями, урнами, декоративными бассейнами, фонтанами, детским игровым и спортивным оборудованием, оборудованием для отдыха взрослого населения, ограждениями, павильонами для ожидания автотранспорта и т.п.</w:t>
      </w:r>
      <w:proofErr w:type="gramEnd"/>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7.4.4. Места размещения, архитектурное и цветовое решение малых архитектурных форм должны быть согласованы с администрацией Пышминского городского округа.</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7.4.5. Малые архитектурные формы могут быть стационарными и мобильными, их количество и размещение определяются проектами благоустройства территорий. </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7.4.6. Размещение малых архитектурных форм при новом строительстве осуществляется в границах застраиваемого земельного участка в соответствии с проектно-сметной документацией.</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7.4.7. В условиях сложившейся застройки проектирование, изготовление и установка малых архитектурных форм осуществляется собственниками, арендаторами земельных участков либо иными лицами по согласованию с администрацией Пышминского городского округа на этапе эскизного проекта.</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7.4.8. Согласования размещения малых архитектурных форм на земельных участках физических и юридических лиц с ограниченным режимом использования и не доступных для общественного обозрения с администрацией Пышминского городского округа не требуется.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7.4.9. В случае если выполнение земляных работ повлекло повреждение или перемещение малых архитектурных форм, нарушившие благоустройство физические или юридические лица обеспечивают их восстановление и перенос.</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lastRenderedPageBreak/>
        <w:t xml:space="preserve">            7.4.10. 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представителей). В случае если малые архитектурные формы расположены на придомовой территории, акт подписывается с участием представителей собственников помещений в многоквартирном доме.</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7.4.11. Конструктивные решения малых архитектурных форм, детского игрового и спортивного оборудования должны обеспечивать их устойчивость, безопасность пользования. При их изготовлении целесообразно использовать традиционные местные материалы - дерево, естественный камень, кирпич, металл.</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7.5. Игровое оборудование.</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7.5.1. Параметры игрового оборудование и материал, из которого оно изготовлено, должны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7.5.2. При размещении игрового оборудования на детских игровых площадках следует соблюдать минимальные расстояния безопасности, предусмотренными действующими нормативными документами.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7.6. Спортивное оборудование.</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7.6.1.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7.6.2.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w:t>
      </w:r>
      <w:r w:rsidR="00D63CBC">
        <w:rPr>
          <w:rFonts w:ascii="Liberation Serif" w:hAnsi="Liberation Serif"/>
          <w:sz w:val="28"/>
          <w:szCs w:val="28"/>
        </w:rPr>
        <w:tab/>
      </w:r>
      <w:r w:rsidRPr="00FD174B">
        <w:rPr>
          <w:rFonts w:ascii="Liberation Serif" w:hAnsi="Liberation Serif"/>
          <w:sz w:val="28"/>
          <w:szCs w:val="28"/>
        </w:rPr>
        <w:t xml:space="preserve"> 7.7. Ответственность за состояние и содержание малых архитектурных форм, детского игрового и спортивного оборудования несут их собственники, которые обязаны:</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7.7.1.  Обеспечивать техническую исправность малых архитектурных форм, детского игрового и спортивного оборудования, и безопасность их использования. Производить регулярные проверки устойчивости, отсутствие трещин, ржавчины, сколов и других повреждений. Иметь сертификаты соответствия для детского игрового и спортивного оборудования, расположенного на игровых, спортивных площадках, парках, стадионах и т.п.</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7.7.2. Выполнять работы по своевременному ремонту, замене, очистке от грязи малых архитектурных форм, детского игрового и спортивного оборудования, их окраске до наступления летнего периода.</w:t>
      </w:r>
    </w:p>
    <w:p w:rsidR="00884333" w:rsidRPr="00FD174B" w:rsidRDefault="00884333" w:rsidP="00884333">
      <w:pPr>
        <w:pStyle w:val="a5"/>
        <w:shd w:val="clear" w:color="auto" w:fill="FFFFFF"/>
        <w:tabs>
          <w:tab w:val="left" w:pos="709"/>
        </w:tabs>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lastRenderedPageBreak/>
        <w:t xml:space="preserve">             7.7.3. Выполнять работы по уборке, очистке от снега и наледи подходов к малым архитектурным формам (скамейкам, урнам и др.), детскому игровому и спортивному оборудованию и территорий вокруг них.</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7.7.4. Запрещается разрушение и повреждение малых архитектурных форм, детского игрового и спортивного оборудования, нанесение надписей различного содержания, размещение информационных материалов, использование их не по назначению.</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7.7.5. За свой счет осуществлять замену, ремонт и покраску малых архитектурных форм, детского игрового и спортивного оборудования по мотивированному требованию администрации Пышминского городского округа.            </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7.8. Памятники (обелиски, стелы, монументальные скульптуры и т.п.), памятные доски, посвященные историческим событиям, жизни выдающихся людей, устанавливаются на территориях общего пользования или зданиях по решению администрации Пышминского городского округа.</w:t>
      </w:r>
    </w:p>
    <w:p w:rsidR="00884333" w:rsidRPr="00FD174B" w:rsidRDefault="00884333" w:rsidP="00884333">
      <w:pPr>
        <w:shd w:val="clear" w:color="auto" w:fill="FFFFFF"/>
        <w:jc w:val="both"/>
        <w:textAlignment w:val="baseline"/>
        <w:rPr>
          <w:rFonts w:ascii="Liberation Serif" w:hAnsi="Liberation Serif"/>
          <w:sz w:val="28"/>
          <w:szCs w:val="28"/>
        </w:rPr>
      </w:pPr>
      <w:r w:rsidRPr="00FD174B">
        <w:rPr>
          <w:rFonts w:ascii="Liberation Serif" w:hAnsi="Liberation Serif"/>
          <w:sz w:val="28"/>
          <w:szCs w:val="28"/>
        </w:rPr>
        <w:t xml:space="preserve">            7.8.1. 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(владельцев) недвижимости.</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7.9. Эксплуатирующие организации по мере необходимости или по предписанию соответствующего территориального управления администрации Пышминского городского округа должны производить ремонт, окраску и промывку остановочных павильонов.</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r w:rsidRPr="00FD174B">
        <w:rPr>
          <w:rFonts w:ascii="Liberation Serif" w:hAnsi="Liberation Serif"/>
          <w:sz w:val="28"/>
          <w:szCs w:val="28"/>
        </w:rPr>
        <w:t xml:space="preserve">            7.10. Предприятия, организации, имеющие уличные часы, обязаны обеспечивать бесперебойное их функционирование, следить за правильным показанием времени, при необходимости своевременно включать и выключать освещение часов.</w:t>
      </w:r>
    </w:p>
    <w:p w:rsidR="00884333" w:rsidRPr="00FD174B" w:rsidRDefault="00884333" w:rsidP="00676F4E">
      <w:pPr>
        <w:pStyle w:val="23"/>
        <w:shd w:val="clear" w:color="auto" w:fill="auto"/>
        <w:tabs>
          <w:tab w:val="left" w:pos="1284"/>
        </w:tabs>
        <w:spacing w:before="0" w:after="0" w:line="240" w:lineRule="auto"/>
        <w:ind w:hanging="740"/>
        <w:rPr>
          <w:rFonts w:ascii="Liberation Serif" w:hAnsi="Liberation Serif"/>
          <w:sz w:val="28"/>
          <w:szCs w:val="28"/>
        </w:rPr>
      </w:pPr>
      <w:r>
        <w:rPr>
          <w:rFonts w:ascii="Liberation Serif" w:hAnsi="Liberation Serif"/>
          <w:sz w:val="28"/>
          <w:szCs w:val="28"/>
        </w:rPr>
        <w:tab/>
      </w:r>
      <w:r w:rsidR="00DA3AD1">
        <w:rPr>
          <w:rFonts w:ascii="Liberation Serif" w:hAnsi="Liberation Serif"/>
          <w:sz w:val="28"/>
          <w:szCs w:val="28"/>
        </w:rPr>
        <w:tab/>
      </w:r>
      <w:r w:rsidRPr="00FD174B">
        <w:rPr>
          <w:rFonts w:ascii="Liberation Serif" w:hAnsi="Liberation Serif"/>
          <w:sz w:val="28"/>
          <w:szCs w:val="28"/>
        </w:rPr>
        <w:t>7.11.Объекты (средства) наружного освещения (осветительное оборудование).</w:t>
      </w:r>
    </w:p>
    <w:p w:rsidR="00884333" w:rsidRPr="00FD174B" w:rsidRDefault="00884333" w:rsidP="0048741E">
      <w:pPr>
        <w:pStyle w:val="23"/>
        <w:shd w:val="clear" w:color="auto" w:fill="auto"/>
        <w:tabs>
          <w:tab w:val="left" w:pos="1590"/>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 xml:space="preserve">        7.11.1. Включение и отключение наружного освещения улиц, дорог, площадей, территорий микрорайонов и других освещаемых объектов производится организацией, которая осуществляет содержание уличного освещения на правах хозяйственного ведения. Включение и отключение устройств наружного освещения подъездов жилых домов, номерных знаков домов и указателей улиц, а также установок архитектурно-художественной подсветки зданий производится в режиме работы наружного освещения улиц.</w:t>
      </w:r>
    </w:p>
    <w:p w:rsidR="00884333" w:rsidRPr="00FD174B" w:rsidRDefault="00884333" w:rsidP="00884333">
      <w:pPr>
        <w:pStyle w:val="23"/>
        <w:shd w:val="clear" w:color="auto" w:fill="auto"/>
        <w:tabs>
          <w:tab w:val="left" w:pos="1590"/>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 xml:space="preserve">          7.11.2. Фасады зданий, строений, сооружений, в том числе объектов монументально</w:t>
      </w:r>
      <w:r w:rsidRPr="00FD174B">
        <w:rPr>
          <w:rFonts w:ascii="Liberation Serif" w:hAnsi="Liberation Serif"/>
          <w:sz w:val="28"/>
          <w:szCs w:val="28"/>
        </w:rPr>
        <w:softHyphen/>
        <w:t>-декоративного искусства, могут быть оборудованы установками архитектурно-художественной подсветки.</w:t>
      </w:r>
    </w:p>
    <w:p w:rsidR="00884333" w:rsidRPr="00FD174B" w:rsidRDefault="00884333" w:rsidP="00884333">
      <w:pPr>
        <w:pStyle w:val="23"/>
        <w:shd w:val="clear" w:color="auto" w:fill="auto"/>
        <w:tabs>
          <w:tab w:val="left" w:pos="426"/>
        </w:tabs>
        <w:spacing w:before="0" w:after="0" w:line="240" w:lineRule="auto"/>
        <w:ind w:firstLine="0"/>
        <w:rPr>
          <w:rFonts w:ascii="Liberation Serif" w:hAnsi="Liberation Serif"/>
          <w:sz w:val="28"/>
          <w:szCs w:val="28"/>
        </w:rPr>
      </w:pPr>
      <w:r w:rsidRPr="00FD174B">
        <w:rPr>
          <w:rFonts w:ascii="Liberation Serif" w:hAnsi="Liberation Serif"/>
          <w:sz w:val="28"/>
          <w:szCs w:val="28"/>
        </w:rPr>
        <w:tab/>
        <w:t xml:space="preserve">    7.11.3. Все объекты наружного освещения должны поддерживаться в технически исправном состоянии.</w:t>
      </w:r>
    </w:p>
    <w:p w:rsidR="00884333" w:rsidRPr="00FD174B" w:rsidRDefault="00884333" w:rsidP="00884333">
      <w:pPr>
        <w:pStyle w:val="23"/>
        <w:shd w:val="clear" w:color="auto" w:fill="auto"/>
        <w:tabs>
          <w:tab w:val="left" w:pos="426"/>
          <w:tab w:val="left" w:pos="1507"/>
        </w:tabs>
        <w:spacing w:before="0" w:after="0" w:line="240" w:lineRule="auto"/>
        <w:ind w:firstLine="0"/>
        <w:rPr>
          <w:rFonts w:ascii="Liberation Serif" w:hAnsi="Liberation Serif"/>
          <w:sz w:val="28"/>
          <w:szCs w:val="28"/>
        </w:rPr>
      </w:pPr>
      <w:r w:rsidRPr="00FD174B">
        <w:rPr>
          <w:rFonts w:ascii="Liberation Serif" w:hAnsi="Liberation Serif"/>
          <w:sz w:val="28"/>
          <w:szCs w:val="28"/>
        </w:rPr>
        <w:tab/>
        <w:t xml:space="preserve">    7.11.4. Обслуживание элементов наружного освещения на территориях ограниченного пользования обеспечивается собственниками таких территорий. Обслуживание элементов наружного освещения на землях общего пользования, за исключением установки объектов наружного освещения при строительстве, </w:t>
      </w:r>
      <w:r w:rsidRPr="00FD174B">
        <w:rPr>
          <w:rFonts w:ascii="Liberation Serif" w:hAnsi="Liberation Serif"/>
          <w:sz w:val="28"/>
          <w:szCs w:val="28"/>
        </w:rPr>
        <w:lastRenderedPageBreak/>
        <w:t xml:space="preserve">реконструкции, ремонте зданий, строений физическими, юридическими лицами для освещения прилегающей к этим объектам территории, осуществляют лица, на обслуживании и (или) содержании которых находятся данные объекты. </w:t>
      </w:r>
      <w:proofErr w:type="gramStart"/>
      <w:r w:rsidRPr="00FD174B">
        <w:rPr>
          <w:rFonts w:ascii="Liberation Serif" w:hAnsi="Liberation Serif"/>
          <w:sz w:val="28"/>
          <w:szCs w:val="28"/>
        </w:rPr>
        <w:t>Обслуживание элементов (объектов) наружного освещения в границах придомовых территорий осуществляется собственниками земельных участков, зданий, строений и сооружений и (или) уполномоченными ими лицами, являющимися владельцами и (или) пользователями земельных участков, зданий, строений, сооружений, либо определяется соглашением о разграничении балансовой принадлежности.</w:t>
      </w:r>
      <w:proofErr w:type="gramEnd"/>
    </w:p>
    <w:p w:rsidR="00884333" w:rsidRPr="00FD174B" w:rsidRDefault="00884333" w:rsidP="00884333">
      <w:pPr>
        <w:pStyle w:val="23"/>
        <w:shd w:val="clear" w:color="auto" w:fill="auto"/>
        <w:tabs>
          <w:tab w:val="left" w:pos="709"/>
        </w:tabs>
        <w:spacing w:before="0" w:after="0" w:line="240" w:lineRule="auto"/>
        <w:ind w:firstLine="0"/>
        <w:rPr>
          <w:rFonts w:ascii="Liberation Serif" w:hAnsi="Liberation Serif"/>
          <w:sz w:val="28"/>
          <w:szCs w:val="28"/>
        </w:rPr>
      </w:pPr>
      <w:r w:rsidRPr="00FD174B">
        <w:rPr>
          <w:rFonts w:ascii="Liberation Serif" w:hAnsi="Liberation Serif"/>
          <w:sz w:val="28"/>
          <w:szCs w:val="28"/>
        </w:rPr>
        <w:tab/>
        <w:t>7.11.5. Содержание опор наружного освещения, используемых для крепления контактной сети электрического транспорта, обеспечивается собственниками указанных объектов и (или) лицами, на обслуживании и (или) содержании которых находятся данные объекты.</w:t>
      </w:r>
    </w:p>
    <w:p w:rsidR="00884333" w:rsidRPr="00FD174B" w:rsidRDefault="00884333" w:rsidP="00884333">
      <w:pPr>
        <w:pStyle w:val="23"/>
        <w:shd w:val="clear" w:color="auto" w:fill="auto"/>
        <w:tabs>
          <w:tab w:val="left" w:pos="1464"/>
        </w:tabs>
        <w:spacing w:before="0" w:after="0" w:line="240" w:lineRule="auto"/>
        <w:ind w:left="740" w:firstLine="0"/>
        <w:rPr>
          <w:rFonts w:ascii="Liberation Serif" w:hAnsi="Liberation Serif"/>
          <w:sz w:val="28"/>
          <w:szCs w:val="28"/>
          <w:u w:val="single"/>
        </w:rPr>
      </w:pPr>
      <w:r w:rsidRPr="00FD174B">
        <w:rPr>
          <w:rFonts w:ascii="Liberation Serif" w:hAnsi="Liberation Serif"/>
          <w:sz w:val="28"/>
          <w:szCs w:val="28"/>
          <w:u w:val="single"/>
        </w:rPr>
        <w:t>Функциональное освещение.</w:t>
      </w:r>
    </w:p>
    <w:p w:rsidR="00884333" w:rsidRPr="00FD174B" w:rsidRDefault="00884333" w:rsidP="00884333">
      <w:pPr>
        <w:pStyle w:val="23"/>
        <w:shd w:val="clear" w:color="auto" w:fill="auto"/>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7.11.6. Функциональное освещение (далее - ФО) осуществляется стационарными установками освещения дорожных покрытий и простран</w:t>
      </w:r>
      <w:proofErr w:type="gramStart"/>
      <w:r w:rsidRPr="00FD174B">
        <w:rPr>
          <w:rFonts w:ascii="Liberation Serif" w:hAnsi="Liberation Serif"/>
          <w:sz w:val="28"/>
          <w:szCs w:val="28"/>
        </w:rPr>
        <w:t>ств в тр</w:t>
      </w:r>
      <w:proofErr w:type="gramEnd"/>
      <w:r w:rsidRPr="00FD174B">
        <w:rPr>
          <w:rFonts w:ascii="Liberation Serif" w:hAnsi="Liberation Serif"/>
          <w:sz w:val="28"/>
          <w:szCs w:val="28"/>
        </w:rPr>
        <w:t xml:space="preserve">анспортных и пешеходных зонах. Установки ФО подразделяют </w:t>
      </w:r>
      <w:proofErr w:type="gramStart"/>
      <w:r w:rsidRPr="00FD174B">
        <w:rPr>
          <w:rFonts w:ascii="Liberation Serif" w:hAnsi="Liberation Serif"/>
          <w:sz w:val="28"/>
          <w:szCs w:val="28"/>
        </w:rPr>
        <w:t>на</w:t>
      </w:r>
      <w:proofErr w:type="gramEnd"/>
      <w:r w:rsidRPr="00FD174B">
        <w:rPr>
          <w:rFonts w:ascii="Liberation Serif" w:hAnsi="Liberation Serif"/>
          <w:sz w:val="28"/>
          <w:szCs w:val="28"/>
        </w:rPr>
        <w:t xml:space="preserve">: обычные, </w:t>
      </w:r>
      <w:proofErr w:type="spellStart"/>
      <w:r w:rsidRPr="00FD174B">
        <w:rPr>
          <w:rFonts w:ascii="Liberation Serif" w:hAnsi="Liberation Serif"/>
          <w:sz w:val="28"/>
          <w:szCs w:val="28"/>
        </w:rPr>
        <w:t>высокомачтовые</w:t>
      </w:r>
      <w:proofErr w:type="spellEnd"/>
      <w:r w:rsidRPr="00FD174B">
        <w:rPr>
          <w:rFonts w:ascii="Liberation Serif" w:hAnsi="Liberation Serif"/>
          <w:sz w:val="28"/>
          <w:szCs w:val="28"/>
        </w:rPr>
        <w:t xml:space="preserve">, парапетные, газонные и встроенные. 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 </w:t>
      </w:r>
      <w:proofErr w:type="spellStart"/>
      <w:r w:rsidRPr="00FD174B">
        <w:rPr>
          <w:rFonts w:ascii="Liberation Serif" w:hAnsi="Liberation Serif"/>
          <w:sz w:val="28"/>
          <w:szCs w:val="28"/>
        </w:rPr>
        <w:t>Высокомачтовые</w:t>
      </w:r>
      <w:proofErr w:type="spellEnd"/>
      <w:r w:rsidRPr="00FD174B">
        <w:rPr>
          <w:rFonts w:ascii="Liberation Serif" w:hAnsi="Liberation Serif"/>
          <w:sz w:val="28"/>
          <w:szCs w:val="28"/>
        </w:rPr>
        <w:t xml:space="preserve"> установки используются для освещения обширных пространств, транспортных развязок и магистралей, открытых паркингов. В парапетных установках светильники встраивают линией или пунктиром в парапет, ограждающий проезжую часть путепроводов, мостов, эстакад, пандусов, развязок, а также тротуары и площадки.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884333" w:rsidRPr="00FD174B" w:rsidRDefault="00884333" w:rsidP="00884333">
      <w:pPr>
        <w:pStyle w:val="23"/>
        <w:shd w:val="clear" w:color="auto" w:fill="auto"/>
        <w:tabs>
          <w:tab w:val="left" w:pos="1460"/>
        </w:tabs>
        <w:spacing w:before="0" w:after="0" w:line="240" w:lineRule="auto"/>
        <w:ind w:left="740" w:firstLine="0"/>
        <w:rPr>
          <w:rFonts w:ascii="Liberation Serif" w:hAnsi="Liberation Serif"/>
          <w:sz w:val="28"/>
          <w:szCs w:val="28"/>
          <w:u w:val="single"/>
        </w:rPr>
      </w:pPr>
      <w:r w:rsidRPr="00FD174B">
        <w:rPr>
          <w:rFonts w:ascii="Liberation Serif" w:hAnsi="Liberation Serif"/>
          <w:sz w:val="28"/>
          <w:szCs w:val="28"/>
          <w:u w:val="single"/>
        </w:rPr>
        <w:t>Архитектурное освещение.</w:t>
      </w:r>
    </w:p>
    <w:p w:rsidR="00884333" w:rsidRPr="00FD174B" w:rsidRDefault="00884333" w:rsidP="00884333">
      <w:pPr>
        <w:pStyle w:val="23"/>
        <w:shd w:val="clear" w:color="auto" w:fill="auto"/>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7.11.7. Архитектурное освещение (далее - АО) 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w:t>
      </w:r>
    </w:p>
    <w:p w:rsidR="00884333" w:rsidRPr="00FD174B" w:rsidRDefault="00884333" w:rsidP="00884333">
      <w:pPr>
        <w:pStyle w:val="23"/>
        <w:shd w:val="clear" w:color="auto" w:fill="auto"/>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 xml:space="preserve">К временным установкам АО относится праздничная иллюминация: световые гирлянды, сетки, контурные обтяжки, </w:t>
      </w:r>
      <w:proofErr w:type="spellStart"/>
      <w:r w:rsidRPr="00FD174B">
        <w:rPr>
          <w:rFonts w:ascii="Liberation Serif" w:hAnsi="Liberation Serif"/>
          <w:sz w:val="28"/>
          <w:szCs w:val="28"/>
        </w:rPr>
        <w:t>светографические</w:t>
      </w:r>
      <w:proofErr w:type="spellEnd"/>
      <w:r w:rsidRPr="00FD174B">
        <w:rPr>
          <w:rFonts w:ascii="Liberation Serif" w:hAnsi="Liberation Serif"/>
          <w:sz w:val="28"/>
          <w:szCs w:val="28"/>
        </w:rPr>
        <w:t xml:space="preserve"> элементы, панно и объемные композиции из ламп накаливания, разрядных, светодиодов, </w:t>
      </w:r>
      <w:proofErr w:type="spellStart"/>
      <w:r w:rsidRPr="00FD174B">
        <w:rPr>
          <w:rFonts w:ascii="Liberation Serif" w:hAnsi="Liberation Serif"/>
          <w:sz w:val="28"/>
          <w:szCs w:val="28"/>
        </w:rPr>
        <w:t>световодов</w:t>
      </w:r>
      <w:proofErr w:type="spellEnd"/>
      <w:r w:rsidRPr="00FD174B">
        <w:rPr>
          <w:rFonts w:ascii="Liberation Serif" w:hAnsi="Liberation Serif"/>
          <w:sz w:val="28"/>
          <w:szCs w:val="28"/>
        </w:rPr>
        <w:t>, световые проекции, лазерные рисунки и тому подобное. В целях архитектурного освещения могут использоваться также установки ФО</w:t>
      </w:r>
    </w:p>
    <w:p w:rsidR="00884333" w:rsidRPr="00FD174B" w:rsidRDefault="00884333" w:rsidP="00884333">
      <w:pPr>
        <w:pStyle w:val="23"/>
        <w:numPr>
          <w:ilvl w:val="0"/>
          <w:numId w:val="19"/>
        </w:numPr>
        <w:shd w:val="clear" w:color="auto" w:fill="auto"/>
        <w:tabs>
          <w:tab w:val="left" w:pos="348"/>
        </w:tabs>
        <w:spacing w:before="0" w:after="0" w:line="240" w:lineRule="auto"/>
        <w:ind w:left="20" w:firstLine="0"/>
        <w:rPr>
          <w:rFonts w:ascii="Liberation Serif" w:hAnsi="Liberation Serif"/>
          <w:sz w:val="28"/>
          <w:szCs w:val="28"/>
        </w:rPr>
      </w:pPr>
      <w:r w:rsidRPr="00FD174B">
        <w:rPr>
          <w:rFonts w:ascii="Liberation Serif" w:hAnsi="Liberation Serif"/>
          <w:sz w:val="28"/>
          <w:szCs w:val="28"/>
        </w:rPr>
        <w:t xml:space="preserve">для монтажа прожекторов, нацеливаемых на фасады зданий, сооружений, зеленых насаждений, для иллюминации, световой информации и рекламы, </w:t>
      </w:r>
      <w:r w:rsidRPr="00FD174B">
        <w:rPr>
          <w:rFonts w:ascii="Liberation Serif" w:hAnsi="Liberation Serif"/>
          <w:sz w:val="28"/>
          <w:szCs w:val="28"/>
        </w:rPr>
        <w:lastRenderedPageBreak/>
        <w:t>элементы которых могут крепиться на опорах уличных светильников.</w:t>
      </w:r>
    </w:p>
    <w:p w:rsidR="00884333" w:rsidRPr="00FD174B" w:rsidRDefault="00884333" w:rsidP="00676F4E">
      <w:pPr>
        <w:pStyle w:val="23"/>
        <w:shd w:val="clear" w:color="auto" w:fill="auto"/>
        <w:tabs>
          <w:tab w:val="left" w:pos="1460"/>
        </w:tabs>
        <w:spacing w:before="0" w:after="0" w:line="240" w:lineRule="auto"/>
        <w:ind w:firstLine="0"/>
        <w:rPr>
          <w:rFonts w:ascii="Liberation Serif" w:hAnsi="Liberation Serif"/>
          <w:sz w:val="28"/>
          <w:szCs w:val="28"/>
        </w:rPr>
      </w:pPr>
      <w:r w:rsidRPr="00FD174B">
        <w:rPr>
          <w:rFonts w:ascii="Liberation Serif" w:hAnsi="Liberation Serif"/>
          <w:sz w:val="28"/>
          <w:szCs w:val="28"/>
        </w:rPr>
        <w:t xml:space="preserve">             </w:t>
      </w:r>
      <w:r w:rsidR="00D63CBC">
        <w:rPr>
          <w:rFonts w:ascii="Liberation Serif" w:hAnsi="Liberation Serif"/>
          <w:sz w:val="28"/>
          <w:szCs w:val="28"/>
        </w:rPr>
        <w:tab/>
      </w:r>
      <w:r w:rsidRPr="00FD174B">
        <w:rPr>
          <w:rFonts w:ascii="Liberation Serif" w:hAnsi="Liberation Serif"/>
          <w:sz w:val="28"/>
          <w:szCs w:val="28"/>
          <w:u w:val="single"/>
        </w:rPr>
        <w:t>Световая информация</w:t>
      </w:r>
      <w:r w:rsidRPr="00FD174B">
        <w:rPr>
          <w:rFonts w:ascii="Liberation Serif" w:hAnsi="Liberation Serif"/>
          <w:sz w:val="28"/>
          <w:szCs w:val="28"/>
        </w:rPr>
        <w:t>.</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7.11.8. 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Pr="00FD174B">
        <w:rPr>
          <w:rFonts w:ascii="Liberation Serif" w:hAnsi="Liberation Serif"/>
          <w:sz w:val="28"/>
          <w:szCs w:val="28"/>
        </w:rPr>
        <w:t>светокомпозиционных</w:t>
      </w:r>
      <w:proofErr w:type="spellEnd"/>
      <w:r w:rsidRPr="00FD174B">
        <w:rPr>
          <w:rFonts w:ascii="Liberation Serif" w:hAnsi="Liberation Serif"/>
          <w:sz w:val="28"/>
          <w:szCs w:val="28"/>
        </w:rPr>
        <w:t xml:space="preserve"> задач с учетом гармоничности светового ансамбля, не противоречащего действующим правилам дорожного движения.</w:t>
      </w:r>
    </w:p>
    <w:p w:rsidR="00884333" w:rsidRPr="002C0CB8" w:rsidRDefault="00884333" w:rsidP="00676F4E">
      <w:pPr>
        <w:pStyle w:val="23"/>
        <w:shd w:val="clear" w:color="auto" w:fill="auto"/>
        <w:tabs>
          <w:tab w:val="left" w:pos="1579"/>
        </w:tabs>
        <w:spacing w:before="0" w:after="0" w:line="240" w:lineRule="auto"/>
        <w:ind w:firstLine="0"/>
        <w:rPr>
          <w:rFonts w:ascii="Liberation Serif" w:hAnsi="Liberation Serif"/>
          <w:sz w:val="28"/>
          <w:szCs w:val="28"/>
          <w:u w:val="single"/>
        </w:rPr>
      </w:pPr>
      <w:r w:rsidRPr="00FD174B">
        <w:rPr>
          <w:rFonts w:ascii="Liberation Serif" w:hAnsi="Liberation Serif"/>
          <w:sz w:val="28"/>
          <w:szCs w:val="28"/>
        </w:rPr>
        <w:t xml:space="preserve">           </w:t>
      </w:r>
      <w:r w:rsidR="002C0CB8">
        <w:rPr>
          <w:rFonts w:ascii="Liberation Serif" w:hAnsi="Liberation Serif"/>
          <w:sz w:val="28"/>
          <w:szCs w:val="28"/>
        </w:rPr>
        <w:tab/>
      </w:r>
      <w:r w:rsidRPr="002C0CB8">
        <w:rPr>
          <w:rFonts w:ascii="Liberation Serif" w:hAnsi="Liberation Serif"/>
          <w:sz w:val="28"/>
          <w:szCs w:val="28"/>
          <w:u w:val="single"/>
        </w:rPr>
        <w:t>Источники света.</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7.11.9. В стационарных установках ФО и АО должны применяться </w:t>
      </w:r>
      <w:proofErr w:type="spellStart"/>
      <w:r w:rsidRPr="00FD174B">
        <w:rPr>
          <w:rFonts w:ascii="Liberation Serif" w:hAnsi="Liberation Serif"/>
          <w:sz w:val="28"/>
          <w:szCs w:val="28"/>
        </w:rPr>
        <w:t>энергоэффективные</w:t>
      </w:r>
      <w:proofErr w:type="spellEnd"/>
      <w:r w:rsidRPr="00FD174B">
        <w:rPr>
          <w:rFonts w:ascii="Liberation Serif" w:hAnsi="Liberation Serif"/>
          <w:sz w:val="28"/>
          <w:szCs w:val="28"/>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884333" w:rsidRPr="00FD174B" w:rsidRDefault="00884333" w:rsidP="00884333">
      <w:pPr>
        <w:pStyle w:val="23"/>
        <w:shd w:val="clear" w:color="auto" w:fill="auto"/>
        <w:tabs>
          <w:tab w:val="left" w:pos="709"/>
        </w:tabs>
        <w:spacing w:before="0" w:after="0" w:line="240" w:lineRule="auto"/>
        <w:ind w:firstLine="0"/>
        <w:rPr>
          <w:rFonts w:ascii="Liberation Serif" w:hAnsi="Liberation Serif"/>
          <w:sz w:val="28"/>
          <w:szCs w:val="28"/>
        </w:rPr>
      </w:pPr>
      <w:r w:rsidRPr="00FD174B">
        <w:rPr>
          <w:rFonts w:ascii="Liberation Serif" w:hAnsi="Liberation Serif"/>
          <w:sz w:val="28"/>
          <w:szCs w:val="28"/>
        </w:rPr>
        <w:tab/>
        <w:t>7.11.10. Режимы работы осветительных установок.</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 темное время суток предусматриваются следующие режимы работы осветительных установок:</w:t>
      </w:r>
    </w:p>
    <w:p w:rsidR="00884333" w:rsidRPr="00FD174B" w:rsidRDefault="00884333" w:rsidP="00884333">
      <w:pPr>
        <w:pStyle w:val="23"/>
        <w:numPr>
          <w:ilvl w:val="0"/>
          <w:numId w:val="19"/>
        </w:numPr>
        <w:shd w:val="clear" w:color="auto" w:fill="auto"/>
        <w:tabs>
          <w:tab w:val="left" w:pos="89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вечерний будничный режим, когда функционируют все стационарные установки ФО, АО и СИ, за исключением систем праздничного освещения;</w:t>
      </w:r>
    </w:p>
    <w:p w:rsidR="00884333" w:rsidRPr="00FD174B" w:rsidRDefault="00884333" w:rsidP="00884333">
      <w:pPr>
        <w:pStyle w:val="23"/>
        <w:numPr>
          <w:ilvl w:val="0"/>
          <w:numId w:val="19"/>
        </w:numPr>
        <w:shd w:val="clear" w:color="auto" w:fill="auto"/>
        <w:tabs>
          <w:tab w:val="left" w:pos="891"/>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ночной дежурный режим, когда в установках ФО, АО и СИ может отключаться часть осветительных приборов, допускаемая нормами освещенности.</w:t>
      </w:r>
    </w:p>
    <w:p w:rsidR="00884333" w:rsidRPr="00FD174B" w:rsidRDefault="00884333" w:rsidP="00884333">
      <w:pPr>
        <w:pStyle w:val="23"/>
        <w:numPr>
          <w:ilvl w:val="0"/>
          <w:numId w:val="19"/>
        </w:numPr>
        <w:shd w:val="clear" w:color="auto" w:fill="auto"/>
        <w:tabs>
          <w:tab w:val="left" w:pos="1032"/>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Пышминского городского округа</w:t>
      </w:r>
      <w:proofErr w:type="gramStart"/>
      <w:r w:rsidRPr="00FD174B">
        <w:rPr>
          <w:rFonts w:ascii="Liberation Serif" w:hAnsi="Liberation Serif"/>
          <w:sz w:val="28"/>
          <w:szCs w:val="28"/>
        </w:rPr>
        <w:t>.;</w:t>
      </w:r>
      <w:proofErr w:type="gramEnd"/>
    </w:p>
    <w:p w:rsidR="00884333" w:rsidRPr="00FD174B" w:rsidRDefault="00884333" w:rsidP="00884333">
      <w:pPr>
        <w:pStyle w:val="23"/>
        <w:numPr>
          <w:ilvl w:val="0"/>
          <w:numId w:val="19"/>
        </w:numPr>
        <w:shd w:val="clear" w:color="auto" w:fill="auto"/>
        <w:tabs>
          <w:tab w:val="left" w:pos="916"/>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884333" w:rsidRPr="00FD174B" w:rsidRDefault="00884333" w:rsidP="00884333">
      <w:pPr>
        <w:pStyle w:val="23"/>
        <w:shd w:val="clear" w:color="auto" w:fill="auto"/>
        <w:tabs>
          <w:tab w:val="left" w:pos="709"/>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7.11.11. 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rsidR="00884333" w:rsidRPr="00FD174B" w:rsidRDefault="00884333" w:rsidP="00884333">
      <w:pPr>
        <w:pStyle w:val="23"/>
        <w:shd w:val="clear" w:color="auto" w:fill="auto"/>
        <w:tabs>
          <w:tab w:val="left" w:pos="709"/>
          <w:tab w:val="left" w:pos="1680"/>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7.11.12.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rsidR="00884333" w:rsidRPr="00FD174B" w:rsidRDefault="00884333" w:rsidP="00884333">
      <w:pPr>
        <w:pStyle w:val="23"/>
        <w:shd w:val="clear" w:color="auto" w:fill="auto"/>
        <w:tabs>
          <w:tab w:val="left" w:pos="709"/>
          <w:tab w:val="left" w:pos="1590"/>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7.11.13.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rsidR="00884333" w:rsidRPr="00FD174B" w:rsidRDefault="00884333" w:rsidP="00884333">
      <w:pPr>
        <w:pStyle w:val="23"/>
        <w:shd w:val="clear" w:color="auto" w:fill="auto"/>
        <w:tabs>
          <w:tab w:val="left" w:pos="709"/>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7.11.14. Все системы уличного, дворового и других видов осветительного оборудования должны поддерживаться в исправном состоянии.</w:t>
      </w:r>
    </w:p>
    <w:p w:rsidR="00884333" w:rsidRPr="00FD174B" w:rsidRDefault="00884333" w:rsidP="00884333">
      <w:pPr>
        <w:pStyle w:val="23"/>
        <w:shd w:val="clear" w:color="auto" w:fill="auto"/>
        <w:tabs>
          <w:tab w:val="left" w:pos="709"/>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w:t>
      </w:r>
      <w:r w:rsidRPr="00FD174B">
        <w:rPr>
          <w:rFonts w:ascii="Liberation Serif" w:hAnsi="Liberation Serif"/>
          <w:sz w:val="28"/>
          <w:szCs w:val="28"/>
        </w:rPr>
        <w:lastRenderedPageBreak/>
        <w:t>проведение текущих и капитальных ремонтов.</w:t>
      </w:r>
    </w:p>
    <w:p w:rsidR="00884333" w:rsidRPr="00FD174B" w:rsidRDefault="00884333" w:rsidP="00884333">
      <w:pPr>
        <w:pStyle w:val="23"/>
        <w:shd w:val="clear" w:color="auto" w:fill="auto"/>
        <w:tabs>
          <w:tab w:val="left" w:pos="709"/>
          <w:tab w:val="left" w:pos="1647"/>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7.11.15.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884333" w:rsidRPr="00FD174B" w:rsidRDefault="00884333" w:rsidP="00884333">
      <w:pPr>
        <w:pStyle w:val="23"/>
        <w:shd w:val="clear" w:color="auto" w:fill="auto"/>
        <w:tabs>
          <w:tab w:val="left" w:pos="709"/>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Опоры сетей осветительного оборудования не должны иметь отклонение от вертикали более 5 градусов.</w:t>
      </w:r>
    </w:p>
    <w:p w:rsidR="00884333" w:rsidRPr="00FD174B" w:rsidRDefault="00884333" w:rsidP="00884333">
      <w:pPr>
        <w:pStyle w:val="23"/>
        <w:shd w:val="clear" w:color="auto" w:fill="auto"/>
        <w:tabs>
          <w:tab w:val="left" w:pos="709"/>
          <w:tab w:val="left" w:pos="1777"/>
        </w:tabs>
        <w:autoSpaceDE w:val="0"/>
        <w:autoSpaceDN w:val="0"/>
        <w:adjustRightInd w:val="0"/>
        <w:spacing w:before="0" w:after="0" w:line="240" w:lineRule="auto"/>
        <w:ind w:right="20" w:firstLine="0"/>
        <w:outlineLvl w:val="2"/>
        <w:rPr>
          <w:rFonts w:ascii="Liberation Serif" w:hAnsi="Liberation Serif"/>
          <w:b/>
          <w:sz w:val="28"/>
          <w:szCs w:val="28"/>
        </w:rPr>
      </w:pPr>
      <w:r w:rsidRPr="00FD174B">
        <w:rPr>
          <w:rFonts w:ascii="Liberation Serif" w:hAnsi="Liberation Serif"/>
          <w:sz w:val="28"/>
          <w:szCs w:val="28"/>
        </w:rPr>
        <w:tab/>
        <w:t xml:space="preserve">7.11.16. Поврежденные элементы освещения, влияющие на их работу или </w:t>
      </w:r>
      <w:proofErr w:type="spellStart"/>
      <w:r w:rsidRPr="00FD174B">
        <w:rPr>
          <w:rFonts w:ascii="Liberation Serif" w:hAnsi="Liberation Serif"/>
          <w:sz w:val="28"/>
          <w:szCs w:val="28"/>
        </w:rPr>
        <w:t>электробезопасность</w:t>
      </w:r>
      <w:proofErr w:type="spellEnd"/>
      <w:r w:rsidRPr="00FD174B">
        <w:rPr>
          <w:rFonts w:ascii="Liberation Serif" w:hAnsi="Liberation Serif"/>
          <w:sz w:val="28"/>
          <w:szCs w:val="28"/>
        </w:rPr>
        <w:t>, должны ремонтироваться немедленно, не влияющие - в течение 5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884333" w:rsidRPr="00FD174B" w:rsidRDefault="00884333" w:rsidP="00884333">
      <w:pPr>
        <w:pStyle w:val="23"/>
        <w:shd w:val="clear" w:color="auto" w:fill="auto"/>
        <w:tabs>
          <w:tab w:val="left" w:pos="709"/>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7.11.17.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w:t>
      </w:r>
    </w:p>
    <w:p w:rsidR="00884333" w:rsidRPr="00FD174B" w:rsidRDefault="00884333" w:rsidP="00884333">
      <w:pPr>
        <w:pStyle w:val="23"/>
        <w:shd w:val="clear" w:color="auto" w:fill="auto"/>
        <w:tabs>
          <w:tab w:val="left" w:pos="709"/>
          <w:tab w:val="left" w:pos="1562"/>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7.11.18.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Массовое отключение, возникшее в результате обстоятельств непреодолимой силы, устраняется в возможно короткие сроки.</w:t>
      </w:r>
    </w:p>
    <w:p w:rsidR="00884333" w:rsidRPr="00FD174B" w:rsidRDefault="00884333" w:rsidP="00884333">
      <w:pPr>
        <w:pStyle w:val="23"/>
        <w:shd w:val="clear" w:color="auto" w:fill="auto"/>
        <w:tabs>
          <w:tab w:val="left" w:pos="709"/>
        </w:tabs>
        <w:spacing w:before="0" w:after="0" w:line="240" w:lineRule="auto"/>
        <w:ind w:right="20" w:firstLine="0"/>
        <w:rPr>
          <w:rFonts w:ascii="Liberation Serif" w:hAnsi="Liberation Serif"/>
          <w:sz w:val="28"/>
          <w:szCs w:val="28"/>
        </w:rPr>
      </w:pPr>
      <w:r w:rsidRPr="00FD174B">
        <w:rPr>
          <w:rFonts w:ascii="Liberation Serif" w:hAnsi="Liberation Serif"/>
          <w:sz w:val="28"/>
          <w:szCs w:val="28"/>
        </w:rPr>
        <w:tab/>
        <w:t>7.11.19.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rsidR="00884333" w:rsidRPr="00FD174B" w:rsidRDefault="00884333" w:rsidP="00884333">
      <w:pPr>
        <w:pStyle w:val="a5"/>
        <w:shd w:val="clear" w:color="auto" w:fill="FFFFFF"/>
        <w:spacing w:before="0" w:beforeAutospacing="0" w:after="0" w:afterAutospacing="0"/>
        <w:jc w:val="both"/>
        <w:rPr>
          <w:rFonts w:ascii="Liberation Serif" w:hAnsi="Liberation Serif"/>
          <w:sz w:val="28"/>
          <w:szCs w:val="28"/>
        </w:rPr>
      </w:pPr>
    </w:p>
    <w:p w:rsidR="00884333" w:rsidRPr="00FD174B" w:rsidRDefault="00884333" w:rsidP="00884333">
      <w:pPr>
        <w:pStyle w:val="ConsPlusNormal"/>
        <w:ind w:firstLine="709"/>
        <w:jc w:val="center"/>
        <w:outlineLvl w:val="2"/>
        <w:rPr>
          <w:rFonts w:ascii="Liberation Serif" w:hAnsi="Liberation Serif"/>
          <w:sz w:val="28"/>
          <w:szCs w:val="28"/>
        </w:rPr>
      </w:pPr>
      <w:r w:rsidRPr="00FD174B">
        <w:rPr>
          <w:rFonts w:ascii="Liberation Serif" w:hAnsi="Liberation Serif"/>
          <w:sz w:val="28"/>
          <w:szCs w:val="28"/>
        </w:rPr>
        <w:t>8. ОСОБЫЕ ТРЕБОВАНИЯ К ДОСТУПНОСТИ ГОРОДСКОЙ СРЕДЫ</w:t>
      </w:r>
    </w:p>
    <w:p w:rsidR="00884333" w:rsidRPr="00FD174B" w:rsidRDefault="00884333" w:rsidP="00884333">
      <w:pPr>
        <w:pStyle w:val="ConsPlusNormal"/>
        <w:ind w:firstLine="709"/>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8.1. При проектировании и строительстве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пожилых лиц и, оснащение этих объектов элементами и техническими средствами, способствующими передвижению </w:t>
      </w:r>
      <w:proofErr w:type="spellStart"/>
      <w:r w:rsidRPr="00FD174B">
        <w:rPr>
          <w:rFonts w:ascii="Liberation Serif" w:hAnsi="Liberation Serif"/>
          <w:sz w:val="28"/>
          <w:szCs w:val="28"/>
        </w:rPr>
        <w:t>маломобильных</w:t>
      </w:r>
      <w:proofErr w:type="spellEnd"/>
      <w:r w:rsidRPr="00FD174B">
        <w:rPr>
          <w:rFonts w:ascii="Liberation Serif" w:hAnsi="Liberation Serif"/>
          <w:sz w:val="28"/>
          <w:szCs w:val="28"/>
        </w:rPr>
        <w:t xml:space="preserve"> групп населения.</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8.2. Проектные решения по обеспечению доступности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городской среды, реконструкции сложившейся застройки должны учитывать физические возможности всех категорий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включая инвалидов, и </w:t>
      </w:r>
      <w:proofErr w:type="gramStart"/>
      <w:r w:rsidRPr="00FD174B">
        <w:rPr>
          <w:rFonts w:ascii="Liberation Serif" w:hAnsi="Liberation Serif"/>
          <w:color w:val="000000"/>
          <w:sz w:val="28"/>
          <w:szCs w:val="28"/>
        </w:rPr>
        <w:t>быть</w:t>
      </w:r>
      <w:proofErr w:type="gramEnd"/>
      <w:r w:rsidRPr="00FD174B">
        <w:rPr>
          <w:rFonts w:ascii="Liberation Serif" w:hAnsi="Liberation Serif"/>
          <w:color w:val="000000"/>
          <w:sz w:val="28"/>
          <w:szCs w:val="28"/>
        </w:rPr>
        <w:t xml:space="preserve"> направлены на повышение качества городской среды по критериям доступности, безопасности, комфортности и информативности.</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8.3.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w:t>
      </w:r>
      <w:r w:rsidRPr="00FD174B">
        <w:rPr>
          <w:rFonts w:ascii="Liberation Serif" w:hAnsi="Liberation Serif"/>
          <w:color w:val="000000"/>
          <w:sz w:val="28"/>
          <w:szCs w:val="28"/>
        </w:rPr>
        <w:lastRenderedPageBreak/>
        <w:t>рекреационных, транспортно-коммуникационных и др.), а также обеспечение безопасности и комфортности городской среды.</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8.4. При создании доступной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включая инвалидов, среды жизнедеятельности на территории Пышминского городского округа необходимо обеспечивать возможность беспрепятственного передвижения:</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 для инвалидов с нарушениями опорно-двигательного аппарата и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с по</w:t>
      </w:r>
      <w:r>
        <w:rPr>
          <w:rFonts w:ascii="Liberation Serif" w:hAnsi="Liberation Serif"/>
          <w:color w:val="000000"/>
          <w:sz w:val="28"/>
          <w:szCs w:val="28"/>
        </w:rPr>
        <w:t>мощью трости, костылей, кресла-</w:t>
      </w:r>
      <w:r w:rsidRPr="00FD174B">
        <w:rPr>
          <w:rFonts w:ascii="Liberation Serif" w:hAnsi="Liberation Serif"/>
          <w:color w:val="000000"/>
          <w:sz w:val="28"/>
          <w:szCs w:val="28"/>
        </w:rPr>
        <w:t>коляски, собаки-проводника, а также с использованием транспортных средств (индивидуальных, специализированных или общественных</w:t>
      </w:r>
      <w:proofErr w:type="gramStart"/>
      <w:r w:rsidRPr="00FD174B">
        <w:rPr>
          <w:rFonts w:ascii="Liberation Serif" w:hAnsi="Liberation Serif"/>
          <w:color w:val="000000"/>
          <w:sz w:val="28"/>
          <w:szCs w:val="28"/>
        </w:rPr>
        <w:t>);.</w:t>
      </w:r>
      <w:proofErr w:type="gramEnd"/>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для инвалидов с нарушениями зрен</w:t>
      </w:r>
      <w:r>
        <w:rPr>
          <w:rFonts w:ascii="Liberation Serif" w:hAnsi="Liberation Serif"/>
          <w:color w:val="000000"/>
          <w:sz w:val="28"/>
          <w:szCs w:val="28"/>
        </w:rPr>
        <w:t>ия и слуха с использованием ин</w:t>
      </w:r>
      <w:r w:rsidRPr="00FD174B">
        <w:rPr>
          <w:rFonts w:ascii="Liberation Serif" w:hAnsi="Liberation Serif"/>
          <w:color w:val="000000"/>
          <w:sz w:val="28"/>
          <w:szCs w:val="28"/>
        </w:rPr>
        <w:t>формационных сигнальных устройств, и сре</w:t>
      </w:r>
      <w:proofErr w:type="gramStart"/>
      <w:r w:rsidRPr="00FD174B">
        <w:rPr>
          <w:rFonts w:ascii="Liberation Serif" w:hAnsi="Liberation Serif"/>
          <w:color w:val="000000"/>
          <w:sz w:val="28"/>
          <w:szCs w:val="28"/>
        </w:rPr>
        <w:t>дств св</w:t>
      </w:r>
      <w:proofErr w:type="gramEnd"/>
      <w:r w:rsidRPr="00FD174B">
        <w:rPr>
          <w:rFonts w:ascii="Liberation Serif" w:hAnsi="Liberation Serif"/>
          <w:color w:val="000000"/>
          <w:sz w:val="28"/>
          <w:szCs w:val="28"/>
        </w:rPr>
        <w:t xml:space="preserve">язи, доступных для инвалидов. </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8.5. Основу доступной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среды жизнедеятельности должен составлять </w:t>
      </w:r>
      <w:proofErr w:type="spellStart"/>
      <w:r w:rsidRPr="00FD174B">
        <w:rPr>
          <w:rFonts w:ascii="Liberation Serif" w:hAnsi="Liberation Serif"/>
          <w:color w:val="000000"/>
          <w:sz w:val="28"/>
          <w:szCs w:val="28"/>
        </w:rPr>
        <w:t>безбарьерный</w:t>
      </w:r>
      <w:proofErr w:type="spellEnd"/>
      <w:r w:rsidRPr="00FD174B">
        <w:rPr>
          <w:rFonts w:ascii="Liberation Serif" w:hAnsi="Liberation Serif"/>
          <w:color w:val="000000"/>
          <w:sz w:val="28"/>
          <w:szCs w:val="28"/>
        </w:rP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w:t>
      </w:r>
      <w:r>
        <w:rPr>
          <w:rFonts w:ascii="Liberation Serif" w:hAnsi="Liberation Serif"/>
          <w:color w:val="000000"/>
          <w:sz w:val="28"/>
          <w:szCs w:val="28"/>
        </w:rPr>
        <w:t>ижения с трудовыми и культурно-</w:t>
      </w:r>
      <w:r w:rsidRPr="00FD174B">
        <w:rPr>
          <w:rFonts w:ascii="Liberation Serif" w:hAnsi="Liberation Serif"/>
          <w:color w:val="000000"/>
          <w:sz w:val="28"/>
          <w:szCs w:val="28"/>
        </w:rPr>
        <w:t>бытовыми целями, отдыха, занятия спортом и т.д..</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8.6. Принципы формирования </w:t>
      </w:r>
      <w:proofErr w:type="spellStart"/>
      <w:r w:rsidRPr="00FD174B">
        <w:rPr>
          <w:rFonts w:ascii="Liberation Serif" w:hAnsi="Liberation Serif"/>
          <w:color w:val="000000"/>
          <w:sz w:val="28"/>
          <w:szCs w:val="28"/>
        </w:rPr>
        <w:t>безбарьерного</w:t>
      </w:r>
      <w:proofErr w:type="spellEnd"/>
      <w:r w:rsidRPr="00FD174B">
        <w:rPr>
          <w:rFonts w:ascii="Liberation Serif" w:hAnsi="Liberation Serif"/>
          <w:color w:val="000000"/>
          <w:sz w:val="28"/>
          <w:szCs w:val="28"/>
        </w:rPr>
        <w:t xml:space="preserve"> каркаса территории городского округа должны основываться на принципах универсального дизайна и обеспечивать:</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равенство в использовании городской среды всеми категориями населения;</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 гибкость в использовании и возможность выбора всеми категориями населения способов передвижения; </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простоту, легкость и интуитивность понимания предоставляемой о городских объектах и территориях информации, выделение главной информации;</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 возможность восприятия информации и минимальность возникновения опасностей и ошибок восприятия информации. </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8.7. При проектировании объектов благоустройства жилой среды, улиц и дорог, объектов культурно-бытового обслуживания следует предусматривать доступность среды населенных пунктов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в том числе оснащение этих объектов элементами и техническими средствами, способствующими передвижению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8.8. Проектирование, строительство, установка технических средств и оборудования, способствующих передвижению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следует осуществлять при новом строительстве заказчиком в соответствии с утвержденной проектной документацией. В проектной документации должны быть предусмотрены условия беспрепятственного и удобного передвижения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на все </w:t>
      </w:r>
      <w:r w:rsidRPr="00FD174B">
        <w:rPr>
          <w:rFonts w:ascii="Liberation Serif" w:hAnsi="Liberation Serif"/>
          <w:color w:val="000000"/>
          <w:sz w:val="28"/>
          <w:szCs w:val="28"/>
        </w:rPr>
        <w:lastRenderedPageBreak/>
        <w:t>время эксплуатации.</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8.9. В общественном или производственном здании (сооружении</w:t>
      </w:r>
      <w:proofErr w:type="gramStart"/>
      <w:r w:rsidRPr="00FD174B">
        <w:rPr>
          <w:rFonts w:ascii="Liberation Serif" w:hAnsi="Liberation Serif"/>
          <w:color w:val="000000"/>
          <w:sz w:val="28"/>
          <w:szCs w:val="28"/>
        </w:rPr>
        <w:t>)д</w:t>
      </w:r>
      <w:proofErr w:type="gramEnd"/>
      <w:r w:rsidRPr="00FD174B">
        <w:rPr>
          <w:rFonts w:ascii="Liberation Serif" w:hAnsi="Liberation Serif"/>
          <w:color w:val="000000"/>
          <w:sz w:val="28"/>
          <w:szCs w:val="28"/>
        </w:rPr>
        <w:t xml:space="preserve">олжен быть минимум один вход, доступный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с поверхности земли и из каждого доступного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подземного или надземного уровня, соединенного с этим зданием. В жилом многоквартирном здании доступными должны быть все подъезды.</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8.10.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8.11. Поверхность пандуса должна быть нескользкой, выделенной цветом или текстурой, контрастной относительно прилегающей поверхности. В качестве поверхности пандуса допускается использовать рифленую поверхность или металлические решетки.</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8.12. Жилые микрорайоны и улично-дорожную сеть следует проектировать с учетом прокладки пешеходных маршрутов для инвалидов и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с устройством доступных им подходов к площадкам и местам посадки в общественный транспорт.</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8.13. Благоустройство пешеходной зоны (пешеходных тротуаров и велосипедных дорожек) осуществляется с учетом комфортности пребывания в ней и доступности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пешеходов.</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8.14. </w:t>
      </w:r>
      <w:proofErr w:type="gramStart"/>
      <w:r w:rsidRPr="00FD174B">
        <w:rPr>
          <w:rFonts w:ascii="Liberation Serif" w:hAnsi="Liberation Serif"/>
          <w:color w:val="000000"/>
          <w:sz w:val="28"/>
          <w:szCs w:val="28"/>
        </w:rPr>
        <w:t xml:space="preserve">При планировочной организации пешеходных тротуаров предусматривается беспрепятственный доступ к зданиям и сооружениям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 в соответствии с требованиями СП 59.13330.2016 «</w:t>
      </w:r>
      <w:proofErr w:type="spellStart"/>
      <w:r w:rsidRPr="00FD174B">
        <w:rPr>
          <w:rFonts w:ascii="Liberation Serif" w:hAnsi="Liberation Serif"/>
          <w:color w:val="000000"/>
          <w:sz w:val="28"/>
          <w:szCs w:val="28"/>
        </w:rPr>
        <w:t>СНиП</w:t>
      </w:r>
      <w:proofErr w:type="spellEnd"/>
      <w:r w:rsidRPr="00FD174B">
        <w:rPr>
          <w:rFonts w:ascii="Liberation Serif" w:hAnsi="Liberation Serif"/>
          <w:color w:val="000000"/>
          <w:sz w:val="28"/>
          <w:szCs w:val="28"/>
        </w:rPr>
        <w:t xml:space="preserve"> 35-01-2001 Доступность зданий и сооружений для </w:t>
      </w:r>
      <w:proofErr w:type="spellStart"/>
      <w:r w:rsidRPr="00FD174B">
        <w:rPr>
          <w:rFonts w:ascii="Liberation Serif" w:hAnsi="Liberation Serif"/>
          <w:color w:val="000000"/>
          <w:sz w:val="28"/>
          <w:szCs w:val="28"/>
        </w:rPr>
        <w:t>маломобильных</w:t>
      </w:r>
      <w:proofErr w:type="spellEnd"/>
      <w:r w:rsidRPr="00FD174B">
        <w:rPr>
          <w:rFonts w:ascii="Liberation Serif" w:hAnsi="Liberation Serif"/>
          <w:color w:val="000000"/>
          <w:sz w:val="28"/>
          <w:szCs w:val="28"/>
        </w:rPr>
        <w:t xml:space="preserve"> групп населения».</w:t>
      </w:r>
      <w:proofErr w:type="gramEnd"/>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8.15. Покрытие пешеходных дорожек, тротуаров, съездов, пандусов и лестниц должно быть из твердых материалов, ровным, не создающим вибрацию при движении по нему.</w:t>
      </w:r>
    </w:p>
    <w:p w:rsidR="00884333" w:rsidRPr="00FD174B" w:rsidRDefault="00884333" w:rsidP="00884333">
      <w:pPr>
        <w:widowControl w:val="0"/>
        <w:autoSpaceDE w:val="0"/>
        <w:autoSpaceDN w:val="0"/>
        <w:adjustRightInd w:val="0"/>
        <w:ind w:firstLine="708"/>
        <w:jc w:val="both"/>
        <w:rPr>
          <w:rFonts w:ascii="Liberation Serif" w:hAnsi="Liberation Serif"/>
          <w:color w:val="000000"/>
          <w:sz w:val="28"/>
          <w:szCs w:val="28"/>
        </w:rPr>
      </w:pPr>
      <w:r w:rsidRPr="00FD174B">
        <w:rPr>
          <w:rFonts w:ascii="Liberation Serif" w:hAnsi="Liberation Serif"/>
          <w:color w:val="000000"/>
          <w:sz w:val="28"/>
          <w:szCs w:val="28"/>
        </w:rPr>
        <w:t xml:space="preserve">8.16.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w:t>
      </w:r>
      <w:proofErr w:type="spellStart"/>
      <w:r w:rsidRPr="00FD174B">
        <w:rPr>
          <w:rFonts w:ascii="Liberation Serif" w:hAnsi="Liberation Serif"/>
          <w:color w:val="000000"/>
          <w:sz w:val="28"/>
          <w:szCs w:val="28"/>
        </w:rPr>
        <w:t>машино-мест</w:t>
      </w:r>
      <w:proofErr w:type="spellEnd"/>
      <w:r w:rsidRPr="00FD174B">
        <w:rPr>
          <w:rFonts w:ascii="Liberation Serif" w:hAnsi="Liberation Serif"/>
          <w:color w:val="000000"/>
          <w:sz w:val="28"/>
          <w:szCs w:val="28"/>
        </w:rPr>
        <w:t xml:space="preserve"> (но не менее одного места) для людей с инвалидностью.</w:t>
      </w:r>
    </w:p>
    <w:p w:rsidR="00884333" w:rsidRPr="00FD174B" w:rsidRDefault="00884333" w:rsidP="00884333">
      <w:pPr>
        <w:widowControl w:val="0"/>
        <w:autoSpaceDE w:val="0"/>
        <w:autoSpaceDN w:val="0"/>
        <w:adjustRightInd w:val="0"/>
        <w:ind w:firstLine="708"/>
        <w:jc w:val="both"/>
        <w:rPr>
          <w:rFonts w:ascii="Liberation Serif" w:hAnsi="Liberation Serif"/>
          <w:b/>
          <w:sz w:val="28"/>
          <w:szCs w:val="28"/>
        </w:rPr>
      </w:pPr>
      <w:r w:rsidRPr="00FD174B">
        <w:rPr>
          <w:rFonts w:ascii="Liberation Serif" w:hAnsi="Liberation Serif"/>
          <w:color w:val="000000"/>
          <w:sz w:val="28"/>
          <w:szCs w:val="28"/>
        </w:rPr>
        <w:t>8.17.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для инвалидов, но не далее 50 м, от входа в жилое здание - не далее 100 м.</w:t>
      </w:r>
    </w:p>
    <w:p w:rsidR="00884333" w:rsidRPr="00FD174B" w:rsidRDefault="00884333" w:rsidP="00884333">
      <w:pPr>
        <w:pStyle w:val="ConsPlusNormal"/>
        <w:ind w:firstLine="709"/>
        <w:jc w:val="both"/>
        <w:rPr>
          <w:rFonts w:ascii="Liberation Serif" w:hAnsi="Liberation Serif"/>
          <w:sz w:val="28"/>
          <w:szCs w:val="28"/>
        </w:rPr>
      </w:pPr>
    </w:p>
    <w:p w:rsidR="00884333" w:rsidRPr="00FD174B" w:rsidRDefault="00884333" w:rsidP="00884333">
      <w:pPr>
        <w:pStyle w:val="a5"/>
        <w:shd w:val="clear" w:color="auto" w:fill="FFFFFF"/>
        <w:spacing w:before="0" w:beforeAutospacing="0" w:after="0" w:afterAutospacing="0"/>
        <w:jc w:val="center"/>
        <w:rPr>
          <w:rFonts w:ascii="Liberation Serif" w:hAnsi="Liberation Serif" w:cs="Tahoma"/>
          <w:sz w:val="28"/>
          <w:szCs w:val="28"/>
        </w:rPr>
      </w:pPr>
      <w:r w:rsidRPr="00FD174B">
        <w:rPr>
          <w:rFonts w:ascii="Liberation Serif" w:hAnsi="Liberation Serif" w:cs="Tahoma"/>
          <w:sz w:val="28"/>
          <w:szCs w:val="28"/>
        </w:rPr>
        <w:t> </w:t>
      </w:r>
    </w:p>
    <w:p w:rsidR="00884333" w:rsidRPr="00FD174B" w:rsidRDefault="00884333" w:rsidP="00884333">
      <w:pPr>
        <w:pStyle w:val="a5"/>
        <w:shd w:val="clear" w:color="auto" w:fill="FFFFFF"/>
        <w:spacing w:before="0" w:beforeAutospacing="0" w:after="0" w:afterAutospacing="0"/>
        <w:jc w:val="center"/>
        <w:rPr>
          <w:rFonts w:ascii="Liberation Serif" w:hAnsi="Liberation Serif"/>
          <w:sz w:val="28"/>
          <w:szCs w:val="28"/>
        </w:rPr>
      </w:pPr>
      <w:r w:rsidRPr="00FD174B">
        <w:rPr>
          <w:rFonts w:ascii="Liberation Serif" w:hAnsi="Liberation Serif"/>
          <w:sz w:val="28"/>
          <w:szCs w:val="28"/>
        </w:rPr>
        <w:t>9. ОБЩИЕ ТРЕБОВАНИЯ К ПЛОЩАДКАМ</w:t>
      </w:r>
    </w:p>
    <w:p w:rsidR="00884333" w:rsidRPr="00FD174B" w:rsidRDefault="00884333" w:rsidP="00884333">
      <w:pPr>
        <w:pStyle w:val="a5"/>
        <w:shd w:val="clear" w:color="auto" w:fill="FFFFFF"/>
        <w:spacing w:before="0" w:beforeAutospacing="0" w:after="0" w:afterAutospacing="0"/>
        <w:jc w:val="center"/>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lastRenderedPageBreak/>
        <w:t>9.1. Детские площадки.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9.1.1. Детские площадки обычно предназначены для игр и активного отдыха детей разных возрастов: </w:t>
      </w:r>
      <w:proofErr w:type="spellStart"/>
      <w:r w:rsidRPr="00FD174B">
        <w:rPr>
          <w:rFonts w:ascii="Liberation Serif" w:hAnsi="Liberation Serif"/>
          <w:sz w:val="28"/>
          <w:szCs w:val="28"/>
        </w:rPr>
        <w:t>преддошкольного</w:t>
      </w:r>
      <w:proofErr w:type="spellEnd"/>
      <w:r w:rsidRPr="00FD174B">
        <w:rPr>
          <w:rFonts w:ascii="Liberation Serif" w:hAnsi="Liberation Serif"/>
          <w:sz w:val="28"/>
          <w:szCs w:val="28"/>
        </w:rPr>
        <w:t xml:space="preserve"> (до 3 лет), дошкольного (до 7 лет), младшего и среднего школьного возраста (7 – 12 лет).</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9.1.2. </w:t>
      </w:r>
      <w:proofErr w:type="gramStart"/>
      <w:r w:rsidRPr="00FD174B">
        <w:rPr>
          <w:rFonts w:ascii="Liberation Serif" w:hAnsi="Liberation Serif"/>
          <w:sz w:val="28"/>
          <w:szCs w:val="28"/>
        </w:rPr>
        <w:t xml:space="preserve">Расстояние от окон жилых домов и общественных зданий до границ детских площадок дошкольного возраста следует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Pr="00FD174B">
        <w:rPr>
          <w:rFonts w:ascii="Liberation Serif" w:hAnsi="Liberation Serif"/>
          <w:sz w:val="28"/>
          <w:szCs w:val="28"/>
        </w:rPr>
        <w:t>преддошкольного</w:t>
      </w:r>
      <w:proofErr w:type="spellEnd"/>
      <w:r w:rsidRPr="00FD174B">
        <w:rPr>
          <w:rFonts w:ascii="Liberation Serif" w:hAnsi="Liberation Serif"/>
          <w:sz w:val="28"/>
          <w:szCs w:val="28"/>
        </w:rPr>
        <w:t xml:space="preserve"> возраста следует размещать на участке жилой застройки, площадки для младшего и среднего</w:t>
      </w:r>
      <w:proofErr w:type="gramEnd"/>
      <w:r w:rsidRPr="00FD174B">
        <w:rPr>
          <w:rFonts w:ascii="Liberation Serif" w:hAnsi="Liberation Serif"/>
          <w:sz w:val="28"/>
          <w:szCs w:val="28"/>
        </w:rPr>
        <w:t xml:space="preserve"> школьного возраста, комплексные игровые площадки следует размещать на озелененных территориях группы или микрорайона, спортивно-игровые комплексы и места для катания – в парках жилого района.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9.1.3. Площадки детей </w:t>
      </w:r>
      <w:proofErr w:type="spellStart"/>
      <w:r w:rsidRPr="00FD174B">
        <w:rPr>
          <w:rFonts w:ascii="Liberation Serif" w:hAnsi="Liberation Serif"/>
          <w:sz w:val="28"/>
          <w:szCs w:val="28"/>
        </w:rPr>
        <w:t>преддошкольного</w:t>
      </w:r>
      <w:proofErr w:type="spellEnd"/>
      <w:r w:rsidRPr="00FD174B">
        <w:rPr>
          <w:rFonts w:ascii="Liberation Serif" w:hAnsi="Liberation Serif"/>
          <w:sz w:val="28"/>
          <w:szCs w:val="28"/>
        </w:rPr>
        <w:t xml:space="preserve">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следует устанавливать не менее 80 кв. 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9.1.4. Оптимальный размер игровых площадок следует устанавливать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следует разделять густыми зелеными посадками и (или) декоративными стенками.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9.1.5. 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9.1.6.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9.2. Спортивные площадки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9.2.1. Спортивные площадки предназначены для занятий физкультурой и спортом всех возрастных групп населения, их следует располагать в составе территорий жилого и рекреационного назначения, участков спортивных сооружений, участков общеобразовательных школ.</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9.2.2. Минимальное расстояние от границ спортплощадок до окон жилых домов следует принимать от 20 до 40 м в зависимости от шумовых характеристик площадки. Комплексные физкультурно-спортивные площадки для детей дошкольного возраста (на 75 детей) следует устанавливать площадью не менее   150 кв. м, школьного возраста (100 детей) – не менее 250 кв. 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9.2.3. Обязательный перечень элементов благоустройства территории на </w:t>
      </w:r>
      <w:r w:rsidRPr="00FD174B">
        <w:rPr>
          <w:rFonts w:ascii="Liberation Serif" w:hAnsi="Liberation Serif"/>
          <w:sz w:val="28"/>
          <w:szCs w:val="28"/>
        </w:rPr>
        <w:lastRenderedPageBreak/>
        <w:t>спортивной площадке включает: мягкие или газонные виды покрытия, спортивное оборудование. Рекомендуется озеленение и ограждение площадки.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9.2.4. Площадки следует оборудовать сетчатым ограждением высотой           2,5 – 3 м, а в мостах примыкания спортивных площадок друг к другу – высотой не менее 1,2 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9.3. Площадки для выгула собак следует размещать на территориях общего пользования свободных от зеленых насаждений,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природопользования и охраны окружающей среды.</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9.4. Площадки автостоянок</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9.4.1. Расстояние от границ автостоянок до окон жилых и общественных заданий принимается в соответствии с </w:t>
      </w:r>
      <w:hyperlink r:id="rId10" w:tooltip="Ссылка на КонсультантПлюс" w:history="1">
        <w:proofErr w:type="spellStart"/>
        <w:r w:rsidRPr="00FD174B">
          <w:rPr>
            <w:rFonts w:ascii="Liberation Serif" w:hAnsi="Liberation Serif"/>
            <w:sz w:val="28"/>
            <w:szCs w:val="28"/>
          </w:rPr>
          <w:t>СанПиН</w:t>
        </w:r>
        <w:proofErr w:type="spellEnd"/>
        <w:r w:rsidRPr="00FD174B">
          <w:rPr>
            <w:rFonts w:ascii="Liberation Serif" w:hAnsi="Liberation Serif"/>
            <w:sz w:val="28"/>
            <w:szCs w:val="28"/>
          </w:rPr>
          <w:t xml:space="preserve"> 2.2.1/2.1.1.1200</w:t>
        </w:r>
      </w:hyperlink>
      <w:r w:rsidRPr="00FD174B">
        <w:rPr>
          <w:rFonts w:ascii="Liberation Serif" w:hAnsi="Liberation Serif"/>
          <w:sz w:val="28"/>
          <w:szCs w:val="28"/>
        </w:rPr>
        <w:t xml:space="preserve">. На площадках </w:t>
      </w:r>
      <w:proofErr w:type="spellStart"/>
      <w:r w:rsidRPr="00FD174B">
        <w:rPr>
          <w:rFonts w:ascii="Liberation Serif" w:hAnsi="Liberation Serif"/>
          <w:sz w:val="28"/>
          <w:szCs w:val="28"/>
        </w:rPr>
        <w:t>приобъектных</w:t>
      </w:r>
      <w:proofErr w:type="spellEnd"/>
      <w:r w:rsidRPr="00FD174B">
        <w:rPr>
          <w:rFonts w:ascii="Liberation Serif" w:hAnsi="Liberation Serif"/>
          <w:sz w:val="28"/>
          <w:szCs w:val="28"/>
        </w:rPr>
        <w:t xml:space="preserve"> автостоянок следует предусматривать долю мест для автомобилей инвалидов.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9.4.2.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9.4.3. Покрытие площадок следует проектировать </w:t>
      </w:r>
      <w:proofErr w:type="gramStart"/>
      <w:r w:rsidRPr="00FD174B">
        <w:rPr>
          <w:rFonts w:ascii="Liberation Serif" w:hAnsi="Liberation Serif"/>
          <w:sz w:val="28"/>
          <w:szCs w:val="28"/>
        </w:rPr>
        <w:t>аналогичным</w:t>
      </w:r>
      <w:proofErr w:type="gramEnd"/>
      <w:r w:rsidRPr="00FD174B">
        <w:rPr>
          <w:rFonts w:ascii="Liberation Serif" w:hAnsi="Liberation Serif"/>
          <w:sz w:val="28"/>
          <w:szCs w:val="28"/>
        </w:rPr>
        <w:t xml:space="preserve"> покрытию транспортных проездов.</w:t>
      </w:r>
    </w:p>
    <w:p w:rsidR="00D63CBC" w:rsidRDefault="00D63CBC" w:rsidP="00884333">
      <w:pPr>
        <w:pStyle w:val="ConsPlusNormal"/>
        <w:ind w:firstLine="709"/>
        <w:jc w:val="center"/>
        <w:outlineLvl w:val="2"/>
        <w:rPr>
          <w:rFonts w:ascii="Liberation Serif" w:hAnsi="Liberation Serif"/>
          <w:sz w:val="28"/>
          <w:szCs w:val="28"/>
        </w:rPr>
      </w:pPr>
    </w:p>
    <w:p w:rsidR="00884333" w:rsidRPr="00FD174B" w:rsidRDefault="00884333" w:rsidP="00884333">
      <w:pPr>
        <w:pStyle w:val="ConsPlusNormal"/>
        <w:ind w:firstLine="709"/>
        <w:jc w:val="center"/>
        <w:outlineLvl w:val="2"/>
        <w:rPr>
          <w:rFonts w:ascii="Liberation Serif" w:hAnsi="Liberation Serif"/>
          <w:sz w:val="28"/>
          <w:szCs w:val="28"/>
        </w:rPr>
      </w:pPr>
      <w:r w:rsidRPr="00FD174B">
        <w:rPr>
          <w:rFonts w:ascii="Liberation Serif" w:hAnsi="Liberation Serif"/>
          <w:sz w:val="28"/>
          <w:szCs w:val="28"/>
        </w:rPr>
        <w:t>10. СОДЕРЖАНИЕ ЗЕЛЕНЫХ НАСАЖДЕНИЙ</w:t>
      </w:r>
    </w:p>
    <w:p w:rsidR="00884333" w:rsidRPr="00FD174B" w:rsidRDefault="00884333" w:rsidP="00884333">
      <w:pPr>
        <w:pStyle w:val="ConsPlusNormal"/>
        <w:ind w:firstLine="709"/>
        <w:jc w:val="both"/>
        <w:rPr>
          <w:rFonts w:ascii="Liberation Serif" w:hAnsi="Liberation Serif"/>
          <w:sz w:val="28"/>
          <w:szCs w:val="28"/>
        </w:rPr>
      </w:pP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10.1. Все зеленые насаждения, находящиеся на территории Пышминского городского округа, независимо от того, в чьем ведении и собственности они находятся, образуют неприкосновенный зеленый фонд и подлежат охране.</w:t>
      </w:r>
    </w:p>
    <w:p w:rsidR="00884333" w:rsidRPr="00062977"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062977">
        <w:rPr>
          <w:rFonts w:ascii="Liberation Serif" w:hAnsi="Liberation Serif"/>
          <w:sz w:val="28"/>
          <w:szCs w:val="28"/>
        </w:rPr>
        <w:t xml:space="preserve">10.2. </w:t>
      </w:r>
      <w:proofErr w:type="gramStart"/>
      <w:r w:rsidRPr="00062977">
        <w:rPr>
          <w:rFonts w:ascii="Liberation Serif" w:hAnsi="Liberation Serif"/>
          <w:sz w:val="28"/>
          <w:szCs w:val="28"/>
        </w:rPr>
        <w:t>Вырубка или пересадка зеленых насаждений производится только при условии получения специального разрешения соответствующего территориального управления администрации Пышминского городского округа, в соответствии с административным регламентом предоставления муниципальных услуг «Выдача разрешений на вырубку, снос (перенос) зеленых насаждений</w:t>
      </w:r>
      <w:r w:rsidR="00495A08" w:rsidRPr="00062977">
        <w:rPr>
          <w:rFonts w:ascii="Liberation Serif" w:hAnsi="Liberation Serif"/>
          <w:sz w:val="28"/>
          <w:szCs w:val="28"/>
        </w:rPr>
        <w:t>»</w:t>
      </w:r>
      <w:r w:rsidRPr="00062977">
        <w:rPr>
          <w:rFonts w:ascii="Liberation Serif" w:hAnsi="Liberation Serif"/>
          <w:sz w:val="28"/>
          <w:szCs w:val="28"/>
        </w:rPr>
        <w:t>, утвержденным постановлением администрации Пышмин</w:t>
      </w:r>
      <w:r w:rsidR="00495A08" w:rsidRPr="00062977">
        <w:rPr>
          <w:rFonts w:ascii="Liberation Serif" w:hAnsi="Liberation Serif"/>
          <w:sz w:val="28"/>
          <w:szCs w:val="28"/>
        </w:rPr>
        <w:t>ского городского округа от 17.11</w:t>
      </w:r>
      <w:r w:rsidRPr="00062977">
        <w:rPr>
          <w:rFonts w:ascii="Liberation Serif" w:hAnsi="Liberation Serif"/>
          <w:sz w:val="28"/>
          <w:szCs w:val="28"/>
        </w:rPr>
        <w:t>.20</w:t>
      </w:r>
      <w:r w:rsidR="00495A08" w:rsidRPr="00062977">
        <w:rPr>
          <w:rFonts w:ascii="Liberation Serif" w:hAnsi="Liberation Serif"/>
          <w:sz w:val="28"/>
          <w:szCs w:val="28"/>
        </w:rPr>
        <w:t>22 № 87</w:t>
      </w:r>
      <w:r w:rsidRPr="00062977">
        <w:rPr>
          <w:rFonts w:ascii="Liberation Serif" w:hAnsi="Liberation Serif"/>
          <w:sz w:val="28"/>
          <w:szCs w:val="28"/>
        </w:rPr>
        <w:t>9, при условии согласования с владельцем зеленых насаждений.</w:t>
      </w:r>
      <w:r w:rsidR="003B0FF5" w:rsidRPr="00062977">
        <w:rPr>
          <w:rFonts w:ascii="Liberation Serif" w:hAnsi="Liberation Serif"/>
          <w:sz w:val="28"/>
          <w:szCs w:val="28"/>
        </w:rPr>
        <w:t xml:space="preserve"> </w:t>
      </w:r>
      <w:proofErr w:type="gramEnd"/>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10.3. Проведение санитарной и формовочной обрезки зеленых насаждений производится при согласовании с администрацией Пышминского городского округа.</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 Охрана зеленых насаждений.</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 xml:space="preserve">10.4.1. Земляные и другие работы, а также установка временных заборов в пределах зеленых насаждений должны выполняться в соответствии с настоящими Правилами и Правилами создания, охраны и содержания зеленых насаждений в </w:t>
      </w:r>
      <w:r w:rsidRPr="00FD174B">
        <w:rPr>
          <w:rFonts w:ascii="Liberation Serif" w:hAnsi="Liberation Serif"/>
          <w:sz w:val="28"/>
          <w:szCs w:val="28"/>
        </w:rPr>
        <w:lastRenderedPageBreak/>
        <w:t>городах Российской Федерации, утвержденными Приказом Госстроя РФ от 15.12.1999 г. № 153.</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 xml:space="preserve">10.4.2. Отдельно стоящие деревья в зоне работ следует ограждать деревянными щитами (досками) высотой 2 м. </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10.4.3. Группы и рядовые посадки деревьев и кустарников ограждать сплошным забором на расстоянии не менее 1,5 м. от стволов деревьев.</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10.4.4. Рытье траншеи вблизи деревьев производить вручную. Стенки траншеи крепить шпунтом или распорками.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10.4.5. Траншеи при прокладке канализационных труб, водопроводов, теплотрасс, газопроводов и других подземных коммуникаций располагаются от стволов деревьев диаметром до 16 см. на расстоянии не менее 2,0 м., диаметром свыше 16 см. – не менее 3,0 м., от кустарников – не менее 1,5 м. (считать от корневой шейки).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10.4.6. При производстве асфальтирования или замощения оставлять вокруг деревьев диаметром до 16 см. круг свободного пространства (мягкий круг) диаметром не менее 2 м., а у деревьев диаметром 16 см и более – круг диаметром не менее 3,0 м.</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10.4.7. При производстве работ подкопом в зоне корневой системы деревьев, работы производить ниже расположения основных скелетных корней, т.е. не менее 1,5 м. от поверхности почвы.</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10.5. Текущее содержание зеленых насаждений возлагается:</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10.5.1. на внутриквартальных, внутри дворовых территориях многоквартирных домов – на собственников и владельцев жилищного фонда, на организации, управляющие жилищным фондом, арендаторов и собственников нежилых помещений, расположенных в многоквартирных домах;</w:t>
      </w:r>
    </w:p>
    <w:p w:rsidR="00884333"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10.5.2. на территориях индивидуальной жилой застройки – на собственников, пользователей, арендаторов индивидуальных жилых домов;</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10.5.3. на территориях предприятий, организаций, учреждений всех форм собственности и прилегающих к ним территориях – на собственников, арендаторов и балансодержателей объектов;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10.5.4. на территориях общего пользования – на территориальные управления администрации Пышминского городского округа.</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 xml:space="preserve">10.5.5.  на территориях специального назначения - на руководителей организаций, имеющих относительно своих объектов санитарно-защитные, </w:t>
      </w:r>
      <w:proofErr w:type="spellStart"/>
      <w:r w:rsidRPr="00FD174B">
        <w:rPr>
          <w:rFonts w:ascii="Liberation Serif" w:hAnsi="Liberation Serif"/>
          <w:sz w:val="28"/>
          <w:szCs w:val="28"/>
        </w:rPr>
        <w:t>водоохранные</w:t>
      </w:r>
      <w:proofErr w:type="spellEnd"/>
      <w:r w:rsidRPr="00FD174B">
        <w:rPr>
          <w:rFonts w:ascii="Liberation Serif" w:hAnsi="Liberation Serif"/>
          <w:sz w:val="28"/>
          <w:szCs w:val="28"/>
        </w:rPr>
        <w:t>, противопожарные и другие зоны.</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10.5.6. на территориях, отведенных под застройку, - на застройщиков, которым отведены земельные участки (а со дня начала работ - на руководителей подрядных организаций).</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10.5.7. на территории городских лесов - на организации, осуществляющие ведение лесного хозяйства.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10.6. Руководители предприятий, организаций, учреждений, собственники и владельцы жилищного фонда обеспечивают полную сохранность и квалифицированный уход за существующими зелеными насаждениями на территории, указанной в п. 3.2 раздела 3 «Текущее содержание и уборка </w:t>
      </w:r>
      <w:r w:rsidRPr="00FD174B">
        <w:rPr>
          <w:rFonts w:ascii="Liberation Serif" w:hAnsi="Liberation Serif"/>
          <w:sz w:val="28"/>
          <w:szCs w:val="28"/>
        </w:rPr>
        <w:lastRenderedPageBreak/>
        <w:t>территории Пышминского городского округа», в том числе производят:</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1</w:t>
      </w:r>
      <w:r w:rsidR="00884333" w:rsidRPr="00FD174B">
        <w:rPr>
          <w:rFonts w:ascii="Liberation Serif" w:hAnsi="Liberation Serif"/>
          <w:sz w:val="28"/>
          <w:szCs w:val="28"/>
        </w:rPr>
        <w:t>) сезонную очистку территории от листьев, травы и веток;</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2</w:t>
      </w:r>
      <w:r w:rsidR="00884333" w:rsidRPr="00FD174B">
        <w:rPr>
          <w:rFonts w:ascii="Liberation Serif" w:hAnsi="Liberation Serif"/>
          <w:sz w:val="28"/>
          <w:szCs w:val="28"/>
        </w:rPr>
        <w:t>) полив газонов и насаждений;</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3</w:t>
      </w:r>
      <w:r w:rsidR="00884333" w:rsidRPr="00FD174B">
        <w:rPr>
          <w:rFonts w:ascii="Liberation Serif" w:hAnsi="Liberation Serif"/>
          <w:sz w:val="28"/>
          <w:szCs w:val="28"/>
        </w:rPr>
        <w:t>) скашивание травы и уничтожение сорной растительности;</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4</w:t>
      </w:r>
      <w:r w:rsidR="00884333" w:rsidRPr="00FD174B">
        <w:rPr>
          <w:rFonts w:ascii="Liberation Serif" w:hAnsi="Liberation Serif"/>
          <w:sz w:val="28"/>
          <w:szCs w:val="28"/>
        </w:rPr>
        <w:t>) посадку цветов и подсев трав;</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5</w:t>
      </w:r>
      <w:r w:rsidR="00884333" w:rsidRPr="00FD174B">
        <w:rPr>
          <w:rFonts w:ascii="Liberation Serif" w:hAnsi="Liberation Serif"/>
          <w:sz w:val="28"/>
          <w:szCs w:val="28"/>
        </w:rPr>
        <w:t xml:space="preserve">) </w:t>
      </w:r>
      <w:proofErr w:type="spellStart"/>
      <w:r w:rsidR="00884333" w:rsidRPr="00FD174B">
        <w:rPr>
          <w:rFonts w:ascii="Liberation Serif" w:hAnsi="Liberation Serif"/>
          <w:sz w:val="28"/>
          <w:szCs w:val="28"/>
        </w:rPr>
        <w:t>кронирование</w:t>
      </w:r>
      <w:proofErr w:type="spellEnd"/>
      <w:r w:rsidR="00884333" w:rsidRPr="00FD174B">
        <w:rPr>
          <w:rFonts w:ascii="Liberation Serif" w:hAnsi="Liberation Serif"/>
          <w:sz w:val="28"/>
          <w:szCs w:val="28"/>
        </w:rPr>
        <w:t xml:space="preserve"> деревьев и кустарников, закрывающих видимость технических средств регулирования дорожного движения, электрические воздушные сети; </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6</w:t>
      </w:r>
      <w:r w:rsidR="00884333" w:rsidRPr="00FD174B">
        <w:rPr>
          <w:rFonts w:ascii="Liberation Serif" w:hAnsi="Liberation Serif"/>
          <w:sz w:val="28"/>
          <w:szCs w:val="28"/>
        </w:rPr>
        <w:t>) вывоз обрезанных веток на свалку ТКО в срок не более</w:t>
      </w:r>
      <w:proofErr w:type="gramStart"/>
      <w:r w:rsidR="00884333" w:rsidRPr="00FD174B">
        <w:rPr>
          <w:rFonts w:ascii="Liberation Serif" w:hAnsi="Liberation Serif"/>
          <w:sz w:val="28"/>
          <w:szCs w:val="28"/>
        </w:rPr>
        <w:t>,</w:t>
      </w:r>
      <w:proofErr w:type="gramEnd"/>
      <w:r w:rsidR="00884333" w:rsidRPr="00FD174B">
        <w:rPr>
          <w:rFonts w:ascii="Liberation Serif" w:hAnsi="Liberation Serif"/>
          <w:sz w:val="28"/>
          <w:szCs w:val="28"/>
        </w:rPr>
        <w:t xml:space="preserve"> чем в течение трех дней;</w:t>
      </w:r>
    </w:p>
    <w:p w:rsidR="00884333" w:rsidRPr="00FD174B" w:rsidRDefault="002C0CB8" w:rsidP="00884333">
      <w:pPr>
        <w:pStyle w:val="ConsPlusNormal"/>
        <w:jc w:val="both"/>
        <w:rPr>
          <w:rFonts w:ascii="Liberation Serif" w:hAnsi="Liberation Serif"/>
          <w:sz w:val="28"/>
          <w:szCs w:val="28"/>
        </w:rPr>
      </w:pPr>
      <w:r>
        <w:rPr>
          <w:rFonts w:ascii="Liberation Serif" w:hAnsi="Liberation Serif"/>
          <w:sz w:val="28"/>
          <w:szCs w:val="28"/>
        </w:rPr>
        <w:t>7</w:t>
      </w:r>
      <w:r w:rsidR="00884333" w:rsidRPr="00FD174B">
        <w:rPr>
          <w:rFonts w:ascii="Liberation Serif" w:hAnsi="Liberation Serif"/>
          <w:sz w:val="28"/>
          <w:szCs w:val="28"/>
        </w:rPr>
        <w:t>) замену и удаление зеленых насаждений, посаженных с нарушением норм и причиняющих вред зданиям и сооружениям;</w:t>
      </w:r>
    </w:p>
    <w:p w:rsidR="00884333" w:rsidRPr="00FD174B" w:rsidRDefault="002C0CB8"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t>8</w:t>
      </w:r>
      <w:r w:rsidR="00884333" w:rsidRPr="00FD174B">
        <w:rPr>
          <w:rFonts w:ascii="Liberation Serif" w:hAnsi="Liberation Serif"/>
          <w:sz w:val="28"/>
          <w:szCs w:val="28"/>
        </w:rPr>
        <w:t>) работы по озеленению территорий (посадка деревьев, кустарников, устройство газонов, цветников; подсадка деревьев и кустарников взамен высохших, подсев трав на газонных поверхностях) по мере необходимости.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10.7. Собственники или владельцы индивидуальных домов обеспечивают уход за существующими зелеными насаждениями, расположенными в пределах границ домовладений и в том числе производят:</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а) сезонную очистку территории от листьев, травы и веток;</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б) полив газонов и насаждений;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в) скашивание травы и уничтожение сорной растительности;</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г) посадку цветов.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10.8. Решение о проведении обрезки, удалении или замены зеленых насаждений общего пользования находится в компетенции администрации Пышминского городского округа.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10.9. Сроки сезонных работ на закрепленных за предприятиями объектах зеленого хозяйства определяются постановлениями администрации Пышминского городского округа. Работы производятся силами и средствами самих предприятий, либо по договору со специализированными организациями.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10.10. При производстве работ в зоне зеленых насаждений строительные или иные организации:</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 принимают по акту зеленые насаждения, находящиеся в зоне производства работ, от территориальных управлений администрации Пышминского городского округа или других владельцев на хранение, а после окончания работ сдают их по акту;</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2) не допускают складирования строительных материалов и грунта, стоянки машин и механизмов на газонах, вблизи деревьев и кустарников (менее 1,5 м);</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 принимают все меры по сохранности существующих зеленых насаждений;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4) подъездные пути в зону строительных работ устраивают по свободным от посадок местам;</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5) деревья и кустарники, находящиеся вблизи зоны производства работ и подъездных путей, ограждают щитами или забором;</w:t>
      </w:r>
    </w:p>
    <w:p w:rsidR="00884333" w:rsidRPr="00FD174B" w:rsidRDefault="00D93CD7" w:rsidP="00884333">
      <w:pPr>
        <w:autoSpaceDE w:val="0"/>
        <w:autoSpaceDN w:val="0"/>
        <w:adjustRightInd w:val="0"/>
        <w:jc w:val="both"/>
        <w:rPr>
          <w:rFonts w:ascii="Liberation Serif" w:hAnsi="Liberation Serif"/>
          <w:sz w:val="28"/>
          <w:szCs w:val="28"/>
        </w:rPr>
      </w:pPr>
      <w:r>
        <w:rPr>
          <w:rFonts w:ascii="Liberation Serif" w:hAnsi="Liberation Serif"/>
          <w:sz w:val="28"/>
          <w:szCs w:val="28"/>
        </w:rPr>
        <w:lastRenderedPageBreak/>
        <w:tab/>
      </w:r>
      <w:proofErr w:type="gramStart"/>
      <w:r w:rsidR="00884333" w:rsidRPr="00FD174B">
        <w:rPr>
          <w:rFonts w:ascii="Liberation Serif" w:hAnsi="Liberation Serif"/>
          <w:sz w:val="28"/>
          <w:szCs w:val="28"/>
        </w:rPr>
        <w:t xml:space="preserve">6) снос деревьев и кустарников осуществляют собственными силами на основании разрешения на снос зеленых насаждений, полученного в соответствующем территориальном управлении администрации Пышминского городского округа, в зависимости от территории расположения сносимых зеленых насаждений, в соответствии с административным регламентом предоставления муниципальных </w:t>
      </w:r>
      <w:r w:rsidR="00884333" w:rsidRPr="00DA3AD1">
        <w:rPr>
          <w:rFonts w:ascii="Liberation Serif" w:hAnsi="Liberation Serif"/>
          <w:sz w:val="28"/>
          <w:szCs w:val="28"/>
        </w:rPr>
        <w:t xml:space="preserve">услуг </w:t>
      </w:r>
      <w:r w:rsidR="00495A08" w:rsidRPr="00DA3AD1">
        <w:rPr>
          <w:rFonts w:ascii="Liberation Serif" w:hAnsi="Liberation Serif"/>
          <w:sz w:val="28"/>
          <w:szCs w:val="28"/>
        </w:rPr>
        <w:t>«Выдача разрешений на вырубку, снос (перенос) зеленых насаждений», утвержденным постановлением администрации Пышминского городского округа от 17.11.2022 № 879</w:t>
      </w:r>
      <w:r w:rsidR="00884333" w:rsidRPr="00FD174B">
        <w:rPr>
          <w:rFonts w:ascii="Liberation Serif" w:hAnsi="Liberation Serif"/>
          <w:bCs/>
          <w:sz w:val="28"/>
          <w:szCs w:val="28"/>
        </w:rPr>
        <w:t xml:space="preserve">, </w:t>
      </w:r>
      <w:r w:rsidR="00884333" w:rsidRPr="00FD174B">
        <w:rPr>
          <w:rFonts w:ascii="Liberation Serif" w:hAnsi="Liberation Serif"/>
          <w:sz w:val="28"/>
          <w:szCs w:val="28"/>
        </w:rPr>
        <w:t>по согласованию с</w:t>
      </w:r>
      <w:proofErr w:type="gramEnd"/>
      <w:r w:rsidR="00884333" w:rsidRPr="00FD174B">
        <w:rPr>
          <w:rFonts w:ascii="Liberation Serif" w:hAnsi="Liberation Serif"/>
          <w:sz w:val="28"/>
          <w:szCs w:val="28"/>
        </w:rPr>
        <w:t xml:space="preserve"> владельцем объекта озеленения, с применением необходимых мер безопасности;</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7) после окончания работ в течение трех дней производят уборку территории зоны работ, вывозят строительный мусор и грунт, планируют участок, восстанавливают благоустройство и озеленение;</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8) посадку деревьев и кустарников осуществляют в агротехнические сроки собственными силами под контролем владельца зеленых насаждений, либо по договору со специализированной организацией.</w:t>
      </w:r>
      <w:bookmarkStart w:id="0" w:name="Par401"/>
      <w:bookmarkEnd w:id="0"/>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10.11. Запрещается:</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1) вырубать деревья и кустарники, в том числе сухостойные, угрожающие падением деревья, без оформления соответствующего разрешения;</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2) складировать любые отходы и материалы на территории зеленых насаждений;</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3) осуществлять проезд и стоянку транспортных средств, кроме мест, специально оборудованных и отведенных для этих целей;</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4) допускать касание ветвей деревьев электрических проводов;</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5) разжигать костры, сжигать траву, листву на территории зеленых насаждений;</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6) рвать цветы, ломать деревья и кустарники;</w:t>
      </w:r>
    </w:p>
    <w:p w:rsidR="00884333" w:rsidRPr="00FD174B" w:rsidRDefault="00D63CBC" w:rsidP="00884333">
      <w:pPr>
        <w:pStyle w:val="a5"/>
        <w:shd w:val="clear" w:color="auto" w:fill="FFFFFF"/>
        <w:spacing w:before="0" w:beforeAutospacing="0" w:after="0" w:afterAutospacing="0"/>
        <w:jc w:val="both"/>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7) ловить и стрелять птиц и животных, разорять муравейники на территории зеленых насаждений;</w:t>
      </w:r>
    </w:p>
    <w:p w:rsidR="00884333" w:rsidRPr="00FD174B" w:rsidRDefault="00D63CBC" w:rsidP="00884333">
      <w:pPr>
        <w:shd w:val="clear" w:color="auto" w:fill="FFFFFF"/>
        <w:jc w:val="both"/>
        <w:textAlignment w:val="baseline"/>
        <w:rPr>
          <w:rFonts w:ascii="Liberation Serif" w:hAnsi="Liberation Serif"/>
          <w:sz w:val="28"/>
          <w:szCs w:val="28"/>
        </w:rPr>
      </w:pPr>
      <w:r>
        <w:rPr>
          <w:rFonts w:ascii="Liberation Serif" w:hAnsi="Liberation Serif"/>
          <w:sz w:val="28"/>
          <w:szCs w:val="28"/>
        </w:rPr>
        <w:tab/>
      </w:r>
      <w:r w:rsidR="00884333" w:rsidRPr="00FD174B">
        <w:rPr>
          <w:rFonts w:ascii="Liberation Serif" w:hAnsi="Liberation Serif"/>
          <w:sz w:val="28"/>
          <w:szCs w:val="28"/>
        </w:rPr>
        <w:t>8) производить посадки деревьев и кустарников на территориях общего пользования без согласования с соответствующим территориальным управлением администрации Пышминского городского округа;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9) осуществлять посадку женских экземпляров тополей и других деревьев, засоряющих территорию и воздух во время цветения и плодоношения;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10) складировать материалы на участках, занятых зелеными насаждениями, засорять цветники, газоны и дорожки отходами, повреждать зеленые насаждения, привязывать к деревьям веревки и провода, подвешивать гамаки, прикреплять рекламные щиты и растяжки, если они могут повредить деревьям;</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11) применять чистый торф в качестве растительного грунта;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12) устраивать свалки мусора, снега и льда, за исключением чистого снега, полученного от расчистки садово-парковых дорожек на территориях озеленения;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13) сбрасывать снег с крыш на участки, занятые насаждениями, без принятия мер, обеспечивающих сохранность деревьев и кустарников;</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14) в период массового листопада сжигать листья, сметать в канавы, засыпать ими стволы деревьев и кустарники (целесообразно их собирать в кучи, </w:t>
      </w:r>
      <w:r w:rsidRPr="00FD174B">
        <w:rPr>
          <w:rFonts w:ascii="Liberation Serif" w:hAnsi="Liberation Serif"/>
          <w:sz w:val="28"/>
          <w:szCs w:val="28"/>
        </w:rPr>
        <w:lastRenderedPageBreak/>
        <w:t>не допуская разноса по улицам, удалять в специально отведенные места для компостирования или вывозить на свалку);</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15) посыпать химическими препаратами, не разрешенными к применению, тротуары, проезжие и проулочные дороги и иные покрытия;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16) добывать из деревьев сок, смолу, делать надрезы, надписи и наносить другие механические повреждения;</w:t>
      </w:r>
    </w:p>
    <w:p w:rsidR="00884333" w:rsidRPr="00FD174B" w:rsidRDefault="00884333" w:rsidP="00884333">
      <w:pPr>
        <w:pStyle w:val="ConsPlusNormal"/>
        <w:jc w:val="both"/>
        <w:rPr>
          <w:rFonts w:ascii="Liberation Serif" w:hAnsi="Liberation Serif"/>
          <w:sz w:val="28"/>
          <w:szCs w:val="28"/>
        </w:rPr>
      </w:pPr>
      <w:bookmarkStart w:id="1" w:name="Par410"/>
      <w:bookmarkEnd w:id="1"/>
      <w:r w:rsidRPr="00FD174B">
        <w:rPr>
          <w:rFonts w:ascii="Liberation Serif" w:hAnsi="Liberation Serif"/>
          <w:sz w:val="28"/>
          <w:szCs w:val="28"/>
        </w:rPr>
        <w:t>17) устраивать парковки и проезды автотранспорта на газонах и в зоне расположения зеленых насаждений;</w:t>
      </w:r>
    </w:p>
    <w:p w:rsidR="00884333"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18) выгуливать и дрессировать собак на участках, занятых зелеными насаждениями, вне специально отведенных площадок. </w:t>
      </w:r>
    </w:p>
    <w:p w:rsidR="00B8101B" w:rsidRPr="003D6B4F" w:rsidRDefault="0048741E" w:rsidP="00B8101B">
      <w:pPr>
        <w:pStyle w:val="ConsPlusNormal"/>
        <w:jc w:val="both"/>
        <w:rPr>
          <w:rFonts w:ascii="Liberation Serif" w:hAnsi="Liberation Serif"/>
          <w:sz w:val="28"/>
          <w:szCs w:val="28"/>
          <w:u w:val="single"/>
        </w:rPr>
      </w:pPr>
      <w:r w:rsidRPr="003D6B4F">
        <w:rPr>
          <w:rFonts w:ascii="Liberation Serif" w:hAnsi="Liberation Serif"/>
          <w:sz w:val="28"/>
          <w:szCs w:val="28"/>
          <w:u w:val="single"/>
        </w:rPr>
        <w:t xml:space="preserve">10.12. </w:t>
      </w:r>
      <w:r w:rsidR="00B8101B" w:rsidRPr="003D6B4F">
        <w:rPr>
          <w:rFonts w:ascii="Liberation Serif" w:hAnsi="Liberation Serif"/>
          <w:sz w:val="28"/>
          <w:szCs w:val="28"/>
          <w:u w:val="single"/>
        </w:rPr>
        <w:t xml:space="preserve">Порядок </w:t>
      </w:r>
      <w:r w:rsidR="00ED6AFA" w:rsidRPr="003D6B4F">
        <w:rPr>
          <w:rFonts w:ascii="Liberation Serif" w:hAnsi="Liberation Serif"/>
          <w:sz w:val="28"/>
          <w:szCs w:val="28"/>
          <w:u w:val="single"/>
        </w:rPr>
        <w:t xml:space="preserve">сноса </w:t>
      </w:r>
      <w:r w:rsidR="00B8101B" w:rsidRPr="003D6B4F">
        <w:rPr>
          <w:rFonts w:ascii="Liberation Serif" w:hAnsi="Liberation Serif"/>
          <w:sz w:val="28"/>
          <w:szCs w:val="28"/>
          <w:u w:val="single"/>
        </w:rPr>
        <w:t>зеленых насаждений</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 xml:space="preserve">10.12.1. </w:t>
      </w:r>
      <w:r w:rsidR="00B8101B" w:rsidRPr="003D6B4F">
        <w:rPr>
          <w:rFonts w:ascii="Liberation Serif" w:hAnsi="Liberation Serif"/>
          <w:sz w:val="28"/>
          <w:szCs w:val="28"/>
        </w:rPr>
        <w:t>Разрешительным документом на сно</w:t>
      </w:r>
      <w:r w:rsidR="00C11159" w:rsidRPr="003D6B4F">
        <w:rPr>
          <w:rFonts w:ascii="Liberation Serif" w:hAnsi="Liberation Serif"/>
          <w:sz w:val="28"/>
          <w:szCs w:val="28"/>
        </w:rPr>
        <w:t>с зеленых насаждений является постановление</w:t>
      </w:r>
      <w:r w:rsidR="00B8101B" w:rsidRPr="003D6B4F">
        <w:rPr>
          <w:rFonts w:ascii="Liberation Serif" w:hAnsi="Liberation Serif"/>
          <w:sz w:val="28"/>
          <w:szCs w:val="28"/>
        </w:rPr>
        <w:t xml:space="preserve"> администрации </w:t>
      </w:r>
      <w:r w:rsidR="0048741E" w:rsidRPr="003D6B4F">
        <w:rPr>
          <w:rFonts w:ascii="Liberation Serif" w:hAnsi="Liberation Serif"/>
          <w:sz w:val="28"/>
          <w:szCs w:val="28"/>
        </w:rPr>
        <w:t>Пышминского</w:t>
      </w:r>
      <w:r w:rsidR="00B8101B" w:rsidRPr="003D6B4F">
        <w:rPr>
          <w:rFonts w:ascii="Liberation Serif" w:hAnsi="Liberation Serif"/>
          <w:sz w:val="28"/>
          <w:szCs w:val="28"/>
        </w:rPr>
        <w:t xml:space="preserve"> городского округа.</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10.12.</w:t>
      </w:r>
      <w:r w:rsidR="00B8101B" w:rsidRPr="003D6B4F">
        <w:rPr>
          <w:rFonts w:ascii="Liberation Serif" w:hAnsi="Liberation Serif"/>
          <w:sz w:val="28"/>
          <w:szCs w:val="28"/>
        </w:rPr>
        <w:t>2</w:t>
      </w:r>
      <w:r w:rsidRPr="003D6B4F">
        <w:rPr>
          <w:rFonts w:ascii="Liberation Serif" w:hAnsi="Liberation Serif"/>
          <w:sz w:val="28"/>
          <w:szCs w:val="28"/>
        </w:rPr>
        <w:t>.</w:t>
      </w:r>
      <w:r w:rsidR="00B8101B" w:rsidRPr="003D6B4F">
        <w:rPr>
          <w:rFonts w:ascii="Liberation Serif" w:hAnsi="Liberation Serif"/>
          <w:sz w:val="28"/>
          <w:szCs w:val="28"/>
        </w:rPr>
        <w:t xml:space="preserve"> </w:t>
      </w:r>
      <w:proofErr w:type="gramStart"/>
      <w:r w:rsidR="00B8101B" w:rsidRPr="003D6B4F">
        <w:rPr>
          <w:rFonts w:ascii="Liberation Serif" w:hAnsi="Liberation Serif"/>
          <w:sz w:val="28"/>
          <w:szCs w:val="28"/>
        </w:rPr>
        <w:t xml:space="preserve">Снос, пересадка зеленых насаждений внутри жилых кварталов, связанные с жалобами жильцов, авариями на сетях инженерно-технического обеспечения и их плановым ремонтом, производятся на основании распоряжения администрации </w:t>
      </w:r>
      <w:r w:rsidR="00ED6AFA" w:rsidRPr="003D6B4F">
        <w:rPr>
          <w:rFonts w:ascii="Liberation Serif" w:hAnsi="Liberation Serif"/>
          <w:sz w:val="28"/>
          <w:szCs w:val="28"/>
        </w:rPr>
        <w:t>Пышминского</w:t>
      </w:r>
      <w:r w:rsidR="00B8101B" w:rsidRPr="003D6B4F">
        <w:rPr>
          <w:rFonts w:ascii="Liberation Serif" w:hAnsi="Liberation Serif"/>
          <w:sz w:val="28"/>
          <w:szCs w:val="28"/>
        </w:rPr>
        <w:t xml:space="preserve"> городского округа после оплаты восстановительной стоимости за вынужденный снос, пересадку зеленых насаждений, зачисляемой в муниципальный бюджет в соответствии с бюджетным законодательством, за исключением случаев, установленных в пункте </w:t>
      </w:r>
      <w:r w:rsidR="00DA3AD1">
        <w:rPr>
          <w:rFonts w:ascii="Liberation Serif" w:hAnsi="Liberation Serif"/>
          <w:sz w:val="28"/>
          <w:szCs w:val="28"/>
        </w:rPr>
        <w:t xml:space="preserve">10.12.6 </w:t>
      </w:r>
      <w:r w:rsidR="00B8101B" w:rsidRPr="003D6B4F">
        <w:rPr>
          <w:rFonts w:ascii="Liberation Serif" w:hAnsi="Liberation Serif"/>
          <w:sz w:val="28"/>
          <w:szCs w:val="28"/>
        </w:rPr>
        <w:t>настоящих Правил.</w:t>
      </w:r>
      <w:proofErr w:type="gramEnd"/>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10.12.3.</w:t>
      </w:r>
      <w:r w:rsidR="00B8101B" w:rsidRPr="003D6B4F">
        <w:rPr>
          <w:rFonts w:ascii="Liberation Serif" w:hAnsi="Liberation Serif"/>
          <w:sz w:val="28"/>
          <w:szCs w:val="28"/>
        </w:rPr>
        <w:t xml:space="preserve"> Порядок и сроки подготовки распоряжения администрации </w:t>
      </w:r>
      <w:r w:rsidR="0050170E" w:rsidRPr="003D6B4F">
        <w:rPr>
          <w:rFonts w:ascii="Liberation Serif" w:hAnsi="Liberation Serif"/>
          <w:sz w:val="28"/>
          <w:szCs w:val="28"/>
        </w:rPr>
        <w:t>Пышминского</w:t>
      </w:r>
      <w:r w:rsidR="00B8101B" w:rsidRPr="003D6B4F">
        <w:rPr>
          <w:rFonts w:ascii="Liberation Serif" w:hAnsi="Liberation Serif"/>
          <w:sz w:val="28"/>
          <w:szCs w:val="28"/>
        </w:rPr>
        <w:t xml:space="preserve"> городского округа на снос, пересадку, реконструкцию зеленых насаждений устанавливаются </w:t>
      </w:r>
      <w:r w:rsidR="0050170E" w:rsidRPr="003D6B4F">
        <w:rPr>
          <w:rFonts w:ascii="Liberation Serif" w:hAnsi="Liberation Serif"/>
          <w:sz w:val="28"/>
          <w:szCs w:val="28"/>
        </w:rPr>
        <w:t>административным регламентом предоставления муниципальных услуг «Выдача разрешений на вырубку, снос (перенос) зеленых насаждений», утвержденным постановлением администрации Пышминского городского округа от 17.11.2022 № 879</w:t>
      </w:r>
      <w:r w:rsidRPr="003D6B4F">
        <w:rPr>
          <w:rFonts w:ascii="Liberation Serif" w:hAnsi="Liberation Serif"/>
          <w:sz w:val="28"/>
          <w:szCs w:val="28"/>
        </w:rPr>
        <w:t>.</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10.12.4</w:t>
      </w:r>
      <w:r w:rsidR="00B8101B" w:rsidRPr="003D6B4F">
        <w:rPr>
          <w:rFonts w:ascii="Liberation Serif" w:hAnsi="Liberation Serif"/>
          <w:sz w:val="28"/>
          <w:szCs w:val="28"/>
        </w:rPr>
        <w:t>. При ликвидации аварийных и иных чрезвычайных ситуаций в охранных зонах сетей инженерно-технического обеспечения, требующих безотлагательного проведения ремонтных работ, снос зеленых насаждений допускается без предварительного оформления разрешительных документов с последующим их оформлением в пятидневный срок после сноса.</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10.12.5</w:t>
      </w:r>
      <w:r w:rsidR="00B8101B" w:rsidRPr="003D6B4F">
        <w:rPr>
          <w:rFonts w:ascii="Liberation Serif" w:hAnsi="Liberation Serif"/>
          <w:sz w:val="28"/>
          <w:szCs w:val="28"/>
        </w:rPr>
        <w:t>. За незаконный снос, повреждение зеленых насаждений виновные лица несут ответственность, установленную уголовным, гражданским, административным законодательством.</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 xml:space="preserve">Незаконным сносом считается снос зеленых насаждений, выполненный без предварительного оформления разрешительных документов и оплаты установленной настоящими Правилами восстановительной стоимости за исключением случаев, установленных в пункте </w:t>
      </w:r>
      <w:r w:rsidR="001C6459" w:rsidRPr="003D6B4F">
        <w:rPr>
          <w:rFonts w:ascii="Liberation Serif" w:hAnsi="Liberation Serif"/>
          <w:sz w:val="28"/>
          <w:szCs w:val="28"/>
        </w:rPr>
        <w:t>10.2.6.</w:t>
      </w:r>
      <w:r w:rsidRPr="003D6B4F">
        <w:rPr>
          <w:rFonts w:ascii="Liberation Serif" w:hAnsi="Liberation Serif"/>
          <w:sz w:val="28"/>
          <w:szCs w:val="28"/>
        </w:rPr>
        <w:t xml:space="preserve"> настоящих Правил.</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10.12.6</w:t>
      </w:r>
      <w:r w:rsidR="00B8101B" w:rsidRPr="003D6B4F">
        <w:rPr>
          <w:rFonts w:ascii="Liberation Serif" w:hAnsi="Liberation Serif"/>
          <w:sz w:val="28"/>
          <w:szCs w:val="28"/>
        </w:rPr>
        <w:t>. Восстановительная стоимость зеленых насаждений не взимается:</w:t>
      </w:r>
    </w:p>
    <w:p w:rsidR="00B26D96" w:rsidRPr="003D6B4F" w:rsidRDefault="00B26D96" w:rsidP="00B26D96">
      <w:pPr>
        <w:pStyle w:val="ConsPlusNormal"/>
        <w:jc w:val="both"/>
        <w:outlineLvl w:val="2"/>
        <w:rPr>
          <w:rFonts w:ascii="Liberation Serif" w:hAnsi="Liberation Serif"/>
          <w:sz w:val="28"/>
          <w:szCs w:val="28"/>
        </w:rPr>
      </w:pPr>
      <w:r w:rsidRPr="003D6B4F">
        <w:rPr>
          <w:rFonts w:ascii="Liberation Serif" w:hAnsi="Liberation Serif"/>
          <w:sz w:val="28"/>
          <w:szCs w:val="28"/>
        </w:rPr>
        <w:t xml:space="preserve">1) </w:t>
      </w:r>
      <w:r w:rsidRPr="003D6B4F">
        <w:rPr>
          <w:rFonts w:ascii="Liberation Serif" w:eastAsiaTheme="minorHAnsi" w:hAnsi="Liberation Serif" w:cs="LiberationSerif"/>
          <w:sz w:val="28"/>
          <w:szCs w:val="28"/>
          <w:lang w:eastAsia="en-US"/>
        </w:rPr>
        <w:t>при сносе зеленых насаждений, представляющих угрозу для жизни и здоровья человека;</w:t>
      </w:r>
    </w:p>
    <w:p w:rsidR="00B26D96" w:rsidRPr="003D6B4F" w:rsidRDefault="00B26D96" w:rsidP="00B26D96">
      <w:pPr>
        <w:autoSpaceDE w:val="0"/>
        <w:autoSpaceDN w:val="0"/>
        <w:adjustRightInd w:val="0"/>
        <w:jc w:val="both"/>
        <w:rPr>
          <w:rFonts w:ascii="Liberation Serif" w:hAnsi="Liberation Serif"/>
          <w:sz w:val="28"/>
          <w:szCs w:val="28"/>
        </w:rPr>
      </w:pPr>
      <w:r w:rsidRPr="003D6B4F">
        <w:rPr>
          <w:rFonts w:ascii="Liberation Serif" w:hAnsi="Liberation Serif"/>
          <w:sz w:val="28"/>
          <w:szCs w:val="28"/>
        </w:rPr>
        <w:tab/>
        <w:t xml:space="preserve">2) </w:t>
      </w:r>
      <w:r w:rsidRPr="003D6B4F">
        <w:rPr>
          <w:rFonts w:ascii="Liberation Serif" w:eastAsiaTheme="minorHAnsi" w:hAnsi="Liberation Serif" w:cs="LiberationSerif"/>
          <w:sz w:val="28"/>
          <w:szCs w:val="28"/>
          <w:lang w:eastAsia="en-US"/>
        </w:rPr>
        <w:t>при сносе зеленых насаждений, представляющих угрозу имуществу физических и юридических лиц, целостности коммуникаций</w:t>
      </w:r>
      <w:r w:rsidRPr="003D6B4F">
        <w:rPr>
          <w:rFonts w:ascii="Liberation Serif" w:hAnsi="Liberation Serif"/>
          <w:sz w:val="28"/>
          <w:szCs w:val="28"/>
        </w:rPr>
        <w:t>;</w:t>
      </w:r>
    </w:p>
    <w:p w:rsidR="00B26D96" w:rsidRPr="003D6B4F" w:rsidRDefault="00B26D96" w:rsidP="00B26D96">
      <w:pPr>
        <w:autoSpaceDE w:val="0"/>
        <w:autoSpaceDN w:val="0"/>
        <w:adjustRightInd w:val="0"/>
        <w:jc w:val="both"/>
        <w:rPr>
          <w:rFonts w:ascii="Liberation Serif" w:hAnsi="Liberation Serif"/>
          <w:sz w:val="28"/>
          <w:szCs w:val="28"/>
        </w:rPr>
      </w:pPr>
      <w:r w:rsidRPr="003D6B4F">
        <w:rPr>
          <w:rFonts w:ascii="Liberation Serif" w:hAnsi="Liberation Serif"/>
          <w:sz w:val="28"/>
          <w:szCs w:val="28"/>
        </w:rPr>
        <w:lastRenderedPageBreak/>
        <w:tab/>
        <w:t xml:space="preserve">3) </w:t>
      </w:r>
      <w:r w:rsidRPr="003D6B4F">
        <w:rPr>
          <w:rFonts w:ascii="Liberation Serif" w:eastAsiaTheme="minorHAnsi" w:hAnsi="Liberation Serif" w:cs="LiberationSerif"/>
          <w:sz w:val="28"/>
          <w:szCs w:val="28"/>
          <w:lang w:eastAsia="en-US"/>
        </w:rPr>
        <w:t>при проведении работ по строительству, реконструкции, ремонту и благоустройству объектов, выполняемых за счет средств местного бюджета</w:t>
      </w:r>
      <w:r w:rsidRPr="003D6B4F">
        <w:rPr>
          <w:rFonts w:ascii="Liberation Serif" w:hAnsi="Liberation Serif"/>
          <w:sz w:val="28"/>
          <w:szCs w:val="28"/>
        </w:rPr>
        <w:t>;</w:t>
      </w:r>
    </w:p>
    <w:p w:rsidR="00B26D96" w:rsidRPr="003D6B4F" w:rsidRDefault="00B26D96" w:rsidP="00B26D96">
      <w:pPr>
        <w:pStyle w:val="ConsPlusNormal"/>
        <w:jc w:val="both"/>
        <w:outlineLvl w:val="2"/>
        <w:rPr>
          <w:rFonts w:ascii="Liberation Serif" w:hAnsi="Liberation Serif"/>
          <w:sz w:val="28"/>
          <w:szCs w:val="28"/>
        </w:rPr>
      </w:pPr>
      <w:r w:rsidRPr="003D6B4F">
        <w:rPr>
          <w:rFonts w:ascii="Liberation Serif" w:hAnsi="Liberation Serif"/>
          <w:sz w:val="28"/>
          <w:szCs w:val="28"/>
        </w:rPr>
        <w:t xml:space="preserve">4) </w:t>
      </w:r>
      <w:r w:rsidRPr="003D6B4F">
        <w:rPr>
          <w:rFonts w:ascii="Liberation Serif" w:eastAsiaTheme="minorHAnsi" w:hAnsi="Liberation Serif" w:cs="LiberationSerif"/>
          <w:sz w:val="28"/>
          <w:szCs w:val="28"/>
          <w:lang w:eastAsia="en-US"/>
        </w:rPr>
        <w:t>при реконструкции зеленых насаждений</w:t>
      </w:r>
      <w:r w:rsidRPr="003D6B4F">
        <w:rPr>
          <w:rFonts w:ascii="Liberation Serif" w:hAnsi="Liberation Serif"/>
          <w:sz w:val="28"/>
          <w:szCs w:val="28"/>
        </w:rPr>
        <w:t>;</w:t>
      </w:r>
    </w:p>
    <w:p w:rsidR="00B26D96" w:rsidRPr="003D6B4F" w:rsidRDefault="00B26D96" w:rsidP="00B26D96">
      <w:pPr>
        <w:autoSpaceDE w:val="0"/>
        <w:autoSpaceDN w:val="0"/>
        <w:adjustRightInd w:val="0"/>
        <w:jc w:val="both"/>
        <w:rPr>
          <w:rFonts w:ascii="Liberation Serif" w:eastAsiaTheme="minorHAnsi" w:hAnsi="Liberation Serif" w:cs="LiberationSerif"/>
          <w:sz w:val="28"/>
          <w:szCs w:val="28"/>
          <w:lang w:eastAsia="en-US"/>
        </w:rPr>
      </w:pPr>
      <w:r w:rsidRPr="003D6B4F">
        <w:rPr>
          <w:rFonts w:ascii="Liberation Serif" w:hAnsi="Liberation Serif"/>
          <w:sz w:val="28"/>
          <w:szCs w:val="28"/>
        </w:rPr>
        <w:tab/>
        <w:t xml:space="preserve">5) </w:t>
      </w:r>
      <w:r w:rsidRPr="003D6B4F">
        <w:rPr>
          <w:rFonts w:ascii="Liberation Serif" w:eastAsiaTheme="minorHAnsi" w:hAnsi="Liberation Serif" w:cs="LiberationSerif"/>
          <w:sz w:val="28"/>
          <w:szCs w:val="28"/>
          <w:lang w:eastAsia="en-US"/>
        </w:rPr>
        <w:t>при проведении работ по уходу за зелеными насаждениями (обрезка, омоложение, снос больных, усохших и отслуживших свой нормативный срок зеленых насаждений);</w:t>
      </w:r>
    </w:p>
    <w:p w:rsidR="00B26D96" w:rsidRPr="003D6B4F" w:rsidRDefault="00B26D96" w:rsidP="00B26D96">
      <w:pPr>
        <w:autoSpaceDE w:val="0"/>
        <w:autoSpaceDN w:val="0"/>
        <w:adjustRightInd w:val="0"/>
        <w:jc w:val="both"/>
        <w:rPr>
          <w:rFonts w:ascii="Liberation Serif" w:eastAsiaTheme="minorHAnsi" w:hAnsi="Liberation Serif" w:cs="LiberationSerif"/>
          <w:sz w:val="28"/>
          <w:szCs w:val="28"/>
          <w:lang w:eastAsia="en-US"/>
        </w:rPr>
      </w:pPr>
      <w:r w:rsidRPr="003D6B4F">
        <w:rPr>
          <w:rFonts w:ascii="Liberation Serif" w:eastAsiaTheme="minorHAnsi" w:hAnsi="Liberation Serif" w:cs="LiberationSerif"/>
          <w:sz w:val="28"/>
          <w:szCs w:val="28"/>
          <w:lang w:eastAsia="en-US"/>
        </w:rPr>
        <w:tab/>
        <w:t>6) при невозможности обеспечения нормальной видимости технических средств регулирования дорожного движения, безопасности движения транспорта и пешеходов;</w:t>
      </w:r>
    </w:p>
    <w:p w:rsidR="00B26D96" w:rsidRPr="003D6B4F" w:rsidRDefault="00B26D96" w:rsidP="00B26D96">
      <w:pPr>
        <w:autoSpaceDE w:val="0"/>
        <w:autoSpaceDN w:val="0"/>
        <w:adjustRightInd w:val="0"/>
        <w:jc w:val="both"/>
        <w:rPr>
          <w:rFonts w:ascii="Liberation Serif" w:eastAsiaTheme="minorHAnsi" w:hAnsi="Liberation Serif" w:cs="LiberationSerif"/>
          <w:sz w:val="28"/>
          <w:szCs w:val="28"/>
          <w:lang w:eastAsia="en-US"/>
        </w:rPr>
      </w:pPr>
      <w:r w:rsidRPr="003D6B4F">
        <w:rPr>
          <w:rFonts w:ascii="Liberation Serif" w:eastAsiaTheme="minorHAnsi" w:hAnsi="Liberation Serif" w:cs="LiberationSerif"/>
          <w:sz w:val="28"/>
          <w:szCs w:val="28"/>
          <w:lang w:eastAsia="en-US"/>
        </w:rPr>
        <w:tab/>
        <w:t>7) при разрушении корневой системой деревьев фундаментов зданий, асфальтовых покрытий тротуаров и проезжей части дорог;</w:t>
      </w:r>
    </w:p>
    <w:p w:rsidR="00B26D96" w:rsidRPr="003D6B4F" w:rsidRDefault="00B26D96" w:rsidP="00B26D96">
      <w:pPr>
        <w:autoSpaceDE w:val="0"/>
        <w:autoSpaceDN w:val="0"/>
        <w:adjustRightInd w:val="0"/>
        <w:jc w:val="both"/>
        <w:rPr>
          <w:rFonts w:ascii="Liberation Serif" w:eastAsiaTheme="minorHAnsi" w:hAnsi="Liberation Serif" w:cs="LiberationSerif"/>
          <w:sz w:val="28"/>
          <w:szCs w:val="28"/>
          <w:lang w:eastAsia="en-US"/>
        </w:rPr>
      </w:pPr>
      <w:r w:rsidRPr="003D6B4F">
        <w:rPr>
          <w:rFonts w:ascii="Liberation Serif" w:eastAsiaTheme="minorHAnsi" w:hAnsi="Liberation Serif" w:cs="LiberationSerif"/>
          <w:sz w:val="28"/>
          <w:szCs w:val="28"/>
          <w:lang w:eastAsia="en-US"/>
        </w:rPr>
        <w:tab/>
        <w:t>8) при проведении работ внутри жилых кварталов, связанных с жалобами жильцов, авариями инженерных сетей и их плановым ремонтом;</w:t>
      </w:r>
    </w:p>
    <w:p w:rsidR="00B26D96" w:rsidRPr="003D6B4F" w:rsidRDefault="00B26D96" w:rsidP="00B26D96">
      <w:pPr>
        <w:pStyle w:val="ConsPlusNormal"/>
        <w:jc w:val="both"/>
        <w:rPr>
          <w:rFonts w:ascii="Liberation Serif" w:eastAsiaTheme="minorHAnsi" w:hAnsi="Liberation Serif" w:cs="LiberationSerif"/>
          <w:sz w:val="28"/>
          <w:szCs w:val="28"/>
          <w:lang w:eastAsia="en-US"/>
        </w:rPr>
      </w:pPr>
      <w:r w:rsidRPr="003D6B4F">
        <w:rPr>
          <w:rFonts w:ascii="Liberation Serif" w:eastAsiaTheme="minorHAnsi" w:hAnsi="Liberation Serif" w:cs="LiberationSerif"/>
          <w:sz w:val="28"/>
          <w:szCs w:val="28"/>
          <w:lang w:eastAsia="en-US"/>
        </w:rPr>
        <w:t>9) при производстве работ по обслуживанию и ремонту инженерных коммуникаций, расположенных в границах охранных зон инженерных коммуникаций.</w:t>
      </w:r>
    </w:p>
    <w:p w:rsidR="00B8101B" w:rsidRPr="00023B82" w:rsidRDefault="001C6459" w:rsidP="00B26D96">
      <w:pPr>
        <w:pStyle w:val="ConsPlusNormal"/>
        <w:jc w:val="both"/>
        <w:rPr>
          <w:rFonts w:ascii="Liberation Serif" w:hAnsi="Liberation Serif"/>
          <w:sz w:val="28"/>
          <w:szCs w:val="28"/>
        </w:rPr>
      </w:pPr>
      <w:r w:rsidRPr="003D6B4F">
        <w:rPr>
          <w:rFonts w:ascii="Liberation Serif" w:hAnsi="Liberation Serif"/>
          <w:sz w:val="28"/>
          <w:szCs w:val="28"/>
        </w:rPr>
        <w:t>10.2.7.</w:t>
      </w:r>
      <w:r w:rsidR="00B8101B" w:rsidRPr="003D6B4F">
        <w:rPr>
          <w:rFonts w:ascii="Liberation Serif" w:hAnsi="Liberation Serif"/>
          <w:sz w:val="28"/>
          <w:szCs w:val="28"/>
        </w:rPr>
        <w:t xml:space="preserve"> </w:t>
      </w:r>
      <w:r w:rsidR="00B26D96" w:rsidRPr="003D6B4F">
        <w:rPr>
          <w:rFonts w:ascii="Liberation Serif" w:hAnsi="Liberation Serif"/>
          <w:sz w:val="28"/>
          <w:szCs w:val="28"/>
        </w:rPr>
        <w:t xml:space="preserve">Восстановительная стоимость за вырубку, пересадку, реконструкцию зеленых насаждений, расчет которой производится в соответствии с Порядком расчета восстановительной стоимости зеленых насаждений, </w:t>
      </w:r>
      <w:r w:rsidR="00B26D96" w:rsidRPr="00023B82">
        <w:rPr>
          <w:rFonts w:ascii="Liberation Serif" w:hAnsi="Liberation Serif"/>
          <w:sz w:val="28"/>
          <w:szCs w:val="28"/>
        </w:rPr>
        <w:t>утвержденным решением Думы Пышминского городского округа</w:t>
      </w:r>
      <w:r w:rsidR="00023B82" w:rsidRPr="00023B82">
        <w:t xml:space="preserve"> </w:t>
      </w:r>
      <w:r w:rsidR="00023B82" w:rsidRPr="00023B82">
        <w:rPr>
          <w:rFonts w:ascii="Liberation Serif" w:hAnsi="Liberation Serif"/>
          <w:sz w:val="28"/>
          <w:szCs w:val="28"/>
        </w:rPr>
        <w:t>от 27.09.2023 №</w:t>
      </w:r>
      <w:r w:rsidR="00C50E95">
        <w:rPr>
          <w:rFonts w:ascii="Liberation Serif" w:hAnsi="Liberation Serif"/>
          <w:sz w:val="28"/>
          <w:szCs w:val="28"/>
        </w:rPr>
        <w:t xml:space="preserve"> </w:t>
      </w:r>
      <w:r w:rsidR="00023B82" w:rsidRPr="00023B82">
        <w:rPr>
          <w:rFonts w:ascii="Liberation Serif" w:hAnsi="Liberation Serif"/>
          <w:sz w:val="28"/>
          <w:szCs w:val="28"/>
        </w:rPr>
        <w:t>94</w:t>
      </w:r>
      <w:r w:rsidR="00B8101B" w:rsidRPr="00023B82">
        <w:rPr>
          <w:rFonts w:ascii="Liberation Serif" w:hAnsi="Liberation Serif"/>
          <w:sz w:val="28"/>
          <w:szCs w:val="28"/>
        </w:rPr>
        <w:t>.</w:t>
      </w:r>
    </w:p>
    <w:p w:rsidR="005C1DA7" w:rsidRPr="003D6B4F" w:rsidRDefault="001C6459" w:rsidP="005C1DA7">
      <w:pPr>
        <w:pStyle w:val="ConsPlusNormal"/>
        <w:jc w:val="both"/>
        <w:rPr>
          <w:rFonts w:ascii="Liberation Serif" w:hAnsi="Liberation Serif"/>
          <w:sz w:val="28"/>
          <w:szCs w:val="28"/>
        </w:rPr>
      </w:pPr>
      <w:r w:rsidRPr="003D6B4F">
        <w:rPr>
          <w:rFonts w:ascii="Liberation Serif" w:hAnsi="Liberation Serif"/>
          <w:sz w:val="28"/>
          <w:szCs w:val="28"/>
        </w:rPr>
        <w:t>10.12.8</w:t>
      </w:r>
      <w:r w:rsidR="00B8101B" w:rsidRPr="003D6B4F">
        <w:rPr>
          <w:rFonts w:ascii="Liberation Serif" w:hAnsi="Liberation Serif"/>
          <w:sz w:val="28"/>
          <w:szCs w:val="28"/>
        </w:rPr>
        <w:t xml:space="preserve">. </w:t>
      </w:r>
      <w:r w:rsidR="005C1DA7" w:rsidRPr="003D6B4F">
        <w:rPr>
          <w:rFonts w:ascii="Liberation Serif" w:hAnsi="Liberation Serif"/>
          <w:sz w:val="28"/>
          <w:szCs w:val="28"/>
        </w:rPr>
        <w:t>При незаконном сносе, повреждении древесно-кустарниковой растительности естественного происхождения, не имеющей статуса городских лесов, восстановительная стоимость исчисляется согласно Постановлению Правительства Российской Федерации от 29.12.2018 N 1730 «Об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p>
    <w:p w:rsidR="00B8101B" w:rsidRPr="003D6B4F" w:rsidRDefault="001C6459" w:rsidP="005C1DA7">
      <w:pPr>
        <w:pStyle w:val="ConsPlusNormal"/>
        <w:jc w:val="both"/>
        <w:rPr>
          <w:rFonts w:ascii="Liberation Serif" w:hAnsi="Liberation Serif"/>
          <w:sz w:val="28"/>
          <w:szCs w:val="28"/>
        </w:rPr>
      </w:pPr>
      <w:r w:rsidRPr="003D6B4F">
        <w:rPr>
          <w:rFonts w:ascii="Liberation Serif" w:hAnsi="Liberation Serif"/>
          <w:sz w:val="28"/>
          <w:szCs w:val="28"/>
        </w:rPr>
        <w:t xml:space="preserve">10.13. </w:t>
      </w:r>
      <w:r w:rsidR="00B8101B" w:rsidRPr="003D6B4F">
        <w:rPr>
          <w:rFonts w:ascii="Liberation Serif" w:hAnsi="Liberation Serif"/>
          <w:sz w:val="28"/>
          <w:szCs w:val="28"/>
        </w:rPr>
        <w:t>Порядок проведения восстановительного озеленения</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10.13.1</w:t>
      </w:r>
      <w:r w:rsidR="00B8101B" w:rsidRPr="003D6B4F">
        <w:rPr>
          <w:rFonts w:ascii="Liberation Serif" w:hAnsi="Liberation Serif"/>
          <w:sz w:val="28"/>
          <w:szCs w:val="28"/>
        </w:rPr>
        <w:t>. Восстановительное озеленение производится:</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1) при осуществлении строительства, реконструкции, капитального ремонта объектов капитального строительства, линий электропередачи, сетей инженерно-технического обеспечения в соответствии с проектной документацией;</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2) при проведении работ по строительству, реконструкции, ремонту и благоустройству объектов, выполняемых за счет бюджетных средств;</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3) при сносе больных, усохших и отслуживших свой срок зеленых насаждений.</w:t>
      </w:r>
    </w:p>
    <w:p w:rsidR="00B8101B" w:rsidRPr="003D6B4F" w:rsidRDefault="001C6459" w:rsidP="00B8101B">
      <w:pPr>
        <w:pStyle w:val="ConsPlusNormal"/>
        <w:jc w:val="both"/>
        <w:rPr>
          <w:rFonts w:ascii="Liberation Serif" w:hAnsi="Liberation Serif"/>
          <w:sz w:val="28"/>
          <w:szCs w:val="28"/>
        </w:rPr>
      </w:pPr>
      <w:r w:rsidRPr="003D6B4F">
        <w:rPr>
          <w:rFonts w:ascii="Liberation Serif" w:hAnsi="Liberation Serif"/>
          <w:sz w:val="28"/>
          <w:szCs w:val="28"/>
        </w:rPr>
        <w:t>10.13.2</w:t>
      </w:r>
      <w:r w:rsidR="00B8101B" w:rsidRPr="003D6B4F">
        <w:rPr>
          <w:rFonts w:ascii="Liberation Serif" w:hAnsi="Liberation Serif"/>
          <w:sz w:val="28"/>
          <w:szCs w:val="28"/>
        </w:rPr>
        <w:t>. Восстановительное озеленение производится с учетом следующих требований:</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1) видовой состав высаживаемых зеленых насаждений подлежит улучшению;</w:t>
      </w:r>
    </w:p>
    <w:p w:rsidR="00B8101B" w:rsidRPr="003D6B4F" w:rsidRDefault="00B8101B" w:rsidP="00B8101B">
      <w:pPr>
        <w:pStyle w:val="ConsPlusNormal"/>
        <w:jc w:val="both"/>
        <w:rPr>
          <w:rFonts w:ascii="Liberation Serif" w:hAnsi="Liberation Serif"/>
          <w:sz w:val="28"/>
          <w:szCs w:val="28"/>
        </w:rPr>
      </w:pPr>
      <w:r w:rsidRPr="003D6B4F">
        <w:rPr>
          <w:rFonts w:ascii="Liberation Serif" w:hAnsi="Liberation Serif"/>
          <w:sz w:val="28"/>
          <w:szCs w:val="28"/>
        </w:rPr>
        <w:t>2) восстановительное озеленение производится согласно проекту благоустройства (озеленения) в составе проектной документации на объектах строительства, реконструкции либо на другой территории населенного пункта, где осуществлен снос, определяемой в соответствии с утвержденной градостроительной документацией;</w:t>
      </w:r>
    </w:p>
    <w:p w:rsidR="00795ED9" w:rsidRDefault="001C6459" w:rsidP="001C6459">
      <w:pPr>
        <w:pStyle w:val="ConsPlusNormal"/>
        <w:jc w:val="both"/>
        <w:rPr>
          <w:rFonts w:ascii="Liberation Serif" w:hAnsi="Liberation Serif"/>
          <w:sz w:val="28"/>
          <w:szCs w:val="28"/>
        </w:rPr>
      </w:pPr>
      <w:r w:rsidRPr="003D6B4F">
        <w:rPr>
          <w:rFonts w:ascii="Liberation Serif" w:hAnsi="Liberation Serif"/>
          <w:sz w:val="28"/>
          <w:szCs w:val="28"/>
        </w:rPr>
        <w:lastRenderedPageBreak/>
        <w:t>10.13.3.</w:t>
      </w:r>
      <w:r w:rsidR="00B8101B" w:rsidRPr="003D6B4F">
        <w:rPr>
          <w:rFonts w:ascii="Liberation Serif" w:hAnsi="Liberation Serif"/>
          <w:sz w:val="28"/>
          <w:szCs w:val="28"/>
        </w:rPr>
        <w:t xml:space="preserve"> Снос, пересадка, реконструкция зеленых насаждений и восстановительное озеленение производится за счет собственных средств заявителя силами специализированных организаций.</w:t>
      </w:r>
    </w:p>
    <w:p w:rsidR="00B26D96" w:rsidRDefault="00B26D96" w:rsidP="00884333">
      <w:pPr>
        <w:pStyle w:val="ConsPlusNormal"/>
        <w:ind w:firstLine="709"/>
        <w:jc w:val="center"/>
        <w:outlineLvl w:val="2"/>
        <w:rPr>
          <w:rFonts w:ascii="Liberation Serif" w:hAnsi="Liberation Serif"/>
          <w:sz w:val="28"/>
          <w:szCs w:val="28"/>
        </w:rPr>
      </w:pPr>
    </w:p>
    <w:p w:rsidR="00884333" w:rsidRPr="00FD174B" w:rsidRDefault="00884333" w:rsidP="00884333">
      <w:pPr>
        <w:pStyle w:val="ConsPlusNormal"/>
        <w:ind w:firstLine="709"/>
        <w:jc w:val="center"/>
        <w:outlineLvl w:val="2"/>
        <w:rPr>
          <w:rFonts w:ascii="Liberation Serif" w:hAnsi="Liberation Serif"/>
          <w:sz w:val="28"/>
          <w:szCs w:val="28"/>
        </w:rPr>
      </w:pPr>
      <w:r w:rsidRPr="00FD174B">
        <w:rPr>
          <w:rFonts w:ascii="Liberation Serif" w:hAnsi="Liberation Serif"/>
          <w:sz w:val="28"/>
          <w:szCs w:val="28"/>
        </w:rPr>
        <w:t>11. ПРАЗДНИЧНОЕ ОФОРМЛЕНИЕ ТЕРРИТОРИИ</w:t>
      </w:r>
    </w:p>
    <w:p w:rsidR="00884333" w:rsidRPr="00FD174B" w:rsidRDefault="00884333" w:rsidP="00884333">
      <w:pPr>
        <w:pStyle w:val="ConsPlusNormal"/>
        <w:ind w:firstLine="709"/>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11.1. Праздничное оформление территории Пышминского городского округа выполняется на период проведения государственных и поселковых (сельских) праздников, мероприятий, связанных со знаменательными событиями.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11.2. Праздничное оформлению, связанное с проведением торжественных и праздничных мероприятий, следует осуществлять организациям, предприятиям, индивидуальным предпринимателям самостоятельно за счет собственных средств, а также за счет средств, предусмотренных на эти цели в местном бюджете Пышминского городского округа.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11.3. </w:t>
      </w:r>
      <w:proofErr w:type="gramStart"/>
      <w:r w:rsidRPr="00FD174B">
        <w:rPr>
          <w:rFonts w:ascii="Liberation Serif" w:hAnsi="Liberation Serif"/>
          <w:sz w:val="28"/>
          <w:szCs w:val="28"/>
        </w:rPr>
        <w:t>В праздничное оформление включается: вывеска национальных флагов, лозунгов, гирлянд, панно, установка декоративных элементов и композиций, стендов, киосков, трибун, эстрад, а также устройство праздничной иллюминации.</w:t>
      </w:r>
      <w:proofErr w:type="gramEnd"/>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11.4. Концепция праздничного оформления определяется программой мероприятий, местом расположения эпицентра празднования и схемой размещения объектов и элементов праздничного оформления, </w:t>
      </w:r>
      <w:proofErr w:type="gramStart"/>
      <w:r w:rsidRPr="00FD174B">
        <w:rPr>
          <w:rFonts w:ascii="Liberation Serif" w:hAnsi="Liberation Serif"/>
          <w:sz w:val="28"/>
          <w:szCs w:val="28"/>
        </w:rPr>
        <w:t>утверждаемыми</w:t>
      </w:r>
      <w:proofErr w:type="gramEnd"/>
      <w:r w:rsidRPr="00FD174B">
        <w:rPr>
          <w:rFonts w:ascii="Liberation Serif" w:hAnsi="Liberation Serif"/>
          <w:sz w:val="28"/>
          <w:szCs w:val="28"/>
        </w:rPr>
        <w:t xml:space="preserve"> администрацией Пышминского городского округа.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11.5.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 а также повреждать и ухудшать состояние зеленых насаждений.</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11.6. Размещение и демонтаж праздничного оформления территорий производится в сроки, установленные распоряжением администрации Пышминского городского округа. </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11.7. Размещение праздничного оформления территорий Пышминского городского округа производится в срок не менее</w:t>
      </w:r>
      <w:proofErr w:type="gramStart"/>
      <w:r w:rsidRPr="00FD174B">
        <w:rPr>
          <w:rFonts w:ascii="Liberation Serif" w:hAnsi="Liberation Serif"/>
          <w:szCs w:val="28"/>
        </w:rPr>
        <w:t>,</w:t>
      </w:r>
      <w:proofErr w:type="gramEnd"/>
      <w:r w:rsidRPr="00FD174B">
        <w:rPr>
          <w:rFonts w:ascii="Liberation Serif" w:hAnsi="Liberation Serif"/>
          <w:szCs w:val="28"/>
        </w:rPr>
        <w:t xml:space="preserve"> чем за неделю до праздника, демонтаж в срок не более чем в течение недели после завершения праздника. </w:t>
      </w:r>
    </w:p>
    <w:p w:rsidR="00884333" w:rsidRPr="00FD174B" w:rsidRDefault="00884333" w:rsidP="00884333">
      <w:pPr>
        <w:pStyle w:val="ConsPlusNormal"/>
        <w:jc w:val="center"/>
        <w:outlineLvl w:val="1"/>
        <w:rPr>
          <w:rFonts w:ascii="Liberation Serif" w:hAnsi="Liberation Serif"/>
          <w:sz w:val="28"/>
          <w:szCs w:val="28"/>
        </w:rPr>
      </w:pPr>
    </w:p>
    <w:p w:rsidR="00884333" w:rsidRPr="00FD174B" w:rsidRDefault="00884333" w:rsidP="00884333">
      <w:pPr>
        <w:pStyle w:val="ConsPlusNormal"/>
        <w:jc w:val="center"/>
        <w:outlineLvl w:val="1"/>
        <w:rPr>
          <w:rFonts w:ascii="Liberation Serif" w:hAnsi="Liberation Serif"/>
          <w:sz w:val="28"/>
          <w:szCs w:val="28"/>
        </w:rPr>
      </w:pPr>
      <w:r w:rsidRPr="00FD174B">
        <w:rPr>
          <w:rFonts w:ascii="Liberation Serif" w:hAnsi="Liberation Serif"/>
          <w:sz w:val="28"/>
          <w:szCs w:val="28"/>
        </w:rPr>
        <w:t>12. СИСТЕМА СБОРА, ДВИЖЕНИЯ И УТИЛИЗАЦИИ</w:t>
      </w:r>
    </w:p>
    <w:p w:rsidR="00884333" w:rsidRPr="00FD174B" w:rsidRDefault="00884333" w:rsidP="00884333">
      <w:pPr>
        <w:pStyle w:val="ConsPlusNormal"/>
        <w:jc w:val="center"/>
        <w:rPr>
          <w:rFonts w:ascii="Liberation Serif" w:hAnsi="Liberation Serif"/>
          <w:sz w:val="28"/>
          <w:szCs w:val="28"/>
        </w:rPr>
      </w:pPr>
      <w:r w:rsidRPr="00FD174B">
        <w:rPr>
          <w:rFonts w:ascii="Liberation Serif" w:hAnsi="Liberation Serif"/>
          <w:sz w:val="28"/>
          <w:szCs w:val="28"/>
        </w:rPr>
        <w:t>БЫТОВЫХ И ПРОМЫШЛЕННЫХ ОТХОДОВ</w:t>
      </w:r>
    </w:p>
    <w:p w:rsidR="00884333" w:rsidRPr="00FD174B" w:rsidRDefault="00884333" w:rsidP="00884333">
      <w:pPr>
        <w:pStyle w:val="ConsPlusNormal"/>
        <w:jc w:val="both"/>
        <w:rPr>
          <w:rFonts w:ascii="Liberation Serif" w:hAnsi="Liberation Serif"/>
          <w:sz w:val="28"/>
          <w:szCs w:val="28"/>
        </w:rPr>
      </w:pPr>
    </w:p>
    <w:p w:rsidR="00884333" w:rsidRPr="00FD174B" w:rsidRDefault="00884333" w:rsidP="00884333">
      <w:pPr>
        <w:pStyle w:val="ConsPlusNormal"/>
        <w:ind w:firstLine="709"/>
        <w:jc w:val="both"/>
        <w:outlineLvl w:val="2"/>
        <w:rPr>
          <w:rFonts w:ascii="Liberation Serif" w:hAnsi="Liberation Serif"/>
          <w:sz w:val="28"/>
          <w:szCs w:val="28"/>
        </w:rPr>
      </w:pPr>
      <w:bookmarkStart w:id="2" w:name="Par486"/>
      <w:bookmarkEnd w:id="2"/>
      <w:r w:rsidRPr="00FD174B">
        <w:rPr>
          <w:rFonts w:ascii="Liberation Serif" w:hAnsi="Liberation Serif"/>
          <w:sz w:val="28"/>
          <w:szCs w:val="28"/>
        </w:rPr>
        <w:t>12.1. Требования к обращению с отходами.</w:t>
      </w:r>
    </w:p>
    <w:p w:rsidR="00D63CBC" w:rsidRDefault="00D63CBC"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12.1.1. Порядок сбора отходов на территории Пышминского городского округа должен соответствовать экологическим, санитарным и иным требованиям в области охраны окружающей среды и здоровья человека.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12.1.2. В целях дальнейшего размещения отходов юридические и физические лица: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xml:space="preserve">1) осуществляют раздельный сбор образующихся в процессе их </w:t>
      </w:r>
      <w:r w:rsidRPr="00FD174B">
        <w:rPr>
          <w:rFonts w:ascii="Liberation Serif" w:hAnsi="Liberation Serif"/>
          <w:sz w:val="28"/>
          <w:szCs w:val="28"/>
        </w:rPr>
        <w:lastRenderedPageBreak/>
        <w:t>деятельности отходов по их видам (коммунальные отходы, образующиеся в процессе жизнедеятельности, промышленные, образующиеся в результате функционирования производства), классам опасности и другим признакам;</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2) обеспечивают условия, при которых отходы не оказывают вредного воздействия на состояние окружающей среды и здоровье людей при необходимости временного накопления произведенных отходов на промышленной площадке (их упаковка в коробки, пластиковые мешки и другую соответствующую тару в зависимости от вида и класса опасности отходов), до момента направления на объект размещения;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3) обеспечивают соблюдение установленных нормативов предельного размещения отходов.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12.1.3. Места складирования отходов на территории предприятия, их границы (площадь, объемы), благоустройство должны соответствовать действующему законодательству и санитарным правилам.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12.1.4. Места складирования твердых и жидких коммунальных отходов, образующихся в результате жизнедеятельности населения (приготовление пищи, уборка и текущий ремонт жилых помещений, крупногабаритные предметы домашнего обихода, фекальные отходы нецентрализованной канализации и других), устанавливаются в соответствии с нормативными требованиями администрацией Пышминского городского округа.</w:t>
      </w:r>
    </w:p>
    <w:p w:rsidR="00884333" w:rsidRPr="00FD174B" w:rsidRDefault="00884333" w:rsidP="00884333">
      <w:pPr>
        <w:ind w:firstLine="720"/>
        <w:jc w:val="both"/>
        <w:rPr>
          <w:rFonts w:ascii="Liberation Serif" w:hAnsi="Liberation Serif"/>
          <w:sz w:val="28"/>
          <w:szCs w:val="28"/>
        </w:rPr>
      </w:pPr>
      <w:r w:rsidRPr="003D6B4F">
        <w:rPr>
          <w:rFonts w:ascii="Liberation Serif" w:hAnsi="Liberation Serif"/>
          <w:sz w:val="28"/>
          <w:szCs w:val="28"/>
        </w:rPr>
        <w:t xml:space="preserve">12.1.5. В населенных пунктах в пределах </w:t>
      </w:r>
      <w:r w:rsidRPr="003D6B4F">
        <w:rPr>
          <w:rFonts w:ascii="Liberation Serif" w:hAnsi="Liberation Serif"/>
          <w:bCs/>
          <w:sz w:val="28"/>
          <w:szCs w:val="28"/>
        </w:rPr>
        <w:t>Пышминского городского округа</w:t>
      </w:r>
      <w:r w:rsidRPr="003D6B4F">
        <w:rPr>
          <w:rFonts w:ascii="Liberation Serif" w:hAnsi="Liberation Serif"/>
          <w:sz w:val="28"/>
          <w:szCs w:val="28"/>
        </w:rPr>
        <w:t>, где отсутствуют места складирования твердых и жидких коммунальных отходов,</w:t>
      </w:r>
      <w:r w:rsidRPr="00FD174B">
        <w:rPr>
          <w:rFonts w:ascii="Liberation Serif" w:hAnsi="Liberation Serif"/>
          <w:sz w:val="28"/>
          <w:szCs w:val="28"/>
        </w:rPr>
        <w:t xml:space="preserve"> забор указанных отходов осуществляется в централизованном порядке со специальных площадок, согласно графику движения специализированного автотранспорта.</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12.1.6. Граждане и юридические лица, в результате жизнедеятельности которых образуются коммунальных отходы, должны придерживаться установленного графика движения специализированного автотранспорта и не допускать захламления площадок, откуда производится забор отходов.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12.1.7. Транспортировка отходов осуществляется способами, исключающими возможность их потери в процессе перевозки. Недопустимо создание аварийных ситуаций, причинение вреда окружающей природной среде, здоровью людей, хозяйственным и иным объектам.</w:t>
      </w:r>
    </w:p>
    <w:p w:rsidR="00884333" w:rsidRPr="00FD174B" w:rsidRDefault="00884333" w:rsidP="00884333">
      <w:pPr>
        <w:pStyle w:val="ConsPlusNormal"/>
        <w:ind w:firstLine="709"/>
        <w:jc w:val="both"/>
        <w:rPr>
          <w:rFonts w:ascii="Liberation Serif" w:hAnsi="Liberation Serif"/>
          <w:sz w:val="28"/>
          <w:szCs w:val="28"/>
        </w:rPr>
      </w:pPr>
      <w:bookmarkStart w:id="3" w:name="Par497"/>
      <w:bookmarkEnd w:id="3"/>
      <w:r w:rsidRPr="00FD174B">
        <w:rPr>
          <w:rFonts w:ascii="Liberation Serif" w:hAnsi="Liberation Serif"/>
          <w:sz w:val="28"/>
          <w:szCs w:val="28"/>
        </w:rPr>
        <w:t>12.1.7. Запрещается размещение отходов производства и потребления гражданами и юридическими лицами вне мест, специально отведенных для этого органами местного самоуправления.</w:t>
      </w:r>
    </w:p>
    <w:p w:rsidR="00884333" w:rsidRPr="00FD174B" w:rsidRDefault="00884333" w:rsidP="00884333">
      <w:pPr>
        <w:ind w:firstLine="709"/>
        <w:jc w:val="both"/>
        <w:rPr>
          <w:rFonts w:ascii="Liberation Serif" w:hAnsi="Liberation Serif"/>
          <w:sz w:val="28"/>
          <w:szCs w:val="28"/>
        </w:rPr>
      </w:pPr>
      <w:bookmarkStart w:id="4" w:name="Par498"/>
      <w:bookmarkEnd w:id="4"/>
      <w:r w:rsidRPr="00FD174B">
        <w:rPr>
          <w:rFonts w:ascii="Liberation Serif" w:hAnsi="Liberation Serif"/>
          <w:sz w:val="28"/>
          <w:szCs w:val="28"/>
        </w:rPr>
        <w:t xml:space="preserve">12.1.8. Хранение, захоронение и обезвреживание на территориях организаций и населенных </w:t>
      </w:r>
      <w:proofErr w:type="gramStart"/>
      <w:r w:rsidRPr="00FD174B">
        <w:rPr>
          <w:rFonts w:ascii="Liberation Serif" w:hAnsi="Liberation Serif"/>
          <w:sz w:val="28"/>
          <w:szCs w:val="28"/>
        </w:rPr>
        <w:t>пунктов</w:t>
      </w:r>
      <w:proofErr w:type="gramEnd"/>
      <w:r w:rsidRPr="00FD174B">
        <w:rPr>
          <w:rFonts w:ascii="Liberation Serif" w:hAnsi="Liberation Serif"/>
          <w:sz w:val="28"/>
          <w:szCs w:val="28"/>
        </w:rPr>
        <w:t xml:space="preserve"> загрязняющих атмосферный воздух отходов производства и потребления, в том числе дурно пахнущих веществ, а также сжигание таких отходов без специальных установок, предусмотренных правилами, утвержденными федеральными нормами в области охраны окружающей среды, запрещается. Сжигание на специально оборудованных устройствах отходов производства, если они относятся к </w:t>
      </w:r>
      <w:r w:rsidRPr="00FD174B">
        <w:rPr>
          <w:rFonts w:ascii="Liberation Serif" w:hAnsi="Liberation Serif"/>
          <w:sz w:val="28"/>
          <w:szCs w:val="28"/>
          <w:lang w:val="en-US"/>
        </w:rPr>
        <w:t>I</w:t>
      </w:r>
      <w:r w:rsidRPr="00FD174B">
        <w:rPr>
          <w:rFonts w:ascii="Liberation Serif" w:hAnsi="Liberation Serif"/>
          <w:sz w:val="28"/>
          <w:szCs w:val="28"/>
        </w:rPr>
        <w:t xml:space="preserve"> – </w:t>
      </w:r>
      <w:r w:rsidRPr="00FD174B">
        <w:rPr>
          <w:rFonts w:ascii="Liberation Serif" w:hAnsi="Liberation Serif"/>
          <w:sz w:val="28"/>
          <w:szCs w:val="28"/>
          <w:lang w:val="en-US"/>
        </w:rPr>
        <w:t>IV</w:t>
      </w:r>
      <w:r w:rsidRPr="00FD174B">
        <w:rPr>
          <w:rFonts w:ascii="Liberation Serif" w:hAnsi="Liberation Serif"/>
          <w:sz w:val="28"/>
          <w:szCs w:val="28"/>
        </w:rPr>
        <w:t xml:space="preserve"> классу опасности, </w:t>
      </w:r>
      <w:r w:rsidRPr="00FD174B">
        <w:rPr>
          <w:rFonts w:ascii="Liberation Serif" w:hAnsi="Liberation Serif"/>
          <w:sz w:val="28"/>
          <w:szCs w:val="28"/>
        </w:rPr>
        <w:lastRenderedPageBreak/>
        <w:t>может осуществляться только при наличии лицензии на указанный вид деятельности.</w:t>
      </w:r>
    </w:p>
    <w:p w:rsidR="00D63CBC" w:rsidRDefault="00884333" w:rsidP="00884333">
      <w:pPr>
        <w:pStyle w:val="ConsPlusNormal"/>
        <w:outlineLvl w:val="2"/>
        <w:rPr>
          <w:rFonts w:ascii="Liberation Serif" w:hAnsi="Liberation Serif"/>
          <w:sz w:val="28"/>
          <w:szCs w:val="28"/>
        </w:rPr>
      </w:pPr>
      <w:r w:rsidRPr="00FD174B">
        <w:rPr>
          <w:rFonts w:ascii="Liberation Serif" w:hAnsi="Liberation Serif"/>
          <w:sz w:val="28"/>
          <w:szCs w:val="28"/>
        </w:rPr>
        <w:t xml:space="preserve">             </w:t>
      </w:r>
    </w:p>
    <w:p w:rsidR="00884333" w:rsidRPr="00FD174B" w:rsidRDefault="00884333" w:rsidP="00884333">
      <w:pPr>
        <w:pStyle w:val="ConsPlusNormal"/>
        <w:outlineLvl w:val="2"/>
        <w:rPr>
          <w:rFonts w:ascii="Liberation Serif" w:hAnsi="Liberation Serif"/>
          <w:sz w:val="28"/>
          <w:szCs w:val="28"/>
        </w:rPr>
      </w:pPr>
      <w:r w:rsidRPr="00FD174B">
        <w:rPr>
          <w:rFonts w:ascii="Liberation Serif" w:hAnsi="Liberation Serif"/>
          <w:sz w:val="28"/>
          <w:szCs w:val="28"/>
        </w:rPr>
        <w:t>12.2. Требования к обращению с опасными отходами.</w:t>
      </w:r>
      <w:r w:rsidRPr="00FD174B">
        <w:rPr>
          <w:rFonts w:ascii="Liberation Serif" w:hAnsi="Liberation Serif"/>
          <w:sz w:val="28"/>
          <w:szCs w:val="28"/>
        </w:rPr>
        <w:tab/>
      </w:r>
    </w:p>
    <w:p w:rsidR="00D63CBC" w:rsidRDefault="00D63CBC"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12.2.1. Индивидуальные предприниматели и юридические лица, в процессе деятельности которых, образуются опасные отходы, обязаны иметь техническую возможность обращения с данными отходами в целях обеспечения безопасности для окружающей природной среды и здоровья человека, а также лицензию на обращение с опасными отходами.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12.2.2. Транспортирование опасных отходов осуществляется при следующих условиях:</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а) наличия паспорта отходов (с указанием данных о свойствах отходов, оценки их опасности);</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б) наличия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в) соблюдения требований безопасности при транспортировании отходов на транспортных средствах.</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12.2.3. Транспортировка опасных отходов осуществляется только специально оборудованным и снабженным специальными знаками транспортом, имеющим необходимое оформление, согласно действующим инструкциям.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13.2.4. Лица, допущенные к обращению с опасными отходами, обязаны соблюдать требования к погрузочно-разгрузочным работам, упаковке, маркировке отходов, к обеспечению экологической и пожарной безопасности, определенные соответствующими в области обращения с отходами государственными стандартами, правилами и нормативами.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12.2.5. Отходы </w:t>
      </w:r>
      <w:r w:rsidRPr="00FD174B">
        <w:rPr>
          <w:rFonts w:ascii="Liberation Serif" w:hAnsi="Liberation Serif"/>
          <w:sz w:val="28"/>
          <w:szCs w:val="28"/>
          <w:lang w:val="en-US"/>
        </w:rPr>
        <w:t>I</w:t>
      </w:r>
      <w:r w:rsidRPr="00FD174B">
        <w:rPr>
          <w:rFonts w:ascii="Liberation Serif" w:hAnsi="Liberation Serif"/>
          <w:sz w:val="28"/>
          <w:szCs w:val="28"/>
        </w:rPr>
        <w:t xml:space="preserve"> – </w:t>
      </w:r>
      <w:r w:rsidRPr="00FD174B">
        <w:rPr>
          <w:rFonts w:ascii="Liberation Serif" w:hAnsi="Liberation Serif"/>
          <w:sz w:val="28"/>
          <w:szCs w:val="28"/>
          <w:lang w:val="en-US"/>
        </w:rPr>
        <w:t>IV</w:t>
      </w:r>
      <w:r w:rsidRPr="00FD174B">
        <w:rPr>
          <w:rFonts w:ascii="Liberation Serif" w:hAnsi="Liberation Serif"/>
          <w:sz w:val="28"/>
          <w:szCs w:val="28"/>
        </w:rPr>
        <w:t xml:space="preserve"> классов опасности передаются и размещаются только на полигонах организаций, имеющих лицензию на обезвреживание и захоронение отходов, обустроенных в соответствии со </w:t>
      </w:r>
      <w:proofErr w:type="spellStart"/>
      <w:r w:rsidRPr="00FD174B">
        <w:rPr>
          <w:rFonts w:ascii="Liberation Serif" w:hAnsi="Liberation Serif"/>
          <w:sz w:val="28"/>
          <w:szCs w:val="28"/>
        </w:rPr>
        <w:t>СНиП</w:t>
      </w:r>
      <w:proofErr w:type="spellEnd"/>
      <w:r w:rsidRPr="00FD174B">
        <w:rPr>
          <w:rFonts w:ascii="Liberation Serif" w:hAnsi="Liberation Serif"/>
          <w:sz w:val="28"/>
          <w:szCs w:val="28"/>
        </w:rPr>
        <w:t>.</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Определение класса опасности отходов, образующихся и используемых на предприятии, входит в обязанность данного предприятия.</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12.2.6. Не допускается размещение полигонов опасных отходов на территориях и менее чем в трех километрах от границ населенных пунктов, в лесопарковых, лечебно-оздоровительных зонах, зонах санитарной охраны источников питьевого водоснабжения. Запрещается сброс отходов в водоемы общего пользования, подземные водоносные горизонты.</w:t>
      </w:r>
    </w:p>
    <w:p w:rsidR="00D63CBC" w:rsidRDefault="00D63CBC"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12.3. Нормирование размещения отходов производства и потребления.</w:t>
      </w:r>
    </w:p>
    <w:p w:rsidR="00D63CBC" w:rsidRDefault="00D63CBC"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both"/>
        <w:rPr>
          <w:rFonts w:ascii="Liberation Serif" w:eastAsia="Calibri" w:hAnsi="Liberation Serif"/>
          <w:b/>
          <w:bCs/>
          <w:sz w:val="28"/>
          <w:szCs w:val="28"/>
          <w:shd w:val="clear" w:color="auto" w:fill="FFFFFF"/>
          <w:lang w:eastAsia="en-US"/>
        </w:rPr>
      </w:pPr>
      <w:r w:rsidRPr="00FD174B">
        <w:rPr>
          <w:rFonts w:ascii="Liberation Serif" w:hAnsi="Liberation Serif"/>
          <w:sz w:val="28"/>
          <w:szCs w:val="28"/>
        </w:rPr>
        <w:t xml:space="preserve">12.3.1. </w:t>
      </w:r>
      <w:proofErr w:type="gramStart"/>
      <w:r w:rsidRPr="00FD174B">
        <w:rPr>
          <w:rFonts w:ascii="Liberation Serif" w:hAnsi="Liberation Serif"/>
          <w:sz w:val="28"/>
          <w:szCs w:val="28"/>
        </w:rPr>
        <w:t xml:space="preserve">С целью обеспечения экологических требований законодательства Российской Федерации, недопущения превышения предельно допустимого воздействия отходов на окружающую среду, а также в целях охраны жизни и здоровья людей, на образование и размещение отходов устанавливаются </w:t>
      </w:r>
      <w:r w:rsidRPr="00FD174B">
        <w:rPr>
          <w:rFonts w:ascii="Liberation Serif" w:hAnsi="Liberation Serif"/>
          <w:sz w:val="28"/>
          <w:szCs w:val="28"/>
        </w:rPr>
        <w:lastRenderedPageBreak/>
        <w:t xml:space="preserve">предельные нормы согласно приказа министерства природы Российской Федерации от 25.02.2010 № 50 </w:t>
      </w:r>
      <w:r w:rsidR="001F6362">
        <w:rPr>
          <w:rFonts w:ascii="Liberation Serif" w:eastAsia="Calibri" w:hAnsi="Liberation Serif"/>
          <w:bCs/>
          <w:sz w:val="28"/>
          <w:szCs w:val="28"/>
          <w:shd w:val="clear" w:color="auto" w:fill="FFFFFF"/>
          <w:lang w:eastAsia="en-US"/>
        </w:rPr>
        <w:t>«</w:t>
      </w:r>
      <w:r w:rsidRPr="00FD174B">
        <w:rPr>
          <w:rFonts w:ascii="Liberation Serif" w:eastAsia="Calibri" w:hAnsi="Liberation Serif"/>
          <w:bCs/>
          <w:sz w:val="28"/>
          <w:szCs w:val="28"/>
          <w:shd w:val="clear" w:color="auto" w:fill="FFFFFF"/>
          <w:lang w:eastAsia="en-US"/>
        </w:rPr>
        <w:t>О Порядке разработки и утверждения нормативов образования отходов и лимитов на их размещение</w:t>
      </w:r>
      <w:r w:rsidR="001F6362">
        <w:rPr>
          <w:rFonts w:ascii="Liberation Serif" w:eastAsia="Calibri" w:hAnsi="Liberation Serif"/>
          <w:bCs/>
          <w:sz w:val="28"/>
          <w:szCs w:val="28"/>
          <w:shd w:val="clear" w:color="auto" w:fill="FFFFFF"/>
          <w:lang w:eastAsia="en-US"/>
        </w:rPr>
        <w:t>»</w:t>
      </w:r>
      <w:r w:rsidRPr="00FD174B">
        <w:rPr>
          <w:rFonts w:ascii="Liberation Serif" w:eastAsia="Calibri" w:hAnsi="Liberation Serif"/>
          <w:b/>
          <w:bCs/>
          <w:sz w:val="28"/>
          <w:szCs w:val="28"/>
          <w:shd w:val="clear" w:color="auto" w:fill="FFFFFF"/>
          <w:lang w:eastAsia="en-US"/>
        </w:rPr>
        <w:t>.</w:t>
      </w:r>
      <w:proofErr w:type="gramEnd"/>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12.3.2. В пределах нормативных объемов образования отходов устанавливаются лимиты на временное размещение отходов.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12.3.3. Нормативы образования и лимиты на предельное размещение отходов производства и потребления разрабатываются индивидуальными предпринимателями, физическими и юридическими лицами, осуществляющими деятельность в сфере обращения с отходами, и утверждаются территориальным органом </w:t>
      </w:r>
      <w:proofErr w:type="spellStart"/>
      <w:r w:rsidRPr="00FD174B">
        <w:rPr>
          <w:rFonts w:ascii="Liberation Serif" w:hAnsi="Liberation Serif"/>
          <w:sz w:val="28"/>
          <w:szCs w:val="28"/>
        </w:rPr>
        <w:t>Росприроднадзора</w:t>
      </w:r>
      <w:proofErr w:type="spellEnd"/>
      <w:r w:rsidRPr="00FD174B">
        <w:rPr>
          <w:rFonts w:ascii="Liberation Serif" w:hAnsi="Liberation Serif"/>
          <w:sz w:val="28"/>
          <w:szCs w:val="28"/>
        </w:rPr>
        <w:t>.</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12.3.4. Лимиты размещения отходов устанавливаются по всем наименованиям отходов.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12.3.5. Представленные материалы рассматриваются уполномоченным органом </w:t>
      </w:r>
      <w:proofErr w:type="spellStart"/>
      <w:r w:rsidRPr="00FD174B">
        <w:rPr>
          <w:rFonts w:ascii="Liberation Serif" w:hAnsi="Liberation Serif"/>
          <w:sz w:val="28"/>
          <w:szCs w:val="28"/>
        </w:rPr>
        <w:t>Росприроднадзора</w:t>
      </w:r>
      <w:proofErr w:type="spellEnd"/>
      <w:r w:rsidRPr="00FD174B">
        <w:rPr>
          <w:rFonts w:ascii="Liberation Serif" w:hAnsi="Liberation Serif"/>
          <w:sz w:val="28"/>
          <w:szCs w:val="28"/>
        </w:rPr>
        <w:t>, который принимает решение об утверждении нормативов образования отходов и лимитов на их размещение, либо их отклонении и направлении на доработку.</w:t>
      </w:r>
    </w:p>
    <w:p w:rsidR="00D63CBC" w:rsidRDefault="00D63CBC" w:rsidP="00884333">
      <w:pPr>
        <w:ind w:firstLine="720"/>
        <w:jc w:val="both"/>
        <w:rPr>
          <w:rFonts w:ascii="Liberation Serif" w:hAnsi="Liberation Serif"/>
          <w:sz w:val="28"/>
          <w:szCs w:val="28"/>
        </w:rPr>
      </w:pP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 Порядок передачи отходов производства и потребления</w:t>
      </w:r>
    </w:p>
    <w:p w:rsidR="00D63CBC" w:rsidRDefault="00D63CBC" w:rsidP="00884333">
      <w:pPr>
        <w:tabs>
          <w:tab w:val="left" w:pos="709"/>
        </w:tabs>
        <w:ind w:firstLine="720"/>
        <w:jc w:val="both"/>
        <w:rPr>
          <w:rFonts w:ascii="Liberation Serif" w:hAnsi="Liberation Serif"/>
          <w:sz w:val="28"/>
          <w:szCs w:val="28"/>
        </w:rPr>
      </w:pPr>
    </w:p>
    <w:p w:rsidR="00884333" w:rsidRPr="00FD174B" w:rsidRDefault="00884333" w:rsidP="00884333">
      <w:pPr>
        <w:tabs>
          <w:tab w:val="left" w:pos="709"/>
        </w:tabs>
        <w:ind w:firstLine="720"/>
        <w:jc w:val="both"/>
        <w:rPr>
          <w:rFonts w:ascii="Liberation Serif" w:hAnsi="Liberation Serif"/>
          <w:sz w:val="28"/>
          <w:szCs w:val="28"/>
        </w:rPr>
      </w:pPr>
      <w:r w:rsidRPr="00FD174B">
        <w:rPr>
          <w:rFonts w:ascii="Liberation Serif" w:hAnsi="Liberation Serif"/>
          <w:sz w:val="28"/>
          <w:szCs w:val="28"/>
        </w:rPr>
        <w:t>12.4.1. Отходы производства и потребления передаются специализированным предприятиям по переработке и утилизации, имеющим лицензию на данный вид деятельности.</w:t>
      </w:r>
    </w:p>
    <w:p w:rsidR="00884333" w:rsidRPr="00FD174B" w:rsidRDefault="00884333" w:rsidP="00884333">
      <w:pPr>
        <w:tabs>
          <w:tab w:val="left" w:pos="284"/>
          <w:tab w:val="left" w:pos="426"/>
          <w:tab w:val="left" w:pos="709"/>
        </w:tabs>
        <w:ind w:firstLine="720"/>
        <w:jc w:val="both"/>
        <w:rPr>
          <w:rFonts w:ascii="Liberation Serif" w:hAnsi="Liberation Serif"/>
          <w:sz w:val="28"/>
          <w:szCs w:val="28"/>
        </w:rPr>
      </w:pPr>
      <w:r w:rsidRPr="00FD174B">
        <w:rPr>
          <w:rFonts w:ascii="Liberation Serif" w:hAnsi="Liberation Serif"/>
          <w:sz w:val="28"/>
          <w:szCs w:val="28"/>
        </w:rPr>
        <w:t>12.4.2. Предприятия и организации передают образовавшиеся в результате их деятельности отходы в объеме установленного им лимита передачи и в соответствии с утвержденным перечнем.</w:t>
      </w:r>
    </w:p>
    <w:p w:rsidR="00884333" w:rsidRPr="00FD174B" w:rsidRDefault="00884333" w:rsidP="00884333">
      <w:pPr>
        <w:tabs>
          <w:tab w:val="left" w:pos="142"/>
        </w:tabs>
        <w:ind w:firstLine="720"/>
        <w:jc w:val="both"/>
        <w:rPr>
          <w:rFonts w:ascii="Liberation Serif" w:hAnsi="Liberation Serif"/>
          <w:sz w:val="28"/>
          <w:szCs w:val="28"/>
        </w:rPr>
      </w:pPr>
      <w:r w:rsidRPr="00FD174B">
        <w:rPr>
          <w:rFonts w:ascii="Liberation Serif" w:hAnsi="Liberation Serif"/>
          <w:sz w:val="28"/>
          <w:szCs w:val="28"/>
        </w:rPr>
        <w:t>12.4.3. Для передачи отходов производства и потребления предприятиям и организациям необходимо заключить договор с предприятием, принимающим соответствующий вид отхода.</w:t>
      </w:r>
    </w:p>
    <w:p w:rsidR="00884333" w:rsidRPr="00FD174B" w:rsidRDefault="00884333" w:rsidP="00884333">
      <w:pPr>
        <w:tabs>
          <w:tab w:val="left" w:pos="142"/>
        </w:tabs>
        <w:ind w:firstLine="720"/>
        <w:jc w:val="both"/>
        <w:rPr>
          <w:rFonts w:ascii="Liberation Serif" w:hAnsi="Liberation Serif"/>
          <w:sz w:val="28"/>
          <w:szCs w:val="28"/>
        </w:rPr>
      </w:pPr>
      <w:r w:rsidRPr="00FD174B">
        <w:rPr>
          <w:rFonts w:ascii="Liberation Serif" w:hAnsi="Liberation Serif"/>
          <w:sz w:val="28"/>
          <w:szCs w:val="28"/>
        </w:rPr>
        <w:t>12.4.4. Договор заключается на основании письменного заявления руководства предприятия, передающего отходы (Заказчика), на имя руководства предприятия, принимающего отходы (Исполнителя), в котором указываются вид отхода и его количество.</w:t>
      </w:r>
    </w:p>
    <w:p w:rsidR="00884333" w:rsidRPr="00FD174B" w:rsidRDefault="00884333" w:rsidP="00884333">
      <w:pPr>
        <w:tabs>
          <w:tab w:val="left" w:pos="142"/>
        </w:tabs>
        <w:ind w:firstLine="720"/>
        <w:jc w:val="both"/>
        <w:rPr>
          <w:rFonts w:ascii="Liberation Serif" w:hAnsi="Liberation Serif"/>
          <w:sz w:val="28"/>
          <w:szCs w:val="28"/>
        </w:rPr>
      </w:pPr>
      <w:r w:rsidRPr="00FD174B">
        <w:rPr>
          <w:rFonts w:ascii="Liberation Serif" w:hAnsi="Liberation Serif"/>
          <w:sz w:val="28"/>
          <w:szCs w:val="28"/>
        </w:rPr>
        <w:t>12.4.5. После заключения договора Исполнитель выписывает счет Заказчику за услуги по утилизации (обезвреживанию) отходов. Оплатив счет, Заказчик передает отходы производства и потребления Исполнителю, о чем стороны оформляют акт приема–передачи (акт выполненных работ).</w:t>
      </w: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12.4.6. Способы сбора отходов производства и потребления определяется их видом.</w:t>
      </w: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12.4.6.1.</w:t>
      </w:r>
      <w:r w:rsidRPr="00FD174B">
        <w:rPr>
          <w:rFonts w:ascii="Liberation Serif" w:hAnsi="Liberation Serif"/>
          <w:i/>
          <w:sz w:val="28"/>
          <w:szCs w:val="28"/>
        </w:rPr>
        <w:t xml:space="preserve"> </w:t>
      </w:r>
      <w:r w:rsidRPr="00FD174B">
        <w:rPr>
          <w:rFonts w:ascii="Liberation Serif" w:hAnsi="Liberation Serif"/>
          <w:sz w:val="28"/>
          <w:szCs w:val="28"/>
        </w:rPr>
        <w:t>Твердые коммунальные отходы (ТКО):</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мусор бытовой (ТКО) принимается от жителей муниципального жилищного фонда и индивидуальных жилых домов на основании договора;</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б) сбор ТКО от населения, проживающего в жилых домах этажностью от 1 до 5, осуществляется специализированным автотранспортом ЖКХ, согласно </w:t>
      </w:r>
      <w:r w:rsidRPr="00FD174B">
        <w:rPr>
          <w:rFonts w:ascii="Liberation Serif" w:hAnsi="Liberation Serif"/>
          <w:sz w:val="28"/>
          <w:szCs w:val="28"/>
        </w:rPr>
        <w:lastRenderedPageBreak/>
        <w:t>установленному графику движения и через контейнерный сбор со специально оборудованных площадок;</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в качестве временной меры при отсутствии металлических мусоросборников допускается устройство бункера для крупногабаритных отходов, а также деревянных съемных ящиков без дна с загрузочными люками. Временные мусоросборники должны быть плотными, а стенки и крышки окрашиваются стойкими красителями;</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количество и емкость дворовых мусоросборников определяется в установленном порядке;</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организации по обслуживанию жилищного фонда обеспечивают:</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установку на обслуживаемой территории сборников для твердых бытовых отходов;</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 организацию вывоза отходов и </w:t>
      </w:r>
      <w:proofErr w:type="gramStart"/>
      <w:r w:rsidRPr="00FD174B">
        <w:rPr>
          <w:rFonts w:ascii="Liberation Serif" w:hAnsi="Liberation Serif"/>
          <w:sz w:val="28"/>
          <w:szCs w:val="28"/>
        </w:rPr>
        <w:t>контроль за</w:t>
      </w:r>
      <w:proofErr w:type="gramEnd"/>
      <w:r w:rsidRPr="00FD174B">
        <w:rPr>
          <w:rFonts w:ascii="Liberation Serif" w:hAnsi="Liberation Serif"/>
          <w:sz w:val="28"/>
          <w:szCs w:val="28"/>
        </w:rPr>
        <w:t xml:space="preserve"> выполнением графика удаления отходов;</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свободный проезд и освещение около площадок под установку контейнеров и мусоросборников;</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содержание в исправном состоянии контейнеров и мусоросборников (кроме контейнеров, находящихся на балансе других организаций), без их переполнения и загрязнения территории;</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проведение среди населения широкой разъяснительной работы по организации уборки и сбора ТКО.</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е) предприятия и организации </w:t>
      </w:r>
      <w:r w:rsidRPr="00FD174B">
        <w:rPr>
          <w:rFonts w:ascii="Liberation Serif" w:hAnsi="Liberation Serif"/>
          <w:bCs/>
          <w:sz w:val="28"/>
          <w:szCs w:val="28"/>
        </w:rPr>
        <w:t>Пышминского городского округа</w:t>
      </w:r>
      <w:r w:rsidRPr="00FD174B">
        <w:rPr>
          <w:rFonts w:ascii="Liberation Serif" w:hAnsi="Liberation Serif"/>
          <w:sz w:val="28"/>
          <w:szCs w:val="28"/>
        </w:rPr>
        <w:t xml:space="preserve"> передают ТКО соответствующим службам ЖКХ на основании заключенных договоров на вывоз ТКО.</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ж) вывоз ТКО предприятия ЖКХ осуществляют своим специально оборудованным транспортом в сроки и в объемах, предусмотренных договором.</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з</w:t>
      </w:r>
      <w:proofErr w:type="spellEnd"/>
      <w:r w:rsidRPr="00FD174B">
        <w:rPr>
          <w:rFonts w:ascii="Liberation Serif" w:hAnsi="Liberation Serif"/>
          <w:sz w:val="28"/>
          <w:szCs w:val="28"/>
        </w:rPr>
        <w:t xml:space="preserve">) расчет объемов образования ТКО у предприятий и организаций выполняется на основании нормативов образования ТКО. </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и) в договоре на вывоз ТКО предприятие предусматривает передачу конкретного вида отхода, согласно установленному ему лимиту на передачу отходов.</w:t>
      </w:r>
    </w:p>
    <w:p w:rsidR="00B0320B" w:rsidRDefault="00884333" w:rsidP="00B0320B">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к) ТКО передаются для размещения специализированным предприятиям по переработке и утилизации отходов на полигоны. Захоронение и утилизация ТКО осуществляется в соответствии с Инструкцией по эксплуатации полигонов твердых бытовых отходов.</w:t>
      </w:r>
    </w:p>
    <w:p w:rsidR="00884333" w:rsidRPr="00FD174B" w:rsidRDefault="0046207E" w:rsidP="00B0320B">
      <w:pPr>
        <w:jc w:val="both"/>
        <w:rPr>
          <w:rFonts w:ascii="Liberation Serif" w:hAnsi="Liberation Serif"/>
          <w:sz w:val="28"/>
          <w:szCs w:val="28"/>
          <w:u w:val="single"/>
        </w:rPr>
      </w:pPr>
      <w:r>
        <w:rPr>
          <w:rFonts w:ascii="Liberation Serif" w:hAnsi="Liberation Serif"/>
          <w:sz w:val="28"/>
          <w:szCs w:val="28"/>
        </w:rPr>
        <w:tab/>
      </w:r>
      <w:r w:rsidR="00884333" w:rsidRPr="00FD174B">
        <w:rPr>
          <w:rFonts w:ascii="Liberation Serif" w:hAnsi="Liberation Serif"/>
          <w:sz w:val="28"/>
          <w:szCs w:val="28"/>
        </w:rPr>
        <w:t>12.4.6.2. Жидкие бытовые отходы (ЖБО):</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а) прием жидких отходов из выгребных ям муниципального жилищного фонда осуществляется эксплуатирующей организацией  по установленному графику; </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прием жидких отходов из выгребных ям индивидуального жилищного фонда производится на основании договора со специализированной организацией;</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xml:space="preserve">в) глубина выгребов принимается от 1,5 до </w:t>
      </w:r>
      <w:smartTag w:uri="urn:schemas-microsoft-com:office:smarttags" w:element="metricconverter">
        <w:smartTagPr>
          <w:attr w:name="ProductID" w:val="3 метров"/>
        </w:smartTagPr>
        <w:r w:rsidRPr="00FD174B">
          <w:rPr>
            <w:rFonts w:ascii="Liberation Serif" w:hAnsi="Liberation Serif"/>
            <w:sz w:val="28"/>
            <w:szCs w:val="28"/>
          </w:rPr>
          <w:t>3 метров</w:t>
        </w:r>
      </w:smartTag>
      <w:r w:rsidRPr="00FD174B">
        <w:rPr>
          <w:rFonts w:ascii="Liberation Serif" w:hAnsi="Liberation Serif"/>
          <w:sz w:val="28"/>
          <w:szCs w:val="28"/>
        </w:rPr>
        <w:t xml:space="preserve"> в зависимости от местных условий;</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lastRenderedPageBreak/>
        <w:tab/>
      </w:r>
      <w:r w:rsidRPr="00FD174B">
        <w:rPr>
          <w:rFonts w:ascii="Liberation Serif" w:hAnsi="Liberation Serif"/>
          <w:sz w:val="28"/>
          <w:szCs w:val="28"/>
        </w:rPr>
        <w:t xml:space="preserve">г) выгребы должны быть водонепроницаемыми, кирпичными, бетонными, металлическими, иметь плотные двойные, деревянные 0,7 </w:t>
      </w:r>
      <w:proofErr w:type="spellStart"/>
      <w:r w:rsidRPr="00FD174B">
        <w:rPr>
          <w:rFonts w:ascii="Liberation Serif" w:hAnsi="Liberation Serif"/>
          <w:sz w:val="28"/>
          <w:szCs w:val="28"/>
        </w:rPr>
        <w:t>х</w:t>
      </w:r>
      <w:proofErr w:type="spellEnd"/>
      <w:r w:rsidRPr="00FD174B">
        <w:rPr>
          <w:rFonts w:ascii="Liberation Serif" w:hAnsi="Liberation Serif"/>
          <w:sz w:val="28"/>
          <w:szCs w:val="28"/>
        </w:rPr>
        <w:t xml:space="preserve"> </w:t>
      </w:r>
      <w:smartTag w:uri="urn:schemas-microsoft-com:office:smarttags" w:element="metricconverter">
        <w:smartTagPr>
          <w:attr w:name="ProductID" w:val="0,8 метра"/>
        </w:smartTagPr>
        <w:r w:rsidRPr="00FD174B">
          <w:rPr>
            <w:rFonts w:ascii="Liberation Serif" w:hAnsi="Liberation Serif"/>
            <w:sz w:val="28"/>
            <w:szCs w:val="28"/>
          </w:rPr>
          <w:t>0,8 метра</w:t>
        </w:r>
      </w:smartTag>
      <w:r w:rsidRPr="00FD174B">
        <w:rPr>
          <w:rFonts w:ascii="Liberation Serif" w:hAnsi="Liberation Serif"/>
          <w:sz w:val="28"/>
          <w:szCs w:val="28"/>
        </w:rPr>
        <w:t xml:space="preserve"> или стандартные круглые чугунные люки;</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proofErr w:type="spellStart"/>
      <w:r w:rsidRPr="00FD174B">
        <w:rPr>
          <w:rFonts w:ascii="Liberation Serif" w:hAnsi="Liberation Serif"/>
          <w:sz w:val="28"/>
          <w:szCs w:val="28"/>
        </w:rPr>
        <w:t>д</w:t>
      </w:r>
      <w:proofErr w:type="spellEnd"/>
      <w:r w:rsidRPr="00FD174B">
        <w:rPr>
          <w:rFonts w:ascii="Liberation Serif" w:hAnsi="Liberation Serif"/>
          <w:sz w:val="28"/>
          <w:szCs w:val="28"/>
        </w:rPr>
        <w:t>) ликвидируемые выгребные ямы в домах полностью очищаются от содержимого, стенки и днища разбираются, ямы засыпаются грунтом и утрамбовываются;</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е) для предприятий и организаций, имеющих выгребные ямы, порядок оказания услуги по вывозу жидких отходов аналогичен.</w:t>
      </w: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12.4.6.3. Биологические отходы:</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а) владельцы животных в срок не более суток с момента гибели животного извещают об этом ветеринарного специалиста, который на месте по результатам осмотра определяет порядок утилизации или уничтожения биологического отхода;</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б) обязанность по доставке биологических отходов для переработки или захоронения (сжигания) возлагается на владельца (руководителя фермерского, личного или подсобного хозяйства);</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в) категорически запрещается сброс биологических отходов в водоемы, реки и болота;</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г) категорически запрещается сброс биологических отходов в бытовые мусорные контейнеры и вывоз их на свалки, и полигоны для захоронения;</w:t>
      </w:r>
    </w:p>
    <w:p w:rsidR="00884333" w:rsidRPr="00FD174B" w:rsidRDefault="00884333" w:rsidP="00884333">
      <w:pPr>
        <w:ind w:firstLine="720"/>
        <w:jc w:val="both"/>
        <w:rPr>
          <w:rFonts w:ascii="Liberation Serif" w:hAnsi="Liberation Serif"/>
          <w:sz w:val="28"/>
          <w:szCs w:val="28"/>
          <w:u w:val="single"/>
        </w:rPr>
      </w:pPr>
      <w:r w:rsidRPr="00FD174B">
        <w:rPr>
          <w:rFonts w:ascii="Liberation Serif" w:hAnsi="Liberation Serif"/>
          <w:sz w:val="28"/>
          <w:szCs w:val="28"/>
        </w:rPr>
        <w:t>12.4.7. Отработанные ртутьсодержащие приборы население, предприятия и организации сдают предприятиям, имеющим лицензию на данный вид деятельности.</w:t>
      </w:r>
    </w:p>
    <w:p w:rsidR="00884333" w:rsidRPr="00FD174B" w:rsidRDefault="00884333" w:rsidP="00884333">
      <w:pPr>
        <w:ind w:firstLine="720"/>
        <w:jc w:val="both"/>
        <w:rPr>
          <w:rFonts w:ascii="Liberation Serif" w:hAnsi="Liberation Serif"/>
          <w:sz w:val="28"/>
          <w:szCs w:val="28"/>
          <w:u w:val="single"/>
        </w:rPr>
      </w:pPr>
      <w:r w:rsidRPr="00FD174B">
        <w:rPr>
          <w:rFonts w:ascii="Liberation Serif" w:hAnsi="Liberation Serif"/>
          <w:sz w:val="28"/>
          <w:szCs w:val="28"/>
        </w:rPr>
        <w:t>12.4.8. Строительный мусор (бой, крупная крошка штукатурки, кирпича, бетона смешанные):</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не допускается захламление территорий многоквартирных домов строительным мусором после производства ремонтных работ в квартирах;</w:t>
      </w:r>
    </w:p>
    <w:p w:rsidR="00884333" w:rsidRPr="00FD174B" w:rsidRDefault="00884333" w:rsidP="00884333">
      <w:pPr>
        <w:jc w:val="both"/>
        <w:rPr>
          <w:rFonts w:ascii="Liberation Serif" w:hAnsi="Liberation Serif"/>
          <w:sz w:val="28"/>
          <w:szCs w:val="28"/>
        </w:rPr>
      </w:pPr>
      <w:r>
        <w:rPr>
          <w:rFonts w:ascii="Liberation Serif" w:hAnsi="Liberation Serif"/>
          <w:sz w:val="28"/>
          <w:szCs w:val="28"/>
        </w:rPr>
        <w:tab/>
      </w:r>
      <w:r w:rsidRPr="00FD174B">
        <w:rPr>
          <w:rFonts w:ascii="Liberation Serif" w:hAnsi="Liberation Serif"/>
          <w:sz w:val="28"/>
          <w:szCs w:val="28"/>
        </w:rPr>
        <w:t>- жители муниципального жилищного фонда по предварительной заявке и оплате данной услуги могут передать этот вид отходов специальным службам.</w:t>
      </w: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12.4.9. Лом черных и цветных металлов у населения и предприятий разрешается принимать только юридическим лицам или индивидуальным предпринимателям, получившим соответствующую лицензию на данный вид деятельности.</w:t>
      </w:r>
    </w:p>
    <w:p w:rsidR="00884333" w:rsidRPr="00FD174B" w:rsidRDefault="00884333" w:rsidP="00884333">
      <w:pPr>
        <w:ind w:firstLine="720"/>
        <w:jc w:val="both"/>
        <w:rPr>
          <w:rFonts w:ascii="Liberation Serif" w:hAnsi="Liberation Serif"/>
          <w:sz w:val="28"/>
          <w:szCs w:val="28"/>
        </w:rPr>
      </w:pPr>
      <w:r w:rsidRPr="00FD174B">
        <w:rPr>
          <w:rFonts w:ascii="Liberation Serif" w:hAnsi="Liberation Serif"/>
          <w:sz w:val="28"/>
          <w:szCs w:val="28"/>
        </w:rPr>
        <w:t xml:space="preserve">12.4.10. Ветошь, тряпье, </w:t>
      </w:r>
      <w:proofErr w:type="gramStart"/>
      <w:r w:rsidRPr="00FD174B">
        <w:rPr>
          <w:rFonts w:ascii="Liberation Serif" w:hAnsi="Liberation Serif"/>
          <w:sz w:val="28"/>
          <w:szCs w:val="28"/>
        </w:rPr>
        <w:t>стекло</w:t>
      </w:r>
      <w:proofErr w:type="gramEnd"/>
      <w:r w:rsidRPr="00FD174B">
        <w:rPr>
          <w:rFonts w:ascii="Liberation Serif" w:hAnsi="Liberation Serif"/>
          <w:sz w:val="28"/>
          <w:szCs w:val="28"/>
        </w:rPr>
        <w:t xml:space="preserve"> и стекло/бой разрешается принимать у предприятий и организаций юридическим лицам или индивидуальным предпринимателем, получившим соответствующую лицензию на данный вид деятельности.</w:t>
      </w:r>
    </w:p>
    <w:p w:rsidR="00884333" w:rsidRDefault="00884333" w:rsidP="00884333">
      <w:pPr>
        <w:ind w:firstLine="720"/>
        <w:jc w:val="both"/>
        <w:rPr>
          <w:rFonts w:ascii="Liberation Serif" w:hAnsi="Liberation Serif"/>
          <w:sz w:val="28"/>
          <w:szCs w:val="28"/>
        </w:rPr>
      </w:pPr>
      <w:r w:rsidRPr="00FD174B">
        <w:rPr>
          <w:rFonts w:ascii="Liberation Serif" w:hAnsi="Liberation Serif"/>
          <w:sz w:val="28"/>
          <w:szCs w:val="28"/>
        </w:rPr>
        <w:t>12.4.11. Твердые отходы лечебно-профилактических учреждений (ЛПУ) уничтожаются в соответствии с правилами сбора, хранения и удаления отходов ЛПУ.</w:t>
      </w:r>
    </w:p>
    <w:p w:rsidR="0046207E" w:rsidRPr="00DA3AD1" w:rsidRDefault="0046207E" w:rsidP="00884333">
      <w:pPr>
        <w:ind w:firstLine="720"/>
        <w:jc w:val="both"/>
        <w:rPr>
          <w:rFonts w:ascii="Liberation Serif" w:hAnsi="Liberation Serif"/>
          <w:sz w:val="28"/>
          <w:szCs w:val="28"/>
        </w:rPr>
      </w:pPr>
      <w:r w:rsidRPr="00DA3AD1">
        <w:rPr>
          <w:rFonts w:ascii="Liberation Serif" w:hAnsi="Liberation Serif"/>
          <w:sz w:val="28"/>
          <w:szCs w:val="28"/>
        </w:rPr>
        <w:t xml:space="preserve">12.4.12. Растительные отходы, образующиеся в процессе содержания зеленных насаждений, </w:t>
      </w:r>
      <w:r w:rsidR="0009456A" w:rsidRPr="00DA3AD1">
        <w:rPr>
          <w:rFonts w:ascii="Liberation Serif" w:hAnsi="Liberation Serif"/>
          <w:sz w:val="28"/>
          <w:szCs w:val="28"/>
        </w:rPr>
        <w:t xml:space="preserve">следует складировать </w:t>
      </w:r>
      <w:r w:rsidR="00DA3AD1" w:rsidRPr="00DA3AD1">
        <w:rPr>
          <w:rFonts w:ascii="Liberation Serif" w:hAnsi="Liberation Serif"/>
          <w:sz w:val="28"/>
          <w:szCs w:val="28"/>
        </w:rPr>
        <w:t>на контейнерных площадках</w:t>
      </w:r>
      <w:r w:rsidRPr="00DA3AD1">
        <w:rPr>
          <w:rFonts w:ascii="Liberation Serif" w:hAnsi="Liberation Serif"/>
          <w:sz w:val="28"/>
          <w:szCs w:val="28"/>
        </w:rPr>
        <w:t>, в отсеке для крупногабаритных отходов либо рядом с контейнерной площадкой (так, чтобы к ней могла подъехать спец</w:t>
      </w:r>
      <w:r w:rsidR="00EC36FC" w:rsidRPr="00DA3AD1">
        <w:rPr>
          <w:rFonts w:ascii="Liberation Serif" w:hAnsi="Liberation Serif"/>
          <w:sz w:val="28"/>
          <w:szCs w:val="28"/>
        </w:rPr>
        <w:t>техника)</w:t>
      </w:r>
      <w:r w:rsidR="001F6362" w:rsidRPr="00DA3AD1">
        <w:rPr>
          <w:rFonts w:ascii="Liberation Serif" w:hAnsi="Liberation Serif"/>
          <w:sz w:val="28"/>
          <w:szCs w:val="28"/>
        </w:rPr>
        <w:t xml:space="preserve">. При этом листва должна быть </w:t>
      </w:r>
      <w:r w:rsidR="001F6362" w:rsidRPr="00DA3AD1">
        <w:rPr>
          <w:rFonts w:ascii="Liberation Serif" w:hAnsi="Liberation Serif"/>
          <w:sz w:val="28"/>
          <w:szCs w:val="28"/>
        </w:rPr>
        <w:lastRenderedPageBreak/>
        <w:t xml:space="preserve">сложена в пакеты, а ветки деревьев длиной до метра и толщиной не более 5 см аккуратно связана. </w:t>
      </w:r>
    </w:p>
    <w:p w:rsidR="00743ADA" w:rsidRDefault="00743ADA" w:rsidP="00743ADA">
      <w:pPr>
        <w:pStyle w:val="ConsPlusNormal"/>
        <w:jc w:val="both"/>
        <w:rPr>
          <w:rFonts w:ascii="Liberation Serif" w:hAnsi="Liberation Serif" w:cs="Liberation Serif"/>
          <w:sz w:val="28"/>
          <w:szCs w:val="28"/>
        </w:rPr>
      </w:pPr>
      <w:r w:rsidRPr="00565DE9">
        <w:rPr>
          <w:rFonts w:ascii="Liberation Serif" w:hAnsi="Liberation Serif" w:cs="Liberation Serif"/>
          <w:sz w:val="28"/>
          <w:szCs w:val="28"/>
        </w:rPr>
        <w:t xml:space="preserve">При  проведении субботников, допускается складирование растительных отходов на обочине дороги, при этом  листву, сухую ботву, траву необходимо также сложить в пакеты, а ветки распилить до необходимой длины и толщины, аккуратно перевязать. </w:t>
      </w:r>
    </w:p>
    <w:p w:rsidR="001F6362" w:rsidRPr="00D0049A" w:rsidRDefault="00743ADA" w:rsidP="00743ADA">
      <w:pPr>
        <w:pStyle w:val="ConsPlusNormal"/>
        <w:jc w:val="both"/>
        <w:rPr>
          <w:rFonts w:ascii="Liberation Serif" w:hAnsi="Liberation Serif"/>
          <w:sz w:val="28"/>
          <w:szCs w:val="28"/>
        </w:rPr>
      </w:pPr>
      <w:r w:rsidRPr="00565DE9">
        <w:rPr>
          <w:rFonts w:ascii="Liberation Serif" w:hAnsi="Liberation Serif" w:cs="Liberation Serif"/>
          <w:sz w:val="28"/>
          <w:szCs w:val="28"/>
        </w:rPr>
        <w:t>Предварительно</w:t>
      </w:r>
      <w:r>
        <w:rPr>
          <w:rFonts w:ascii="Liberation Serif" w:hAnsi="Liberation Serif" w:cs="Liberation Serif"/>
          <w:sz w:val="28"/>
          <w:szCs w:val="28"/>
        </w:rPr>
        <w:t>, перед проведением субботника,</w:t>
      </w:r>
      <w:r w:rsidRPr="00565DE9">
        <w:rPr>
          <w:rFonts w:ascii="Liberation Serif" w:hAnsi="Liberation Serif" w:cs="Liberation Serif"/>
          <w:sz w:val="28"/>
          <w:szCs w:val="28"/>
        </w:rPr>
        <w:t xml:space="preserve"> </w:t>
      </w:r>
      <w:r>
        <w:rPr>
          <w:rFonts w:ascii="Liberation Serif" w:hAnsi="Liberation Serif" w:cs="Liberation Serif"/>
          <w:sz w:val="28"/>
          <w:szCs w:val="28"/>
        </w:rPr>
        <w:t xml:space="preserve">необходимо </w:t>
      </w:r>
      <w:r w:rsidRPr="00565DE9">
        <w:rPr>
          <w:rFonts w:ascii="Liberation Serif" w:hAnsi="Liberation Serif" w:cs="Liberation Serif"/>
          <w:sz w:val="28"/>
          <w:szCs w:val="28"/>
        </w:rPr>
        <w:t>оставить заявку  на вывоз растительных отходов предприятию по вывозу ТКО.</w:t>
      </w:r>
      <w:r>
        <w:rPr>
          <w:rFonts w:ascii="Liberation Serif" w:hAnsi="Liberation Serif" w:cs="Liberation Serif"/>
          <w:sz w:val="28"/>
          <w:szCs w:val="28"/>
        </w:rPr>
        <w:t xml:space="preserve"> Отходы после субботника на обочине (в зоне общего пользования) оставляем в день вывоза отходов</w:t>
      </w:r>
      <w:proofErr w:type="gramStart"/>
      <w:r>
        <w:rPr>
          <w:rFonts w:ascii="Liberation Serif" w:hAnsi="Liberation Serif" w:cs="Liberation Serif"/>
          <w:sz w:val="28"/>
          <w:szCs w:val="28"/>
        </w:rPr>
        <w:t>.</w:t>
      </w:r>
      <w:r w:rsidR="00896ACA" w:rsidRPr="00DA3AD1">
        <w:rPr>
          <w:rFonts w:ascii="Liberation Serif" w:hAnsi="Liberation Serif"/>
          <w:sz w:val="28"/>
          <w:szCs w:val="28"/>
        </w:rPr>
        <w:t>.</w:t>
      </w:r>
      <w:r w:rsidR="00896ACA" w:rsidRPr="00D0049A">
        <w:rPr>
          <w:rFonts w:ascii="Liberation Serif" w:hAnsi="Liberation Serif"/>
          <w:sz w:val="28"/>
          <w:szCs w:val="28"/>
        </w:rPr>
        <w:t xml:space="preserve"> </w:t>
      </w:r>
      <w:proofErr w:type="gramEnd"/>
    </w:p>
    <w:p w:rsidR="0009456A" w:rsidRDefault="0009456A" w:rsidP="00AD5770">
      <w:pPr>
        <w:pStyle w:val="ConsPlusNormal"/>
        <w:tabs>
          <w:tab w:val="left" w:pos="709"/>
        </w:tabs>
        <w:jc w:val="both"/>
        <w:outlineLvl w:val="2"/>
        <w:rPr>
          <w:rFonts w:ascii="Liberation Serif" w:hAnsi="Liberation Serif"/>
          <w:sz w:val="28"/>
          <w:szCs w:val="28"/>
        </w:rPr>
      </w:pPr>
    </w:p>
    <w:p w:rsidR="00884333" w:rsidRDefault="00884333" w:rsidP="00AD5770">
      <w:pPr>
        <w:pStyle w:val="ConsPlusNormal"/>
        <w:tabs>
          <w:tab w:val="left" w:pos="709"/>
        </w:tabs>
        <w:jc w:val="both"/>
        <w:outlineLvl w:val="2"/>
        <w:rPr>
          <w:rFonts w:ascii="Liberation Serif" w:hAnsi="Liberation Serif"/>
          <w:sz w:val="28"/>
          <w:szCs w:val="28"/>
        </w:rPr>
      </w:pPr>
      <w:r w:rsidRPr="00FD174B">
        <w:rPr>
          <w:rFonts w:ascii="Liberation Serif" w:hAnsi="Liberation Serif"/>
          <w:sz w:val="28"/>
          <w:szCs w:val="28"/>
        </w:rPr>
        <w:t>12.5. Муниципальный и производственный надзор в системе обращения с отходами.</w:t>
      </w:r>
    </w:p>
    <w:p w:rsidR="00AD5770" w:rsidRDefault="00AD5770" w:rsidP="00AD5770">
      <w:pPr>
        <w:pStyle w:val="ConsPlusNormal"/>
        <w:tabs>
          <w:tab w:val="left" w:pos="709"/>
        </w:tabs>
        <w:jc w:val="both"/>
        <w:outlineLvl w:val="2"/>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12.5.1. Юридические и физические лица:</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обеспечивают условия, при которых при необходимости временного накопления производственных отходов на промышленной площадке (до момента использования отходов в последующем технологическом цикле или направления на объект размещения) данные отходы не оказывают вредного воздействия на состояние окружающей среды и здоровье людей;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обеспечивают соблюдение нормативов предельного размещения отходов;</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направляют свою деятельность на сокращение объемов образования отходов, на внедрение малоотходных технологий;</w:t>
      </w:r>
    </w:p>
    <w:p w:rsidR="00884333" w:rsidRPr="00FD174B" w:rsidRDefault="00884333" w:rsidP="00884333">
      <w:pPr>
        <w:pStyle w:val="ConsPlusNormal"/>
        <w:jc w:val="both"/>
        <w:rPr>
          <w:rFonts w:ascii="Liberation Serif" w:hAnsi="Liberation Serif"/>
          <w:sz w:val="28"/>
          <w:szCs w:val="28"/>
        </w:rPr>
      </w:pPr>
      <w:r w:rsidRPr="00FD174B">
        <w:rPr>
          <w:rFonts w:ascii="Liberation Serif" w:hAnsi="Liberation Serif"/>
          <w:sz w:val="28"/>
          <w:szCs w:val="28"/>
        </w:rPr>
        <w:t>- предотвращают возможность их потери в процессе перевозки, создание аварийных ситуаций, причинение вреда окружающей среде, здоровью людей, хозяйственным и иным объектам.</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12.5.2. Объекты размещения отходов обустраиваются и эксплуатируются в соответствии с проектом, получившим положительное заключение Государственной и экологической экспертизы, экологическими, строительными и санитарными нормами и правилами.</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12.5.3. Предприятия, в деятельности которых образуются отходы потребления, организовывают на своей территории места для их хранения (временного накопления) с последующей передачей организации, собирающей отходы.</w:t>
      </w:r>
    </w:p>
    <w:p w:rsidR="00884333" w:rsidRPr="00FD174B" w:rsidRDefault="00884333" w:rsidP="00884333">
      <w:pPr>
        <w:pStyle w:val="ConsPlusNormal"/>
        <w:ind w:firstLine="709"/>
        <w:jc w:val="both"/>
        <w:rPr>
          <w:rFonts w:ascii="Liberation Serif" w:hAnsi="Liberation Serif"/>
          <w:sz w:val="28"/>
          <w:szCs w:val="28"/>
        </w:rPr>
      </w:pPr>
      <w:bookmarkStart w:id="5" w:name="Par587"/>
      <w:bookmarkEnd w:id="5"/>
      <w:r w:rsidRPr="00FD174B">
        <w:rPr>
          <w:rFonts w:ascii="Liberation Serif" w:hAnsi="Liberation Serif"/>
          <w:sz w:val="28"/>
          <w:szCs w:val="28"/>
        </w:rPr>
        <w:t>12.5.4. Транспортировка отходов потребления по территории муниципального образования осуществляется специальным транспортом в соответствии с установленным графиком, договорами и условиями транспортировки, а при необходимости – вне графика по заявке собственника объекта образования отходов.</w:t>
      </w: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12.5.5. Общий </w:t>
      </w:r>
      <w:proofErr w:type="gramStart"/>
      <w:r w:rsidRPr="00FD174B">
        <w:rPr>
          <w:rFonts w:ascii="Liberation Serif" w:hAnsi="Liberation Serif"/>
          <w:sz w:val="28"/>
          <w:szCs w:val="28"/>
        </w:rPr>
        <w:t>контроль за</w:t>
      </w:r>
      <w:proofErr w:type="gramEnd"/>
      <w:r w:rsidRPr="00FD174B">
        <w:rPr>
          <w:rFonts w:ascii="Liberation Serif" w:hAnsi="Liberation Serif"/>
          <w:sz w:val="28"/>
          <w:szCs w:val="28"/>
        </w:rPr>
        <w:t xml:space="preserve"> сбором жидких бытовых, твердых коммунальных отходов и крупно габаритного мусора возлагается на администрацию Пышминского городского округа.</w:t>
      </w:r>
    </w:p>
    <w:p w:rsidR="00884333" w:rsidRPr="00FD174B" w:rsidRDefault="00884333"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center"/>
        <w:rPr>
          <w:rFonts w:ascii="Liberation Serif" w:hAnsi="Liberation Serif"/>
          <w:sz w:val="28"/>
          <w:szCs w:val="28"/>
        </w:rPr>
      </w:pPr>
      <w:r w:rsidRPr="00FD174B">
        <w:rPr>
          <w:rFonts w:ascii="Liberation Serif" w:hAnsi="Liberation Serif"/>
          <w:sz w:val="28"/>
          <w:szCs w:val="28"/>
        </w:rPr>
        <w:t xml:space="preserve">12-1. ПОРЯДОК И МЕХАНИЗМЫ ОБЩЕСТВЕННОГО УЧАСТИЯ В </w:t>
      </w:r>
      <w:r w:rsidRPr="00FD174B">
        <w:rPr>
          <w:rFonts w:ascii="Liberation Serif" w:hAnsi="Liberation Serif"/>
          <w:sz w:val="28"/>
          <w:szCs w:val="28"/>
        </w:rPr>
        <w:lastRenderedPageBreak/>
        <w:t>ПРОЦЕССЕ БЛАГОУСТРОЙСТВА</w:t>
      </w:r>
    </w:p>
    <w:p w:rsidR="00884333" w:rsidRPr="00FD174B" w:rsidRDefault="00884333" w:rsidP="00884333">
      <w:pPr>
        <w:pStyle w:val="ConsPlusNormal"/>
        <w:ind w:firstLine="709"/>
        <w:jc w:val="center"/>
        <w:rPr>
          <w:rFonts w:ascii="Liberation Serif" w:hAnsi="Liberation Serif"/>
          <w:sz w:val="28"/>
          <w:szCs w:val="28"/>
        </w:rPr>
      </w:pPr>
    </w:p>
    <w:p w:rsidR="00884333" w:rsidRPr="00FD174B" w:rsidRDefault="00884333" w:rsidP="00884333">
      <w:pPr>
        <w:pStyle w:val="23"/>
        <w:shd w:val="clear" w:color="auto" w:fill="auto"/>
        <w:tabs>
          <w:tab w:val="left" w:pos="1226"/>
        </w:tabs>
        <w:spacing w:before="0" w:after="0" w:line="240" w:lineRule="auto"/>
        <w:ind w:right="20" w:firstLine="709"/>
        <w:rPr>
          <w:rFonts w:ascii="Liberation Serif" w:hAnsi="Liberation Serif"/>
          <w:sz w:val="28"/>
          <w:szCs w:val="28"/>
        </w:rPr>
      </w:pPr>
      <w:r w:rsidRPr="00FD174B">
        <w:rPr>
          <w:rFonts w:ascii="Liberation Serif" w:hAnsi="Liberation Serif"/>
          <w:sz w:val="28"/>
          <w:szCs w:val="28"/>
        </w:rPr>
        <w:t>12-1.1. В целях обеспечения широкого участия всех заинтересованных лиц в принятии решений и реализации проектов комплексного благоустройства и развития территории муниципального образования и оптимального сочетания общественных интересов и пожеланий, профессиональной экспертизы, проводятся следующие процедуры:</w:t>
      </w:r>
    </w:p>
    <w:p w:rsidR="00884333" w:rsidRPr="00FD174B" w:rsidRDefault="00884333" w:rsidP="00884333">
      <w:pPr>
        <w:pStyle w:val="23"/>
        <w:numPr>
          <w:ilvl w:val="0"/>
          <w:numId w:val="19"/>
        </w:numPr>
        <w:shd w:val="clear" w:color="auto" w:fill="auto"/>
        <w:tabs>
          <w:tab w:val="left" w:pos="93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 (1 этап);</w:t>
      </w:r>
    </w:p>
    <w:p w:rsidR="00884333" w:rsidRPr="00FD174B" w:rsidRDefault="00884333" w:rsidP="00884333">
      <w:pPr>
        <w:pStyle w:val="23"/>
        <w:numPr>
          <w:ilvl w:val="0"/>
          <w:numId w:val="19"/>
        </w:numPr>
        <w:shd w:val="clear" w:color="auto" w:fill="auto"/>
        <w:tabs>
          <w:tab w:val="left" w:pos="967"/>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(2 этап);</w:t>
      </w:r>
    </w:p>
    <w:p w:rsidR="00884333" w:rsidRPr="00FD174B" w:rsidRDefault="00884333" w:rsidP="00884333">
      <w:pPr>
        <w:pStyle w:val="23"/>
        <w:numPr>
          <w:ilvl w:val="0"/>
          <w:numId w:val="19"/>
        </w:numPr>
        <w:shd w:val="clear" w:color="auto" w:fill="auto"/>
        <w:tabs>
          <w:tab w:val="left" w:pos="98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рассмотрение созданных вариантов с вовлечением всех заинтересованных лиц, имеющих отношение к данной территории и данному вопросу (3 этап);</w:t>
      </w:r>
    </w:p>
    <w:p w:rsidR="00884333" w:rsidRPr="00FD174B" w:rsidRDefault="00884333" w:rsidP="00884333">
      <w:pPr>
        <w:pStyle w:val="23"/>
        <w:numPr>
          <w:ilvl w:val="0"/>
          <w:numId w:val="19"/>
        </w:numPr>
        <w:shd w:val="clear" w:color="auto" w:fill="auto"/>
        <w:tabs>
          <w:tab w:val="left" w:pos="93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лиц (4 этап).</w:t>
      </w:r>
    </w:p>
    <w:p w:rsidR="00884333" w:rsidRPr="00FD174B" w:rsidRDefault="00884333" w:rsidP="00884333">
      <w:pPr>
        <w:pStyle w:val="23"/>
        <w:shd w:val="clear" w:color="auto" w:fill="auto"/>
        <w:tabs>
          <w:tab w:val="left" w:pos="1226"/>
        </w:tabs>
        <w:spacing w:before="0" w:after="0" w:line="240" w:lineRule="auto"/>
        <w:ind w:right="20" w:firstLine="709"/>
        <w:rPr>
          <w:rFonts w:ascii="Liberation Serif" w:hAnsi="Liberation Serif"/>
          <w:sz w:val="28"/>
          <w:szCs w:val="28"/>
        </w:rPr>
      </w:pPr>
      <w:r w:rsidRPr="00FD174B">
        <w:rPr>
          <w:rFonts w:ascii="Liberation Serif" w:hAnsi="Liberation Serif"/>
          <w:sz w:val="28"/>
          <w:szCs w:val="28"/>
        </w:rPr>
        <w:t>12-1.2.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884333" w:rsidRPr="00FD174B" w:rsidRDefault="00884333" w:rsidP="00884333">
      <w:pPr>
        <w:pStyle w:val="23"/>
        <w:numPr>
          <w:ilvl w:val="0"/>
          <w:numId w:val="19"/>
        </w:numPr>
        <w:shd w:val="clear" w:color="auto" w:fill="auto"/>
        <w:tabs>
          <w:tab w:val="left" w:pos="960"/>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совместное определение целей и задач по развитию территории, инвентаризация проблем и потенциалов среды;</w:t>
      </w:r>
    </w:p>
    <w:p w:rsidR="00884333" w:rsidRPr="00FD174B" w:rsidRDefault="00884333" w:rsidP="00884333">
      <w:pPr>
        <w:pStyle w:val="23"/>
        <w:numPr>
          <w:ilvl w:val="0"/>
          <w:numId w:val="19"/>
        </w:numPr>
        <w:shd w:val="clear" w:color="auto" w:fill="auto"/>
        <w:tabs>
          <w:tab w:val="left" w:pos="1006"/>
        </w:tabs>
        <w:spacing w:before="0" w:after="0" w:line="240" w:lineRule="auto"/>
        <w:ind w:left="20" w:right="20" w:firstLine="720"/>
        <w:rPr>
          <w:rFonts w:ascii="Liberation Serif" w:hAnsi="Liberation Serif"/>
          <w:sz w:val="28"/>
          <w:szCs w:val="28"/>
        </w:rPr>
      </w:pPr>
      <w:proofErr w:type="gramStart"/>
      <w:r w:rsidRPr="00FD174B">
        <w:rPr>
          <w:rFonts w:ascii="Liberation Serif" w:hAnsi="Liberation Serif"/>
          <w:sz w:val="28"/>
          <w:szCs w:val="28"/>
        </w:rPr>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FD174B">
        <w:rPr>
          <w:rFonts w:ascii="Liberation Serif" w:hAnsi="Liberation Serif"/>
          <w:sz w:val="28"/>
          <w:szCs w:val="28"/>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884333" w:rsidRPr="00FD174B" w:rsidRDefault="00884333" w:rsidP="00884333">
      <w:pPr>
        <w:pStyle w:val="23"/>
        <w:numPr>
          <w:ilvl w:val="0"/>
          <w:numId w:val="19"/>
        </w:numPr>
        <w:shd w:val="clear" w:color="auto" w:fill="auto"/>
        <w:tabs>
          <w:tab w:val="left" w:pos="1060"/>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84333" w:rsidRPr="00FD174B" w:rsidRDefault="00884333" w:rsidP="00884333">
      <w:pPr>
        <w:pStyle w:val="23"/>
        <w:numPr>
          <w:ilvl w:val="0"/>
          <w:numId w:val="19"/>
        </w:numPr>
        <w:shd w:val="clear" w:color="auto" w:fill="auto"/>
        <w:tabs>
          <w:tab w:val="left" w:pos="952"/>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консультации в выборе типов покрытий, с учетом функционального зонирования территории, предполагаемым типам озеленения, освещения и осветительного оборудования;</w:t>
      </w:r>
    </w:p>
    <w:p w:rsidR="00884333" w:rsidRPr="00FD174B" w:rsidRDefault="00884333" w:rsidP="00884333">
      <w:pPr>
        <w:pStyle w:val="23"/>
        <w:numPr>
          <w:ilvl w:val="0"/>
          <w:numId w:val="19"/>
        </w:numPr>
        <w:shd w:val="clear" w:color="auto" w:fill="auto"/>
        <w:tabs>
          <w:tab w:val="left" w:pos="89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884333" w:rsidRPr="00FD174B" w:rsidRDefault="00884333" w:rsidP="00884333">
      <w:pPr>
        <w:pStyle w:val="23"/>
        <w:numPr>
          <w:ilvl w:val="0"/>
          <w:numId w:val="19"/>
        </w:numPr>
        <w:shd w:val="clear" w:color="auto" w:fill="auto"/>
        <w:tabs>
          <w:tab w:val="left" w:pos="945"/>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одобрение проектных решений участниками процесса проектирования и будущими пользователями, включая местных жителей, собственников </w:t>
      </w:r>
      <w:r w:rsidRPr="00FD174B">
        <w:rPr>
          <w:rFonts w:ascii="Liberation Serif" w:hAnsi="Liberation Serif"/>
          <w:sz w:val="28"/>
          <w:szCs w:val="28"/>
        </w:rPr>
        <w:lastRenderedPageBreak/>
        <w:t>соседних территорий и других заинтересованных лиц;</w:t>
      </w:r>
    </w:p>
    <w:p w:rsidR="00884333" w:rsidRPr="00FD174B" w:rsidRDefault="00884333" w:rsidP="00884333">
      <w:pPr>
        <w:pStyle w:val="23"/>
        <w:numPr>
          <w:ilvl w:val="0"/>
          <w:numId w:val="19"/>
        </w:numPr>
        <w:shd w:val="clear" w:color="auto" w:fill="auto"/>
        <w:tabs>
          <w:tab w:val="left" w:pos="902"/>
        </w:tabs>
        <w:spacing w:before="0" w:after="0" w:line="240" w:lineRule="auto"/>
        <w:ind w:left="20" w:right="20" w:firstLine="0"/>
        <w:rPr>
          <w:rFonts w:ascii="Liberation Serif" w:hAnsi="Liberation Serif"/>
          <w:sz w:val="28"/>
          <w:szCs w:val="28"/>
        </w:rPr>
      </w:pPr>
      <w:r w:rsidRPr="00FD174B">
        <w:rPr>
          <w:rFonts w:ascii="Liberation Serif" w:hAnsi="Liberation Serif"/>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84333" w:rsidRPr="00FD174B" w:rsidRDefault="00884333" w:rsidP="00884333">
      <w:pPr>
        <w:pStyle w:val="23"/>
        <w:numPr>
          <w:ilvl w:val="0"/>
          <w:numId w:val="19"/>
        </w:numPr>
        <w:shd w:val="clear" w:color="auto" w:fill="auto"/>
        <w:tabs>
          <w:tab w:val="left" w:pos="963"/>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При реализации проектов осуществляется информирование общественности о планирующихся изменениях и возможности участия в этом процессе путем:</w:t>
      </w:r>
    </w:p>
    <w:p w:rsidR="00884333" w:rsidRPr="00FD174B" w:rsidRDefault="00884333" w:rsidP="00884333">
      <w:pPr>
        <w:pStyle w:val="23"/>
        <w:numPr>
          <w:ilvl w:val="0"/>
          <w:numId w:val="19"/>
        </w:numPr>
        <w:shd w:val="clear" w:color="auto" w:fill="auto"/>
        <w:tabs>
          <w:tab w:val="left" w:pos="870"/>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создания единого информационного </w:t>
      </w:r>
      <w:proofErr w:type="spellStart"/>
      <w:r w:rsidRPr="00FD174B">
        <w:rPr>
          <w:rFonts w:ascii="Liberation Serif" w:hAnsi="Liberation Serif"/>
          <w:sz w:val="28"/>
          <w:szCs w:val="28"/>
        </w:rPr>
        <w:t>интернет-ресурса</w:t>
      </w:r>
      <w:proofErr w:type="spellEnd"/>
      <w:r w:rsidRPr="00FD174B">
        <w:rPr>
          <w:rFonts w:ascii="Liberation Serif" w:hAnsi="Liberation Serif"/>
          <w:sz w:val="28"/>
          <w:szCs w:val="28"/>
        </w:rPr>
        <w:t xml:space="preserve"> (сайта или приложения) который будет решать задачи по сбору информации, обеспечению "</w:t>
      </w:r>
      <w:proofErr w:type="spellStart"/>
      <w:r w:rsidRPr="00FD174B">
        <w:rPr>
          <w:rFonts w:ascii="Liberation Serif" w:hAnsi="Liberation Serif"/>
          <w:sz w:val="28"/>
          <w:szCs w:val="28"/>
        </w:rPr>
        <w:t>онлайн</w:t>
      </w:r>
      <w:proofErr w:type="spellEnd"/>
      <w:r w:rsidRPr="00FD174B">
        <w:rPr>
          <w:rFonts w:ascii="Liberation Serif" w:hAnsi="Liberation Serif"/>
          <w:sz w:val="28"/>
          <w:szCs w:val="28"/>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884333" w:rsidRPr="00FD174B" w:rsidRDefault="00884333" w:rsidP="00884333">
      <w:pPr>
        <w:pStyle w:val="23"/>
        <w:numPr>
          <w:ilvl w:val="0"/>
          <w:numId w:val="19"/>
        </w:numPr>
        <w:shd w:val="clear" w:color="auto" w:fill="auto"/>
        <w:tabs>
          <w:tab w:val="left" w:pos="924"/>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работы </w:t>
      </w:r>
      <w:proofErr w:type="gramStart"/>
      <w:r w:rsidRPr="00FD174B">
        <w:rPr>
          <w:rFonts w:ascii="Liberation Serif" w:hAnsi="Liberation Serif"/>
          <w:sz w:val="28"/>
          <w:szCs w:val="28"/>
        </w:rPr>
        <w:t>с</w:t>
      </w:r>
      <w:proofErr w:type="gramEnd"/>
      <w:r w:rsidRPr="00FD174B">
        <w:rPr>
          <w:rFonts w:ascii="Liberation Serif" w:hAnsi="Liberation Serif"/>
          <w:sz w:val="28"/>
          <w:szCs w:val="28"/>
        </w:rPr>
        <w:t xml:space="preserve"> средствами массовой информации, охватывающими широкий круг людей разных возрастных групп и потенциальные аудитории проекта;</w:t>
      </w:r>
    </w:p>
    <w:p w:rsidR="00884333" w:rsidRPr="00FD174B" w:rsidRDefault="00884333" w:rsidP="00884333">
      <w:pPr>
        <w:pStyle w:val="23"/>
        <w:numPr>
          <w:ilvl w:val="0"/>
          <w:numId w:val="19"/>
        </w:numPr>
        <w:shd w:val="clear" w:color="auto" w:fill="auto"/>
        <w:tabs>
          <w:tab w:val="left" w:pos="880"/>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вывешивания афиш и объявлений на информационных досках, а также на специальных стендах на самом объекте; в наиболее посещаемых местах (общественные и торгово-</w:t>
      </w:r>
      <w:r w:rsidRPr="00FD174B">
        <w:rPr>
          <w:rFonts w:ascii="Liberation Serif" w:hAnsi="Liberation Serif"/>
          <w:sz w:val="28"/>
          <w:szCs w:val="28"/>
        </w:rPr>
        <w:softHyphen/>
        <w:t>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884333" w:rsidRPr="00FD174B" w:rsidRDefault="00884333" w:rsidP="00884333">
      <w:pPr>
        <w:pStyle w:val="23"/>
        <w:numPr>
          <w:ilvl w:val="0"/>
          <w:numId w:val="19"/>
        </w:numPr>
        <w:shd w:val="clear" w:color="auto" w:fill="auto"/>
        <w:tabs>
          <w:tab w:val="left" w:pos="873"/>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84333" w:rsidRPr="00FD174B" w:rsidRDefault="00884333" w:rsidP="00884333">
      <w:pPr>
        <w:pStyle w:val="23"/>
        <w:numPr>
          <w:ilvl w:val="0"/>
          <w:numId w:val="19"/>
        </w:numPr>
        <w:shd w:val="clear" w:color="auto" w:fill="auto"/>
        <w:tabs>
          <w:tab w:val="left" w:pos="873"/>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индивидуальных приглашений участников встречи лично, по электронной почте или по телефону;</w:t>
      </w:r>
    </w:p>
    <w:p w:rsidR="00884333" w:rsidRPr="00FD174B" w:rsidRDefault="00884333" w:rsidP="00884333">
      <w:pPr>
        <w:pStyle w:val="23"/>
        <w:numPr>
          <w:ilvl w:val="0"/>
          <w:numId w:val="19"/>
        </w:numPr>
        <w:shd w:val="clear" w:color="auto" w:fill="auto"/>
        <w:tabs>
          <w:tab w:val="left" w:pos="891"/>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84333" w:rsidRPr="00FD174B" w:rsidRDefault="00884333" w:rsidP="00884333">
      <w:pPr>
        <w:pStyle w:val="23"/>
        <w:numPr>
          <w:ilvl w:val="0"/>
          <w:numId w:val="19"/>
        </w:numPr>
        <w:shd w:val="clear" w:color="auto" w:fill="auto"/>
        <w:tabs>
          <w:tab w:val="left" w:pos="938"/>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использование социальных сетей и интернет ресурсов для обеспечения донесения информации до различных общественных объединений и профессиональных сообществ;</w:t>
      </w:r>
    </w:p>
    <w:p w:rsidR="00884333" w:rsidRPr="00FD174B" w:rsidRDefault="00884333" w:rsidP="00884333">
      <w:pPr>
        <w:pStyle w:val="23"/>
        <w:numPr>
          <w:ilvl w:val="0"/>
          <w:numId w:val="19"/>
        </w:numPr>
        <w:shd w:val="clear" w:color="auto" w:fill="auto"/>
        <w:tabs>
          <w:tab w:val="left" w:pos="877"/>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установки специальных информационных стендов в местах с большой проходимостью, на территории самого объекта проектирования (дворовой </w:t>
      </w:r>
      <w:r w:rsidRPr="00FD174B">
        <w:rPr>
          <w:rFonts w:ascii="Liberation Serif" w:hAnsi="Liberation Serif"/>
          <w:sz w:val="28"/>
          <w:szCs w:val="28"/>
        </w:rPr>
        <w:lastRenderedPageBreak/>
        <w:t>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884333" w:rsidRPr="00FD174B" w:rsidRDefault="00884333" w:rsidP="00884333">
      <w:pPr>
        <w:pStyle w:val="23"/>
        <w:shd w:val="clear" w:color="auto" w:fill="auto"/>
        <w:tabs>
          <w:tab w:val="left" w:pos="1154"/>
        </w:tabs>
        <w:spacing w:before="0" w:after="0" w:line="240" w:lineRule="auto"/>
        <w:ind w:firstLine="0"/>
        <w:rPr>
          <w:rFonts w:ascii="Liberation Serif" w:hAnsi="Liberation Serif"/>
          <w:sz w:val="28"/>
          <w:szCs w:val="28"/>
        </w:rPr>
      </w:pPr>
      <w:r w:rsidRPr="00FD174B">
        <w:rPr>
          <w:rFonts w:ascii="Liberation Serif" w:hAnsi="Liberation Serif"/>
          <w:sz w:val="28"/>
          <w:szCs w:val="28"/>
        </w:rPr>
        <w:t xml:space="preserve">          12-1.3.Механизмы общественного участия.</w:t>
      </w:r>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Обсуждение проектов может проводиться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 № 212-ФЗ «Об основах общественного контроля в Российской Федерации». </w:t>
      </w:r>
      <w:proofErr w:type="gramStart"/>
      <w:r w:rsidRPr="00FD174B">
        <w:rPr>
          <w:rFonts w:ascii="Liberation Serif" w:hAnsi="Liberation Serif"/>
          <w:sz w:val="28"/>
          <w:szCs w:val="28"/>
        </w:rPr>
        <w:t xml:space="preserve">Используются следующие инструменты: анкетирование, опросы, интервьюирование, картирование, проведение </w:t>
      </w:r>
      <w:proofErr w:type="spellStart"/>
      <w:r w:rsidRPr="00FD174B">
        <w:rPr>
          <w:rFonts w:ascii="Liberation Serif" w:hAnsi="Liberation Serif"/>
          <w:sz w:val="28"/>
          <w:szCs w:val="28"/>
        </w:rPr>
        <w:t>фокус-групп</w:t>
      </w:r>
      <w:proofErr w:type="spellEnd"/>
      <w:r w:rsidRPr="00FD174B">
        <w:rPr>
          <w:rFonts w:ascii="Liberation Serif" w:hAnsi="Liberation Serif"/>
          <w:sz w:val="28"/>
          <w:szCs w:val="28"/>
        </w:rPr>
        <w:t>, работа с отдельными группами пользователей, организация проектных семинаров, организация проектных мастерских (</w:t>
      </w:r>
      <w:proofErr w:type="spellStart"/>
      <w:r w:rsidRPr="00FD174B">
        <w:rPr>
          <w:rFonts w:ascii="Liberation Serif" w:hAnsi="Liberation Serif"/>
          <w:sz w:val="28"/>
          <w:szCs w:val="28"/>
        </w:rPr>
        <w:t>воркшопов</w:t>
      </w:r>
      <w:proofErr w:type="spellEnd"/>
      <w:r w:rsidRPr="00FD174B">
        <w:rPr>
          <w:rFonts w:ascii="Liberation Serif" w:hAnsi="Liberation Serif"/>
          <w:sz w:val="28"/>
          <w:szCs w:val="28"/>
        </w:rPr>
        <w:t xml:space="preserve">), проведение общественных обсуждений, проведение </w:t>
      </w:r>
      <w:proofErr w:type="spellStart"/>
      <w:r w:rsidRPr="00FD174B">
        <w:rPr>
          <w:rFonts w:ascii="Liberation Serif" w:hAnsi="Liberation Serif"/>
          <w:sz w:val="28"/>
          <w:szCs w:val="28"/>
        </w:rPr>
        <w:t>дизайн-игр</w:t>
      </w:r>
      <w:proofErr w:type="spellEnd"/>
      <w:r w:rsidRPr="00FD174B">
        <w:rPr>
          <w:rFonts w:ascii="Liberation Serif" w:hAnsi="Liberation Serif"/>
          <w:sz w:val="28"/>
          <w:szCs w:val="28"/>
        </w:rPr>
        <w:t xml:space="preserve">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884333" w:rsidRPr="00FD174B" w:rsidRDefault="00884333" w:rsidP="00884333">
      <w:pPr>
        <w:pStyle w:val="23"/>
        <w:shd w:val="clear" w:color="auto" w:fill="auto"/>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 xml:space="preserve">По итогам встреч, проектных семинаров, </w:t>
      </w:r>
      <w:proofErr w:type="spellStart"/>
      <w:r w:rsidRPr="00FD174B">
        <w:rPr>
          <w:rFonts w:ascii="Liberation Serif" w:hAnsi="Liberation Serif"/>
          <w:sz w:val="28"/>
          <w:szCs w:val="28"/>
        </w:rPr>
        <w:t>воркшопов</w:t>
      </w:r>
      <w:proofErr w:type="spellEnd"/>
      <w:r w:rsidRPr="00FD174B">
        <w:rPr>
          <w:rFonts w:ascii="Liberation Serif" w:hAnsi="Liberation Serif"/>
          <w:sz w:val="28"/>
          <w:szCs w:val="28"/>
        </w:rPr>
        <w:t xml:space="preserve">, </w:t>
      </w:r>
      <w:proofErr w:type="spellStart"/>
      <w:r w:rsidRPr="00FD174B">
        <w:rPr>
          <w:rFonts w:ascii="Liberation Serif" w:hAnsi="Liberation Serif"/>
          <w:sz w:val="28"/>
          <w:szCs w:val="28"/>
        </w:rPr>
        <w:t>дизайн-игр</w:t>
      </w:r>
      <w:proofErr w:type="spellEnd"/>
      <w:r w:rsidRPr="00FD174B">
        <w:rPr>
          <w:rFonts w:ascii="Liberation Serif" w:hAnsi="Liberation Serif"/>
          <w:sz w:val="28"/>
          <w:szCs w:val="28"/>
        </w:rPr>
        <w:t xml:space="preserve"> и любых других форматов общественных обсуждений формируется отчет, а также видеозапись самого мероприятия, и выкладывается в публичный </w:t>
      </w:r>
      <w:proofErr w:type="gramStart"/>
      <w:r w:rsidRPr="00FD174B">
        <w:rPr>
          <w:rFonts w:ascii="Liberation Serif" w:hAnsi="Liberation Serif"/>
          <w:sz w:val="28"/>
          <w:szCs w:val="28"/>
        </w:rPr>
        <w:t>доступ</w:t>
      </w:r>
      <w:proofErr w:type="gramEnd"/>
      <w:r w:rsidRPr="00FD174B">
        <w:rPr>
          <w:rFonts w:ascii="Liberation Serif" w:hAnsi="Liberation Serif"/>
          <w:sz w:val="28"/>
          <w:szCs w:val="28"/>
        </w:rPr>
        <w:t xml:space="preserve"> как на информационных ресурсах проекта, так и на официальном сайте органа местного самоуправления для того, чтобы граждане могли отслеживать процесс развития проекта, а также комментировать и включаться в этот процесс на любом этапе.</w:t>
      </w:r>
    </w:p>
    <w:p w:rsidR="00884333" w:rsidRPr="00FD174B" w:rsidRDefault="00884333" w:rsidP="00884333">
      <w:pPr>
        <w:pStyle w:val="23"/>
        <w:shd w:val="clear" w:color="auto" w:fill="auto"/>
        <w:tabs>
          <w:tab w:val="left" w:pos="1208"/>
        </w:tabs>
        <w:spacing w:before="0" w:after="0" w:line="240" w:lineRule="auto"/>
        <w:ind w:right="20" w:firstLine="709"/>
        <w:rPr>
          <w:rFonts w:ascii="Liberation Serif" w:hAnsi="Liberation Serif"/>
          <w:sz w:val="28"/>
          <w:szCs w:val="28"/>
        </w:rPr>
      </w:pPr>
      <w:r w:rsidRPr="00FD174B">
        <w:rPr>
          <w:rFonts w:ascii="Liberation Serif" w:hAnsi="Liberation Serif"/>
          <w:sz w:val="28"/>
          <w:szCs w:val="28"/>
        </w:rPr>
        <w:t>12-1.4. Участие лиц, осуществляющих предпринимательскую деятельность, в реализации комплексных проектов благоустройства может заключаться:</w:t>
      </w:r>
    </w:p>
    <w:p w:rsidR="00884333" w:rsidRPr="00FD174B" w:rsidRDefault="00884333" w:rsidP="00884333">
      <w:pPr>
        <w:pStyle w:val="23"/>
        <w:numPr>
          <w:ilvl w:val="0"/>
          <w:numId w:val="19"/>
        </w:numPr>
        <w:shd w:val="clear" w:color="auto" w:fill="auto"/>
        <w:tabs>
          <w:tab w:val="left" w:pos="981"/>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 создании и предоставлении разного рода услуг и сервисов для посетителей общественных пространств;</w:t>
      </w:r>
    </w:p>
    <w:p w:rsidR="00884333" w:rsidRPr="00FD174B" w:rsidRDefault="00884333" w:rsidP="00884333">
      <w:pPr>
        <w:pStyle w:val="23"/>
        <w:numPr>
          <w:ilvl w:val="0"/>
          <w:numId w:val="19"/>
        </w:numPr>
        <w:shd w:val="clear" w:color="auto" w:fill="auto"/>
        <w:tabs>
          <w:tab w:val="left" w:pos="1024"/>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 приведении в соответствие с требованиями проектных решений фасадов, принадлежащих или арендуемых объектов, в том числе размещенных на них вывесок;</w:t>
      </w:r>
    </w:p>
    <w:p w:rsidR="00884333" w:rsidRPr="00FD174B" w:rsidRDefault="00884333" w:rsidP="00884333">
      <w:pPr>
        <w:pStyle w:val="23"/>
        <w:numPr>
          <w:ilvl w:val="0"/>
          <w:numId w:val="19"/>
        </w:numPr>
        <w:shd w:val="clear" w:color="auto" w:fill="auto"/>
        <w:tabs>
          <w:tab w:val="left" w:pos="877"/>
        </w:tabs>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в строительстве, реконструкции, реставрации объектов недвижимости;</w:t>
      </w:r>
    </w:p>
    <w:p w:rsidR="00884333" w:rsidRPr="00FD174B" w:rsidRDefault="00884333" w:rsidP="00884333">
      <w:pPr>
        <w:pStyle w:val="23"/>
        <w:numPr>
          <w:ilvl w:val="0"/>
          <w:numId w:val="19"/>
        </w:numPr>
        <w:shd w:val="clear" w:color="auto" w:fill="auto"/>
        <w:tabs>
          <w:tab w:val="left" w:pos="877"/>
        </w:tabs>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в производстве или размещении элементов благоустройства;</w:t>
      </w:r>
    </w:p>
    <w:p w:rsidR="00884333" w:rsidRPr="00FD174B" w:rsidRDefault="00884333" w:rsidP="00884333">
      <w:pPr>
        <w:pStyle w:val="23"/>
        <w:numPr>
          <w:ilvl w:val="0"/>
          <w:numId w:val="19"/>
        </w:numPr>
        <w:shd w:val="clear" w:color="auto" w:fill="auto"/>
        <w:tabs>
          <w:tab w:val="left" w:pos="906"/>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884333" w:rsidRPr="00FD174B" w:rsidRDefault="00884333" w:rsidP="00884333">
      <w:pPr>
        <w:pStyle w:val="23"/>
        <w:numPr>
          <w:ilvl w:val="0"/>
          <w:numId w:val="19"/>
        </w:numPr>
        <w:shd w:val="clear" w:color="auto" w:fill="auto"/>
        <w:tabs>
          <w:tab w:val="left" w:pos="952"/>
        </w:tabs>
        <w:spacing w:before="0" w:after="0" w:line="240" w:lineRule="auto"/>
        <w:ind w:left="20" w:right="20" w:firstLine="720"/>
        <w:rPr>
          <w:rFonts w:ascii="Liberation Serif" w:hAnsi="Liberation Serif"/>
          <w:sz w:val="28"/>
          <w:szCs w:val="28"/>
        </w:rPr>
      </w:pPr>
      <w:r w:rsidRPr="00FD174B">
        <w:rPr>
          <w:rFonts w:ascii="Liberation Serif" w:hAnsi="Liberation Serif"/>
          <w:sz w:val="28"/>
          <w:szCs w:val="28"/>
        </w:rPr>
        <w:t>в организации мероприятий, обеспечивающих приток посетителей на создаваемые общественные пространства;</w:t>
      </w:r>
    </w:p>
    <w:p w:rsidR="00884333" w:rsidRPr="00FD174B" w:rsidRDefault="00884333" w:rsidP="00884333">
      <w:pPr>
        <w:pStyle w:val="23"/>
        <w:numPr>
          <w:ilvl w:val="0"/>
          <w:numId w:val="19"/>
        </w:numPr>
        <w:shd w:val="clear" w:color="auto" w:fill="auto"/>
        <w:tabs>
          <w:tab w:val="left" w:pos="967"/>
        </w:tabs>
        <w:spacing w:before="0" w:after="0" w:line="240" w:lineRule="auto"/>
        <w:ind w:left="20" w:right="20" w:firstLine="720"/>
        <w:rPr>
          <w:rFonts w:ascii="Liberation Serif" w:hAnsi="Liberation Serif"/>
          <w:sz w:val="28"/>
          <w:szCs w:val="28"/>
        </w:rPr>
      </w:pPr>
      <w:bookmarkStart w:id="6" w:name="_GoBack"/>
      <w:r w:rsidRPr="00FD174B">
        <w:rPr>
          <w:rFonts w:ascii="Liberation Serif" w:hAnsi="Liberation Serif"/>
          <w:sz w:val="28"/>
          <w:szCs w:val="28"/>
        </w:rPr>
        <w:t xml:space="preserve">в организации уборки благоустроенных территорий, предоставлении </w:t>
      </w:r>
      <w:bookmarkEnd w:id="6"/>
      <w:r w:rsidRPr="00FD174B">
        <w:rPr>
          <w:rFonts w:ascii="Liberation Serif" w:hAnsi="Liberation Serif"/>
          <w:sz w:val="28"/>
          <w:szCs w:val="28"/>
        </w:rPr>
        <w:t>сре</w:t>
      </w:r>
      <w:proofErr w:type="gramStart"/>
      <w:r w:rsidRPr="00FD174B">
        <w:rPr>
          <w:rFonts w:ascii="Liberation Serif" w:hAnsi="Liberation Serif"/>
          <w:sz w:val="28"/>
          <w:szCs w:val="28"/>
        </w:rPr>
        <w:t>дств дл</w:t>
      </w:r>
      <w:proofErr w:type="gramEnd"/>
      <w:r w:rsidRPr="00FD174B">
        <w:rPr>
          <w:rFonts w:ascii="Liberation Serif" w:hAnsi="Liberation Serif"/>
          <w:sz w:val="28"/>
          <w:szCs w:val="28"/>
        </w:rPr>
        <w:t>я подготовки проектов или проведения творческих конкурсов на разработку архитектурных концепций общественных пространств;</w:t>
      </w:r>
    </w:p>
    <w:p w:rsidR="00884333" w:rsidRDefault="00884333" w:rsidP="00884333">
      <w:pPr>
        <w:pStyle w:val="23"/>
        <w:numPr>
          <w:ilvl w:val="0"/>
          <w:numId w:val="19"/>
        </w:numPr>
        <w:shd w:val="clear" w:color="auto" w:fill="auto"/>
        <w:tabs>
          <w:tab w:val="left" w:pos="880"/>
        </w:tabs>
        <w:spacing w:before="0" w:after="0" w:line="240" w:lineRule="auto"/>
        <w:ind w:left="20" w:firstLine="720"/>
        <w:rPr>
          <w:rFonts w:ascii="Liberation Serif" w:hAnsi="Liberation Serif"/>
          <w:sz w:val="28"/>
          <w:szCs w:val="28"/>
        </w:rPr>
      </w:pPr>
      <w:r w:rsidRPr="00FD174B">
        <w:rPr>
          <w:rFonts w:ascii="Liberation Serif" w:hAnsi="Liberation Serif"/>
          <w:sz w:val="28"/>
          <w:szCs w:val="28"/>
        </w:rPr>
        <w:t>в иных формах.</w:t>
      </w:r>
    </w:p>
    <w:p w:rsidR="00884333" w:rsidRDefault="00884333" w:rsidP="00884333">
      <w:pPr>
        <w:widowControl w:val="0"/>
        <w:suppressAutoHyphens/>
        <w:autoSpaceDE w:val="0"/>
        <w:autoSpaceDN w:val="0"/>
        <w:adjustRightInd w:val="0"/>
        <w:jc w:val="center"/>
        <w:rPr>
          <w:rFonts w:ascii="Arial CYR" w:eastAsiaTheme="minorHAnsi" w:hAnsi="Arial CYR" w:cs="Arial CYR"/>
          <w:b/>
          <w:bCs/>
          <w:kern w:val="1"/>
          <w:sz w:val="16"/>
          <w:szCs w:val="16"/>
          <w:lang w:eastAsia="en-US"/>
        </w:rPr>
      </w:pPr>
    </w:p>
    <w:p w:rsidR="00884333" w:rsidRPr="003D6B4F" w:rsidRDefault="00884333" w:rsidP="00884333">
      <w:pPr>
        <w:widowControl w:val="0"/>
        <w:suppressAutoHyphens/>
        <w:autoSpaceDE w:val="0"/>
        <w:autoSpaceDN w:val="0"/>
        <w:adjustRightInd w:val="0"/>
        <w:jc w:val="center"/>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bCs/>
          <w:kern w:val="1"/>
          <w:sz w:val="28"/>
          <w:szCs w:val="28"/>
          <w:lang w:eastAsia="en-US"/>
        </w:rPr>
        <w:t>12-2. РАЗМЕЩЕНИЕ НЕСТАЦИОНАРНЫХ ТОРГОВЫХ ОБЪЕКТОВ.</w:t>
      </w:r>
    </w:p>
    <w:p w:rsidR="007B2CAB" w:rsidRDefault="00884333" w:rsidP="00884333">
      <w:pPr>
        <w:widowControl w:val="0"/>
        <w:suppressAutoHyphens/>
        <w:autoSpaceDE w:val="0"/>
        <w:autoSpaceDN w:val="0"/>
        <w:adjustRightInd w:val="0"/>
        <w:jc w:val="center"/>
        <w:rPr>
          <w:rFonts w:ascii="Liberation Serif" w:eastAsiaTheme="minorHAnsi" w:hAnsi="Liberation Serif" w:cs="Arial CYR"/>
          <w:bCs/>
          <w:kern w:val="1"/>
          <w:sz w:val="28"/>
          <w:szCs w:val="28"/>
          <w:lang w:eastAsia="en-US"/>
        </w:rPr>
      </w:pPr>
      <w:r w:rsidRPr="003D6B4F">
        <w:rPr>
          <w:rFonts w:ascii="Liberation Serif" w:eastAsiaTheme="minorHAnsi" w:hAnsi="Liberation Serif" w:cs="Arial CYR"/>
          <w:bCs/>
          <w:kern w:val="1"/>
          <w:sz w:val="28"/>
          <w:szCs w:val="28"/>
          <w:lang w:eastAsia="en-US"/>
        </w:rPr>
        <w:lastRenderedPageBreak/>
        <w:t>ОБЩИЕ ТРЕБОВАНИЯ К РАЗМЕЩЕНИЮ</w:t>
      </w:r>
      <w:r w:rsidR="007B2CAB">
        <w:rPr>
          <w:rFonts w:ascii="Liberation Serif" w:eastAsiaTheme="minorHAnsi" w:hAnsi="Liberation Serif" w:cs="Arial CYR"/>
          <w:bCs/>
          <w:kern w:val="1"/>
          <w:sz w:val="28"/>
          <w:szCs w:val="28"/>
          <w:lang w:eastAsia="en-US"/>
        </w:rPr>
        <w:t xml:space="preserve"> </w:t>
      </w:r>
    </w:p>
    <w:p w:rsidR="00884333" w:rsidRPr="003D6B4F" w:rsidRDefault="00884333" w:rsidP="00884333">
      <w:pPr>
        <w:widowControl w:val="0"/>
        <w:suppressAutoHyphens/>
        <w:autoSpaceDE w:val="0"/>
        <w:autoSpaceDN w:val="0"/>
        <w:adjustRightInd w:val="0"/>
        <w:jc w:val="center"/>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bCs/>
          <w:kern w:val="1"/>
          <w:sz w:val="28"/>
          <w:szCs w:val="28"/>
          <w:lang w:eastAsia="en-US"/>
        </w:rPr>
        <w:t>НЕСТАЦИОНАРНЫХ ТОРГОВЫХ ОБЪЕКТОВ</w:t>
      </w:r>
    </w:p>
    <w:p w:rsidR="00884333" w:rsidRPr="003D6B4F" w:rsidRDefault="00884333" w:rsidP="00884333">
      <w:pPr>
        <w:widowControl w:val="0"/>
        <w:suppressAutoHyphens/>
        <w:autoSpaceDE w:val="0"/>
        <w:autoSpaceDN w:val="0"/>
        <w:adjustRightInd w:val="0"/>
        <w:jc w:val="both"/>
        <w:rPr>
          <w:rFonts w:ascii="Liberation Serif" w:eastAsiaTheme="minorHAnsi" w:hAnsi="Liberation Serif" w:cs="Arial CYR"/>
          <w:kern w:val="1"/>
          <w:sz w:val="28"/>
          <w:szCs w:val="28"/>
          <w:lang w:eastAsia="en-US"/>
        </w:rPr>
      </w:pPr>
    </w:p>
    <w:p w:rsidR="00884333" w:rsidRPr="003D6B4F" w:rsidRDefault="00884333" w:rsidP="00AD5770">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12-2.1. На территории Пышминского городского округа допускается размещение нестационарных торговых объектов (далее - НТО).12-2.2. При создании и благоустройстве НТО учитываются принципы функционального разнообразия, организации комфортной пешеходной среды, без ущерба для комфортного передвижения по сложившимся пешеходным маршрутам.</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Нестационарные торговые объекты следует размещать на территории Пышминского городского округа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 xml:space="preserve">12-2.3. </w:t>
      </w:r>
      <w:proofErr w:type="gramStart"/>
      <w:r w:rsidRPr="003D6B4F">
        <w:rPr>
          <w:rFonts w:ascii="Liberation Serif" w:eastAsiaTheme="minorHAnsi" w:hAnsi="Liberation Serif" w:cs="Arial CYR"/>
          <w:kern w:val="1"/>
          <w:sz w:val="28"/>
          <w:szCs w:val="28"/>
          <w:lang w:eastAsia="en-US"/>
        </w:rPr>
        <w:t>Размещение НТО на земельных участках, находящихся в государственной или муниципальной собственности, а также земельных участках, собственность на которые не разграничена, в зданиях, строениях, сооружениях, находящихся в государственной или муниципальной собственности, осуществляется в соответствии с утверждаемой постановлением администрации Пышминского городского округа Схемой размещения нестационарных торговых объектов.</w:t>
      </w:r>
      <w:proofErr w:type="gramEnd"/>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12-2.4. Места для размещения НТО предоставляются без права возведения капитальных и иных строений.</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12-2.5. На территории Пышминского городского округа запрещается размещать НТО на земельных участках, находящихся в государственной собственности или муниципальной собственности, а также земельных участках, собственность на которые не разграничена, в зданиях, строениях, сооружениях, находящихся в государственной или муниципальной собственности вне мест, утвержденных Схемой размещения нестационарных торговых объектов.</w:t>
      </w:r>
    </w:p>
    <w:p w:rsidR="00EC1773" w:rsidRPr="003D6B4F" w:rsidRDefault="00884333" w:rsidP="00EC177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Размещение НТО вне мест, утвержденных Схемой размещения нестационарных торговых объектов, а также в отсутствие договора на размещение НТО считается самовольной установкой элементов благоустройства на территории Пышминского городского округа.</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12-2.6. Конструктивные решения НТО должны обеспечивать их устойчивость, безопасность пользования, при их изготовлении необходимо использовать современные отделочные материалы.</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12-2.</w:t>
      </w:r>
      <w:r w:rsidR="00AD5770" w:rsidRPr="003D6B4F">
        <w:rPr>
          <w:rFonts w:ascii="Liberation Serif" w:eastAsiaTheme="minorHAnsi" w:hAnsi="Liberation Serif" w:cs="Arial CYR"/>
          <w:kern w:val="1"/>
          <w:sz w:val="28"/>
          <w:szCs w:val="28"/>
          <w:lang w:eastAsia="en-US"/>
        </w:rPr>
        <w:t>7</w:t>
      </w:r>
      <w:r w:rsidRPr="003D6B4F">
        <w:rPr>
          <w:rFonts w:ascii="Liberation Serif" w:eastAsiaTheme="minorHAnsi" w:hAnsi="Liberation Serif" w:cs="Arial CYR"/>
          <w:kern w:val="1"/>
          <w:sz w:val="28"/>
          <w:szCs w:val="28"/>
          <w:lang w:eastAsia="en-US"/>
        </w:rPr>
        <w:t>. При размещении НТО должны быть обеспечены благоустройство и оборудование мест размещения, в том числе:</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 благоустройство площадки для размещения НТО и прилегающей территории;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 возможность подключения НТО к сетям инженерно-технического обеспечения (при необходимости);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 удобный подъезд автотранспорта, не создающий помех для прохода пешеходов, заездные карманы;</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 беспрепятственный проезд спецтранспорта (пожарного, медицинского МЧС) к существующим зданиям, строениям, сооружениям.</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lastRenderedPageBreak/>
        <w:t>12-2.</w:t>
      </w:r>
      <w:r w:rsidR="00AD5770" w:rsidRPr="003D6B4F">
        <w:rPr>
          <w:rFonts w:ascii="Liberation Serif" w:eastAsiaTheme="minorHAnsi" w:hAnsi="Liberation Serif" w:cs="Arial CYR"/>
          <w:kern w:val="1"/>
          <w:sz w:val="28"/>
          <w:szCs w:val="28"/>
          <w:lang w:eastAsia="en-US"/>
        </w:rPr>
        <w:t>8</w:t>
      </w:r>
      <w:r w:rsidRPr="003D6B4F">
        <w:rPr>
          <w:rFonts w:ascii="Liberation Serif" w:eastAsiaTheme="minorHAnsi" w:hAnsi="Liberation Serif" w:cs="Arial CYR"/>
          <w:kern w:val="1"/>
          <w:sz w:val="28"/>
          <w:szCs w:val="28"/>
          <w:lang w:eastAsia="en-US"/>
        </w:rPr>
        <w:t xml:space="preserve">. </w:t>
      </w:r>
      <w:r w:rsidR="005A4F15" w:rsidRPr="003D6B4F">
        <w:rPr>
          <w:rFonts w:ascii="Liberation Serif" w:eastAsiaTheme="minorHAnsi" w:hAnsi="Liberation Serif" w:cs="Arial CYR"/>
          <w:kern w:val="1"/>
          <w:sz w:val="28"/>
          <w:szCs w:val="28"/>
          <w:lang w:eastAsia="en-US"/>
        </w:rPr>
        <w:t>В</w:t>
      </w:r>
      <w:r w:rsidRPr="003D6B4F">
        <w:rPr>
          <w:rFonts w:ascii="Liberation Serif" w:eastAsiaTheme="minorHAnsi" w:hAnsi="Liberation Serif" w:cs="Arial CYR"/>
          <w:kern w:val="1"/>
          <w:sz w:val="28"/>
          <w:szCs w:val="28"/>
          <w:lang w:eastAsia="en-US"/>
        </w:rPr>
        <w:t>нешн</w:t>
      </w:r>
      <w:r w:rsidR="005A4F15" w:rsidRPr="003D6B4F">
        <w:rPr>
          <w:rFonts w:ascii="Liberation Serif" w:eastAsiaTheme="minorHAnsi" w:hAnsi="Liberation Serif" w:cs="Arial CYR"/>
          <w:kern w:val="1"/>
          <w:sz w:val="28"/>
          <w:szCs w:val="28"/>
          <w:lang w:eastAsia="en-US"/>
        </w:rPr>
        <w:t xml:space="preserve">ий </w:t>
      </w:r>
      <w:r w:rsidRPr="003D6B4F">
        <w:rPr>
          <w:rFonts w:ascii="Liberation Serif" w:eastAsiaTheme="minorHAnsi" w:hAnsi="Liberation Serif" w:cs="Arial CYR"/>
          <w:kern w:val="1"/>
          <w:sz w:val="28"/>
          <w:szCs w:val="28"/>
          <w:lang w:eastAsia="en-US"/>
        </w:rPr>
        <w:t>вид и цветово</w:t>
      </w:r>
      <w:r w:rsidR="005A4F15" w:rsidRPr="003D6B4F">
        <w:rPr>
          <w:rFonts w:ascii="Liberation Serif" w:eastAsiaTheme="minorHAnsi" w:hAnsi="Liberation Serif" w:cs="Arial CYR"/>
          <w:kern w:val="1"/>
          <w:sz w:val="28"/>
          <w:szCs w:val="28"/>
          <w:lang w:eastAsia="en-US"/>
        </w:rPr>
        <w:t>е</w:t>
      </w:r>
      <w:r w:rsidRPr="003D6B4F">
        <w:rPr>
          <w:rFonts w:ascii="Liberation Serif" w:eastAsiaTheme="minorHAnsi" w:hAnsi="Liberation Serif" w:cs="Arial CYR"/>
          <w:kern w:val="1"/>
          <w:sz w:val="28"/>
          <w:szCs w:val="28"/>
          <w:lang w:eastAsia="en-US"/>
        </w:rPr>
        <w:t xml:space="preserve"> решени</w:t>
      </w:r>
      <w:r w:rsidR="005A4F15" w:rsidRPr="003D6B4F">
        <w:rPr>
          <w:rFonts w:ascii="Liberation Serif" w:eastAsiaTheme="minorHAnsi" w:hAnsi="Liberation Serif" w:cs="Arial CYR"/>
          <w:kern w:val="1"/>
          <w:sz w:val="28"/>
          <w:szCs w:val="28"/>
          <w:lang w:eastAsia="en-US"/>
        </w:rPr>
        <w:t>е</w:t>
      </w:r>
      <w:r w:rsidRPr="003D6B4F">
        <w:rPr>
          <w:rFonts w:ascii="Liberation Serif" w:eastAsiaTheme="minorHAnsi" w:hAnsi="Liberation Serif" w:cs="Arial CYR"/>
          <w:kern w:val="1"/>
          <w:sz w:val="28"/>
          <w:szCs w:val="28"/>
          <w:lang w:eastAsia="en-US"/>
        </w:rPr>
        <w:t xml:space="preserve"> вновь устанавливаемых и реконструируемых НТО, расположенных на земельных участках всех форм собственности, </w:t>
      </w:r>
      <w:r w:rsidR="005A4F15" w:rsidRPr="003D6B4F">
        <w:rPr>
          <w:rFonts w:ascii="Liberation Serif" w:eastAsiaTheme="minorHAnsi" w:hAnsi="Liberation Serif" w:cs="Arial CYR"/>
          <w:kern w:val="1"/>
          <w:sz w:val="28"/>
          <w:szCs w:val="28"/>
          <w:lang w:eastAsia="en-US"/>
        </w:rPr>
        <w:t>согласовываются</w:t>
      </w:r>
      <w:r w:rsidRPr="003D6B4F">
        <w:rPr>
          <w:rFonts w:ascii="Liberation Serif" w:eastAsiaTheme="minorHAnsi" w:hAnsi="Liberation Serif" w:cs="Arial CYR"/>
          <w:kern w:val="1"/>
          <w:sz w:val="28"/>
          <w:szCs w:val="28"/>
          <w:lang w:eastAsia="en-US"/>
        </w:rPr>
        <w:t xml:space="preserve"> отделом архитектуры и градостроительства </w:t>
      </w:r>
      <w:r w:rsidR="00EC1773" w:rsidRPr="003D6B4F">
        <w:rPr>
          <w:rFonts w:ascii="Liberation Serif" w:eastAsiaTheme="minorHAnsi" w:hAnsi="Liberation Serif" w:cs="Arial CYR"/>
          <w:kern w:val="1"/>
          <w:sz w:val="28"/>
          <w:szCs w:val="28"/>
          <w:lang w:eastAsia="en-US"/>
        </w:rPr>
        <w:t>а</w:t>
      </w:r>
      <w:r w:rsidRPr="003D6B4F">
        <w:rPr>
          <w:rFonts w:ascii="Liberation Serif" w:eastAsiaTheme="minorHAnsi" w:hAnsi="Liberation Serif" w:cs="Arial CYR"/>
          <w:kern w:val="1"/>
          <w:sz w:val="28"/>
          <w:szCs w:val="28"/>
          <w:lang w:eastAsia="en-US"/>
        </w:rPr>
        <w:t>дминистрации П</w:t>
      </w:r>
      <w:r w:rsidR="00EC1773" w:rsidRPr="003D6B4F">
        <w:rPr>
          <w:rFonts w:ascii="Liberation Serif" w:eastAsiaTheme="minorHAnsi" w:hAnsi="Liberation Serif" w:cs="Arial CYR"/>
          <w:kern w:val="1"/>
          <w:sz w:val="28"/>
          <w:szCs w:val="28"/>
          <w:lang w:eastAsia="en-US"/>
        </w:rPr>
        <w:t>ышминского</w:t>
      </w:r>
      <w:r w:rsidRPr="003D6B4F">
        <w:rPr>
          <w:rFonts w:ascii="Liberation Serif" w:eastAsiaTheme="minorHAnsi" w:hAnsi="Liberation Serif" w:cs="Arial CYR"/>
          <w:kern w:val="1"/>
          <w:sz w:val="28"/>
          <w:szCs w:val="28"/>
          <w:lang w:eastAsia="en-US"/>
        </w:rPr>
        <w:t xml:space="preserve"> городского округа</w:t>
      </w:r>
      <w:r w:rsidR="005A4F15" w:rsidRPr="003D6B4F">
        <w:rPr>
          <w:rFonts w:ascii="Liberation Serif" w:eastAsiaTheme="minorHAnsi" w:hAnsi="Liberation Serif" w:cs="Arial CYR"/>
          <w:kern w:val="1"/>
          <w:sz w:val="28"/>
          <w:szCs w:val="28"/>
          <w:lang w:eastAsia="en-US"/>
        </w:rPr>
        <w:t>.</w:t>
      </w:r>
    </w:p>
    <w:p w:rsidR="007B2CAB" w:rsidRPr="007B2CAB" w:rsidRDefault="007B2CAB" w:rsidP="007B2CAB">
      <w:pPr>
        <w:widowControl w:val="0"/>
        <w:suppressAutoHyphens/>
        <w:autoSpaceDE w:val="0"/>
        <w:autoSpaceDN w:val="0"/>
        <w:adjustRightInd w:val="0"/>
        <w:jc w:val="both"/>
        <w:rPr>
          <w:rFonts w:ascii="Liberation Serif" w:eastAsiaTheme="minorHAnsi" w:hAnsi="Liberation Serif" w:cs="Arial CYR"/>
          <w:kern w:val="1"/>
          <w:sz w:val="28"/>
          <w:szCs w:val="28"/>
          <w:lang w:eastAsia="en-US"/>
        </w:rPr>
      </w:pPr>
      <w:r>
        <w:rPr>
          <w:rFonts w:ascii="Liberation Serif" w:eastAsiaTheme="minorHAnsi" w:hAnsi="Liberation Serif" w:cs="Arial CYR"/>
          <w:kern w:val="1"/>
          <w:sz w:val="28"/>
          <w:szCs w:val="28"/>
          <w:lang w:eastAsia="en-US"/>
        </w:rPr>
        <w:tab/>
      </w:r>
      <w:r w:rsidRPr="007B2CAB">
        <w:rPr>
          <w:rFonts w:ascii="Liberation Serif" w:eastAsiaTheme="minorHAnsi" w:hAnsi="Liberation Serif" w:cs="Arial CYR"/>
          <w:kern w:val="1"/>
          <w:sz w:val="28"/>
          <w:szCs w:val="28"/>
          <w:lang w:eastAsia="en-US"/>
        </w:rPr>
        <w:t>12-2.9. Требования к параметрам НТО:</w:t>
      </w:r>
    </w:p>
    <w:p w:rsidR="007B2CAB" w:rsidRPr="007B2CAB" w:rsidRDefault="007B2CAB" w:rsidP="007B2CAB">
      <w:pPr>
        <w:widowControl w:val="0"/>
        <w:suppressAutoHyphens/>
        <w:autoSpaceDE w:val="0"/>
        <w:autoSpaceDN w:val="0"/>
        <w:adjustRightInd w:val="0"/>
        <w:jc w:val="both"/>
        <w:rPr>
          <w:rFonts w:ascii="Liberation Serif" w:eastAsiaTheme="minorHAnsi" w:hAnsi="Liberation Serif" w:cs="Arial CYR"/>
          <w:kern w:val="1"/>
          <w:sz w:val="28"/>
          <w:szCs w:val="28"/>
          <w:lang w:eastAsia="en-US"/>
        </w:rPr>
      </w:pPr>
      <w:r>
        <w:rPr>
          <w:rFonts w:ascii="Liberation Serif" w:eastAsiaTheme="minorHAnsi" w:hAnsi="Liberation Serif" w:cs="Arial CYR"/>
          <w:kern w:val="1"/>
          <w:sz w:val="28"/>
          <w:szCs w:val="28"/>
          <w:lang w:eastAsia="en-US"/>
        </w:rPr>
        <w:tab/>
      </w:r>
      <w:r w:rsidRPr="007B2CAB">
        <w:rPr>
          <w:rFonts w:ascii="Liberation Serif" w:eastAsiaTheme="minorHAnsi" w:hAnsi="Liberation Serif" w:cs="Arial CYR"/>
          <w:kern w:val="1"/>
          <w:sz w:val="28"/>
          <w:szCs w:val="28"/>
          <w:lang w:eastAsia="en-US"/>
        </w:rPr>
        <w:t>- допустимые размеры киосков: площадь не более 12 кв. м.;</w:t>
      </w:r>
    </w:p>
    <w:p w:rsidR="007B2CAB" w:rsidRPr="007B2CAB" w:rsidRDefault="007B2CAB" w:rsidP="007B2CAB">
      <w:pPr>
        <w:widowControl w:val="0"/>
        <w:suppressAutoHyphens/>
        <w:autoSpaceDE w:val="0"/>
        <w:autoSpaceDN w:val="0"/>
        <w:adjustRightInd w:val="0"/>
        <w:jc w:val="both"/>
        <w:rPr>
          <w:rFonts w:ascii="Liberation Serif" w:eastAsiaTheme="minorHAnsi" w:hAnsi="Liberation Serif" w:cs="Arial CYR"/>
          <w:kern w:val="1"/>
          <w:sz w:val="28"/>
          <w:szCs w:val="28"/>
          <w:lang w:eastAsia="en-US"/>
        </w:rPr>
      </w:pPr>
      <w:r>
        <w:rPr>
          <w:rFonts w:ascii="Liberation Serif" w:eastAsiaTheme="minorHAnsi" w:hAnsi="Liberation Serif" w:cs="Arial CYR"/>
          <w:kern w:val="1"/>
          <w:sz w:val="28"/>
          <w:szCs w:val="28"/>
          <w:lang w:eastAsia="en-US"/>
        </w:rPr>
        <w:tab/>
      </w:r>
      <w:r w:rsidRPr="007B2CAB">
        <w:rPr>
          <w:rFonts w:ascii="Liberation Serif" w:eastAsiaTheme="minorHAnsi" w:hAnsi="Liberation Serif" w:cs="Arial CYR"/>
          <w:kern w:val="1"/>
          <w:sz w:val="28"/>
          <w:szCs w:val="28"/>
          <w:lang w:eastAsia="en-US"/>
        </w:rPr>
        <w:t>- допустимые размеры павильонов: площадь не более 40 кв.м.</w:t>
      </w:r>
    </w:p>
    <w:p w:rsidR="00884333" w:rsidRPr="003D6B4F" w:rsidRDefault="007B2CAB" w:rsidP="007B2CAB">
      <w:pPr>
        <w:widowControl w:val="0"/>
        <w:suppressAutoHyphens/>
        <w:autoSpaceDE w:val="0"/>
        <w:autoSpaceDN w:val="0"/>
        <w:adjustRightInd w:val="0"/>
        <w:jc w:val="both"/>
        <w:rPr>
          <w:rFonts w:ascii="Liberation Serif" w:eastAsiaTheme="minorHAnsi" w:hAnsi="Liberation Serif" w:cs="Arial CYR"/>
          <w:kern w:val="1"/>
          <w:sz w:val="28"/>
          <w:szCs w:val="28"/>
          <w:lang w:eastAsia="en-US"/>
        </w:rPr>
      </w:pPr>
      <w:r>
        <w:rPr>
          <w:rFonts w:ascii="Liberation Serif" w:eastAsiaTheme="minorHAnsi" w:hAnsi="Liberation Serif" w:cs="Arial CYR"/>
          <w:kern w:val="1"/>
          <w:sz w:val="28"/>
          <w:szCs w:val="28"/>
          <w:lang w:eastAsia="en-US"/>
        </w:rPr>
        <w:tab/>
      </w:r>
      <w:r w:rsidRPr="007B2CAB">
        <w:rPr>
          <w:rFonts w:ascii="Liberation Serif" w:eastAsiaTheme="minorHAnsi" w:hAnsi="Liberation Serif" w:cs="Arial CYR"/>
          <w:kern w:val="1"/>
          <w:sz w:val="28"/>
          <w:szCs w:val="28"/>
          <w:lang w:eastAsia="en-US"/>
        </w:rPr>
        <w:t>Максимальное количество этажей киосков и павильонов не должно превышать 1 этажа.</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12-3 Обязанности и запреты, связанные с размещением НТО</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12-3.1. Хозяйствующим субъектам, являющимся законными владельцами НТО, необходимо:</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 обеспечить вывоз отходов, образовавшихся в процессе работы НТО;</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2) обеспечить размещение одной урны у НТО, очищать урны от отходов в течение дня по мере необходимости, но не реже одного раза в сутки, окрашивать урны не реже одного раза в год;</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3) обеспечить своевременную и качественную уборку и содержание прилегающих территорий, установленных в соответствии с действующим законодательством и настоящими Правилами;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4) производить ремонт и окраску НТО. Ремонт осуществляется с учетом сохранения внешнего вида и цветового решения объекта;</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5) не допускать появления графических изображений, надписей, объявлений на стенах, фасадах и витринах НТО, а в случае появления в течение трех суток устранить.</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12-3.2. Хозяйствующим субъектам, являющимся законными владельцами объектов, запрещается:</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1) возводить к НТО пристройки, козырьки, навесы и прочие конструкции, не предусмотренные проектами;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2) складировать тару, товары, иные предметы коммунального и производственного характера у объектов и на их крышах, а также использовать объекты под складские цели;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3) выливать остатки жидких продуктов, воду из сатураторных установок, цистерн на тротуары, газоны и дороги;</w:t>
      </w:r>
    </w:p>
    <w:p w:rsidR="00884333" w:rsidRPr="003D6B4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4) выливать и сбрасывать нечистоты на открытый рельеф местности за пределы НТО;</w:t>
      </w:r>
    </w:p>
    <w:p w:rsidR="00884333" w:rsidRPr="00EE1B7F" w:rsidRDefault="00884333" w:rsidP="00884333">
      <w:pPr>
        <w:widowControl w:val="0"/>
        <w:suppressAutoHyphens/>
        <w:autoSpaceDE w:val="0"/>
        <w:autoSpaceDN w:val="0"/>
        <w:adjustRightInd w:val="0"/>
        <w:ind w:firstLine="540"/>
        <w:jc w:val="both"/>
        <w:rPr>
          <w:rFonts w:ascii="Liberation Serif" w:eastAsiaTheme="minorHAnsi" w:hAnsi="Liberation Serif" w:cs="Arial CYR"/>
          <w:kern w:val="1"/>
          <w:sz w:val="28"/>
          <w:szCs w:val="28"/>
          <w:lang w:eastAsia="en-US"/>
        </w:rPr>
      </w:pPr>
      <w:r w:rsidRPr="003D6B4F">
        <w:rPr>
          <w:rFonts w:ascii="Liberation Serif" w:eastAsiaTheme="minorHAnsi" w:hAnsi="Liberation Serif" w:cs="Arial CYR"/>
          <w:kern w:val="1"/>
          <w:sz w:val="28"/>
          <w:szCs w:val="28"/>
          <w:lang w:eastAsia="en-US"/>
        </w:rPr>
        <w:t>5) использовать конструкции НТО для размещения рекламы, вывесок, афиш, агитационных материалов, крепления растяжек в нарушение порядка, установленного административным регламентом «Выдача разрешений на установку рекламных конструкций на территории Пышминского городского округа», утвержденным постановлением администрации Пышминского городского округа</w:t>
      </w:r>
      <w:r w:rsidR="00994DC6" w:rsidRPr="003D6B4F">
        <w:rPr>
          <w:rFonts w:ascii="Liberation Serif" w:eastAsiaTheme="minorHAnsi" w:hAnsi="Liberation Serif" w:cs="Arial CYR"/>
          <w:kern w:val="1"/>
          <w:sz w:val="28"/>
          <w:szCs w:val="28"/>
          <w:lang w:eastAsia="en-US"/>
        </w:rPr>
        <w:t xml:space="preserve"> от 06.08.2014 № 425 (с изменениями, внесенными постановлением администрации Пышминского городского округа от 10.05.2016 №207)</w:t>
      </w:r>
      <w:r w:rsidRPr="003D6B4F">
        <w:rPr>
          <w:rFonts w:ascii="Liberation Serif" w:eastAsiaTheme="minorHAnsi" w:hAnsi="Liberation Serif" w:cs="Arial CYR"/>
          <w:kern w:val="1"/>
          <w:sz w:val="28"/>
          <w:szCs w:val="28"/>
          <w:lang w:eastAsia="en-US"/>
        </w:rPr>
        <w:t>.</w:t>
      </w:r>
    </w:p>
    <w:p w:rsidR="00884333" w:rsidRPr="00FD174B" w:rsidRDefault="00884333" w:rsidP="00884333">
      <w:pPr>
        <w:pStyle w:val="ConsPlusNormal"/>
        <w:outlineLvl w:val="1"/>
        <w:rPr>
          <w:rFonts w:ascii="Liberation Serif" w:hAnsi="Liberation Serif"/>
          <w:sz w:val="28"/>
          <w:szCs w:val="28"/>
        </w:rPr>
      </w:pPr>
    </w:p>
    <w:p w:rsidR="00884333" w:rsidRPr="00FD174B" w:rsidRDefault="00884333" w:rsidP="00884333">
      <w:pPr>
        <w:pStyle w:val="ConsPlusNormal"/>
        <w:jc w:val="center"/>
        <w:outlineLvl w:val="1"/>
        <w:rPr>
          <w:rFonts w:ascii="Liberation Serif" w:hAnsi="Liberation Serif"/>
          <w:sz w:val="28"/>
          <w:szCs w:val="28"/>
        </w:rPr>
      </w:pPr>
      <w:r w:rsidRPr="00FD174B">
        <w:rPr>
          <w:rFonts w:ascii="Liberation Serif" w:hAnsi="Liberation Serif"/>
          <w:sz w:val="28"/>
          <w:szCs w:val="28"/>
        </w:rPr>
        <w:lastRenderedPageBreak/>
        <w:t>13. ОТВЕТСТВЕННОСТЬ ЗА НАРУШЕНИЕ НАСТОЯЩИХ ПРАВИЛ</w:t>
      </w:r>
    </w:p>
    <w:p w:rsidR="00C50E95" w:rsidRDefault="00C50E95" w:rsidP="00884333">
      <w:pPr>
        <w:pStyle w:val="ConsPlusNormal"/>
        <w:ind w:firstLine="709"/>
        <w:jc w:val="both"/>
        <w:rPr>
          <w:rFonts w:ascii="Liberation Serif" w:hAnsi="Liberation Serif"/>
          <w:sz w:val="28"/>
          <w:szCs w:val="28"/>
        </w:rPr>
      </w:pPr>
    </w:p>
    <w:p w:rsidR="00884333" w:rsidRPr="00FD174B" w:rsidRDefault="00884333" w:rsidP="00884333">
      <w:pPr>
        <w:pStyle w:val="ConsPlusNormal"/>
        <w:ind w:firstLine="709"/>
        <w:jc w:val="both"/>
        <w:rPr>
          <w:rFonts w:ascii="Liberation Serif" w:hAnsi="Liberation Serif"/>
          <w:sz w:val="28"/>
          <w:szCs w:val="28"/>
        </w:rPr>
      </w:pPr>
      <w:r w:rsidRPr="00FD174B">
        <w:rPr>
          <w:rFonts w:ascii="Liberation Serif" w:hAnsi="Liberation Serif"/>
          <w:sz w:val="28"/>
          <w:szCs w:val="28"/>
        </w:rPr>
        <w:t xml:space="preserve">13.1. За нарушение Правил благоустройства, обеспечения санитарного содержания территорий, обращения с бытовыми отходами в </w:t>
      </w:r>
      <w:proofErr w:type="spellStart"/>
      <w:r w:rsidRPr="00FD174B">
        <w:rPr>
          <w:rFonts w:ascii="Liberation Serif" w:hAnsi="Liberation Serif"/>
          <w:sz w:val="28"/>
          <w:szCs w:val="28"/>
        </w:rPr>
        <w:t>Пышминском</w:t>
      </w:r>
      <w:proofErr w:type="spellEnd"/>
      <w:r w:rsidRPr="00FD174B">
        <w:rPr>
          <w:rFonts w:ascii="Liberation Serif" w:hAnsi="Liberation Serif"/>
          <w:sz w:val="28"/>
          <w:szCs w:val="28"/>
        </w:rPr>
        <w:t xml:space="preserve"> городском округе устанавливается административная, гражданско-правовая, уголовная и дисциплинарная ответственность в соответствии с законодательством Российской Федерации, Свердловской области, нормативно-правовыми актами Пышминского городского округа.</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 xml:space="preserve">13.2. Граждане, должностные и юридические лица, индивидуальные предприниматели независимо от форм собственности и ведомственной подчиненности несут материальную ответственность за нарушение настоящих Правил. </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13.3. В случае нарушения гражданами, должностными или юридическими лицами требований природоохранного, земельного, санитарного законодательства, законодательства о пожарной безопасности, законодательства в области строительства и архитектурной деятельности, иного специального законодательства, ответственность наступает в установленном законом порядке.</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13.4. Возмещение материального ущерба, причиненного нарушением настоящих Правил, производится в установленном законом порядке.</w:t>
      </w:r>
    </w:p>
    <w:p w:rsidR="00884333" w:rsidRPr="00FD174B" w:rsidRDefault="00884333" w:rsidP="00884333">
      <w:pPr>
        <w:pStyle w:val="21"/>
        <w:ind w:left="0" w:firstLine="720"/>
        <w:jc w:val="both"/>
        <w:rPr>
          <w:rFonts w:ascii="Liberation Serif" w:hAnsi="Liberation Serif"/>
          <w:szCs w:val="28"/>
        </w:rPr>
      </w:pPr>
      <w:r w:rsidRPr="00FD174B">
        <w:rPr>
          <w:rFonts w:ascii="Liberation Serif" w:hAnsi="Liberation Serif"/>
          <w:szCs w:val="28"/>
        </w:rPr>
        <w:t>13.5. Обжалование действий должностных лиц по применению штрафных санкций за нарушение настоящих Правил осуществляется в порядке, установленном действующим законодательством Российской Федерации.</w:t>
      </w:r>
    </w:p>
    <w:p w:rsidR="00884333" w:rsidRPr="00FD174B" w:rsidRDefault="00884333" w:rsidP="00884333">
      <w:pPr>
        <w:pStyle w:val="ConsPlusNormal"/>
        <w:ind w:firstLine="540"/>
        <w:jc w:val="both"/>
        <w:rPr>
          <w:rFonts w:ascii="Liberation Serif" w:hAnsi="Liberation Serif"/>
          <w:sz w:val="28"/>
          <w:szCs w:val="28"/>
        </w:rPr>
      </w:pPr>
      <w:r w:rsidRPr="00FD174B">
        <w:rPr>
          <w:rFonts w:ascii="Liberation Serif" w:hAnsi="Liberation Serif"/>
          <w:sz w:val="28"/>
          <w:szCs w:val="28"/>
        </w:rPr>
        <w:t xml:space="preserve">   13.6. Привлечение виновного лица к ответственности не освобождает нарушителя от обязанности устранить допущенное нарушение.</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13.7. Контроль исполнения требований настоящих Правил осуществляют уполномоченные органы и организации в соответствии с их компетенцией и предоставленными полномочиями.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13.8. Обжалование действий должностных лиц по применению мер ответственности за нарушение настоящих Правил осуществляется в порядке, установленном законодательством Российской Федерации.</w:t>
      </w:r>
    </w:p>
    <w:p w:rsidR="00884333" w:rsidRPr="00FD174B" w:rsidRDefault="00884333" w:rsidP="00884333">
      <w:pPr>
        <w:pStyle w:val="a5"/>
        <w:shd w:val="clear" w:color="auto" w:fill="FFFFFF"/>
        <w:spacing w:before="0" w:beforeAutospacing="0" w:after="0" w:afterAutospacing="0"/>
        <w:ind w:firstLine="709"/>
        <w:jc w:val="both"/>
        <w:rPr>
          <w:rFonts w:ascii="Liberation Serif" w:hAnsi="Liberation Serif"/>
          <w:sz w:val="28"/>
          <w:szCs w:val="28"/>
        </w:rPr>
      </w:pPr>
      <w:r w:rsidRPr="00FD174B">
        <w:rPr>
          <w:rFonts w:ascii="Liberation Serif" w:hAnsi="Liberation Serif"/>
          <w:sz w:val="28"/>
          <w:szCs w:val="28"/>
        </w:rPr>
        <w:t>13.9. Штрафы за нарушение настоящих Правил подлежат зачислению в бюджет города в полном объеме.</w:t>
      </w:r>
    </w:p>
    <w:p w:rsidR="00884333" w:rsidRPr="00FD174B" w:rsidRDefault="00884333" w:rsidP="00884333">
      <w:pPr>
        <w:rPr>
          <w:rFonts w:ascii="Liberation Serif" w:hAnsi="Liberation Serif"/>
          <w:sz w:val="28"/>
          <w:szCs w:val="28"/>
        </w:rPr>
      </w:pPr>
    </w:p>
    <w:p w:rsidR="00884333" w:rsidRPr="00FD174B" w:rsidRDefault="00884333" w:rsidP="00884333">
      <w:pPr>
        <w:jc w:val="both"/>
        <w:rPr>
          <w:rFonts w:ascii="Liberation Serif" w:hAnsi="Liberation Serif"/>
          <w:b/>
          <w:sz w:val="28"/>
          <w:szCs w:val="28"/>
        </w:rPr>
      </w:pPr>
    </w:p>
    <w:p w:rsidR="00884333" w:rsidRPr="00FD174B" w:rsidRDefault="00884333" w:rsidP="00884333">
      <w:pPr>
        <w:rPr>
          <w:rFonts w:ascii="Liberation Serif" w:hAnsi="Liberation Serif"/>
          <w:sz w:val="28"/>
          <w:szCs w:val="28"/>
        </w:rPr>
      </w:pPr>
    </w:p>
    <w:p w:rsidR="00EC1773" w:rsidRDefault="00EC1773"/>
    <w:sectPr w:rsidR="00EC1773" w:rsidSect="00EC1773">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8C6" w:rsidRDefault="006B08C6" w:rsidP="00B412E3">
      <w:r>
        <w:separator/>
      </w:r>
    </w:p>
  </w:endnote>
  <w:endnote w:type="continuationSeparator" w:id="0">
    <w:p w:rsidR="006B08C6" w:rsidRDefault="006B08C6" w:rsidP="00B412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 w:name="LiberationSerif">
    <w:altName w:val="Times New Roman"/>
    <w:panose1 w:val="00000000000000000000"/>
    <w:charset w:val="CC"/>
    <w:family w:val="auto"/>
    <w:notTrueType/>
    <w:pitch w:val="default"/>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8C6" w:rsidRDefault="006B08C6" w:rsidP="00B412E3">
      <w:r>
        <w:separator/>
      </w:r>
    </w:p>
  </w:footnote>
  <w:footnote w:type="continuationSeparator" w:id="0">
    <w:p w:rsidR="006B08C6" w:rsidRDefault="006B08C6" w:rsidP="00B412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76550"/>
      <w:docPartObj>
        <w:docPartGallery w:val="Page Numbers (Top of Page)"/>
        <w:docPartUnique/>
      </w:docPartObj>
    </w:sdtPr>
    <w:sdtContent>
      <w:p w:rsidR="00D1557C" w:rsidRDefault="00B00842">
        <w:pPr>
          <w:pStyle w:val="ab"/>
          <w:jc w:val="center"/>
        </w:pPr>
        <w:r w:rsidRPr="00FD174B">
          <w:rPr>
            <w:rFonts w:ascii="Liberation Serif" w:hAnsi="Liberation Serif"/>
            <w:sz w:val="28"/>
            <w:szCs w:val="28"/>
          </w:rPr>
          <w:fldChar w:fldCharType="begin"/>
        </w:r>
        <w:r w:rsidR="00D1557C" w:rsidRPr="00FD174B">
          <w:rPr>
            <w:rFonts w:ascii="Liberation Serif" w:hAnsi="Liberation Serif"/>
            <w:sz w:val="28"/>
            <w:szCs w:val="28"/>
          </w:rPr>
          <w:instrText xml:space="preserve"> PAGE   \* MERGEFORMAT </w:instrText>
        </w:r>
        <w:r w:rsidRPr="00FD174B">
          <w:rPr>
            <w:rFonts w:ascii="Liberation Serif" w:hAnsi="Liberation Serif"/>
            <w:sz w:val="28"/>
            <w:szCs w:val="28"/>
          </w:rPr>
          <w:fldChar w:fldCharType="separate"/>
        </w:r>
        <w:r w:rsidR="00743ADA">
          <w:rPr>
            <w:rFonts w:ascii="Liberation Serif" w:hAnsi="Liberation Serif"/>
            <w:noProof/>
            <w:sz w:val="28"/>
            <w:szCs w:val="28"/>
          </w:rPr>
          <w:t>61</w:t>
        </w:r>
        <w:r w:rsidRPr="00FD174B">
          <w:rPr>
            <w:rFonts w:ascii="Liberation Serif" w:hAnsi="Liberation Serif"/>
            <w:sz w:val="28"/>
            <w:szCs w:val="28"/>
          </w:rPr>
          <w:fldChar w:fldCharType="end"/>
        </w:r>
      </w:p>
    </w:sdtContent>
  </w:sdt>
  <w:p w:rsidR="00D1557C" w:rsidRDefault="00D1557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A6836"/>
    <w:multiLevelType w:val="multilevel"/>
    <w:tmpl w:val="0B622D88"/>
    <w:lvl w:ilvl="0">
      <w:start w:val="1"/>
      <w:numFmt w:val="decimal"/>
      <w:lvlText w:val="%1."/>
      <w:lvlJc w:val="left"/>
      <w:pPr>
        <w:ind w:left="786" w:hanging="360"/>
      </w:pPr>
    </w:lvl>
    <w:lvl w:ilvl="1">
      <w:start w:val="2"/>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E045101"/>
    <w:multiLevelType w:val="multilevel"/>
    <w:tmpl w:val="8D927D0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1E4718"/>
    <w:multiLevelType w:val="hybridMultilevel"/>
    <w:tmpl w:val="206E8B44"/>
    <w:lvl w:ilvl="0" w:tplc="2188DA0C">
      <w:start w:val="1"/>
      <w:numFmt w:val="decimal"/>
      <w:lvlText w:val="%1."/>
      <w:lvlJc w:val="left"/>
      <w:pPr>
        <w:tabs>
          <w:tab w:val="num" w:pos="780"/>
        </w:tabs>
        <w:ind w:left="780" w:hanging="42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58368F"/>
    <w:multiLevelType w:val="hybridMultilevel"/>
    <w:tmpl w:val="42505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E9695F"/>
    <w:multiLevelType w:val="hybridMultilevel"/>
    <w:tmpl w:val="6BA87C00"/>
    <w:lvl w:ilvl="0" w:tplc="0419000F">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CE74F9"/>
    <w:multiLevelType w:val="hybridMultilevel"/>
    <w:tmpl w:val="A90835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991040"/>
    <w:multiLevelType w:val="hybridMultilevel"/>
    <w:tmpl w:val="59FEFC2E"/>
    <w:lvl w:ilvl="0" w:tplc="C17E8CE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30163C"/>
    <w:multiLevelType w:val="multilevel"/>
    <w:tmpl w:val="42180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386058"/>
    <w:multiLevelType w:val="multilevel"/>
    <w:tmpl w:val="D89A4EFA"/>
    <w:lvl w:ilvl="0">
      <w:start w:val="1"/>
      <w:numFmt w:val="decimal"/>
      <w:lvlText w:val="%1."/>
      <w:lvlJc w:val="left"/>
      <w:pPr>
        <w:ind w:left="375" w:hanging="37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nsid w:val="2A856469"/>
    <w:multiLevelType w:val="hybridMultilevel"/>
    <w:tmpl w:val="B75E36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783ABB"/>
    <w:multiLevelType w:val="multilevel"/>
    <w:tmpl w:val="0E089686"/>
    <w:lvl w:ilvl="0">
      <w:start w:val="1"/>
      <w:numFmt w:val="decimal"/>
      <w:lvlText w:val="%1."/>
      <w:lvlJc w:val="left"/>
      <w:pPr>
        <w:ind w:left="825" w:hanging="45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1">
    <w:nsid w:val="36FC2203"/>
    <w:multiLevelType w:val="hybridMultilevel"/>
    <w:tmpl w:val="1F6A7228"/>
    <w:lvl w:ilvl="0" w:tplc="D292EB2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2">
    <w:nsid w:val="3BF31A64"/>
    <w:multiLevelType w:val="hybridMultilevel"/>
    <w:tmpl w:val="2CCCFB58"/>
    <w:lvl w:ilvl="0" w:tplc="CCA0ACD6">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3">
    <w:nsid w:val="443862DD"/>
    <w:multiLevelType w:val="multilevel"/>
    <w:tmpl w:val="0BD8A9F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6CB2826"/>
    <w:multiLevelType w:val="multilevel"/>
    <w:tmpl w:val="C4523A1C"/>
    <w:lvl w:ilvl="0">
      <w:start w:val="13"/>
      <w:numFmt w:val="decimal"/>
      <w:lvlText w:val="%1."/>
      <w:lvlJc w:val="left"/>
      <w:pPr>
        <w:ind w:left="560" w:hanging="560"/>
      </w:pPr>
      <w:rPr>
        <w:rFonts w:hint="default"/>
      </w:rPr>
    </w:lvl>
    <w:lvl w:ilvl="1">
      <w:start w:val="3"/>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400" w:hanging="144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15">
    <w:nsid w:val="478170D7"/>
    <w:multiLevelType w:val="hybridMultilevel"/>
    <w:tmpl w:val="2E328EBA"/>
    <w:lvl w:ilvl="0" w:tplc="AD3A24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B773A8"/>
    <w:multiLevelType w:val="hybridMultilevel"/>
    <w:tmpl w:val="5EB25710"/>
    <w:lvl w:ilvl="0" w:tplc="0419000F">
      <w:start w:val="2"/>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5E027A0"/>
    <w:multiLevelType w:val="hybridMultilevel"/>
    <w:tmpl w:val="D1E842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D81FE2"/>
    <w:multiLevelType w:val="multilevel"/>
    <w:tmpl w:val="BFACD88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2052E7"/>
    <w:multiLevelType w:val="multilevel"/>
    <w:tmpl w:val="4CE67B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5140D"/>
    <w:multiLevelType w:val="hybridMultilevel"/>
    <w:tmpl w:val="BB8A53EE"/>
    <w:lvl w:ilvl="0" w:tplc="EE6654D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27980"/>
    <w:multiLevelType w:val="hybridMultilevel"/>
    <w:tmpl w:val="503A34F2"/>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514F4A"/>
    <w:multiLevelType w:val="multilevel"/>
    <w:tmpl w:val="253CE1E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6"/>
  </w:num>
  <w:num w:numId="3">
    <w:abstractNumId w:val="11"/>
  </w:num>
  <w:num w:numId="4">
    <w:abstractNumId w:val="10"/>
  </w:num>
  <w:num w:numId="5">
    <w:abstractNumId w:val="22"/>
  </w:num>
  <w:num w:numId="6">
    <w:abstractNumId w:val="13"/>
  </w:num>
  <w:num w:numId="7">
    <w:abstractNumId w:val="4"/>
  </w:num>
  <w:num w:numId="8">
    <w:abstractNumId w:val="8"/>
  </w:num>
  <w:num w:numId="9">
    <w:abstractNumId w:val="6"/>
  </w:num>
  <w:num w:numId="10">
    <w:abstractNumId w:val="5"/>
  </w:num>
  <w:num w:numId="11">
    <w:abstractNumId w:val="21"/>
  </w:num>
  <w:num w:numId="12">
    <w:abstractNumId w:val="0"/>
  </w:num>
  <w:num w:numId="13">
    <w:abstractNumId w:val="9"/>
  </w:num>
  <w:num w:numId="14">
    <w:abstractNumId w:val="15"/>
  </w:num>
  <w:num w:numId="15">
    <w:abstractNumId w:val="7"/>
  </w:num>
  <w:num w:numId="16">
    <w:abstractNumId w:val="3"/>
  </w:num>
  <w:num w:numId="17">
    <w:abstractNumId w:val="12"/>
  </w:num>
  <w:num w:numId="18">
    <w:abstractNumId w:val="1"/>
  </w:num>
  <w:num w:numId="19">
    <w:abstractNumId w:val="19"/>
  </w:num>
  <w:num w:numId="20">
    <w:abstractNumId w:val="18"/>
  </w:num>
  <w:num w:numId="21">
    <w:abstractNumId w:val="14"/>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84333"/>
    <w:rsid w:val="00023B82"/>
    <w:rsid w:val="00037414"/>
    <w:rsid w:val="00047E2D"/>
    <w:rsid w:val="00062977"/>
    <w:rsid w:val="000845C5"/>
    <w:rsid w:val="0009456A"/>
    <w:rsid w:val="00136CC5"/>
    <w:rsid w:val="0017152D"/>
    <w:rsid w:val="0017568D"/>
    <w:rsid w:val="001C09CF"/>
    <w:rsid w:val="001C6459"/>
    <w:rsid w:val="001D5BEC"/>
    <w:rsid w:val="001F6362"/>
    <w:rsid w:val="002323A4"/>
    <w:rsid w:val="00240D97"/>
    <w:rsid w:val="0028464E"/>
    <w:rsid w:val="002C0CB8"/>
    <w:rsid w:val="002F3F0E"/>
    <w:rsid w:val="00353E9C"/>
    <w:rsid w:val="00376A5D"/>
    <w:rsid w:val="00380F71"/>
    <w:rsid w:val="003B0FF5"/>
    <w:rsid w:val="003D6B4F"/>
    <w:rsid w:val="0040446C"/>
    <w:rsid w:val="00431781"/>
    <w:rsid w:val="00453948"/>
    <w:rsid w:val="0046207E"/>
    <w:rsid w:val="00477932"/>
    <w:rsid w:val="0048741E"/>
    <w:rsid w:val="00495A08"/>
    <w:rsid w:val="0050170E"/>
    <w:rsid w:val="00544B95"/>
    <w:rsid w:val="005A4F15"/>
    <w:rsid w:val="005C1DA7"/>
    <w:rsid w:val="00656A10"/>
    <w:rsid w:val="0066254C"/>
    <w:rsid w:val="00666E2C"/>
    <w:rsid w:val="00676F4E"/>
    <w:rsid w:val="006B08C6"/>
    <w:rsid w:val="006D19F7"/>
    <w:rsid w:val="006E3422"/>
    <w:rsid w:val="00735394"/>
    <w:rsid w:val="00743ADA"/>
    <w:rsid w:val="00795B0E"/>
    <w:rsid w:val="00795ED9"/>
    <w:rsid w:val="007B2CAB"/>
    <w:rsid w:val="007C1AF2"/>
    <w:rsid w:val="007D6034"/>
    <w:rsid w:val="00822478"/>
    <w:rsid w:val="00856A1C"/>
    <w:rsid w:val="00884333"/>
    <w:rsid w:val="00896ACA"/>
    <w:rsid w:val="00935F61"/>
    <w:rsid w:val="00946603"/>
    <w:rsid w:val="00994DC6"/>
    <w:rsid w:val="009D2393"/>
    <w:rsid w:val="00A01C68"/>
    <w:rsid w:val="00A12F0A"/>
    <w:rsid w:val="00A22433"/>
    <w:rsid w:val="00A409A2"/>
    <w:rsid w:val="00A4669C"/>
    <w:rsid w:val="00A625B4"/>
    <w:rsid w:val="00AC0FEE"/>
    <w:rsid w:val="00AD4AB6"/>
    <w:rsid w:val="00AD5770"/>
    <w:rsid w:val="00AF51E6"/>
    <w:rsid w:val="00B00842"/>
    <w:rsid w:val="00B0320B"/>
    <w:rsid w:val="00B26D96"/>
    <w:rsid w:val="00B37871"/>
    <w:rsid w:val="00B412E3"/>
    <w:rsid w:val="00B8101B"/>
    <w:rsid w:val="00B95A3A"/>
    <w:rsid w:val="00B95E29"/>
    <w:rsid w:val="00BB7D56"/>
    <w:rsid w:val="00BC1F94"/>
    <w:rsid w:val="00BE7D5C"/>
    <w:rsid w:val="00C11159"/>
    <w:rsid w:val="00C50E95"/>
    <w:rsid w:val="00C722FA"/>
    <w:rsid w:val="00C93AF9"/>
    <w:rsid w:val="00CB29CF"/>
    <w:rsid w:val="00CC1D25"/>
    <w:rsid w:val="00CD6528"/>
    <w:rsid w:val="00CE3C88"/>
    <w:rsid w:val="00CE46EE"/>
    <w:rsid w:val="00D0049A"/>
    <w:rsid w:val="00D00CF3"/>
    <w:rsid w:val="00D1557C"/>
    <w:rsid w:val="00D27BBD"/>
    <w:rsid w:val="00D504D0"/>
    <w:rsid w:val="00D63CBC"/>
    <w:rsid w:val="00D93CD7"/>
    <w:rsid w:val="00DA3AD1"/>
    <w:rsid w:val="00DE1DE8"/>
    <w:rsid w:val="00EA1DF3"/>
    <w:rsid w:val="00EB4E18"/>
    <w:rsid w:val="00EC1773"/>
    <w:rsid w:val="00EC36FC"/>
    <w:rsid w:val="00ED6AFA"/>
    <w:rsid w:val="00F00164"/>
    <w:rsid w:val="00FB211F"/>
    <w:rsid w:val="00FE30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3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84333"/>
    <w:pPr>
      <w:keepNext/>
      <w:spacing w:before="240" w:after="60"/>
      <w:outlineLvl w:val="0"/>
    </w:pPr>
    <w:rPr>
      <w:rFonts w:ascii="Cambria" w:hAnsi="Cambria"/>
      <w:b/>
      <w:bCs/>
      <w:kern w:val="32"/>
      <w:sz w:val="32"/>
      <w:szCs w:val="32"/>
    </w:rPr>
  </w:style>
  <w:style w:type="paragraph" w:styleId="2">
    <w:name w:val="heading 2"/>
    <w:basedOn w:val="a"/>
    <w:next w:val="a"/>
    <w:link w:val="20"/>
    <w:qFormat/>
    <w:rsid w:val="00884333"/>
    <w:pPr>
      <w:keepNext/>
      <w:outlineLvl w:val="1"/>
    </w:pPr>
    <w:rPr>
      <w:b/>
      <w:sz w:val="28"/>
      <w:szCs w:val="22"/>
    </w:rPr>
  </w:style>
  <w:style w:type="paragraph" w:styleId="4">
    <w:name w:val="heading 4"/>
    <w:basedOn w:val="a"/>
    <w:next w:val="a"/>
    <w:link w:val="40"/>
    <w:uiPriority w:val="9"/>
    <w:semiHidden/>
    <w:unhideWhenUsed/>
    <w:qFormat/>
    <w:rsid w:val="0088433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4333"/>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884333"/>
    <w:rPr>
      <w:rFonts w:ascii="Times New Roman" w:eastAsia="Times New Roman" w:hAnsi="Times New Roman" w:cs="Times New Roman"/>
      <w:b/>
      <w:sz w:val="28"/>
      <w:lang w:eastAsia="ru-RU"/>
    </w:rPr>
  </w:style>
  <w:style w:type="character" w:customStyle="1" w:styleId="40">
    <w:name w:val="Заголовок 4 Знак"/>
    <w:basedOn w:val="a0"/>
    <w:link w:val="4"/>
    <w:uiPriority w:val="9"/>
    <w:semiHidden/>
    <w:rsid w:val="00884333"/>
    <w:rPr>
      <w:rFonts w:ascii="Calibri" w:eastAsia="Times New Roman" w:hAnsi="Calibri" w:cs="Times New Roman"/>
      <w:b/>
      <w:bCs/>
      <w:sz w:val="28"/>
      <w:szCs w:val="28"/>
      <w:lang w:eastAsia="ru-RU"/>
    </w:rPr>
  </w:style>
  <w:style w:type="paragraph" w:customStyle="1" w:styleId="ConsPlusNormal">
    <w:name w:val="ConsPlusNormal"/>
    <w:rsid w:val="0088433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footnote text"/>
    <w:basedOn w:val="a"/>
    <w:link w:val="a4"/>
    <w:rsid w:val="00884333"/>
    <w:rPr>
      <w:sz w:val="20"/>
      <w:szCs w:val="20"/>
    </w:rPr>
  </w:style>
  <w:style w:type="character" w:customStyle="1" w:styleId="a4">
    <w:name w:val="Текст сноски Знак"/>
    <w:basedOn w:val="a0"/>
    <w:link w:val="a3"/>
    <w:rsid w:val="00884333"/>
    <w:rPr>
      <w:rFonts w:ascii="Times New Roman" w:eastAsia="Times New Roman" w:hAnsi="Times New Roman" w:cs="Times New Roman"/>
      <w:sz w:val="20"/>
      <w:szCs w:val="20"/>
      <w:lang w:eastAsia="ru-RU"/>
    </w:rPr>
  </w:style>
  <w:style w:type="paragraph" w:styleId="a5">
    <w:name w:val="Normal (Web)"/>
    <w:basedOn w:val="a"/>
    <w:uiPriority w:val="99"/>
    <w:rsid w:val="00884333"/>
    <w:pPr>
      <w:spacing w:before="100" w:beforeAutospacing="1" w:after="100" w:afterAutospacing="1"/>
    </w:pPr>
  </w:style>
  <w:style w:type="paragraph" w:styleId="21">
    <w:name w:val="Body Text Indent 2"/>
    <w:basedOn w:val="a"/>
    <w:link w:val="22"/>
    <w:uiPriority w:val="99"/>
    <w:rsid w:val="00884333"/>
    <w:pPr>
      <w:ind w:left="360"/>
      <w:jc w:val="right"/>
    </w:pPr>
    <w:rPr>
      <w:sz w:val="28"/>
    </w:rPr>
  </w:style>
  <w:style w:type="character" w:customStyle="1" w:styleId="22">
    <w:name w:val="Основной текст с отступом 2 Знак"/>
    <w:basedOn w:val="a0"/>
    <w:link w:val="21"/>
    <w:uiPriority w:val="99"/>
    <w:rsid w:val="00884333"/>
    <w:rPr>
      <w:rFonts w:ascii="Times New Roman" w:eastAsia="Times New Roman" w:hAnsi="Times New Roman" w:cs="Times New Roman"/>
      <w:sz w:val="28"/>
      <w:szCs w:val="24"/>
      <w:lang w:eastAsia="ru-RU"/>
    </w:rPr>
  </w:style>
  <w:style w:type="paragraph" w:customStyle="1" w:styleId="ConsPlusNonformat">
    <w:name w:val="ConsPlusNonformat"/>
    <w:rsid w:val="00884333"/>
    <w:pPr>
      <w:widowControl w:val="0"/>
      <w:snapToGrid w:val="0"/>
      <w:spacing w:after="0" w:line="240" w:lineRule="auto"/>
    </w:pPr>
    <w:rPr>
      <w:rFonts w:ascii="Courier New" w:eastAsia="Times New Roman" w:hAnsi="Courier New" w:cs="Times New Roman"/>
      <w:sz w:val="20"/>
      <w:szCs w:val="20"/>
      <w:lang w:eastAsia="ru-RU"/>
    </w:rPr>
  </w:style>
  <w:style w:type="paragraph" w:styleId="a6">
    <w:name w:val="Body Text"/>
    <w:basedOn w:val="a"/>
    <w:link w:val="a7"/>
    <w:unhideWhenUsed/>
    <w:rsid w:val="00884333"/>
    <w:pPr>
      <w:spacing w:after="120"/>
    </w:pPr>
  </w:style>
  <w:style w:type="character" w:customStyle="1" w:styleId="a7">
    <w:name w:val="Основной текст Знак"/>
    <w:basedOn w:val="a0"/>
    <w:link w:val="a6"/>
    <w:rsid w:val="00884333"/>
    <w:rPr>
      <w:rFonts w:ascii="Times New Roman" w:eastAsia="Times New Roman" w:hAnsi="Times New Roman" w:cs="Times New Roman"/>
      <w:sz w:val="24"/>
      <w:szCs w:val="24"/>
      <w:lang w:eastAsia="ru-RU"/>
    </w:rPr>
  </w:style>
  <w:style w:type="character" w:styleId="a8">
    <w:name w:val="Strong"/>
    <w:basedOn w:val="a0"/>
    <w:uiPriority w:val="22"/>
    <w:qFormat/>
    <w:rsid w:val="00884333"/>
    <w:rPr>
      <w:b/>
      <w:bCs/>
    </w:rPr>
  </w:style>
  <w:style w:type="character" w:styleId="a9">
    <w:name w:val="Emphasis"/>
    <w:basedOn w:val="a0"/>
    <w:uiPriority w:val="20"/>
    <w:qFormat/>
    <w:rsid w:val="00884333"/>
    <w:rPr>
      <w:i/>
      <w:iCs/>
    </w:rPr>
  </w:style>
  <w:style w:type="character" w:customStyle="1" w:styleId="apple-converted-space">
    <w:name w:val="apple-converted-space"/>
    <w:basedOn w:val="a0"/>
    <w:rsid w:val="00884333"/>
  </w:style>
  <w:style w:type="character" w:styleId="aa">
    <w:name w:val="Hyperlink"/>
    <w:basedOn w:val="a0"/>
    <w:uiPriority w:val="99"/>
    <w:semiHidden/>
    <w:unhideWhenUsed/>
    <w:rsid w:val="00884333"/>
    <w:rPr>
      <w:color w:val="0000FF"/>
      <w:u w:val="single"/>
    </w:rPr>
  </w:style>
  <w:style w:type="paragraph" w:customStyle="1" w:styleId="ConsNormal">
    <w:name w:val="ConsNormal"/>
    <w:rsid w:val="0088433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doktekstj">
    <w:name w:val="doktekstj"/>
    <w:basedOn w:val="a"/>
    <w:rsid w:val="00884333"/>
    <w:pPr>
      <w:spacing w:before="100" w:beforeAutospacing="1" w:after="100" w:afterAutospacing="1"/>
    </w:pPr>
  </w:style>
  <w:style w:type="paragraph" w:styleId="ab">
    <w:name w:val="header"/>
    <w:basedOn w:val="a"/>
    <w:link w:val="ac"/>
    <w:uiPriority w:val="99"/>
    <w:unhideWhenUsed/>
    <w:rsid w:val="00884333"/>
    <w:pPr>
      <w:tabs>
        <w:tab w:val="center" w:pos="4677"/>
        <w:tab w:val="right" w:pos="9355"/>
      </w:tabs>
    </w:pPr>
    <w:rPr>
      <w:rFonts w:ascii="Calibri" w:eastAsia="Calibri" w:hAnsi="Calibri"/>
      <w:sz w:val="22"/>
      <w:szCs w:val="22"/>
      <w:lang w:eastAsia="en-US"/>
    </w:rPr>
  </w:style>
  <w:style w:type="character" w:customStyle="1" w:styleId="ac">
    <w:name w:val="Верхний колонтитул Знак"/>
    <w:basedOn w:val="a0"/>
    <w:link w:val="ab"/>
    <w:uiPriority w:val="99"/>
    <w:rsid w:val="00884333"/>
    <w:rPr>
      <w:rFonts w:ascii="Calibri" w:eastAsia="Calibri" w:hAnsi="Calibri" w:cs="Times New Roman"/>
    </w:rPr>
  </w:style>
  <w:style w:type="paragraph" w:styleId="ad">
    <w:name w:val="footer"/>
    <w:basedOn w:val="a"/>
    <w:link w:val="ae"/>
    <w:uiPriority w:val="99"/>
    <w:unhideWhenUsed/>
    <w:rsid w:val="00884333"/>
    <w:pPr>
      <w:tabs>
        <w:tab w:val="center" w:pos="4677"/>
        <w:tab w:val="right" w:pos="9355"/>
      </w:tabs>
    </w:pPr>
    <w:rPr>
      <w:rFonts w:ascii="Calibri" w:eastAsia="Calibri" w:hAnsi="Calibri"/>
      <w:sz w:val="22"/>
      <w:szCs w:val="22"/>
      <w:lang w:eastAsia="en-US"/>
    </w:rPr>
  </w:style>
  <w:style w:type="character" w:customStyle="1" w:styleId="ae">
    <w:name w:val="Нижний колонтитул Знак"/>
    <w:basedOn w:val="a0"/>
    <w:link w:val="ad"/>
    <w:uiPriority w:val="99"/>
    <w:rsid w:val="00884333"/>
    <w:rPr>
      <w:rFonts w:ascii="Calibri" w:eastAsia="Calibri" w:hAnsi="Calibri" w:cs="Times New Roman"/>
    </w:rPr>
  </w:style>
  <w:style w:type="paragraph" w:styleId="af">
    <w:name w:val="List Paragraph"/>
    <w:basedOn w:val="a"/>
    <w:uiPriority w:val="34"/>
    <w:qFormat/>
    <w:rsid w:val="00884333"/>
    <w:pPr>
      <w:spacing w:after="160" w:line="259" w:lineRule="auto"/>
      <w:ind w:left="720"/>
      <w:contextualSpacing/>
    </w:pPr>
    <w:rPr>
      <w:rFonts w:ascii="Calibri" w:eastAsia="Calibri" w:hAnsi="Calibri"/>
      <w:sz w:val="22"/>
      <w:szCs w:val="22"/>
      <w:lang w:eastAsia="en-US"/>
    </w:rPr>
  </w:style>
  <w:style w:type="character" w:customStyle="1" w:styleId="3">
    <w:name w:val="Основной текст 3 Знак"/>
    <w:basedOn w:val="a0"/>
    <w:link w:val="30"/>
    <w:uiPriority w:val="99"/>
    <w:semiHidden/>
    <w:rsid w:val="00884333"/>
    <w:rPr>
      <w:rFonts w:ascii="Calibri" w:eastAsia="Calibri" w:hAnsi="Calibri" w:cs="Times New Roman"/>
      <w:sz w:val="16"/>
      <w:szCs w:val="16"/>
    </w:rPr>
  </w:style>
  <w:style w:type="paragraph" w:styleId="30">
    <w:name w:val="Body Text 3"/>
    <w:basedOn w:val="a"/>
    <w:link w:val="3"/>
    <w:uiPriority w:val="99"/>
    <w:semiHidden/>
    <w:unhideWhenUsed/>
    <w:rsid w:val="00884333"/>
    <w:pPr>
      <w:spacing w:after="120" w:line="259" w:lineRule="auto"/>
    </w:pPr>
    <w:rPr>
      <w:rFonts w:ascii="Calibri" w:eastAsia="Calibri" w:hAnsi="Calibri"/>
      <w:sz w:val="16"/>
      <w:szCs w:val="16"/>
      <w:lang w:eastAsia="en-US"/>
    </w:rPr>
  </w:style>
  <w:style w:type="character" w:customStyle="1" w:styleId="31">
    <w:name w:val="Основной текст 3 Знак1"/>
    <w:basedOn w:val="a0"/>
    <w:link w:val="30"/>
    <w:uiPriority w:val="99"/>
    <w:semiHidden/>
    <w:rsid w:val="00884333"/>
    <w:rPr>
      <w:rFonts w:ascii="Times New Roman" w:eastAsia="Times New Roman" w:hAnsi="Times New Roman" w:cs="Times New Roman"/>
      <w:sz w:val="16"/>
      <w:szCs w:val="16"/>
      <w:lang w:eastAsia="ru-RU"/>
    </w:rPr>
  </w:style>
  <w:style w:type="character" w:customStyle="1" w:styleId="af0">
    <w:name w:val="Основной текст_"/>
    <w:basedOn w:val="a0"/>
    <w:link w:val="23"/>
    <w:rsid w:val="00884333"/>
    <w:rPr>
      <w:spacing w:val="4"/>
      <w:sz w:val="21"/>
      <w:szCs w:val="21"/>
      <w:shd w:val="clear" w:color="auto" w:fill="FFFFFF"/>
    </w:rPr>
  </w:style>
  <w:style w:type="paragraph" w:customStyle="1" w:styleId="23">
    <w:name w:val="Основной текст2"/>
    <w:basedOn w:val="a"/>
    <w:link w:val="af0"/>
    <w:rsid w:val="00884333"/>
    <w:pPr>
      <w:widowControl w:val="0"/>
      <w:shd w:val="clear" w:color="auto" w:fill="FFFFFF"/>
      <w:spacing w:before="240" w:after="240" w:line="274" w:lineRule="exact"/>
      <w:ind w:hanging="360"/>
      <w:jc w:val="both"/>
    </w:pPr>
    <w:rPr>
      <w:rFonts w:asciiTheme="minorHAnsi" w:eastAsiaTheme="minorHAnsi" w:hAnsiTheme="minorHAnsi" w:cstheme="minorBidi"/>
      <w:spacing w:val="4"/>
      <w:sz w:val="21"/>
      <w:szCs w:val="21"/>
      <w:lang w:eastAsia="en-US"/>
    </w:rPr>
  </w:style>
  <w:style w:type="character" w:customStyle="1" w:styleId="41">
    <w:name w:val="Основной текст (4)_"/>
    <w:basedOn w:val="a0"/>
    <w:link w:val="42"/>
    <w:rsid w:val="00884333"/>
    <w:rPr>
      <w:b/>
      <w:bCs/>
      <w:spacing w:val="5"/>
      <w:sz w:val="21"/>
      <w:szCs w:val="21"/>
      <w:shd w:val="clear" w:color="auto" w:fill="FFFFFF"/>
    </w:rPr>
  </w:style>
  <w:style w:type="paragraph" w:customStyle="1" w:styleId="42">
    <w:name w:val="Основной текст (4)"/>
    <w:basedOn w:val="a"/>
    <w:link w:val="41"/>
    <w:rsid w:val="00884333"/>
    <w:pPr>
      <w:widowControl w:val="0"/>
      <w:shd w:val="clear" w:color="auto" w:fill="FFFFFF"/>
      <w:spacing w:after="240" w:line="281" w:lineRule="exact"/>
      <w:jc w:val="center"/>
    </w:pPr>
    <w:rPr>
      <w:rFonts w:asciiTheme="minorHAnsi" w:eastAsiaTheme="minorHAnsi" w:hAnsiTheme="minorHAnsi" w:cstheme="minorBidi"/>
      <w:b/>
      <w:bCs/>
      <w:spacing w:val="5"/>
      <w:sz w:val="21"/>
      <w:szCs w:val="21"/>
      <w:lang w:eastAsia="en-US"/>
    </w:rPr>
  </w:style>
  <w:style w:type="character" w:customStyle="1" w:styleId="0pt">
    <w:name w:val="Основной текст + Полужирный;Интервал 0 pt"/>
    <w:basedOn w:val="af0"/>
    <w:rsid w:val="00884333"/>
    <w:rPr>
      <w:rFonts w:ascii="Times New Roman" w:eastAsia="Times New Roman" w:hAnsi="Times New Roman" w:cs="Times New Roman"/>
      <w:b/>
      <w:bCs/>
      <w:i w:val="0"/>
      <w:iCs w:val="0"/>
      <w:smallCaps w:val="0"/>
      <w:strike w:val="0"/>
      <w:color w:val="000000"/>
      <w:spacing w:val="5"/>
      <w:w w:val="100"/>
      <w:position w:val="0"/>
      <w:u w:val="none"/>
      <w:lang w:val="ru-RU"/>
    </w:rPr>
  </w:style>
  <w:style w:type="table" w:styleId="af1">
    <w:name w:val="Table Grid"/>
    <w:basedOn w:val="a1"/>
    <w:uiPriority w:val="59"/>
    <w:rsid w:val="008843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9871779">
      <w:bodyDiv w:val="1"/>
      <w:marLeft w:val="0"/>
      <w:marRight w:val="0"/>
      <w:marTop w:val="0"/>
      <w:marBottom w:val="0"/>
      <w:divBdr>
        <w:top w:val="none" w:sz="0" w:space="0" w:color="auto"/>
        <w:left w:val="none" w:sz="0" w:space="0" w:color="auto"/>
        <w:bottom w:val="none" w:sz="0" w:space="0" w:color="auto"/>
        <w:right w:val="none" w:sz="0" w:space="0" w:color="auto"/>
      </w:divBdr>
    </w:div>
    <w:div w:id="1494644498">
      <w:bodyDiv w:val="1"/>
      <w:marLeft w:val="0"/>
      <w:marRight w:val="0"/>
      <w:marTop w:val="0"/>
      <w:marBottom w:val="0"/>
      <w:divBdr>
        <w:top w:val="none" w:sz="0" w:space="0" w:color="auto"/>
        <w:left w:val="none" w:sz="0" w:space="0" w:color="auto"/>
        <w:bottom w:val="none" w:sz="0" w:space="0" w:color="auto"/>
        <w:right w:val="none" w:sz="0" w:space="0" w:color="auto"/>
      </w:divBdr>
    </w:div>
    <w:div w:id="186216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PGT-GKH-PVT\..\USER\AppData\Local\Temp\Rar$DIa0.842\602_ot_13_09_2013.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BCD4E965BA3F51B1059D115AE866FFF0E96943C6624B656F8DC9CC2E6C99503ED27F9A9D103F5V1w0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82D69CBD3126520934C66BABD708653C8D597A74F579431135EFB3D1C41F0FB4084799BE08F526T8xAK" TargetMode="External"/><Relationship Id="rId4" Type="http://schemas.openxmlformats.org/officeDocument/2006/relationships/webSettings" Target="webSettings.xml"/><Relationship Id="rId9" Type="http://schemas.openxmlformats.org/officeDocument/2006/relationships/hyperlink" Target="file:///\\PGT-GKH-PVT\..\USER\AppData\Local\Temp\Rar$DIa0.842\602_ot_13_09_2013.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1591</TotalTime>
  <Pages>67</Pages>
  <Words>24926</Words>
  <Characters>142082</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ТалЭС</Company>
  <LinksUpToDate>false</LinksUpToDate>
  <CharactersWithSpaces>166675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0434</dc:creator>
  <cp:keywords/>
  <dc:description/>
  <cp:lastModifiedBy>user 0434</cp:lastModifiedBy>
  <cp:revision>15</cp:revision>
  <cp:lastPrinted>2023-10-03T10:08:00Z</cp:lastPrinted>
  <dcterms:created xsi:type="dcterms:W3CDTF">2023-03-16T12:08:00Z</dcterms:created>
  <dcterms:modified xsi:type="dcterms:W3CDTF">2023-10-04T04:08:00Z</dcterms:modified>
</cp:coreProperties>
</file>