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18" w:rsidRPr="00EA4596" w:rsidRDefault="00756B18" w:rsidP="00756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5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56B18" w:rsidRPr="00EA4596" w:rsidRDefault="00756B18" w:rsidP="00756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596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756B18" w:rsidRPr="00EA4596" w:rsidRDefault="00756B18" w:rsidP="00756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6B18" w:rsidRPr="00EA4596" w:rsidRDefault="00756B18" w:rsidP="00756B18">
      <w:pPr>
        <w:jc w:val="center"/>
        <w:rPr>
          <w:b/>
          <w:szCs w:val="28"/>
        </w:rPr>
      </w:pPr>
    </w:p>
    <w:p w:rsidR="00756B18" w:rsidRPr="00EA4596" w:rsidRDefault="00756B18" w:rsidP="00756B18">
      <w:pPr>
        <w:jc w:val="center"/>
        <w:rPr>
          <w:b/>
          <w:szCs w:val="28"/>
        </w:rPr>
      </w:pPr>
      <w:r w:rsidRPr="00EA4596">
        <w:rPr>
          <w:b/>
          <w:szCs w:val="28"/>
        </w:rPr>
        <w:t>АДМИНИСТРАЦИЯ ПЫШМИНСКОГО ГОРОДСКОГО ОКРУГА</w:t>
      </w:r>
    </w:p>
    <w:p w:rsidR="00756B18" w:rsidRPr="00EA4596" w:rsidRDefault="00756B18" w:rsidP="00756B18">
      <w:pPr>
        <w:jc w:val="center"/>
        <w:rPr>
          <w:b/>
          <w:szCs w:val="28"/>
        </w:rPr>
      </w:pPr>
    </w:p>
    <w:p w:rsidR="00756B18" w:rsidRPr="00EA4596" w:rsidRDefault="00756B18" w:rsidP="00756B18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756B18" w:rsidRDefault="00756B18" w:rsidP="00756B18">
      <w:pPr>
        <w:rPr>
          <w:b/>
        </w:rPr>
      </w:pPr>
      <w:r>
        <w:rPr>
          <w:b/>
        </w:rPr>
        <w:t xml:space="preserve">от 04.02.2016                                                                                 </w:t>
      </w:r>
      <w:proofErr w:type="gramStart"/>
      <w:r>
        <w:rPr>
          <w:b/>
        </w:rPr>
        <w:t>№  131</w:t>
      </w:r>
      <w:proofErr w:type="gramEnd"/>
    </w:p>
    <w:p w:rsidR="00756B18" w:rsidRPr="00EA4596" w:rsidRDefault="00756B18" w:rsidP="00756B18">
      <w:pPr>
        <w:jc w:val="right"/>
        <w:rPr>
          <w:szCs w:val="28"/>
        </w:rPr>
      </w:pPr>
    </w:p>
    <w:p w:rsidR="00756B18" w:rsidRPr="00EA4596" w:rsidRDefault="00756B18" w:rsidP="00756B18">
      <w:pPr>
        <w:jc w:val="center"/>
        <w:rPr>
          <w:b/>
          <w:szCs w:val="28"/>
        </w:rPr>
      </w:pPr>
      <w:proofErr w:type="spellStart"/>
      <w:r w:rsidRPr="00EA4596">
        <w:rPr>
          <w:b/>
          <w:szCs w:val="28"/>
        </w:rPr>
        <w:t>р.п</w:t>
      </w:r>
      <w:proofErr w:type="spellEnd"/>
      <w:r w:rsidRPr="00EA4596">
        <w:rPr>
          <w:b/>
          <w:szCs w:val="28"/>
        </w:rPr>
        <w:t>. Пышма</w:t>
      </w:r>
    </w:p>
    <w:p w:rsidR="007B4351" w:rsidRDefault="007B4351" w:rsidP="007B4351">
      <w:pPr>
        <w:jc w:val="center"/>
        <w:rPr>
          <w:b/>
        </w:rPr>
      </w:pPr>
      <w:bookmarkStart w:id="0" w:name="_GoBack"/>
      <w:bookmarkEnd w:id="0"/>
      <w:r w:rsidRPr="00716DCF">
        <w:rPr>
          <w:b/>
        </w:rPr>
        <w:t>О</w:t>
      </w:r>
      <w:r w:rsidR="00716DCF">
        <w:rPr>
          <w:b/>
        </w:rPr>
        <w:t xml:space="preserve"> закреплении показателей</w:t>
      </w:r>
      <w:r w:rsidRPr="00716DCF">
        <w:rPr>
          <w:b/>
        </w:rPr>
        <w:t xml:space="preserve"> оценк</w:t>
      </w:r>
      <w:r w:rsidR="00716DCF">
        <w:rPr>
          <w:b/>
        </w:rPr>
        <w:t>и</w:t>
      </w:r>
      <w:r w:rsidRPr="00716DCF">
        <w:rPr>
          <w:b/>
        </w:rPr>
        <w:t xml:space="preserve"> состояния инвестиционного климата в </w:t>
      </w:r>
      <w:proofErr w:type="spellStart"/>
      <w:r w:rsidRPr="00716DCF">
        <w:rPr>
          <w:b/>
        </w:rPr>
        <w:t>Пышминском</w:t>
      </w:r>
      <w:proofErr w:type="spellEnd"/>
      <w:r w:rsidRPr="00716DCF">
        <w:rPr>
          <w:b/>
        </w:rPr>
        <w:t xml:space="preserve"> городском округе</w:t>
      </w:r>
    </w:p>
    <w:p w:rsidR="00716DCF" w:rsidRDefault="00716DCF" w:rsidP="007B4351">
      <w:pPr>
        <w:jc w:val="center"/>
        <w:rPr>
          <w:b/>
        </w:rPr>
      </w:pPr>
    </w:p>
    <w:p w:rsidR="00716DCF" w:rsidRDefault="00716DCF" w:rsidP="00716DCF">
      <w:pPr>
        <w:jc w:val="both"/>
      </w:pPr>
      <w:r>
        <w:t xml:space="preserve">      </w:t>
      </w:r>
      <w:r w:rsidR="007A1580">
        <w:t xml:space="preserve"> </w:t>
      </w:r>
      <w:r>
        <w:t xml:space="preserve">В целях организации работы по </w:t>
      </w:r>
      <w:r w:rsidR="00476860">
        <w:t>повышению</w:t>
      </w:r>
      <w:r>
        <w:t xml:space="preserve"> рейтинга состояния инвестиционного климата на территории </w:t>
      </w:r>
      <w:proofErr w:type="spellStart"/>
      <w:r>
        <w:t>Пышминского</w:t>
      </w:r>
      <w:proofErr w:type="spellEnd"/>
      <w:r>
        <w:t xml:space="preserve"> городского округа</w:t>
      </w:r>
      <w:r w:rsidR="007A1580">
        <w:t>,</w:t>
      </w:r>
    </w:p>
    <w:p w:rsidR="007A1580" w:rsidRPr="00123F53" w:rsidRDefault="007A1580" w:rsidP="00716DCF">
      <w:pPr>
        <w:jc w:val="both"/>
      </w:pPr>
      <w:r>
        <w:t xml:space="preserve">      1.Закрепить за функциональными отделами администрации </w:t>
      </w:r>
      <w:proofErr w:type="spellStart"/>
      <w:r>
        <w:t>Пышминского</w:t>
      </w:r>
      <w:proofErr w:type="spellEnd"/>
      <w:r>
        <w:t xml:space="preserve"> городского округа показатели </w:t>
      </w:r>
      <w:r w:rsidR="00123F53">
        <w:t xml:space="preserve">оценки состояния инвестиционного климата в </w:t>
      </w:r>
      <w:proofErr w:type="spellStart"/>
      <w:r w:rsidR="00123F53">
        <w:t>Пышминском</w:t>
      </w:r>
      <w:proofErr w:type="spellEnd"/>
      <w:r w:rsidR="00123F53">
        <w:t xml:space="preserve"> городском округе</w:t>
      </w:r>
      <w:r w:rsidR="00123F53" w:rsidRPr="00123F53"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4573"/>
        <w:gridCol w:w="1097"/>
      </w:tblGrid>
      <w:tr w:rsidR="00123F53" w:rsidTr="00FD7AAF">
        <w:tc>
          <w:tcPr>
            <w:tcW w:w="3936" w:type="dxa"/>
          </w:tcPr>
          <w:p w:rsidR="00123F53" w:rsidRPr="00476860" w:rsidRDefault="00123F53" w:rsidP="00FD7AAF">
            <w:pPr>
              <w:jc w:val="both"/>
              <w:rPr>
                <w:sz w:val="24"/>
                <w:szCs w:val="24"/>
              </w:rPr>
            </w:pPr>
            <w:r w:rsidRPr="00476860">
              <w:rPr>
                <w:sz w:val="24"/>
                <w:szCs w:val="24"/>
              </w:rPr>
              <w:t>ответственный</w:t>
            </w:r>
            <w:r w:rsidR="00FD7AAF" w:rsidRPr="00476860">
              <w:rPr>
                <w:sz w:val="24"/>
                <w:szCs w:val="24"/>
              </w:rPr>
              <w:t xml:space="preserve"> ф</w:t>
            </w:r>
            <w:r w:rsidRPr="00476860">
              <w:rPr>
                <w:sz w:val="24"/>
                <w:szCs w:val="24"/>
              </w:rPr>
              <w:t xml:space="preserve">ункциональный отдел администрации </w:t>
            </w:r>
            <w:proofErr w:type="spellStart"/>
            <w:r w:rsidRPr="00476860">
              <w:rPr>
                <w:sz w:val="24"/>
                <w:szCs w:val="24"/>
              </w:rPr>
              <w:t>Пышминского</w:t>
            </w:r>
            <w:proofErr w:type="spellEnd"/>
            <w:r w:rsidRPr="00476860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670" w:type="dxa"/>
            <w:gridSpan w:val="2"/>
          </w:tcPr>
          <w:p w:rsidR="00123F53" w:rsidRPr="00476860" w:rsidRDefault="00123F53" w:rsidP="00123F53">
            <w:pPr>
              <w:jc w:val="center"/>
              <w:rPr>
                <w:sz w:val="24"/>
                <w:szCs w:val="24"/>
              </w:rPr>
            </w:pPr>
            <w:r w:rsidRPr="00476860">
              <w:rPr>
                <w:sz w:val="24"/>
                <w:szCs w:val="24"/>
              </w:rPr>
              <w:t>Фактор/Показатель</w:t>
            </w:r>
          </w:p>
        </w:tc>
      </w:tr>
      <w:tr w:rsidR="00123F53" w:rsidTr="00FD7AAF">
        <w:tc>
          <w:tcPr>
            <w:tcW w:w="9606" w:type="dxa"/>
            <w:gridSpan w:val="3"/>
          </w:tcPr>
          <w:p w:rsidR="00123F53" w:rsidRPr="00417C33" w:rsidRDefault="00123F53" w:rsidP="00123F53">
            <w:pPr>
              <w:jc w:val="center"/>
              <w:rPr>
                <w:b/>
              </w:rPr>
            </w:pPr>
            <w:r w:rsidRPr="00417C33">
              <w:rPr>
                <w:b/>
              </w:rPr>
              <w:t>Регуляторная среда</w:t>
            </w:r>
          </w:p>
          <w:p w:rsidR="00123F53" w:rsidRDefault="00123F53" w:rsidP="00123F53">
            <w:pPr>
              <w:jc w:val="center"/>
            </w:pPr>
          </w:p>
        </w:tc>
      </w:tr>
      <w:tr w:rsidR="00B0147B" w:rsidTr="00FD7AAF">
        <w:tc>
          <w:tcPr>
            <w:tcW w:w="3936" w:type="dxa"/>
            <w:vMerge w:val="restart"/>
          </w:tcPr>
          <w:p w:rsidR="00B0147B" w:rsidRDefault="00B0147B" w:rsidP="00123F53">
            <w:pPr>
              <w:jc w:val="both"/>
            </w:pPr>
            <w:r>
              <w:t xml:space="preserve">отдел архитектуры и </w:t>
            </w:r>
            <w:r w:rsidR="00EC7446">
              <w:t xml:space="preserve">градостроительства администрации </w:t>
            </w:r>
            <w:proofErr w:type="spellStart"/>
            <w:r w:rsidR="00EC7446">
              <w:t>Пышминского</w:t>
            </w:r>
            <w:proofErr w:type="spellEnd"/>
            <w:r w:rsidR="00EC7446">
              <w:t xml:space="preserve"> городского округа</w:t>
            </w:r>
          </w:p>
        </w:tc>
        <w:tc>
          <w:tcPr>
            <w:tcW w:w="4573" w:type="dxa"/>
          </w:tcPr>
          <w:p w:rsidR="00B0147B" w:rsidRDefault="00B0147B" w:rsidP="00123F53">
            <w:pPr>
              <w:jc w:val="both"/>
            </w:pPr>
            <w:r w:rsidRPr="00123F53">
              <w:t>Среднее время получения разрешения на строительство</w:t>
            </w:r>
          </w:p>
        </w:tc>
        <w:tc>
          <w:tcPr>
            <w:tcW w:w="1097" w:type="dxa"/>
          </w:tcPr>
          <w:p w:rsidR="00B0147B" w:rsidRDefault="00B0147B" w:rsidP="00123F53">
            <w:pPr>
              <w:jc w:val="both"/>
            </w:pPr>
            <w:r>
              <w:t>А1.1.</w:t>
            </w:r>
          </w:p>
        </w:tc>
      </w:tr>
      <w:tr w:rsidR="00B0147B" w:rsidTr="00FD7AAF">
        <w:tc>
          <w:tcPr>
            <w:tcW w:w="3936" w:type="dxa"/>
            <w:vMerge/>
          </w:tcPr>
          <w:p w:rsidR="00B0147B" w:rsidRDefault="00B0147B" w:rsidP="00123F53">
            <w:pPr>
              <w:jc w:val="both"/>
            </w:pPr>
          </w:p>
        </w:tc>
        <w:tc>
          <w:tcPr>
            <w:tcW w:w="4573" w:type="dxa"/>
          </w:tcPr>
          <w:p w:rsidR="00B0147B" w:rsidRDefault="00B0147B" w:rsidP="00123F53">
            <w:pPr>
              <w:jc w:val="both"/>
            </w:pPr>
            <w:r w:rsidRPr="00123F53">
              <w:t>Среднее количество процедур, необходимых для получения  разрешений для одной компании- заявителя</w:t>
            </w:r>
          </w:p>
        </w:tc>
        <w:tc>
          <w:tcPr>
            <w:tcW w:w="1097" w:type="dxa"/>
          </w:tcPr>
          <w:p w:rsidR="00B0147B" w:rsidRDefault="00B0147B" w:rsidP="00123F53">
            <w:pPr>
              <w:jc w:val="both"/>
            </w:pPr>
            <w:r>
              <w:t>А1.2.</w:t>
            </w:r>
          </w:p>
        </w:tc>
      </w:tr>
      <w:tr w:rsidR="00B0147B" w:rsidTr="00FD7AAF">
        <w:tc>
          <w:tcPr>
            <w:tcW w:w="3936" w:type="dxa"/>
            <w:vMerge/>
          </w:tcPr>
          <w:p w:rsidR="00B0147B" w:rsidRDefault="00B0147B" w:rsidP="00123F53">
            <w:pPr>
              <w:jc w:val="both"/>
            </w:pPr>
          </w:p>
        </w:tc>
        <w:tc>
          <w:tcPr>
            <w:tcW w:w="4573" w:type="dxa"/>
          </w:tcPr>
          <w:p w:rsidR="00B0147B" w:rsidRPr="00123F53" w:rsidRDefault="00B0147B" w:rsidP="00123F53">
            <w:pPr>
              <w:jc w:val="both"/>
            </w:pPr>
            <w:r>
              <w:t>Оценка деятельности органов местного самоуправления по выдаче разрешений в сфере строительства</w:t>
            </w:r>
          </w:p>
        </w:tc>
        <w:tc>
          <w:tcPr>
            <w:tcW w:w="1097" w:type="dxa"/>
          </w:tcPr>
          <w:p w:rsidR="00B0147B" w:rsidRDefault="00B0147B" w:rsidP="00B0147B">
            <w:pPr>
              <w:jc w:val="both"/>
            </w:pPr>
            <w:r>
              <w:t>А1.3.</w:t>
            </w:r>
          </w:p>
        </w:tc>
      </w:tr>
      <w:tr w:rsidR="00B0147B" w:rsidTr="00FD7AAF">
        <w:tc>
          <w:tcPr>
            <w:tcW w:w="3936" w:type="dxa"/>
            <w:vMerge/>
          </w:tcPr>
          <w:p w:rsidR="00B0147B" w:rsidRDefault="00B0147B" w:rsidP="00123F53">
            <w:pPr>
              <w:jc w:val="both"/>
            </w:pPr>
          </w:p>
        </w:tc>
        <w:tc>
          <w:tcPr>
            <w:tcW w:w="4573" w:type="dxa"/>
          </w:tcPr>
          <w:p w:rsidR="00B0147B" w:rsidRPr="00123F53" w:rsidRDefault="00B0147B" w:rsidP="00123F53">
            <w:pPr>
              <w:jc w:val="both"/>
              <w:rPr>
                <w:color w:val="000000"/>
                <w:szCs w:val="28"/>
              </w:rPr>
            </w:pPr>
            <w:r w:rsidRPr="00123F53">
              <w:rPr>
                <w:color w:val="000000"/>
                <w:szCs w:val="28"/>
              </w:rPr>
              <w:t xml:space="preserve">Доля отказов по выдаче разрешений в сфере строительства, признанных в судебном порядке неправомерными, к количеству выданных отказов в сфере </w:t>
            </w:r>
            <w:r w:rsidRPr="00123F53">
              <w:rPr>
                <w:color w:val="000000"/>
                <w:szCs w:val="28"/>
              </w:rPr>
              <w:lastRenderedPageBreak/>
              <w:t>строительства</w:t>
            </w:r>
          </w:p>
          <w:p w:rsidR="00B0147B" w:rsidRDefault="00B0147B" w:rsidP="00123F53">
            <w:pPr>
              <w:jc w:val="both"/>
            </w:pPr>
          </w:p>
        </w:tc>
        <w:tc>
          <w:tcPr>
            <w:tcW w:w="1097" w:type="dxa"/>
          </w:tcPr>
          <w:p w:rsidR="00B0147B" w:rsidRDefault="00B0147B" w:rsidP="00123F53">
            <w:pPr>
              <w:jc w:val="both"/>
            </w:pPr>
            <w:r>
              <w:lastRenderedPageBreak/>
              <w:t>А1.4.</w:t>
            </w:r>
          </w:p>
        </w:tc>
      </w:tr>
      <w:tr w:rsidR="00EC7446" w:rsidTr="00FD7AAF">
        <w:tc>
          <w:tcPr>
            <w:tcW w:w="9606" w:type="dxa"/>
            <w:gridSpan w:val="3"/>
          </w:tcPr>
          <w:p w:rsidR="00EC7446" w:rsidRPr="00417C33" w:rsidRDefault="00EC7446" w:rsidP="0068406F">
            <w:pPr>
              <w:jc w:val="center"/>
              <w:rPr>
                <w:b/>
              </w:rPr>
            </w:pPr>
            <w:r w:rsidRPr="00417C33">
              <w:rPr>
                <w:b/>
              </w:rPr>
              <w:lastRenderedPageBreak/>
              <w:t>Институты для бизнеса</w:t>
            </w:r>
          </w:p>
          <w:p w:rsidR="00FD7AAF" w:rsidRDefault="00FD7AAF" w:rsidP="0068406F">
            <w:pPr>
              <w:jc w:val="center"/>
            </w:pPr>
          </w:p>
        </w:tc>
      </w:tr>
      <w:tr w:rsidR="00FD7AAF" w:rsidTr="00FD7AAF">
        <w:tc>
          <w:tcPr>
            <w:tcW w:w="3936" w:type="dxa"/>
            <w:vMerge w:val="restart"/>
          </w:tcPr>
          <w:p w:rsidR="00FD7AAF" w:rsidRDefault="00FD7AAF" w:rsidP="00123F53">
            <w:pPr>
              <w:jc w:val="both"/>
            </w:pPr>
            <w:r>
              <w:t xml:space="preserve">комитет по экономике и инвестиционной политике администрации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 </w:t>
            </w:r>
          </w:p>
        </w:tc>
        <w:tc>
          <w:tcPr>
            <w:tcW w:w="4573" w:type="dxa"/>
          </w:tcPr>
          <w:p w:rsidR="00FD7AAF" w:rsidRDefault="00FD7AAF" w:rsidP="00123F53">
            <w:pPr>
              <w:jc w:val="both"/>
            </w:pPr>
            <w:r w:rsidRPr="0068406F">
              <w:t>Доля муниципальных нормативных правовых актов, затрагивающих вопросы осуществления предпринимательской и инвестиционной деятельности, принятых с применением процедур обсуждения с бизнес-сообществом, в общем количестве принятых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097" w:type="dxa"/>
          </w:tcPr>
          <w:p w:rsidR="00FD7AAF" w:rsidRDefault="00FD7AAF" w:rsidP="00123F53">
            <w:pPr>
              <w:jc w:val="both"/>
            </w:pPr>
            <w:r>
              <w:t>Б1.1.</w:t>
            </w:r>
          </w:p>
        </w:tc>
      </w:tr>
      <w:tr w:rsidR="00FD7AAF" w:rsidTr="00FD7AAF">
        <w:tc>
          <w:tcPr>
            <w:tcW w:w="3936" w:type="dxa"/>
            <w:vMerge/>
          </w:tcPr>
          <w:p w:rsidR="00FD7AAF" w:rsidRDefault="00FD7AAF" w:rsidP="00123F53">
            <w:pPr>
              <w:jc w:val="both"/>
            </w:pPr>
          </w:p>
        </w:tc>
        <w:tc>
          <w:tcPr>
            <w:tcW w:w="4573" w:type="dxa"/>
          </w:tcPr>
          <w:p w:rsidR="00FD7AAF" w:rsidRDefault="00FD7AAF" w:rsidP="00123F53">
            <w:pPr>
              <w:jc w:val="both"/>
            </w:pPr>
            <w:r w:rsidRPr="0068406F">
              <w:t>Наличие и качество инвестиционных соглашений</w:t>
            </w:r>
          </w:p>
        </w:tc>
        <w:tc>
          <w:tcPr>
            <w:tcW w:w="1097" w:type="dxa"/>
          </w:tcPr>
          <w:p w:rsidR="00FD7AAF" w:rsidRDefault="00FD7AAF" w:rsidP="00123F53">
            <w:pPr>
              <w:jc w:val="both"/>
            </w:pPr>
            <w:r>
              <w:t>Б1.1.</w:t>
            </w:r>
          </w:p>
        </w:tc>
      </w:tr>
      <w:tr w:rsidR="00FD7AAF" w:rsidTr="00FD7AAF">
        <w:tc>
          <w:tcPr>
            <w:tcW w:w="3936" w:type="dxa"/>
            <w:vMerge/>
          </w:tcPr>
          <w:p w:rsidR="00FD7AAF" w:rsidRDefault="00FD7AAF" w:rsidP="00123F53">
            <w:pPr>
              <w:jc w:val="both"/>
            </w:pPr>
          </w:p>
        </w:tc>
        <w:tc>
          <w:tcPr>
            <w:tcW w:w="4573" w:type="dxa"/>
          </w:tcPr>
          <w:p w:rsidR="00FD7AAF" w:rsidRDefault="00FD7AAF" w:rsidP="008E1875">
            <w:pPr>
              <w:jc w:val="both"/>
            </w:pPr>
            <w:r w:rsidRPr="0068406F">
              <w:t>Наличие</w:t>
            </w:r>
            <w:r>
              <w:t xml:space="preserve"> назначенного</w:t>
            </w:r>
            <w:r w:rsidRPr="0068406F">
              <w:t xml:space="preserve"> ответственного</w:t>
            </w:r>
            <w:r>
              <w:t xml:space="preserve"> должностного лица за реализацию</w:t>
            </w:r>
            <w:r w:rsidRPr="0068406F">
              <w:t xml:space="preserve"> инвестиционно</w:t>
            </w:r>
            <w:r>
              <w:t>й</w:t>
            </w:r>
            <w:r w:rsidRPr="0068406F">
              <w:t xml:space="preserve"> </w:t>
            </w:r>
            <w:r>
              <w:t>политики</w:t>
            </w:r>
          </w:p>
        </w:tc>
        <w:tc>
          <w:tcPr>
            <w:tcW w:w="1097" w:type="dxa"/>
          </w:tcPr>
          <w:p w:rsidR="00FD7AAF" w:rsidRDefault="00FD7AAF" w:rsidP="008E1875">
            <w:pPr>
              <w:jc w:val="both"/>
            </w:pPr>
            <w:r>
              <w:t>Б2.1.</w:t>
            </w:r>
          </w:p>
        </w:tc>
      </w:tr>
      <w:tr w:rsidR="00FD7AAF" w:rsidTr="00FD7AAF">
        <w:tc>
          <w:tcPr>
            <w:tcW w:w="3936" w:type="dxa"/>
            <w:vMerge/>
          </w:tcPr>
          <w:p w:rsidR="00FD7AAF" w:rsidRDefault="00FD7AAF" w:rsidP="00123F53">
            <w:pPr>
              <w:jc w:val="both"/>
            </w:pPr>
          </w:p>
        </w:tc>
        <w:tc>
          <w:tcPr>
            <w:tcW w:w="4573" w:type="dxa"/>
          </w:tcPr>
          <w:p w:rsidR="00FD7AAF" w:rsidRDefault="00FD7AAF" w:rsidP="00123F53">
            <w:pPr>
              <w:jc w:val="both"/>
            </w:pPr>
            <w:r w:rsidRPr="008E1875">
              <w:t>Наличие  и эффективность деятельности в муниципальном образовании совета (координационного органа), рассматривающего вопросы привлечения инвестиций и (или) развития малого и среднего предпринимательства</w:t>
            </w:r>
          </w:p>
        </w:tc>
        <w:tc>
          <w:tcPr>
            <w:tcW w:w="1097" w:type="dxa"/>
          </w:tcPr>
          <w:p w:rsidR="00FD7AAF" w:rsidRDefault="00FD7AAF" w:rsidP="008E1875">
            <w:pPr>
              <w:jc w:val="both"/>
            </w:pPr>
            <w:r>
              <w:t>Б2.2.</w:t>
            </w:r>
          </w:p>
        </w:tc>
      </w:tr>
      <w:tr w:rsidR="00FD7AAF" w:rsidTr="00FD7AAF">
        <w:tc>
          <w:tcPr>
            <w:tcW w:w="3936" w:type="dxa"/>
            <w:vMerge/>
          </w:tcPr>
          <w:p w:rsidR="00FD7AAF" w:rsidRDefault="00FD7AAF" w:rsidP="00123F53">
            <w:pPr>
              <w:jc w:val="both"/>
            </w:pPr>
          </w:p>
        </w:tc>
        <w:tc>
          <w:tcPr>
            <w:tcW w:w="4573" w:type="dxa"/>
          </w:tcPr>
          <w:p w:rsidR="00FD7AAF" w:rsidRDefault="00FD7AAF" w:rsidP="00FD7AAF">
            <w:pPr>
              <w:jc w:val="both"/>
            </w:pPr>
            <w:r w:rsidRPr="008E1875">
              <w:t xml:space="preserve">Наличие раздела на сайте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 </w:t>
            </w:r>
            <w:r w:rsidRPr="008E1875">
              <w:t>и полнота информации об инвестиционных возможностях в муниципальном образовании, размещенной на сайте муниципального образования, на Инвестиционном портале Свердловской области.</w:t>
            </w:r>
          </w:p>
        </w:tc>
        <w:tc>
          <w:tcPr>
            <w:tcW w:w="1097" w:type="dxa"/>
          </w:tcPr>
          <w:p w:rsidR="00FD7AAF" w:rsidRDefault="00FD7AAF" w:rsidP="00FD7AAF">
            <w:pPr>
              <w:jc w:val="both"/>
            </w:pPr>
            <w:r>
              <w:t>Б3.1.</w:t>
            </w:r>
          </w:p>
        </w:tc>
      </w:tr>
      <w:tr w:rsidR="00FD7AAF" w:rsidTr="00E25258">
        <w:tc>
          <w:tcPr>
            <w:tcW w:w="9606" w:type="dxa"/>
            <w:gridSpan w:val="3"/>
          </w:tcPr>
          <w:p w:rsidR="00FD7AAF" w:rsidRDefault="00FD7AAF" w:rsidP="00FD7AAF">
            <w:pPr>
              <w:jc w:val="center"/>
              <w:rPr>
                <w:b/>
              </w:rPr>
            </w:pPr>
            <w:r w:rsidRPr="00417C33">
              <w:rPr>
                <w:b/>
              </w:rPr>
              <w:t>Доступность ресурсов и качество инфраструктуры для бизнеса</w:t>
            </w:r>
          </w:p>
          <w:p w:rsidR="00417C33" w:rsidRPr="00417C33" w:rsidRDefault="00417C33" w:rsidP="00FD7AAF">
            <w:pPr>
              <w:jc w:val="center"/>
              <w:rPr>
                <w:b/>
              </w:rPr>
            </w:pPr>
          </w:p>
        </w:tc>
      </w:tr>
      <w:tr w:rsidR="0087708B" w:rsidTr="00FD7AAF">
        <w:tc>
          <w:tcPr>
            <w:tcW w:w="3936" w:type="dxa"/>
            <w:vMerge w:val="restart"/>
          </w:tcPr>
          <w:p w:rsidR="0087708B" w:rsidRDefault="0087708B" w:rsidP="00123F53">
            <w:pPr>
              <w:jc w:val="both"/>
            </w:pPr>
            <w:r>
              <w:t xml:space="preserve">комитет по управлению муниципальным имуществом </w:t>
            </w:r>
            <w:r>
              <w:lastRenderedPageBreak/>
              <w:t xml:space="preserve">администрации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4573" w:type="dxa"/>
          </w:tcPr>
          <w:p w:rsidR="0087708B" w:rsidRDefault="0087708B" w:rsidP="00123F53">
            <w:pPr>
              <w:jc w:val="both"/>
            </w:pPr>
            <w:r w:rsidRPr="00417C33">
              <w:lastRenderedPageBreak/>
              <w:t xml:space="preserve">Доля автомобильных дорог общего пользования местного значения, </w:t>
            </w:r>
            <w:r w:rsidRPr="00417C33">
              <w:lastRenderedPageBreak/>
              <w:t xml:space="preserve">находящихся на балансе МО, в общей протяженности сети автомобильных дорог на </w:t>
            </w:r>
            <w:proofErr w:type="spellStart"/>
            <w:r w:rsidRPr="00417C33">
              <w:t>территориии</w:t>
            </w:r>
            <w:proofErr w:type="spellEnd"/>
            <w:r w:rsidRPr="00417C33">
              <w:t xml:space="preserve"> МО</w:t>
            </w:r>
          </w:p>
        </w:tc>
        <w:tc>
          <w:tcPr>
            <w:tcW w:w="1097" w:type="dxa"/>
          </w:tcPr>
          <w:p w:rsidR="0087708B" w:rsidRDefault="0087708B" w:rsidP="009057F2">
            <w:pPr>
              <w:jc w:val="both"/>
            </w:pPr>
            <w:r>
              <w:lastRenderedPageBreak/>
              <w:t>В1.1.</w:t>
            </w:r>
          </w:p>
        </w:tc>
      </w:tr>
      <w:tr w:rsidR="0087708B" w:rsidTr="00FD7AAF">
        <w:tc>
          <w:tcPr>
            <w:tcW w:w="3936" w:type="dxa"/>
            <w:vMerge/>
          </w:tcPr>
          <w:p w:rsidR="0087708B" w:rsidRDefault="0087708B" w:rsidP="00123F53">
            <w:pPr>
              <w:jc w:val="both"/>
            </w:pPr>
          </w:p>
        </w:tc>
        <w:tc>
          <w:tcPr>
            <w:tcW w:w="4573" w:type="dxa"/>
          </w:tcPr>
          <w:p w:rsidR="0087708B" w:rsidRPr="00417C33" w:rsidRDefault="0087708B" w:rsidP="00123F53">
            <w:pPr>
              <w:jc w:val="both"/>
            </w:pPr>
            <w:r w:rsidRPr="00F21D63">
              <w:t>Средний прирост количества земельных участков, сформированных и выставленных на аукцион, в динамике за последние три года (%)</w:t>
            </w:r>
          </w:p>
        </w:tc>
        <w:tc>
          <w:tcPr>
            <w:tcW w:w="1097" w:type="dxa"/>
          </w:tcPr>
          <w:p w:rsidR="0087708B" w:rsidRDefault="0087708B" w:rsidP="009057F2">
            <w:pPr>
              <w:jc w:val="both"/>
            </w:pPr>
            <w:r>
              <w:t>В3.1.</w:t>
            </w:r>
          </w:p>
        </w:tc>
      </w:tr>
      <w:tr w:rsidR="0087708B" w:rsidTr="00FD7AAF">
        <w:tc>
          <w:tcPr>
            <w:tcW w:w="3936" w:type="dxa"/>
            <w:vMerge w:val="restart"/>
          </w:tcPr>
          <w:p w:rsidR="0087708B" w:rsidRDefault="0087708B" w:rsidP="00123F53">
            <w:pPr>
              <w:jc w:val="both"/>
            </w:pPr>
            <w:r>
              <w:t xml:space="preserve">комитет по экономике и инвестиционной политике администрации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4573" w:type="dxa"/>
          </w:tcPr>
          <w:p w:rsidR="0087708B" w:rsidRDefault="0087708B" w:rsidP="00123F53">
            <w:pPr>
              <w:jc w:val="both"/>
            </w:pPr>
            <w:r w:rsidRPr="00F21D63">
              <w:t>Наличие инвестиционных площадок, обеспеченных инфраструктурными объектами (ресурсами)</w:t>
            </w:r>
          </w:p>
        </w:tc>
        <w:tc>
          <w:tcPr>
            <w:tcW w:w="1097" w:type="dxa"/>
          </w:tcPr>
          <w:p w:rsidR="0087708B" w:rsidRDefault="0087708B" w:rsidP="00F21D63">
            <w:pPr>
              <w:jc w:val="both"/>
            </w:pPr>
            <w:r>
              <w:t>В1.2.</w:t>
            </w:r>
          </w:p>
        </w:tc>
      </w:tr>
      <w:tr w:rsidR="0087708B" w:rsidTr="00FD7AAF">
        <w:tc>
          <w:tcPr>
            <w:tcW w:w="3936" w:type="dxa"/>
            <w:vMerge/>
          </w:tcPr>
          <w:p w:rsidR="0087708B" w:rsidRDefault="0087708B" w:rsidP="00123F53">
            <w:pPr>
              <w:jc w:val="both"/>
            </w:pPr>
          </w:p>
        </w:tc>
        <w:tc>
          <w:tcPr>
            <w:tcW w:w="4573" w:type="dxa"/>
          </w:tcPr>
          <w:p w:rsidR="0087708B" w:rsidRDefault="0087708B" w:rsidP="00123F53">
            <w:pPr>
              <w:jc w:val="both"/>
            </w:pPr>
            <w:r w:rsidRPr="0087708B">
              <w:t>Наличие преференций для инвесторов</w:t>
            </w:r>
          </w:p>
        </w:tc>
        <w:tc>
          <w:tcPr>
            <w:tcW w:w="1097" w:type="dxa"/>
          </w:tcPr>
          <w:p w:rsidR="0087708B" w:rsidRDefault="0087708B" w:rsidP="00123F53">
            <w:pPr>
              <w:jc w:val="both"/>
            </w:pPr>
            <w:r>
              <w:t>В4.1.</w:t>
            </w:r>
          </w:p>
        </w:tc>
      </w:tr>
      <w:tr w:rsidR="0087708B" w:rsidTr="00FD7AAF">
        <w:tc>
          <w:tcPr>
            <w:tcW w:w="3936" w:type="dxa"/>
            <w:vMerge w:val="restart"/>
          </w:tcPr>
          <w:p w:rsidR="0087708B" w:rsidRDefault="0087708B" w:rsidP="00123F53">
            <w:pPr>
              <w:jc w:val="both"/>
            </w:pPr>
            <w:r>
              <w:t xml:space="preserve">отдел архитектуры и градостроительства администрации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4573" w:type="dxa"/>
          </w:tcPr>
          <w:p w:rsidR="0087708B" w:rsidRDefault="0087708B" w:rsidP="00123F53">
            <w:pPr>
              <w:jc w:val="both"/>
            </w:pPr>
            <w:r w:rsidRPr="0087708B">
              <w:t>Наличие в муниципальных образованиях утвержденных документов территориального планирования и зонирования</w:t>
            </w:r>
          </w:p>
        </w:tc>
        <w:tc>
          <w:tcPr>
            <w:tcW w:w="1097" w:type="dxa"/>
          </w:tcPr>
          <w:p w:rsidR="0087708B" w:rsidRDefault="0087708B" w:rsidP="00123F53">
            <w:pPr>
              <w:jc w:val="both"/>
            </w:pPr>
            <w:r>
              <w:t>В2.1.</w:t>
            </w:r>
          </w:p>
        </w:tc>
      </w:tr>
      <w:tr w:rsidR="0087708B" w:rsidTr="00FD7AAF">
        <w:tc>
          <w:tcPr>
            <w:tcW w:w="3936" w:type="dxa"/>
            <w:vMerge/>
          </w:tcPr>
          <w:p w:rsidR="0087708B" w:rsidRDefault="0087708B" w:rsidP="00123F53">
            <w:pPr>
              <w:jc w:val="both"/>
            </w:pPr>
          </w:p>
        </w:tc>
        <w:tc>
          <w:tcPr>
            <w:tcW w:w="4573" w:type="dxa"/>
          </w:tcPr>
          <w:p w:rsidR="0087708B" w:rsidRDefault="0087708B" w:rsidP="00123F53">
            <w:pPr>
              <w:jc w:val="both"/>
            </w:pPr>
            <w:r>
              <w:t>Оценка деятельности органов местного самоуправления по выдаче градостроительных планов земельных участков</w:t>
            </w:r>
          </w:p>
        </w:tc>
        <w:tc>
          <w:tcPr>
            <w:tcW w:w="1097" w:type="dxa"/>
          </w:tcPr>
          <w:p w:rsidR="0087708B" w:rsidRDefault="0087708B" w:rsidP="00123F53">
            <w:pPr>
              <w:jc w:val="both"/>
            </w:pPr>
            <w:r>
              <w:t>В3.2.</w:t>
            </w:r>
          </w:p>
        </w:tc>
      </w:tr>
      <w:tr w:rsidR="0087708B" w:rsidTr="0031108D">
        <w:tc>
          <w:tcPr>
            <w:tcW w:w="9606" w:type="dxa"/>
            <w:gridSpan w:val="3"/>
          </w:tcPr>
          <w:p w:rsidR="0087708B" w:rsidRPr="0087708B" w:rsidRDefault="0087708B" w:rsidP="0087708B">
            <w:pPr>
              <w:jc w:val="center"/>
              <w:rPr>
                <w:b/>
              </w:rPr>
            </w:pPr>
            <w:r w:rsidRPr="0087708B">
              <w:rPr>
                <w:b/>
              </w:rPr>
              <w:t>Поддержка малого и среднего предпринимательства</w:t>
            </w:r>
          </w:p>
          <w:p w:rsidR="0087708B" w:rsidRDefault="0087708B" w:rsidP="00123F53">
            <w:pPr>
              <w:jc w:val="both"/>
            </w:pPr>
          </w:p>
        </w:tc>
      </w:tr>
      <w:tr w:rsidR="00DD2A4F" w:rsidTr="00FD7AAF">
        <w:tc>
          <w:tcPr>
            <w:tcW w:w="3936" w:type="dxa"/>
            <w:vMerge w:val="restart"/>
          </w:tcPr>
          <w:p w:rsidR="00DD2A4F" w:rsidRDefault="00DD2A4F" w:rsidP="00123F53">
            <w:pPr>
              <w:jc w:val="both"/>
            </w:pPr>
            <w:r>
              <w:t xml:space="preserve">комитет по экономике и инвестиционной политике администрации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4573" w:type="dxa"/>
          </w:tcPr>
          <w:p w:rsidR="00DD2A4F" w:rsidRDefault="00DD2A4F" w:rsidP="00123F53">
            <w:pPr>
              <w:jc w:val="both"/>
            </w:pPr>
            <w:r w:rsidRPr="0087708B">
              <w:t>Уровень предпринимательской активности - Доля среднесписочной численности работников (без внешних совместителей), занятых на субъектах малого предпринимательства (включая индивидуальных предпринимателей), в общей численности занятых в экономике  муниципального образования</w:t>
            </w:r>
          </w:p>
        </w:tc>
        <w:tc>
          <w:tcPr>
            <w:tcW w:w="1097" w:type="dxa"/>
          </w:tcPr>
          <w:p w:rsidR="00DD2A4F" w:rsidRDefault="00DD2A4F" w:rsidP="00123F53">
            <w:pPr>
              <w:jc w:val="both"/>
            </w:pPr>
            <w:r>
              <w:t>Г1.1.</w:t>
            </w:r>
          </w:p>
        </w:tc>
      </w:tr>
      <w:tr w:rsidR="00DD2A4F" w:rsidTr="00FD7AAF">
        <w:tc>
          <w:tcPr>
            <w:tcW w:w="3936" w:type="dxa"/>
            <w:vMerge/>
          </w:tcPr>
          <w:p w:rsidR="00DD2A4F" w:rsidRDefault="00DD2A4F" w:rsidP="00123F53">
            <w:pPr>
              <w:jc w:val="both"/>
            </w:pPr>
          </w:p>
        </w:tc>
        <w:tc>
          <w:tcPr>
            <w:tcW w:w="4573" w:type="dxa"/>
          </w:tcPr>
          <w:p w:rsidR="00DD2A4F" w:rsidRDefault="00DD2A4F" w:rsidP="00123F53">
            <w:pPr>
              <w:jc w:val="both"/>
            </w:pPr>
            <w:r w:rsidRPr="0087708B">
              <w:t>Количество субъектов малого предпринимательства (включая индивидуальных предпринимателей)  в расчете на 1 тыс. человек населения</w:t>
            </w:r>
          </w:p>
        </w:tc>
        <w:tc>
          <w:tcPr>
            <w:tcW w:w="1097" w:type="dxa"/>
          </w:tcPr>
          <w:p w:rsidR="00DD2A4F" w:rsidRDefault="00DD2A4F" w:rsidP="00123F53">
            <w:pPr>
              <w:jc w:val="both"/>
            </w:pPr>
            <w:r>
              <w:t>Г1.2.</w:t>
            </w:r>
          </w:p>
        </w:tc>
      </w:tr>
      <w:tr w:rsidR="00DD2A4F" w:rsidTr="00FD7AAF">
        <w:tc>
          <w:tcPr>
            <w:tcW w:w="3936" w:type="dxa"/>
            <w:vMerge/>
          </w:tcPr>
          <w:p w:rsidR="00DD2A4F" w:rsidRDefault="00DD2A4F" w:rsidP="00123F53">
            <w:pPr>
              <w:jc w:val="both"/>
            </w:pPr>
          </w:p>
        </w:tc>
        <w:tc>
          <w:tcPr>
            <w:tcW w:w="4573" w:type="dxa"/>
          </w:tcPr>
          <w:p w:rsidR="00DD2A4F" w:rsidRDefault="00DD2A4F" w:rsidP="00123F53">
            <w:pPr>
              <w:jc w:val="both"/>
            </w:pPr>
            <w:r w:rsidRPr="0087708B">
              <w:t xml:space="preserve">Средний прирост доли оборота продукции, произведенной субъектами малого и среднего предпринимательства в общем </w:t>
            </w:r>
            <w:r w:rsidRPr="0087708B">
              <w:lastRenderedPageBreak/>
              <w:t>объеме оборота  продукции, производимой на  территории муниципального образования в динамике за последние три года</w:t>
            </w:r>
          </w:p>
        </w:tc>
        <w:tc>
          <w:tcPr>
            <w:tcW w:w="1097" w:type="dxa"/>
          </w:tcPr>
          <w:p w:rsidR="00DD2A4F" w:rsidRDefault="00DD2A4F" w:rsidP="00123F53">
            <w:pPr>
              <w:jc w:val="both"/>
            </w:pPr>
            <w:r>
              <w:lastRenderedPageBreak/>
              <w:t>Г1.3.</w:t>
            </w:r>
          </w:p>
        </w:tc>
      </w:tr>
      <w:tr w:rsidR="00DD2A4F" w:rsidTr="00FD7AAF">
        <w:tc>
          <w:tcPr>
            <w:tcW w:w="3936" w:type="dxa"/>
            <w:vMerge/>
          </w:tcPr>
          <w:p w:rsidR="00DD2A4F" w:rsidRDefault="00DD2A4F" w:rsidP="00123F53">
            <w:pPr>
              <w:jc w:val="both"/>
            </w:pPr>
          </w:p>
        </w:tc>
        <w:tc>
          <w:tcPr>
            <w:tcW w:w="4573" w:type="dxa"/>
          </w:tcPr>
          <w:p w:rsidR="00DD2A4F" w:rsidRDefault="00DD2A4F" w:rsidP="00123F53">
            <w:pPr>
              <w:jc w:val="both"/>
            </w:pPr>
            <w:r w:rsidRPr="007045B1">
              <w:t>Удовлетворенность предпринимателей работой муниципальных фондов поддержки малого предпринимательства</w:t>
            </w:r>
          </w:p>
        </w:tc>
        <w:tc>
          <w:tcPr>
            <w:tcW w:w="1097" w:type="dxa"/>
          </w:tcPr>
          <w:p w:rsidR="00DD2A4F" w:rsidRDefault="00DD2A4F" w:rsidP="00123F53">
            <w:pPr>
              <w:jc w:val="both"/>
            </w:pPr>
            <w:r>
              <w:t>Г2.1.</w:t>
            </w:r>
          </w:p>
        </w:tc>
      </w:tr>
      <w:tr w:rsidR="00DD2A4F" w:rsidTr="00FD7AAF">
        <w:tc>
          <w:tcPr>
            <w:tcW w:w="3936" w:type="dxa"/>
            <w:vMerge/>
          </w:tcPr>
          <w:p w:rsidR="00DD2A4F" w:rsidRDefault="00DD2A4F" w:rsidP="00123F53">
            <w:pPr>
              <w:jc w:val="both"/>
            </w:pPr>
          </w:p>
        </w:tc>
        <w:tc>
          <w:tcPr>
            <w:tcW w:w="4573" w:type="dxa"/>
          </w:tcPr>
          <w:p w:rsidR="00DD2A4F" w:rsidRDefault="00DD2A4F" w:rsidP="00123F53">
            <w:pPr>
              <w:jc w:val="both"/>
            </w:pPr>
            <w:r w:rsidRPr="007045B1">
              <w:t>Доля субъектов малого и среднего предпринимательства, которым оказаны услуги муниципальными фондами поддержки малого предпринимательства в общем количестве субъектов малого и среднего предпринимательства в МО</w:t>
            </w:r>
          </w:p>
        </w:tc>
        <w:tc>
          <w:tcPr>
            <w:tcW w:w="1097" w:type="dxa"/>
          </w:tcPr>
          <w:p w:rsidR="00DD2A4F" w:rsidRDefault="00DD2A4F" w:rsidP="00123F53">
            <w:pPr>
              <w:jc w:val="both"/>
            </w:pPr>
            <w:r>
              <w:t>Г2.3.</w:t>
            </w:r>
          </w:p>
        </w:tc>
      </w:tr>
      <w:tr w:rsidR="00DD2A4F" w:rsidTr="00FD7AAF">
        <w:tc>
          <w:tcPr>
            <w:tcW w:w="3936" w:type="dxa"/>
            <w:vMerge/>
          </w:tcPr>
          <w:p w:rsidR="00DD2A4F" w:rsidRDefault="00DD2A4F" w:rsidP="00123F53">
            <w:pPr>
              <w:jc w:val="both"/>
            </w:pPr>
          </w:p>
        </w:tc>
        <w:tc>
          <w:tcPr>
            <w:tcW w:w="4573" w:type="dxa"/>
          </w:tcPr>
          <w:p w:rsidR="00DD2A4F" w:rsidRDefault="00DD2A4F" w:rsidP="00123F53">
            <w:pPr>
              <w:jc w:val="both"/>
            </w:pPr>
            <w:r>
              <w:t>Доля поданных заявок, поступивших от субъектов малого предпринимательства МО, в областной фонд поддержки малого предпринимательства, от общего количества зарегистрированных субъектов малого предпринимательства в МО</w:t>
            </w:r>
          </w:p>
        </w:tc>
        <w:tc>
          <w:tcPr>
            <w:tcW w:w="1097" w:type="dxa"/>
          </w:tcPr>
          <w:p w:rsidR="00DD2A4F" w:rsidRDefault="00DD2A4F" w:rsidP="00123F53">
            <w:pPr>
              <w:jc w:val="both"/>
            </w:pPr>
            <w:r>
              <w:t>Г2.4.</w:t>
            </w:r>
          </w:p>
        </w:tc>
      </w:tr>
      <w:tr w:rsidR="00DD2A4F" w:rsidTr="00FD7AAF">
        <w:tc>
          <w:tcPr>
            <w:tcW w:w="3936" w:type="dxa"/>
            <w:vMerge/>
          </w:tcPr>
          <w:p w:rsidR="00DD2A4F" w:rsidRDefault="00DD2A4F" w:rsidP="00123F53">
            <w:pPr>
              <w:jc w:val="both"/>
            </w:pPr>
          </w:p>
        </w:tc>
        <w:tc>
          <w:tcPr>
            <w:tcW w:w="4573" w:type="dxa"/>
          </w:tcPr>
          <w:p w:rsidR="00DD2A4F" w:rsidRDefault="00DD2A4F" w:rsidP="00123F53">
            <w:pPr>
              <w:jc w:val="both"/>
            </w:pPr>
            <w:r w:rsidRPr="00AC505D">
              <w:t>Доля стоимости заключенных  контрактов с субъектами малого  предпринимательства в рамках процедур торгов в соответствии с требованиями Федерального закона от   05.04.2013 года № 44-ФЗ, в общей стоимости заключенных муниципальных контрактов</w:t>
            </w:r>
          </w:p>
        </w:tc>
        <w:tc>
          <w:tcPr>
            <w:tcW w:w="1097" w:type="dxa"/>
          </w:tcPr>
          <w:p w:rsidR="00DD2A4F" w:rsidRDefault="00DD2A4F" w:rsidP="00123F53">
            <w:pPr>
              <w:jc w:val="both"/>
            </w:pPr>
            <w:r>
              <w:t>Г2.5.</w:t>
            </w:r>
          </w:p>
        </w:tc>
      </w:tr>
      <w:tr w:rsidR="00DD2A4F" w:rsidTr="00FD7AAF">
        <w:tc>
          <w:tcPr>
            <w:tcW w:w="3936" w:type="dxa"/>
            <w:vMerge/>
          </w:tcPr>
          <w:p w:rsidR="00DD2A4F" w:rsidRDefault="00DD2A4F" w:rsidP="00123F53">
            <w:pPr>
              <w:jc w:val="both"/>
            </w:pPr>
          </w:p>
        </w:tc>
        <w:tc>
          <w:tcPr>
            <w:tcW w:w="4573" w:type="dxa"/>
          </w:tcPr>
          <w:p w:rsidR="00DD2A4F" w:rsidRDefault="00DD2A4F" w:rsidP="00AC505D">
            <w:pPr>
              <w:jc w:val="both"/>
            </w:pPr>
            <w:r w:rsidRPr="00AC505D">
              <w:t xml:space="preserve">Доля занятых на рабочих местах в бизнес-инкубаторах и </w:t>
            </w:r>
            <w:proofErr w:type="gramStart"/>
            <w:r w:rsidRPr="00AC505D">
              <w:t>технопарках  в</w:t>
            </w:r>
            <w:proofErr w:type="gramEnd"/>
            <w:r w:rsidRPr="00AC505D">
              <w:t xml:space="preserve"> общем количестве занятых на  малых предприятиях </w:t>
            </w:r>
          </w:p>
        </w:tc>
        <w:tc>
          <w:tcPr>
            <w:tcW w:w="1097" w:type="dxa"/>
          </w:tcPr>
          <w:p w:rsidR="00DD2A4F" w:rsidRDefault="00DD2A4F" w:rsidP="00123F53">
            <w:pPr>
              <w:jc w:val="both"/>
            </w:pPr>
            <w:r>
              <w:t>Г2.6.</w:t>
            </w:r>
          </w:p>
        </w:tc>
      </w:tr>
      <w:tr w:rsidR="00DD2A4F" w:rsidTr="00FD7AAF">
        <w:tc>
          <w:tcPr>
            <w:tcW w:w="3936" w:type="dxa"/>
            <w:vMerge/>
          </w:tcPr>
          <w:p w:rsidR="00DD2A4F" w:rsidRDefault="00DD2A4F" w:rsidP="008276E9">
            <w:pPr>
              <w:jc w:val="both"/>
            </w:pPr>
          </w:p>
        </w:tc>
        <w:tc>
          <w:tcPr>
            <w:tcW w:w="4573" w:type="dxa"/>
          </w:tcPr>
          <w:p w:rsidR="00DD2A4F" w:rsidRDefault="00DD2A4F" w:rsidP="008276E9">
            <w:pPr>
              <w:jc w:val="both"/>
            </w:pPr>
            <w:r w:rsidRPr="00F37BCE">
              <w:t>Увеличение объема финансирования муниципальных программ, направленных на развитие и поддержку малого и среднего предпринимательства за счет всех бюджетных источников к уровню пред</w:t>
            </w:r>
            <w:r>
              <w:t>ы</w:t>
            </w:r>
            <w:r w:rsidRPr="00F37BCE">
              <w:t>дущего года (в %)</w:t>
            </w:r>
          </w:p>
        </w:tc>
        <w:tc>
          <w:tcPr>
            <w:tcW w:w="1097" w:type="dxa"/>
          </w:tcPr>
          <w:p w:rsidR="00DD2A4F" w:rsidRDefault="00DD2A4F" w:rsidP="008276E9">
            <w:pPr>
              <w:jc w:val="both"/>
            </w:pPr>
            <w:r>
              <w:t>Г4.2.</w:t>
            </w:r>
          </w:p>
        </w:tc>
      </w:tr>
      <w:tr w:rsidR="00DD2A4F" w:rsidTr="00FD7AAF">
        <w:tc>
          <w:tcPr>
            <w:tcW w:w="3936" w:type="dxa"/>
            <w:vMerge/>
          </w:tcPr>
          <w:p w:rsidR="00DD2A4F" w:rsidRDefault="00DD2A4F" w:rsidP="008276E9">
            <w:pPr>
              <w:jc w:val="both"/>
            </w:pPr>
          </w:p>
        </w:tc>
        <w:tc>
          <w:tcPr>
            <w:tcW w:w="4573" w:type="dxa"/>
          </w:tcPr>
          <w:p w:rsidR="00DD2A4F" w:rsidRDefault="00DD2A4F" w:rsidP="0043249D">
            <w:pPr>
              <w:jc w:val="both"/>
            </w:pPr>
            <w:r>
              <w:t>Темп роста</w:t>
            </w:r>
            <w:r w:rsidRPr="008379DF">
              <w:t xml:space="preserve"> инвестиций в основной </w:t>
            </w:r>
            <w:r w:rsidRPr="008379DF">
              <w:lastRenderedPageBreak/>
              <w:t xml:space="preserve">капитал (в %) за счет всех источников финансирования по полному кругу организаций  </w:t>
            </w:r>
          </w:p>
        </w:tc>
        <w:tc>
          <w:tcPr>
            <w:tcW w:w="1097" w:type="dxa"/>
          </w:tcPr>
          <w:p w:rsidR="00DD2A4F" w:rsidRDefault="00DD2A4F" w:rsidP="008276E9">
            <w:pPr>
              <w:jc w:val="both"/>
            </w:pPr>
            <w:r>
              <w:lastRenderedPageBreak/>
              <w:t>Д5.1.</w:t>
            </w:r>
          </w:p>
        </w:tc>
      </w:tr>
      <w:tr w:rsidR="0043249D" w:rsidTr="00FD7AAF">
        <w:tc>
          <w:tcPr>
            <w:tcW w:w="3936" w:type="dxa"/>
            <w:vMerge w:val="restart"/>
          </w:tcPr>
          <w:p w:rsidR="0043249D" w:rsidRDefault="0043249D" w:rsidP="00123F53">
            <w:pPr>
              <w:jc w:val="both"/>
            </w:pPr>
            <w:r>
              <w:lastRenderedPageBreak/>
              <w:t xml:space="preserve">комитет по управлению муниципальным имуществом администрации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4573" w:type="dxa"/>
          </w:tcPr>
          <w:p w:rsidR="0043249D" w:rsidRDefault="0043249D" w:rsidP="00123F53">
            <w:pPr>
              <w:jc w:val="both"/>
            </w:pPr>
            <w:r w:rsidRPr="00AC505D">
              <w:t xml:space="preserve">Доля помещений, предоставленных в аренду, либо </w:t>
            </w:r>
            <w:proofErr w:type="gramStart"/>
            <w:r w:rsidRPr="00AC505D">
              <w:t>выкупленных  субъектам</w:t>
            </w:r>
            <w:proofErr w:type="gramEnd"/>
            <w:r w:rsidRPr="00AC505D">
              <w:t xml:space="preserve"> малого предприниматель-</w:t>
            </w:r>
            <w:proofErr w:type="spellStart"/>
            <w:r w:rsidRPr="00AC505D">
              <w:t>ства</w:t>
            </w:r>
            <w:proofErr w:type="spellEnd"/>
            <w:r w:rsidRPr="00AC505D">
              <w:t xml:space="preserve"> на льготных условиях, из перечня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1097" w:type="dxa"/>
          </w:tcPr>
          <w:p w:rsidR="0043249D" w:rsidRDefault="0043249D" w:rsidP="00123F53">
            <w:pPr>
              <w:jc w:val="both"/>
            </w:pPr>
            <w:r>
              <w:t>Г3.1.</w:t>
            </w:r>
          </w:p>
        </w:tc>
      </w:tr>
      <w:tr w:rsidR="0043249D" w:rsidTr="00FD7AAF">
        <w:tc>
          <w:tcPr>
            <w:tcW w:w="3936" w:type="dxa"/>
            <w:vMerge/>
          </w:tcPr>
          <w:p w:rsidR="0043249D" w:rsidRDefault="0043249D" w:rsidP="00123F53">
            <w:pPr>
              <w:jc w:val="both"/>
            </w:pPr>
          </w:p>
        </w:tc>
        <w:tc>
          <w:tcPr>
            <w:tcW w:w="4573" w:type="dxa"/>
          </w:tcPr>
          <w:p w:rsidR="0043249D" w:rsidRDefault="0043249D" w:rsidP="00123F53">
            <w:pPr>
              <w:jc w:val="both"/>
            </w:pPr>
            <w:r w:rsidRPr="00AC505D">
              <w:t>Доля субъектов малого и среднего предпринимательства, которым предоставлено в аренду  муниципальное имущество, либо выкупивших муниципальное имущество, в динамике за последние три года</w:t>
            </w:r>
          </w:p>
        </w:tc>
        <w:tc>
          <w:tcPr>
            <w:tcW w:w="1097" w:type="dxa"/>
          </w:tcPr>
          <w:p w:rsidR="0043249D" w:rsidRDefault="0043249D" w:rsidP="00123F53">
            <w:pPr>
              <w:jc w:val="both"/>
            </w:pPr>
            <w:r>
              <w:t>Г3.2.</w:t>
            </w:r>
          </w:p>
        </w:tc>
      </w:tr>
      <w:tr w:rsidR="0043249D" w:rsidTr="00FD7AAF">
        <w:tc>
          <w:tcPr>
            <w:tcW w:w="3936" w:type="dxa"/>
            <w:vMerge/>
          </w:tcPr>
          <w:p w:rsidR="0043249D" w:rsidRDefault="0043249D" w:rsidP="00123F53">
            <w:pPr>
              <w:jc w:val="both"/>
            </w:pPr>
          </w:p>
        </w:tc>
        <w:tc>
          <w:tcPr>
            <w:tcW w:w="4573" w:type="dxa"/>
          </w:tcPr>
          <w:p w:rsidR="0043249D" w:rsidRDefault="0043249D" w:rsidP="00123F53">
            <w:pPr>
              <w:jc w:val="both"/>
            </w:pPr>
            <w:r>
              <w:t>Удовлетворенность субъектов малого предпринимательства наличием и доступностью необходимой для ведения бизнеса недвижимости (строений и земельных участков) в муниципальном образовании</w:t>
            </w:r>
          </w:p>
        </w:tc>
        <w:tc>
          <w:tcPr>
            <w:tcW w:w="1097" w:type="dxa"/>
          </w:tcPr>
          <w:p w:rsidR="0043249D" w:rsidRDefault="0043249D" w:rsidP="00123F53">
            <w:pPr>
              <w:jc w:val="both"/>
            </w:pPr>
            <w:r>
              <w:t>Г3.3.</w:t>
            </w:r>
          </w:p>
        </w:tc>
      </w:tr>
      <w:tr w:rsidR="0043249D" w:rsidTr="001B172E">
        <w:tc>
          <w:tcPr>
            <w:tcW w:w="9606" w:type="dxa"/>
            <w:gridSpan w:val="3"/>
          </w:tcPr>
          <w:p w:rsidR="0043249D" w:rsidRDefault="0043249D" w:rsidP="008379DF">
            <w:pPr>
              <w:jc w:val="center"/>
              <w:rPr>
                <w:b/>
              </w:rPr>
            </w:pPr>
            <w:r w:rsidRPr="008379DF">
              <w:rPr>
                <w:b/>
              </w:rPr>
              <w:t>Результирующие показатели деятельности органов местного самоуправления по созданию благоприятного инвестиционного климата</w:t>
            </w:r>
          </w:p>
          <w:p w:rsidR="0043249D" w:rsidRPr="008379DF" w:rsidRDefault="0043249D" w:rsidP="008379DF">
            <w:pPr>
              <w:jc w:val="center"/>
              <w:rPr>
                <w:b/>
              </w:rPr>
            </w:pPr>
          </w:p>
        </w:tc>
      </w:tr>
      <w:tr w:rsidR="0043249D" w:rsidTr="00FD7AAF">
        <w:tc>
          <w:tcPr>
            <w:tcW w:w="3936" w:type="dxa"/>
          </w:tcPr>
          <w:p w:rsidR="0043249D" w:rsidRDefault="0043249D" w:rsidP="00123F53">
            <w:pPr>
              <w:jc w:val="both"/>
            </w:pPr>
            <w:r>
              <w:t xml:space="preserve">комитет по экономике и инвестиционной политике администрации </w:t>
            </w:r>
            <w:proofErr w:type="spellStart"/>
            <w:r>
              <w:t>Пышминского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4573" w:type="dxa"/>
          </w:tcPr>
          <w:p w:rsidR="0043249D" w:rsidRDefault="0043249D" w:rsidP="008379DF">
            <w:pPr>
              <w:jc w:val="both"/>
            </w:pPr>
            <w:r w:rsidRPr="008379DF">
              <w:t xml:space="preserve">Средний прирост инвестиций в основной капитал (в %) за счет всех источников финансирования по полному кругу организаций  </w:t>
            </w:r>
          </w:p>
        </w:tc>
        <w:tc>
          <w:tcPr>
            <w:tcW w:w="1097" w:type="dxa"/>
          </w:tcPr>
          <w:p w:rsidR="0043249D" w:rsidRDefault="0043249D" w:rsidP="00123F53">
            <w:pPr>
              <w:jc w:val="both"/>
            </w:pPr>
            <w:r>
              <w:t>Д5.1.</w:t>
            </w:r>
          </w:p>
        </w:tc>
      </w:tr>
    </w:tbl>
    <w:p w:rsidR="00476860" w:rsidRDefault="00476860" w:rsidP="00716DCF">
      <w:pPr>
        <w:jc w:val="both"/>
      </w:pPr>
    </w:p>
    <w:p w:rsidR="00716DCF" w:rsidRDefault="007D2CC7" w:rsidP="00716DCF">
      <w:pPr>
        <w:jc w:val="both"/>
      </w:pPr>
      <w:r>
        <w:t xml:space="preserve">2. Контроль за исполнением настоящего распоряжения возложить на и.о. председателя комитета по экономике и инвестиционной политике администрации </w:t>
      </w:r>
      <w:proofErr w:type="spellStart"/>
      <w:r>
        <w:t>Пышминского</w:t>
      </w:r>
      <w:proofErr w:type="spellEnd"/>
      <w:r>
        <w:t xml:space="preserve"> городского округа И.В. Ульянова.</w:t>
      </w:r>
    </w:p>
    <w:p w:rsidR="007D2CC7" w:rsidRDefault="007D2CC7" w:rsidP="00716DCF">
      <w:pPr>
        <w:jc w:val="both"/>
      </w:pPr>
    </w:p>
    <w:p w:rsidR="007B4351" w:rsidRPr="007B4351" w:rsidRDefault="007D2CC7" w:rsidP="00476860">
      <w:pPr>
        <w:jc w:val="both"/>
      </w:pPr>
      <w:r>
        <w:t xml:space="preserve">Глава </w:t>
      </w:r>
      <w:proofErr w:type="spellStart"/>
      <w:r>
        <w:t>Пышминского</w:t>
      </w:r>
      <w:proofErr w:type="spellEnd"/>
      <w:r>
        <w:t xml:space="preserve"> </w:t>
      </w:r>
      <w:r w:rsidR="009F43F2">
        <w:t>городского округа                                В.В. Соколов</w:t>
      </w:r>
    </w:p>
    <w:sectPr w:rsidR="007B4351" w:rsidRPr="007B4351" w:rsidSect="002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351"/>
    <w:rsid w:val="00116BC0"/>
    <w:rsid w:val="00123F53"/>
    <w:rsid w:val="00245AE2"/>
    <w:rsid w:val="002A1B3A"/>
    <w:rsid w:val="00353C33"/>
    <w:rsid w:val="00385100"/>
    <w:rsid w:val="00417C33"/>
    <w:rsid w:val="0043249D"/>
    <w:rsid w:val="00476860"/>
    <w:rsid w:val="004C0480"/>
    <w:rsid w:val="005246B3"/>
    <w:rsid w:val="005901D8"/>
    <w:rsid w:val="005B2B6E"/>
    <w:rsid w:val="0068406F"/>
    <w:rsid w:val="006908D8"/>
    <w:rsid w:val="006B2DD8"/>
    <w:rsid w:val="007045B1"/>
    <w:rsid w:val="00714E46"/>
    <w:rsid w:val="00716DCF"/>
    <w:rsid w:val="00756B18"/>
    <w:rsid w:val="007A1580"/>
    <w:rsid w:val="007B4351"/>
    <w:rsid w:val="007D2CC7"/>
    <w:rsid w:val="00801206"/>
    <w:rsid w:val="00810C40"/>
    <w:rsid w:val="008379DF"/>
    <w:rsid w:val="0087708B"/>
    <w:rsid w:val="008E1875"/>
    <w:rsid w:val="009477BA"/>
    <w:rsid w:val="009D32F3"/>
    <w:rsid w:val="009F43F2"/>
    <w:rsid w:val="00A644E9"/>
    <w:rsid w:val="00AC505D"/>
    <w:rsid w:val="00B0147B"/>
    <w:rsid w:val="00B6073A"/>
    <w:rsid w:val="00CA6A47"/>
    <w:rsid w:val="00D35C84"/>
    <w:rsid w:val="00DB3D36"/>
    <w:rsid w:val="00DD2A4F"/>
    <w:rsid w:val="00EC7446"/>
    <w:rsid w:val="00F002E9"/>
    <w:rsid w:val="00F10C4E"/>
    <w:rsid w:val="00F21D63"/>
    <w:rsid w:val="00F37BCE"/>
    <w:rsid w:val="00FD7AAF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CCCC7-7255-48E7-B307-BBC92A2A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8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5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Даша</cp:lastModifiedBy>
  <cp:revision>13</cp:revision>
  <dcterms:created xsi:type="dcterms:W3CDTF">2016-01-26T12:20:00Z</dcterms:created>
  <dcterms:modified xsi:type="dcterms:W3CDTF">2016-02-08T06:12:00Z</dcterms:modified>
</cp:coreProperties>
</file>