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D5" w:rsidRPr="00CC7F4B" w:rsidRDefault="00B92ED5" w:rsidP="002A45F8">
      <w:pPr>
        <w:spacing w:after="0" w:line="240" w:lineRule="auto"/>
        <w:ind w:left="5670"/>
        <w:rPr>
          <w:rFonts w:ascii="Liberation Serif" w:hAnsi="Liberation Serif" w:cs="Times New Roman"/>
          <w:snapToGrid w:val="0"/>
          <w:sz w:val="28"/>
          <w:szCs w:val="28"/>
        </w:rPr>
      </w:pPr>
      <w:r w:rsidRPr="00CC7F4B">
        <w:rPr>
          <w:rFonts w:ascii="Liberation Serif" w:hAnsi="Liberation Serif" w:cs="Times New Roman"/>
          <w:snapToGrid w:val="0"/>
          <w:sz w:val="28"/>
          <w:szCs w:val="28"/>
        </w:rPr>
        <w:t>Утвержден</w:t>
      </w:r>
    </w:p>
    <w:p w:rsidR="00B92ED5" w:rsidRPr="00CC7F4B" w:rsidRDefault="00B92ED5" w:rsidP="002A45F8">
      <w:pPr>
        <w:spacing w:after="0" w:line="240" w:lineRule="auto"/>
        <w:ind w:left="5670"/>
        <w:rPr>
          <w:rFonts w:ascii="Liberation Serif" w:hAnsi="Liberation Serif" w:cs="Times New Roman"/>
          <w:snapToGrid w:val="0"/>
          <w:sz w:val="28"/>
          <w:szCs w:val="28"/>
        </w:rPr>
      </w:pPr>
      <w:r w:rsidRPr="00CC7F4B">
        <w:rPr>
          <w:rFonts w:ascii="Liberation Serif" w:hAnsi="Liberation Serif" w:cs="Times New Roman"/>
          <w:snapToGrid w:val="0"/>
          <w:sz w:val="28"/>
          <w:szCs w:val="28"/>
        </w:rPr>
        <w:t>постановлением администрации</w:t>
      </w:r>
    </w:p>
    <w:p w:rsidR="00B92ED5" w:rsidRPr="00CC7F4B" w:rsidRDefault="00B92ED5" w:rsidP="002A45F8">
      <w:pPr>
        <w:spacing w:after="0" w:line="240" w:lineRule="auto"/>
        <w:ind w:left="5670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Пышминского городского округа</w:t>
      </w:r>
    </w:p>
    <w:p w:rsidR="00B92ED5" w:rsidRPr="00CC7F4B" w:rsidRDefault="00B92ED5" w:rsidP="002A45F8">
      <w:pPr>
        <w:spacing w:after="0" w:line="240" w:lineRule="auto"/>
        <w:ind w:left="5670"/>
        <w:rPr>
          <w:rFonts w:ascii="Liberation Serif" w:hAnsi="Liberation Serif" w:cs="Times New Roman"/>
          <w:snapToGrid w:val="0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от </w:t>
      </w:r>
      <w:r w:rsidR="006A14A6">
        <w:rPr>
          <w:rFonts w:ascii="Liberation Serif" w:hAnsi="Liberation Serif" w:cs="Times New Roman"/>
          <w:sz w:val="28"/>
          <w:szCs w:val="28"/>
        </w:rPr>
        <w:t xml:space="preserve">08.06.2022 </w:t>
      </w:r>
      <w:r w:rsidRPr="00CC7F4B">
        <w:rPr>
          <w:rFonts w:ascii="Liberation Serif" w:hAnsi="Liberation Serif" w:cs="Times New Roman"/>
          <w:sz w:val="28"/>
          <w:szCs w:val="28"/>
        </w:rPr>
        <w:t>№</w:t>
      </w:r>
      <w:r w:rsidR="006A14A6">
        <w:rPr>
          <w:rFonts w:ascii="Liberation Serif" w:hAnsi="Liberation Serif" w:cs="Times New Roman"/>
          <w:sz w:val="28"/>
          <w:szCs w:val="28"/>
        </w:rPr>
        <w:t xml:space="preserve"> 383</w:t>
      </w:r>
    </w:p>
    <w:p w:rsidR="00B92ED5" w:rsidRPr="00CC7F4B" w:rsidRDefault="00B92ED5" w:rsidP="002A45F8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B92ED5" w:rsidRPr="00CC7F4B" w:rsidRDefault="00B92ED5" w:rsidP="002A45F8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B92ED5" w:rsidRPr="00CC7F4B" w:rsidRDefault="00B92ED5" w:rsidP="002A45F8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CC7F4B">
        <w:rPr>
          <w:rFonts w:ascii="Liberation Serif" w:hAnsi="Liberation Serif" w:cs="Times New Roman"/>
          <w:b/>
          <w:bCs/>
          <w:sz w:val="28"/>
          <w:szCs w:val="28"/>
        </w:rPr>
        <w:t>Административный регламент</w:t>
      </w:r>
    </w:p>
    <w:p w:rsidR="00B92ED5" w:rsidRPr="00CC7F4B" w:rsidRDefault="00B92ED5" w:rsidP="002A45F8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CC7F4B">
        <w:rPr>
          <w:rFonts w:ascii="Liberation Serif" w:hAnsi="Liberation Serif" w:cs="Times New Roman"/>
          <w:b/>
          <w:bCs/>
          <w:sz w:val="28"/>
          <w:szCs w:val="28"/>
        </w:rPr>
        <w:t>по предоставлению муниципальной услуги «Прием в собственность Пышминского городского округа имущества, находящегося в частной собственности»</w:t>
      </w:r>
    </w:p>
    <w:p w:rsidR="00B92ED5" w:rsidRPr="00CC7F4B" w:rsidRDefault="00B92ED5" w:rsidP="002A45F8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B92ED5" w:rsidRPr="00CC7F4B" w:rsidRDefault="00B92ED5" w:rsidP="002A45F8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B92ED5" w:rsidRPr="00CC7F4B" w:rsidRDefault="00B92ED5" w:rsidP="002A45F8">
      <w:pPr>
        <w:spacing w:after="0" w:line="240" w:lineRule="auto"/>
        <w:jc w:val="center"/>
        <w:textAlignment w:val="baseline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Раздел 1. </w:t>
      </w:r>
      <w:r w:rsidR="00E85475" w:rsidRPr="00CC7F4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Общие положения</w:t>
      </w:r>
    </w:p>
    <w:p w:rsidR="00E85475" w:rsidRPr="00CC7F4B" w:rsidRDefault="00E85475" w:rsidP="002A4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sz w:val="28"/>
          <w:szCs w:val="28"/>
        </w:rPr>
      </w:pPr>
    </w:p>
    <w:p w:rsidR="002A45F8" w:rsidRPr="00CC7F4B" w:rsidRDefault="002A45F8" w:rsidP="002A4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sz w:val="28"/>
          <w:szCs w:val="28"/>
        </w:rPr>
      </w:pPr>
      <w:r w:rsidRPr="00CC7F4B">
        <w:rPr>
          <w:rFonts w:ascii="Liberation Serif" w:hAnsi="Liberation Serif" w:cs="Times New Roman"/>
          <w:b/>
          <w:sz w:val="28"/>
          <w:szCs w:val="28"/>
        </w:rPr>
        <w:t>Предмет регулирования регламента</w:t>
      </w:r>
    </w:p>
    <w:p w:rsidR="00B92ED5" w:rsidRPr="00CC7F4B" w:rsidRDefault="00B92ED5" w:rsidP="002A45F8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85475" w:rsidRPr="00CC7F4B" w:rsidRDefault="00E85475" w:rsidP="00E85475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 </w:t>
      </w:r>
      <w:r w:rsidR="00B92ED5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Административный регламент </w:t>
      </w: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</w:t>
      </w:r>
      <w:r w:rsidR="00B92ED5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</w:t>
      </w: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 w:rsidR="00B92ED5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муниципальной услуги </w:t>
      </w:r>
      <w:r w:rsidRPr="00CC7F4B">
        <w:rPr>
          <w:rFonts w:ascii="Liberation Serif" w:hAnsi="Liberation Serif" w:cs="Times New Roman"/>
          <w:sz w:val="28"/>
          <w:szCs w:val="28"/>
        </w:rPr>
        <w:t>«Прием в собственность Пышминского городского округа имущества, находящегося в частной собственности»</w:t>
      </w:r>
      <w:r w:rsidR="00B92ED5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(далее - регламент) разработан в целях повышения качества предоставления и доступности муниципальной услуги</w:t>
      </w:r>
      <w:r w:rsidR="00880903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80903" w:rsidRPr="00CC7F4B">
        <w:rPr>
          <w:rFonts w:ascii="Liberation Serif" w:hAnsi="Liberation Serif" w:cs="Times New Roman"/>
          <w:sz w:val="28"/>
          <w:szCs w:val="28"/>
        </w:rPr>
        <w:t>«Прием в собственность Пышминского городского округа имущества, находящегося в частной собственности» (далее – муниципальная услуга)</w:t>
      </w:r>
      <w:r w:rsidR="00B92ED5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создания комфортных условий для получения муниципальной услуги.</w:t>
      </w:r>
    </w:p>
    <w:p w:rsidR="00B92ED5" w:rsidRPr="00CC7F4B" w:rsidRDefault="00B92ED5" w:rsidP="00E85475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</w:t>
      </w:r>
      <w:r w:rsidR="00434BB3" w:rsidRPr="00CC7F4B">
        <w:rPr>
          <w:rFonts w:ascii="Liberation Serif" w:hAnsi="Liberation Serif" w:cs="Liberation Serif"/>
          <w:sz w:val="28"/>
          <w:szCs w:val="28"/>
        </w:rPr>
        <w:t>Регламент устанавливает сроки и последовательность административных процедур в администрации Пышминского городского округа (далее - администрация), осуществляемых в ходе предоставления муниципальной услуги, порядок взаимодействия между должностными лицами, взаимодействия с заявителями</w:t>
      </w:r>
      <w:r w:rsidR="008F10A4" w:rsidRPr="00CC7F4B">
        <w:rPr>
          <w:rFonts w:ascii="Liberation Serif" w:hAnsi="Liberation Serif" w:cs="Liberation Serif"/>
          <w:sz w:val="28"/>
          <w:szCs w:val="28"/>
        </w:rPr>
        <w:t>.</w:t>
      </w:r>
    </w:p>
    <w:p w:rsidR="00B92ED5" w:rsidRPr="00CC7F4B" w:rsidRDefault="00434BB3" w:rsidP="002A45F8">
      <w:pPr>
        <w:spacing w:after="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Круг заявителей</w:t>
      </w:r>
    </w:p>
    <w:p w:rsidR="00B92ED5" w:rsidRPr="00CC7F4B" w:rsidRDefault="00B92ED5" w:rsidP="002A45F8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C7E59" w:rsidRPr="00CC7F4B" w:rsidRDefault="00B92ED5" w:rsidP="009C7E59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 </w:t>
      </w:r>
      <w:r w:rsidR="009C7E59" w:rsidRPr="00CC7F4B">
        <w:rPr>
          <w:rFonts w:ascii="Liberation Serif" w:hAnsi="Liberation Serif" w:cs="Liberation Serif"/>
          <w:sz w:val="28"/>
          <w:szCs w:val="28"/>
        </w:rPr>
        <w:t>Заявителями на получение муниципальной услуги могут быть любые физические, юридические лица, в том числе иностранные граждане, лица без гражданства, заинтересованные в предоставлении муниципальной услуги (далее - заявители).</w:t>
      </w:r>
    </w:p>
    <w:p w:rsidR="00B92ED5" w:rsidRPr="00CC7F4B" w:rsidRDefault="009C7E59" w:rsidP="009C7E59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C7F4B">
        <w:rPr>
          <w:rFonts w:ascii="Liberation Serif" w:hAnsi="Liberation Serif" w:cs="Liberation Serif"/>
          <w:sz w:val="28"/>
          <w:szCs w:val="28"/>
        </w:rPr>
        <w:t>От имени заявителей заявление и иные документы (информацию, сведения, данные), предусмотренные регламентом, могут подавать (представлять) лица, уполномоченные в соответствии с законодательством Российской Федерации выступать от имени заявителей при взаимодействии с муниципальными органами (далее - представители).</w:t>
      </w:r>
    </w:p>
    <w:p w:rsidR="008B71A0" w:rsidRPr="00CC7F4B" w:rsidRDefault="008B71A0" w:rsidP="002A45F8">
      <w:pPr>
        <w:spacing w:after="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1E652A" w:rsidRDefault="001E652A" w:rsidP="002A45F8">
      <w:pPr>
        <w:spacing w:after="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1E652A" w:rsidRDefault="001E652A" w:rsidP="002A45F8">
      <w:pPr>
        <w:spacing w:after="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1E652A" w:rsidRDefault="001E652A" w:rsidP="002A45F8">
      <w:pPr>
        <w:spacing w:after="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1E652A" w:rsidRDefault="001E652A" w:rsidP="002A45F8">
      <w:pPr>
        <w:spacing w:after="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8B71A0" w:rsidRPr="00CC7F4B" w:rsidRDefault="008B71A0" w:rsidP="002A45F8">
      <w:pPr>
        <w:spacing w:after="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Требования к порядку информирования </w:t>
      </w:r>
    </w:p>
    <w:p w:rsidR="00B92ED5" w:rsidRPr="00CC7F4B" w:rsidRDefault="008B71A0" w:rsidP="002A45F8">
      <w:pPr>
        <w:spacing w:after="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lastRenderedPageBreak/>
        <w:t>о предоставлении муниципальной услуги</w:t>
      </w:r>
    </w:p>
    <w:p w:rsidR="00B92ED5" w:rsidRPr="00CC7F4B" w:rsidRDefault="00B92ED5" w:rsidP="002A45F8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71A0" w:rsidRPr="00CC7F4B" w:rsidRDefault="00B92ED5" w:rsidP="008B7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 </w:t>
      </w:r>
      <w:r w:rsidR="008B71A0" w:rsidRPr="00CC7F4B">
        <w:rPr>
          <w:rFonts w:ascii="Liberation Serif" w:hAnsi="Liberation Serif" w:cs="Liberation Serif"/>
          <w:sz w:val="28"/>
          <w:szCs w:val="28"/>
        </w:rPr>
        <w:t>Информирование заявителей о порядке предоставления муниципальной услуги осуществляется непосредственно муниципальными служащими администрации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(далее – ГБУ СО «МФЦ»).</w:t>
      </w:r>
    </w:p>
    <w:p w:rsidR="008B71A0" w:rsidRPr="00CC7F4B" w:rsidRDefault="008B71A0" w:rsidP="008B71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5. Информация о месте нахождения, графиках (режиме) работы, номерах контактных телефонов, адресах электронной почты и официальных сайтов администрации, информация о порядке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</w:t>
      </w:r>
      <w:r w:rsidR="00EC21C6" w:rsidRPr="00CC7F4B">
        <w:rPr>
          <w:rFonts w:ascii="Liberation Serif" w:hAnsi="Liberation Serif" w:cs="Liberation Serif"/>
          <w:sz w:val="28"/>
          <w:szCs w:val="28"/>
        </w:rPr>
        <w:t>https://www.gosuslugi.ru/175244/1/info</w:t>
      </w:r>
      <w:r w:rsidRPr="00CC7F4B">
        <w:rPr>
          <w:rFonts w:ascii="Liberation Serif" w:hAnsi="Liberation Serif" w:cs="Liberation Serif"/>
          <w:sz w:val="28"/>
          <w:szCs w:val="28"/>
        </w:rPr>
        <w:t>, на официальном сайте Пышминского городского округа www.пышминский-го.рф в сети Интернет и информационных стендах администрации, а также предоставляется непосредственно муниципальными служащими администрации при личном приеме, а также по телефону.</w:t>
      </w:r>
    </w:p>
    <w:p w:rsidR="008B71A0" w:rsidRPr="00CC7F4B" w:rsidRDefault="008B71A0" w:rsidP="008B71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6. Основными требованиями к информированию граждан о порядке предоставления муниципальной услуги (услуг),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8B71A0" w:rsidRPr="00CC7F4B" w:rsidRDefault="008B71A0" w:rsidP="008B71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7. При общении с гражданами муниципальные служащие администрации должны вести себя корректно и внимательно к гражданам, не унижать их чести и достоинства. Устное информирование о порядке предоставления муниципальной услуги должно проводиться с использованием официально - делового стиля речи.</w:t>
      </w:r>
    </w:p>
    <w:p w:rsidR="008B71A0" w:rsidRPr="00CC7F4B" w:rsidRDefault="00B92ED5" w:rsidP="008B71A0">
      <w:pPr>
        <w:spacing w:after="0" w:line="240" w:lineRule="auto"/>
        <w:ind w:firstLine="480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br/>
        <w:t xml:space="preserve">Раздел 2. </w:t>
      </w:r>
      <w:r w:rsidR="008B71A0" w:rsidRPr="00CC7F4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Стандарт предоставления муниципальной услуги </w:t>
      </w:r>
    </w:p>
    <w:p w:rsidR="008B71A0" w:rsidRPr="00CC7F4B" w:rsidRDefault="008B71A0" w:rsidP="008B71A0">
      <w:pPr>
        <w:spacing w:after="0" w:line="240" w:lineRule="auto"/>
        <w:ind w:firstLine="480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B92ED5" w:rsidRPr="00CC7F4B" w:rsidRDefault="008B71A0" w:rsidP="008B71A0">
      <w:pPr>
        <w:spacing w:after="0" w:line="240" w:lineRule="auto"/>
        <w:ind w:firstLine="480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B92ED5" w:rsidRPr="00CC7F4B" w:rsidRDefault="00B92ED5" w:rsidP="002A45F8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520A4" w:rsidRPr="00CC7F4B" w:rsidRDefault="00B92ED5" w:rsidP="008B71A0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8. Наименование муниципальной услуги</w:t>
      </w:r>
      <w:r w:rsidR="008B71A0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B71A0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8B71A0" w:rsidRPr="00CC7F4B">
        <w:rPr>
          <w:rFonts w:ascii="Liberation Serif" w:hAnsi="Liberation Serif" w:cs="Times New Roman"/>
          <w:sz w:val="28"/>
          <w:szCs w:val="28"/>
        </w:rPr>
        <w:t>Прием в собственность Пышминского городского округа имущества, находящегося в частной собственности»</w:t>
      </w: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(далее - муниципальная услуга).</w:t>
      </w:r>
    </w:p>
    <w:p w:rsidR="00B92ED5" w:rsidRPr="00CC7F4B" w:rsidRDefault="00B92ED5" w:rsidP="002A45F8">
      <w:pPr>
        <w:spacing w:after="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br/>
      </w:r>
      <w:r w:rsidR="00E520A4" w:rsidRPr="00CC7F4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B92ED5" w:rsidRPr="00CC7F4B" w:rsidRDefault="00B92ED5" w:rsidP="002A45F8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92ED5" w:rsidRPr="00CC7F4B" w:rsidRDefault="00B92ED5" w:rsidP="00B977EC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9. </w:t>
      </w:r>
      <w:r w:rsidR="00E520A4" w:rsidRPr="00CC7F4B">
        <w:rPr>
          <w:rFonts w:ascii="Liberation Serif" w:hAnsi="Liberation Serif" w:cs="Liberation Serif"/>
          <w:sz w:val="28"/>
          <w:szCs w:val="28"/>
        </w:rPr>
        <w:t>Предоставление муниципальной услуги осуществляет комитет по управлению муниципальным имуществом администрации Пышминского городского округа (далее – Комитет).</w:t>
      </w:r>
    </w:p>
    <w:p w:rsidR="000C7C1A" w:rsidRDefault="000C7C1A" w:rsidP="002A45F8">
      <w:pPr>
        <w:spacing w:after="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1E652A" w:rsidRDefault="001E652A" w:rsidP="002A45F8">
      <w:pPr>
        <w:spacing w:after="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B92ED5" w:rsidRPr="00CC7F4B" w:rsidRDefault="00D72D48" w:rsidP="002A45F8">
      <w:pPr>
        <w:spacing w:after="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lastRenderedPageBreak/>
        <w:t>Наименование органов и организации, обращение в которые необходимо для предоставления муниципальной услуги</w:t>
      </w:r>
    </w:p>
    <w:p w:rsidR="00B92ED5" w:rsidRPr="00CC7F4B" w:rsidRDefault="00B92ED5" w:rsidP="002A45F8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5325B" w:rsidRPr="00CC7F4B" w:rsidRDefault="00B92ED5" w:rsidP="0055325B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10. Органы и организации, являющиеся источником получения информации при предоставлении муниципальной услуги:</w:t>
      </w:r>
    </w:p>
    <w:p w:rsidR="002C1A80" w:rsidRPr="00CC7F4B" w:rsidRDefault="004012B9" w:rsidP="0055325B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1) </w:t>
      </w:r>
      <w:r w:rsidR="002C1A80" w:rsidRPr="00CC7F4B">
        <w:rPr>
          <w:rFonts w:ascii="Liberation Serif" w:hAnsi="Liberation Serif" w:cs="Times New Roman"/>
          <w:sz w:val="28"/>
          <w:szCs w:val="28"/>
        </w:rPr>
        <w:t>федеральн</w:t>
      </w:r>
      <w:r w:rsidRPr="00CC7F4B">
        <w:rPr>
          <w:rFonts w:ascii="Liberation Serif" w:hAnsi="Liberation Serif" w:cs="Times New Roman"/>
          <w:sz w:val="28"/>
          <w:szCs w:val="28"/>
        </w:rPr>
        <w:t xml:space="preserve">ый </w:t>
      </w:r>
      <w:r w:rsidR="002C1A80" w:rsidRPr="00CC7F4B">
        <w:rPr>
          <w:rFonts w:ascii="Liberation Serif" w:hAnsi="Liberation Serif" w:cs="Times New Roman"/>
          <w:sz w:val="28"/>
          <w:szCs w:val="28"/>
        </w:rPr>
        <w:t>орган исполнительной власти, уполномоченн</w:t>
      </w:r>
      <w:r w:rsidRPr="00CC7F4B">
        <w:rPr>
          <w:rFonts w:ascii="Liberation Serif" w:hAnsi="Liberation Serif" w:cs="Times New Roman"/>
          <w:sz w:val="28"/>
          <w:szCs w:val="28"/>
        </w:rPr>
        <w:t>ый</w:t>
      </w:r>
      <w:r w:rsidR="002C1A80" w:rsidRPr="00CC7F4B">
        <w:rPr>
          <w:rFonts w:ascii="Liberation Serif" w:hAnsi="Liberation Serif" w:cs="Times New Roman"/>
          <w:sz w:val="28"/>
          <w:szCs w:val="28"/>
        </w:rPr>
        <w:t xml:space="preserve"> на осуществление государственного кадастрового учета и государственной регистрации прав</w:t>
      </w:r>
      <w:r w:rsidRPr="00CC7F4B">
        <w:rPr>
          <w:rFonts w:ascii="Liberation Serif" w:hAnsi="Liberation Serif" w:cs="Times New Roman"/>
          <w:sz w:val="28"/>
          <w:szCs w:val="28"/>
        </w:rPr>
        <w:t xml:space="preserve"> (далее – Росреестр)</w:t>
      </w:r>
      <w:r w:rsidR="0055325B" w:rsidRPr="00CC7F4B">
        <w:rPr>
          <w:rFonts w:ascii="Liberation Serif" w:hAnsi="Liberation Serif" w:cs="Times New Roman"/>
          <w:sz w:val="28"/>
          <w:szCs w:val="28"/>
        </w:rPr>
        <w:t xml:space="preserve">; </w:t>
      </w:r>
    </w:p>
    <w:p w:rsidR="00B92ED5" w:rsidRPr="00CC7F4B" w:rsidRDefault="0055325B" w:rsidP="0055325B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2) </w:t>
      </w:r>
      <w:r w:rsidR="002C1A80" w:rsidRPr="00CC7F4B">
        <w:rPr>
          <w:rFonts w:ascii="Liberation Serif" w:hAnsi="Liberation Serif" w:cs="Times New Roman"/>
          <w:sz w:val="28"/>
          <w:szCs w:val="28"/>
        </w:rPr>
        <w:t xml:space="preserve">инспекция </w:t>
      </w:r>
      <w:r w:rsidRPr="00CC7F4B">
        <w:rPr>
          <w:rFonts w:ascii="Liberation Serif" w:hAnsi="Liberation Serif" w:cs="Times New Roman"/>
          <w:sz w:val="28"/>
          <w:szCs w:val="28"/>
        </w:rPr>
        <w:t>Федеральн</w:t>
      </w:r>
      <w:r w:rsidR="002C1A80" w:rsidRPr="00CC7F4B">
        <w:rPr>
          <w:rFonts w:ascii="Liberation Serif" w:hAnsi="Liberation Serif" w:cs="Times New Roman"/>
          <w:sz w:val="28"/>
          <w:szCs w:val="28"/>
        </w:rPr>
        <w:t>ой</w:t>
      </w:r>
      <w:r w:rsidRPr="00CC7F4B">
        <w:rPr>
          <w:rFonts w:ascii="Liberation Serif" w:hAnsi="Liberation Serif" w:cs="Times New Roman"/>
          <w:sz w:val="28"/>
          <w:szCs w:val="28"/>
        </w:rPr>
        <w:t xml:space="preserve"> налогов</w:t>
      </w:r>
      <w:r w:rsidR="002C1A80" w:rsidRPr="00CC7F4B">
        <w:rPr>
          <w:rFonts w:ascii="Liberation Serif" w:hAnsi="Liberation Serif" w:cs="Times New Roman"/>
          <w:sz w:val="28"/>
          <w:szCs w:val="28"/>
        </w:rPr>
        <w:t>ой</w:t>
      </w:r>
      <w:r w:rsidRPr="00CC7F4B">
        <w:rPr>
          <w:rFonts w:ascii="Liberation Serif" w:hAnsi="Liberation Serif" w:cs="Times New Roman"/>
          <w:sz w:val="28"/>
          <w:szCs w:val="28"/>
        </w:rPr>
        <w:t xml:space="preserve"> служб</w:t>
      </w:r>
      <w:r w:rsidR="002C1A80" w:rsidRPr="00CC7F4B">
        <w:rPr>
          <w:rFonts w:ascii="Liberation Serif" w:hAnsi="Liberation Serif" w:cs="Times New Roman"/>
          <w:sz w:val="28"/>
          <w:szCs w:val="28"/>
        </w:rPr>
        <w:t>ы</w:t>
      </w:r>
      <w:r w:rsidRPr="00CC7F4B">
        <w:rPr>
          <w:rFonts w:ascii="Liberation Serif" w:hAnsi="Liberation Serif" w:cs="Times New Roman"/>
          <w:sz w:val="28"/>
          <w:szCs w:val="28"/>
        </w:rPr>
        <w:t xml:space="preserve"> Российской Федерации (далее – </w:t>
      </w:r>
      <w:r w:rsidR="004012B9" w:rsidRPr="00CC7F4B">
        <w:rPr>
          <w:rFonts w:ascii="Liberation Serif" w:hAnsi="Liberation Serif" w:cs="Times New Roman"/>
          <w:sz w:val="28"/>
          <w:szCs w:val="28"/>
        </w:rPr>
        <w:t>И</w:t>
      </w:r>
      <w:r w:rsidRPr="00CC7F4B">
        <w:rPr>
          <w:rFonts w:ascii="Liberation Serif" w:hAnsi="Liberation Serif" w:cs="Times New Roman"/>
          <w:sz w:val="28"/>
          <w:szCs w:val="28"/>
        </w:rPr>
        <w:t>ФНС России)</w:t>
      </w:r>
      <w:r w:rsidR="004012B9" w:rsidRPr="00CC7F4B">
        <w:rPr>
          <w:rFonts w:ascii="Liberation Serif" w:hAnsi="Liberation Serif" w:cs="Times New Roman"/>
          <w:sz w:val="28"/>
          <w:szCs w:val="28"/>
        </w:rPr>
        <w:t>.</w:t>
      </w:r>
    </w:p>
    <w:p w:rsidR="002C1A80" w:rsidRPr="00CC7F4B" w:rsidRDefault="0081079D" w:rsidP="0055325B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11. </w:t>
      </w:r>
      <w:r w:rsidR="002C1A80" w:rsidRPr="00CC7F4B">
        <w:rPr>
          <w:rFonts w:ascii="Liberation Serif" w:hAnsi="Liberation Serif" w:cs="Liberation Serif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 в соответствии с</w:t>
      </w:r>
      <w:r w:rsidR="002C1A80" w:rsidRPr="00CC7F4B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2C1A80" w:rsidRPr="00CC7F4B">
        <w:rPr>
          <w:rFonts w:ascii="Liberation Serif" w:hAnsi="Liberation Serif" w:cs="Liberation Serif"/>
          <w:sz w:val="28"/>
          <w:szCs w:val="28"/>
        </w:rPr>
        <w:t>решением Думы Пышминского городского округа от 24.08.2011 № 258 «Об утверждении перечня услуг,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территориальными, отраслевыми (функциональными) органами администрации Пышминского городского округа и оказываются организациями, участвующими в предоставлении муниципальных услуг».</w:t>
      </w:r>
    </w:p>
    <w:p w:rsidR="002C1A80" w:rsidRPr="00CC7F4B" w:rsidRDefault="002C1A80" w:rsidP="0055325B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92ED5" w:rsidRPr="00CC7F4B" w:rsidRDefault="004012B9" w:rsidP="002A45F8">
      <w:pPr>
        <w:spacing w:after="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B92ED5" w:rsidRPr="00CC7F4B" w:rsidRDefault="00B92ED5" w:rsidP="002A45F8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012B9" w:rsidRPr="00CC7F4B" w:rsidRDefault="00B92ED5" w:rsidP="004012B9">
      <w:pPr>
        <w:spacing w:after="0" w:line="240" w:lineRule="auto"/>
        <w:ind w:firstLine="709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81079D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4012B9" w:rsidRPr="00CC7F4B" w:rsidRDefault="004012B9" w:rsidP="004012B9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1) заключение договора безвозмездной передачи имущества в собственность Пышминского городского округа; </w:t>
      </w:r>
    </w:p>
    <w:p w:rsidR="00B92ED5" w:rsidRPr="00CC7F4B" w:rsidRDefault="004012B9" w:rsidP="000F358B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2) отказ в </w:t>
      </w:r>
      <w:r w:rsidR="00D501F2" w:rsidRPr="00CC7F4B">
        <w:rPr>
          <w:rFonts w:ascii="Liberation Serif" w:hAnsi="Liberation Serif" w:cs="Times New Roman"/>
          <w:sz w:val="28"/>
          <w:szCs w:val="28"/>
        </w:rPr>
        <w:t>предоставлении муниципальной услуги</w:t>
      </w:r>
      <w:r w:rsidRPr="00CC7F4B">
        <w:rPr>
          <w:rFonts w:ascii="Liberation Serif" w:hAnsi="Liberation Serif" w:cs="Times New Roman"/>
          <w:sz w:val="28"/>
          <w:szCs w:val="28"/>
        </w:rPr>
        <w:t>.</w:t>
      </w:r>
    </w:p>
    <w:p w:rsidR="004012B9" w:rsidRPr="00CC7F4B" w:rsidRDefault="004012B9" w:rsidP="002A45F8">
      <w:pPr>
        <w:spacing w:after="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B92ED5" w:rsidRPr="00CC7F4B" w:rsidRDefault="004012B9" w:rsidP="002A45F8">
      <w:pPr>
        <w:spacing w:after="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B92ED5" w:rsidRPr="00CC7F4B" w:rsidRDefault="00B92ED5" w:rsidP="003E643F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92ED5" w:rsidRPr="00CC7F4B" w:rsidRDefault="00B92ED5" w:rsidP="003E643F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81079D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Срок </w:t>
      </w:r>
      <w:r w:rsidR="00A06163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предоставления</w:t>
      </w: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муниципальной услуги</w:t>
      </w:r>
      <w:r w:rsidR="00A06163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составляет 30 (тридцать) дней.</w:t>
      </w:r>
    </w:p>
    <w:p w:rsidR="00A06163" w:rsidRPr="00CC7F4B" w:rsidRDefault="00A06163" w:rsidP="003E64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С учетом обращения заявителя через ГБУ СО «МФЦ» срок предоставления муниципальной услуги исчисляется с момента регистрации заявления в Комитете.</w:t>
      </w:r>
    </w:p>
    <w:p w:rsidR="001E652A" w:rsidRDefault="001E652A" w:rsidP="003E64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1E652A" w:rsidRDefault="001E652A" w:rsidP="003E64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B92ED5" w:rsidRPr="00CC7F4B" w:rsidRDefault="00A06163" w:rsidP="003E64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lastRenderedPageBreak/>
        <w:t>Нормативные правовые акты, регулирующие предоставление муниципальной услуги</w:t>
      </w:r>
    </w:p>
    <w:p w:rsidR="00B92ED5" w:rsidRPr="00CC7F4B" w:rsidRDefault="00B92ED5" w:rsidP="003E643F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C21C6" w:rsidRPr="00CC7F4B" w:rsidRDefault="00B92ED5" w:rsidP="003E643F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81079D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EC21C6" w:rsidRPr="00CC7F4B">
        <w:rPr>
          <w:rFonts w:ascii="Liberation Serif" w:hAnsi="Liberation Serif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Пышминского городского округа в сети Интернет по адресу www.пышминский-го.рф и на Едином портале https://www.gosuslugi.ru/175244/1/info.</w:t>
      </w:r>
    </w:p>
    <w:p w:rsidR="00EC21C6" w:rsidRPr="00CC7F4B" w:rsidRDefault="00EC21C6" w:rsidP="00EC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Администрация Пышминского городского округа обеспечивает размещение и актуализацию перечня указанных нормативных правовых актов на своем официальном сайте Пышминского городского округа в сети Интернет.</w:t>
      </w:r>
    </w:p>
    <w:p w:rsidR="00EC21C6" w:rsidRPr="00CC7F4B" w:rsidRDefault="00EC21C6" w:rsidP="00EC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92ED5" w:rsidRPr="00CC7F4B" w:rsidRDefault="00EC21C6" w:rsidP="00EC21C6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bookmarkStart w:id="0" w:name="_Hlk104116258"/>
      <w:r w:rsidRPr="00CC7F4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92ED5" w:rsidRPr="00CC7F4B" w:rsidRDefault="00B92ED5" w:rsidP="002A45F8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bookmarkEnd w:id="0"/>
    <w:p w:rsidR="007E5095" w:rsidRPr="00CC7F4B" w:rsidRDefault="00B92ED5" w:rsidP="007E50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81079D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E5095" w:rsidRPr="00CC7F4B">
        <w:rPr>
          <w:rFonts w:ascii="Liberation Serif" w:hAnsi="Liberation Serif" w:cs="Liberation Serif"/>
          <w:sz w:val="28"/>
          <w:szCs w:val="28"/>
        </w:rPr>
        <w:t>В целях получения муниципальной услуги заявитель представляет непосредственно в Комитет либо через Единый портал или через ГБУ СО «МФЦ»:</w:t>
      </w:r>
    </w:p>
    <w:p w:rsidR="003313C3" w:rsidRPr="00CC7F4B" w:rsidRDefault="007E5095" w:rsidP="007E5095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1) заявление о предоставлении муниципальной услуги, содержащее </w:t>
      </w:r>
      <w:proofErr w:type="spellStart"/>
      <w:r w:rsidRPr="00CC7F4B">
        <w:rPr>
          <w:rFonts w:ascii="Liberation Serif" w:hAnsi="Liberation Serif" w:cs="Times New Roman"/>
          <w:sz w:val="28"/>
          <w:szCs w:val="28"/>
        </w:rPr>
        <w:t>пообъектный</w:t>
      </w:r>
      <w:proofErr w:type="spellEnd"/>
      <w:r w:rsidRPr="00CC7F4B">
        <w:rPr>
          <w:rFonts w:ascii="Liberation Serif" w:hAnsi="Liberation Serif" w:cs="Times New Roman"/>
          <w:sz w:val="28"/>
          <w:szCs w:val="28"/>
        </w:rPr>
        <w:t xml:space="preserve"> перечень имущества, принадлежащего заявител</w:t>
      </w:r>
      <w:r w:rsidR="007B522A" w:rsidRPr="00CC7F4B">
        <w:rPr>
          <w:rFonts w:ascii="Liberation Serif" w:hAnsi="Liberation Serif" w:cs="Times New Roman"/>
          <w:sz w:val="28"/>
          <w:szCs w:val="28"/>
        </w:rPr>
        <w:t>ю</w:t>
      </w:r>
      <w:r w:rsidRPr="00CC7F4B">
        <w:rPr>
          <w:rFonts w:ascii="Liberation Serif" w:hAnsi="Liberation Serif" w:cs="Times New Roman"/>
          <w:sz w:val="28"/>
          <w:szCs w:val="28"/>
        </w:rPr>
        <w:t xml:space="preserve"> и предлагаемого к передаче в собственность </w:t>
      </w:r>
      <w:r w:rsidR="003313C3" w:rsidRPr="00CC7F4B">
        <w:rPr>
          <w:rFonts w:ascii="Liberation Serif" w:hAnsi="Liberation Serif" w:cs="Times New Roman"/>
          <w:sz w:val="28"/>
          <w:szCs w:val="28"/>
        </w:rPr>
        <w:t>Пышминского городского округа</w:t>
      </w:r>
      <w:r w:rsidR="00690E64" w:rsidRPr="00CC7F4B">
        <w:rPr>
          <w:rFonts w:ascii="Liberation Serif" w:hAnsi="Liberation Serif" w:cs="Times New Roman"/>
          <w:sz w:val="28"/>
          <w:szCs w:val="28"/>
        </w:rPr>
        <w:t>;</w:t>
      </w:r>
    </w:p>
    <w:p w:rsidR="003313C3" w:rsidRPr="00CC7F4B" w:rsidRDefault="00A4295F" w:rsidP="007E5095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2) </w:t>
      </w:r>
      <w:r w:rsidR="00577DA4">
        <w:rPr>
          <w:rFonts w:ascii="Liberation Serif" w:hAnsi="Liberation Serif" w:cs="Times New Roman"/>
          <w:sz w:val="28"/>
          <w:szCs w:val="28"/>
        </w:rPr>
        <w:t xml:space="preserve">- </w:t>
      </w:r>
      <w:r w:rsidRPr="00CC7F4B">
        <w:rPr>
          <w:rFonts w:ascii="Liberation Serif" w:hAnsi="Liberation Serif" w:cs="Times New Roman"/>
          <w:sz w:val="28"/>
          <w:szCs w:val="28"/>
        </w:rPr>
        <w:t>з</w:t>
      </w:r>
      <w:r w:rsidR="007E5095" w:rsidRPr="00CC7F4B">
        <w:rPr>
          <w:rFonts w:ascii="Liberation Serif" w:hAnsi="Liberation Serif" w:cs="Times New Roman"/>
          <w:sz w:val="28"/>
          <w:szCs w:val="28"/>
        </w:rPr>
        <w:t xml:space="preserve">аявитель – юридическое лицо представляет: </w:t>
      </w:r>
    </w:p>
    <w:p w:rsidR="001F122B" w:rsidRPr="00CC7F4B" w:rsidRDefault="007E5095" w:rsidP="007B522A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а) заверенные копии учредительных документов; </w:t>
      </w:r>
    </w:p>
    <w:p w:rsidR="001F122B" w:rsidRPr="00CC7F4B" w:rsidRDefault="007E5095" w:rsidP="007B522A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б)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7D6FF9" w:rsidRPr="00CC7F4B" w:rsidRDefault="00427CC7" w:rsidP="007B522A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в) справка, содержащая сведения о том, является ли сделка по отчуждению объекта в собственность Пышминского городского округа крупной сделкой в соответствии с законодательством Российской Федерации</w:t>
      </w:r>
      <w:r w:rsidR="007B522A" w:rsidRPr="00CC7F4B">
        <w:rPr>
          <w:rFonts w:ascii="Liberation Serif" w:hAnsi="Liberation Serif" w:cs="Times New Roman"/>
          <w:sz w:val="28"/>
          <w:szCs w:val="28"/>
        </w:rPr>
        <w:t>;</w:t>
      </w:r>
    </w:p>
    <w:p w:rsidR="007B522A" w:rsidRPr="00CC7F4B" w:rsidRDefault="007B522A" w:rsidP="008F1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г) выписка из документа, содержащего решение об одобрении крупной сделки</w:t>
      </w:r>
      <w:r w:rsidR="00E42A59" w:rsidRPr="00CC7F4B">
        <w:rPr>
          <w:rFonts w:ascii="Liberation Serif" w:hAnsi="Liberation Serif" w:cs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1F122B" w:rsidRPr="00CC7F4B" w:rsidRDefault="00577DA4" w:rsidP="008F10A4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A4295F" w:rsidRPr="00CC7F4B">
        <w:rPr>
          <w:rFonts w:ascii="Liberation Serif" w:hAnsi="Liberation Serif" w:cs="Times New Roman"/>
          <w:sz w:val="28"/>
          <w:szCs w:val="28"/>
        </w:rPr>
        <w:t>з</w:t>
      </w:r>
      <w:r w:rsidR="007E5095" w:rsidRPr="00CC7F4B">
        <w:rPr>
          <w:rFonts w:ascii="Liberation Serif" w:hAnsi="Liberation Serif" w:cs="Times New Roman"/>
          <w:sz w:val="28"/>
          <w:szCs w:val="28"/>
        </w:rPr>
        <w:t xml:space="preserve">аявитель – физическое лицо представляет копии всех листов документа, удостоверяющего личность; </w:t>
      </w:r>
    </w:p>
    <w:p w:rsidR="001F122B" w:rsidRPr="00CC7F4B" w:rsidRDefault="00B977EC" w:rsidP="008F10A4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3</w:t>
      </w:r>
      <w:r w:rsidR="007E5095" w:rsidRPr="00CC7F4B">
        <w:rPr>
          <w:rFonts w:ascii="Liberation Serif" w:hAnsi="Liberation Serif" w:cs="Times New Roman"/>
          <w:sz w:val="28"/>
          <w:szCs w:val="28"/>
        </w:rPr>
        <w:t xml:space="preserve">) документ, удостоверяющий права (полномочия) представителя физического или юридического лица, если с заявлением обращается представитель заявителя; </w:t>
      </w:r>
    </w:p>
    <w:p w:rsidR="00427CC7" w:rsidRPr="00CC7F4B" w:rsidRDefault="00B977EC" w:rsidP="007E5095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4</w:t>
      </w:r>
      <w:r w:rsidR="007E5095" w:rsidRPr="00CC7F4B">
        <w:rPr>
          <w:rFonts w:ascii="Liberation Serif" w:hAnsi="Liberation Serif" w:cs="Times New Roman"/>
          <w:sz w:val="28"/>
          <w:szCs w:val="28"/>
        </w:rPr>
        <w:t xml:space="preserve">) копии правоустанавливающих документов на имущество, предлагаемое к передаче в собственность </w:t>
      </w:r>
      <w:r w:rsidRPr="00CC7F4B">
        <w:rPr>
          <w:rFonts w:ascii="Liberation Serif" w:hAnsi="Liberation Serif" w:cs="Times New Roman"/>
          <w:sz w:val="28"/>
          <w:szCs w:val="28"/>
        </w:rPr>
        <w:t xml:space="preserve">Пышминского </w:t>
      </w:r>
      <w:r w:rsidR="00D07D88" w:rsidRPr="00CC7F4B">
        <w:rPr>
          <w:rFonts w:ascii="Liberation Serif" w:hAnsi="Liberation Serif" w:cs="Times New Roman"/>
          <w:sz w:val="28"/>
          <w:szCs w:val="28"/>
        </w:rPr>
        <w:t>городского округа</w:t>
      </w:r>
      <w:r w:rsidR="007E5095" w:rsidRPr="00CC7F4B">
        <w:rPr>
          <w:rFonts w:ascii="Liberation Serif" w:hAnsi="Liberation Serif" w:cs="Times New Roman"/>
          <w:sz w:val="28"/>
          <w:szCs w:val="28"/>
        </w:rPr>
        <w:t xml:space="preserve"> (копии договоров </w:t>
      </w:r>
      <w:r w:rsidR="007E5095" w:rsidRPr="00CC7F4B">
        <w:rPr>
          <w:rFonts w:ascii="Liberation Serif" w:hAnsi="Liberation Serif" w:cs="Times New Roman"/>
          <w:sz w:val="28"/>
          <w:szCs w:val="28"/>
        </w:rPr>
        <w:lastRenderedPageBreak/>
        <w:t>купли-продажи, мены, дарения имущества, свидетельств о праве на наследство, иные документы), права на которые не зарегистрированы в Едином государственном реестре недвижимости</w:t>
      </w:r>
      <w:r w:rsidR="00427CC7" w:rsidRPr="00CC7F4B">
        <w:rPr>
          <w:rFonts w:ascii="Liberation Serif" w:hAnsi="Liberation Serif" w:cs="Times New Roman"/>
          <w:sz w:val="28"/>
          <w:szCs w:val="28"/>
        </w:rPr>
        <w:t>;</w:t>
      </w:r>
    </w:p>
    <w:p w:rsidR="007B0BBA" w:rsidRPr="00CC7F4B" w:rsidRDefault="00427CC7" w:rsidP="007E5095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5) копии договора аренды, безвозмездного пользования, залога или иные договоры и соглашения, объектом которых является имущество, предлагаемое к передаче в собственность Пышминского городского округа</w:t>
      </w:r>
      <w:r w:rsidR="007B0BBA" w:rsidRPr="00CC7F4B">
        <w:rPr>
          <w:rFonts w:ascii="Liberation Serif" w:hAnsi="Liberation Serif" w:cs="Times New Roman"/>
          <w:sz w:val="28"/>
          <w:szCs w:val="28"/>
        </w:rPr>
        <w:t>;</w:t>
      </w:r>
    </w:p>
    <w:p w:rsidR="00B92ED5" w:rsidRPr="00CC7F4B" w:rsidRDefault="007B0BBA" w:rsidP="007E5095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C7F4B">
        <w:rPr>
          <w:rFonts w:ascii="Liberation Serif" w:hAnsi="Liberation Serif" w:cs="Times New Roman"/>
          <w:sz w:val="28"/>
          <w:szCs w:val="28"/>
        </w:rPr>
        <w:t>6) копию технического паспорта объекта недвижимого имущества</w:t>
      </w:r>
      <w:r w:rsidR="007E5095" w:rsidRPr="00CC7F4B">
        <w:rPr>
          <w:rFonts w:ascii="Liberation Serif" w:hAnsi="Liberation Serif" w:cs="Times New Roman"/>
          <w:sz w:val="28"/>
          <w:szCs w:val="28"/>
        </w:rPr>
        <w:t>.</w:t>
      </w:r>
    </w:p>
    <w:p w:rsidR="00B92ED5" w:rsidRPr="00CC7F4B" w:rsidRDefault="007F2A55" w:rsidP="007F2A55">
      <w:pPr>
        <w:spacing w:after="0" w:line="240" w:lineRule="auto"/>
        <w:ind w:firstLine="709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C7F4B">
        <w:rPr>
          <w:rFonts w:ascii="Liberation Serif" w:hAnsi="Liberation Serif" w:cs="Liberation Serif"/>
          <w:sz w:val="28"/>
          <w:szCs w:val="28"/>
        </w:rPr>
        <w:t>Заявитель вправе, по собственной инициативе представить документы (или их копии), содержащие дополнительные сведения, относящиеся к теме заявления.</w:t>
      </w:r>
    </w:p>
    <w:p w:rsidR="0081079D" w:rsidRPr="00CC7F4B" w:rsidRDefault="0081079D" w:rsidP="008107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16. Требования к документам, представляемым заявителем: </w:t>
      </w:r>
    </w:p>
    <w:p w:rsidR="009B3909" w:rsidRPr="00CC7F4B" w:rsidRDefault="00D501F2" w:rsidP="00690E64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заявление</w:t>
      </w:r>
      <w:r w:rsidR="009B3909" w:rsidRPr="00CC7F4B">
        <w:rPr>
          <w:rFonts w:ascii="Liberation Serif" w:hAnsi="Liberation Serif" w:cs="Times New Roman"/>
          <w:sz w:val="28"/>
          <w:szCs w:val="28"/>
        </w:rPr>
        <w:t xml:space="preserve"> долж</w:t>
      </w:r>
      <w:r w:rsidRPr="00CC7F4B">
        <w:rPr>
          <w:rFonts w:ascii="Liberation Serif" w:hAnsi="Liberation Serif" w:cs="Times New Roman"/>
          <w:sz w:val="28"/>
          <w:szCs w:val="28"/>
        </w:rPr>
        <w:t>но</w:t>
      </w:r>
      <w:r w:rsidR="009B3909" w:rsidRPr="00CC7F4B">
        <w:rPr>
          <w:rFonts w:ascii="Liberation Serif" w:hAnsi="Liberation Serif" w:cs="Times New Roman"/>
          <w:sz w:val="28"/>
          <w:szCs w:val="28"/>
        </w:rPr>
        <w:t xml:space="preserve"> содержать</w:t>
      </w:r>
      <w:r w:rsidR="00690E64" w:rsidRPr="00CC7F4B">
        <w:rPr>
          <w:rFonts w:ascii="Liberation Serif" w:hAnsi="Liberation Serif" w:cs="Times New Roman"/>
          <w:sz w:val="28"/>
          <w:szCs w:val="28"/>
        </w:rPr>
        <w:t xml:space="preserve"> </w:t>
      </w:r>
      <w:r w:rsidR="009B3909" w:rsidRPr="00CC7F4B">
        <w:rPr>
          <w:rFonts w:ascii="Liberation Serif" w:hAnsi="Liberation Serif" w:cs="Times New Roman"/>
          <w:sz w:val="28"/>
          <w:szCs w:val="28"/>
        </w:rPr>
        <w:t>сведения о заявителе: организационно-правовая форма, наименование, юридический, фактический, почтовый адреса, номера контактных телефонов, адреса электронной почты (при наличии) – для юридических лиц; фамилия, имя, отчество, почтовый адрес, номера контактных телефонов, адрес электронной почты (при наличии) – для физических лиц;</w:t>
      </w:r>
    </w:p>
    <w:p w:rsidR="005405A2" w:rsidRPr="00CC7F4B" w:rsidRDefault="00690E64" w:rsidP="00690E64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перечень изготавливается заявителем с указанием индивидуализирующих характеристик и стоимостей предлагаемых к приему объектов и заверяется подписью руководителя, подписью главного бухгалтера и печатью (при наличии печати) юридического лица, или подписью физического лица (в случае если передающей стороной является физическое лицо) и обязательно содержит </w:t>
      </w:r>
      <w:r w:rsidR="009B3909" w:rsidRPr="00CC7F4B">
        <w:rPr>
          <w:rFonts w:ascii="Liberation Serif" w:hAnsi="Liberation Serif" w:cs="Times New Roman"/>
          <w:sz w:val="28"/>
          <w:szCs w:val="28"/>
        </w:rPr>
        <w:t>наименование, а также иные сведения об объекте</w:t>
      </w:r>
      <w:r w:rsidR="005405A2" w:rsidRPr="00CC7F4B">
        <w:rPr>
          <w:rFonts w:ascii="Liberation Serif" w:hAnsi="Liberation Serif" w:cs="Times New Roman"/>
          <w:sz w:val="28"/>
          <w:szCs w:val="28"/>
        </w:rPr>
        <w:t xml:space="preserve">, </w:t>
      </w:r>
      <w:r w:rsidR="009B3909" w:rsidRPr="00CC7F4B">
        <w:rPr>
          <w:rFonts w:ascii="Liberation Serif" w:hAnsi="Liberation Serif" w:cs="Times New Roman"/>
          <w:sz w:val="28"/>
          <w:szCs w:val="28"/>
        </w:rPr>
        <w:t xml:space="preserve">позволяющие </w:t>
      </w:r>
      <w:r w:rsidR="005405A2" w:rsidRPr="00CC7F4B">
        <w:rPr>
          <w:rFonts w:ascii="Liberation Serif" w:hAnsi="Liberation Serif" w:cs="Times New Roman"/>
          <w:sz w:val="28"/>
          <w:szCs w:val="28"/>
        </w:rPr>
        <w:t xml:space="preserve">его </w:t>
      </w:r>
      <w:r w:rsidR="009B3909" w:rsidRPr="00CC7F4B">
        <w:rPr>
          <w:rFonts w:ascii="Liberation Serif" w:hAnsi="Liberation Serif" w:cs="Times New Roman"/>
          <w:sz w:val="28"/>
          <w:szCs w:val="28"/>
        </w:rPr>
        <w:t xml:space="preserve">индивидуализировать: </w:t>
      </w:r>
    </w:p>
    <w:p w:rsidR="009B3909" w:rsidRPr="00CC7F4B" w:rsidRDefault="005405A2" w:rsidP="00690E64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- </w:t>
      </w:r>
      <w:r w:rsidR="009B3909" w:rsidRPr="00CC7F4B">
        <w:rPr>
          <w:rFonts w:ascii="Liberation Serif" w:hAnsi="Liberation Serif" w:cs="Times New Roman"/>
          <w:sz w:val="28"/>
          <w:szCs w:val="28"/>
        </w:rPr>
        <w:t>для нежилого здания, строения, сооружения, помещения</w:t>
      </w:r>
      <w:r w:rsidRPr="00CC7F4B">
        <w:rPr>
          <w:rFonts w:ascii="Liberation Serif" w:hAnsi="Liberation Serif" w:cs="Times New Roman"/>
          <w:sz w:val="28"/>
          <w:szCs w:val="28"/>
        </w:rPr>
        <w:t>, жилого помещения</w:t>
      </w:r>
      <w:r w:rsidR="009B3909" w:rsidRPr="00CC7F4B">
        <w:rPr>
          <w:rFonts w:ascii="Liberation Serif" w:hAnsi="Liberation Serif" w:cs="Times New Roman"/>
          <w:sz w:val="28"/>
          <w:szCs w:val="28"/>
        </w:rPr>
        <w:t xml:space="preserve"> – адрес (населенный пункт, улица, номер дома</w:t>
      </w:r>
      <w:r w:rsidR="007B0BBA" w:rsidRPr="00CC7F4B">
        <w:rPr>
          <w:rFonts w:ascii="Liberation Serif" w:hAnsi="Liberation Serif" w:cs="Times New Roman"/>
          <w:sz w:val="28"/>
          <w:szCs w:val="28"/>
        </w:rPr>
        <w:t>, квартиры</w:t>
      </w:r>
      <w:r w:rsidR="009B3909" w:rsidRPr="00CC7F4B">
        <w:rPr>
          <w:rFonts w:ascii="Liberation Serif" w:hAnsi="Liberation Serif" w:cs="Times New Roman"/>
          <w:sz w:val="28"/>
          <w:szCs w:val="28"/>
        </w:rPr>
        <w:t>), литера, площадь</w:t>
      </w:r>
      <w:r w:rsidRPr="00CC7F4B">
        <w:rPr>
          <w:rFonts w:ascii="Liberation Serif" w:hAnsi="Liberation Serif" w:cs="Times New Roman"/>
          <w:sz w:val="28"/>
          <w:szCs w:val="28"/>
        </w:rPr>
        <w:t xml:space="preserve"> (протяженность и т.д.)</w:t>
      </w:r>
      <w:r w:rsidR="009B3909" w:rsidRPr="00CC7F4B">
        <w:rPr>
          <w:rFonts w:ascii="Liberation Serif" w:hAnsi="Liberation Serif" w:cs="Times New Roman"/>
          <w:sz w:val="28"/>
          <w:szCs w:val="28"/>
        </w:rPr>
        <w:t xml:space="preserve"> объекта, этаж, номер помещения (для нежилых помещений);</w:t>
      </w:r>
    </w:p>
    <w:p w:rsidR="009B3909" w:rsidRPr="00CC7F4B" w:rsidRDefault="005405A2" w:rsidP="005405A2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- </w:t>
      </w:r>
      <w:r w:rsidR="009B3909" w:rsidRPr="00CC7F4B">
        <w:rPr>
          <w:rFonts w:ascii="Liberation Serif" w:hAnsi="Liberation Serif" w:cs="Times New Roman"/>
          <w:sz w:val="28"/>
          <w:szCs w:val="28"/>
        </w:rPr>
        <w:t>для земельного участка – адрес (населенный пункт, улица, номер) или иное описание местоположения земельного участка, площадь земельного участка и его кадастровый номер;</w:t>
      </w:r>
    </w:p>
    <w:p w:rsidR="009B3909" w:rsidRPr="00CC7F4B" w:rsidRDefault="005405A2" w:rsidP="005405A2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- </w:t>
      </w:r>
      <w:r w:rsidR="009B3909" w:rsidRPr="00CC7F4B">
        <w:rPr>
          <w:rFonts w:ascii="Liberation Serif" w:hAnsi="Liberation Serif" w:cs="Times New Roman"/>
          <w:sz w:val="28"/>
          <w:szCs w:val="28"/>
        </w:rPr>
        <w:t>для иного объекта недвижимости – адрес (населенный пункт, улица, номер дома) или иное описание местоположения (от улицы… до улицы…, по улице…), протяженность, объем, литера;</w:t>
      </w:r>
    </w:p>
    <w:p w:rsidR="009B3909" w:rsidRPr="00CC7F4B" w:rsidRDefault="007B0BBA" w:rsidP="007B0BBA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- </w:t>
      </w:r>
      <w:r w:rsidR="009B3909" w:rsidRPr="00CC7F4B">
        <w:rPr>
          <w:rFonts w:ascii="Liberation Serif" w:hAnsi="Liberation Serif" w:cs="Times New Roman"/>
          <w:sz w:val="28"/>
          <w:szCs w:val="28"/>
        </w:rPr>
        <w:t>для объекта движимого имущества – наименование, индивидуализирующие признаки</w:t>
      </w:r>
      <w:r w:rsidR="005405A2" w:rsidRPr="00CC7F4B">
        <w:rPr>
          <w:rFonts w:ascii="Liberation Serif" w:hAnsi="Liberation Serif" w:cs="Times New Roman"/>
          <w:sz w:val="28"/>
          <w:szCs w:val="28"/>
        </w:rPr>
        <w:t>;</w:t>
      </w:r>
    </w:p>
    <w:p w:rsidR="0081079D" w:rsidRPr="00CC7F4B" w:rsidRDefault="0081079D" w:rsidP="008107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 </w:t>
      </w:r>
    </w:p>
    <w:p w:rsidR="0081079D" w:rsidRPr="00CC7F4B" w:rsidRDefault="0081079D" w:rsidP="008107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тексты документов должны быть написаны разборчиво; </w:t>
      </w:r>
    </w:p>
    <w:p w:rsidR="0081079D" w:rsidRPr="00CC7F4B" w:rsidRDefault="0081079D" w:rsidP="008107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lastRenderedPageBreak/>
        <w:t xml:space="preserve">документы не должны иметь подчисток, приписок, зачеркнутых слов и не оговоренных в них исправлений; </w:t>
      </w:r>
    </w:p>
    <w:p w:rsidR="0081079D" w:rsidRPr="00CC7F4B" w:rsidRDefault="0081079D" w:rsidP="008107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документы не должны быть исполнены карандашом, иметь повреждений, наличие которых не позволяет однозначно истолковать их содержание;</w:t>
      </w:r>
    </w:p>
    <w:p w:rsidR="0081079D" w:rsidRPr="00CC7F4B" w:rsidRDefault="0081079D" w:rsidP="008107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документы имеют актуальный срок действия.</w:t>
      </w:r>
    </w:p>
    <w:p w:rsidR="0081079D" w:rsidRPr="00CC7F4B" w:rsidRDefault="0081079D" w:rsidP="008107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17. Заявление и документы, необходимые для предоставления муниципальной услуги, указанные в пункте 15 настоящего регламента, представляются в Комитет посредством:</w:t>
      </w:r>
    </w:p>
    <w:p w:rsidR="0081079D" w:rsidRPr="00CC7F4B" w:rsidRDefault="0081079D" w:rsidP="008107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личного обращения заявителя или через ГБУ СО «МФЦ»;</w:t>
      </w:r>
    </w:p>
    <w:p w:rsidR="0081079D" w:rsidRPr="00CC7F4B" w:rsidRDefault="0081079D" w:rsidP="008107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путем почтового отправления заказным письмом и описью вложения </w:t>
      </w:r>
      <w:r w:rsidRPr="00CC7F4B">
        <w:rPr>
          <w:rFonts w:ascii="Liberation Serif" w:hAnsi="Liberation Serif" w:cs="Times New Roman"/>
          <w:sz w:val="28"/>
          <w:szCs w:val="28"/>
        </w:rPr>
        <w:br/>
        <w:t>с уведомлением о вручении. В этом случае факт представления этих документов 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документов должны быть нотариально удостоверены;</w:t>
      </w:r>
    </w:p>
    <w:p w:rsidR="0081079D" w:rsidRPr="00CC7F4B" w:rsidRDefault="0081079D" w:rsidP="008107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документов, при наличии технической возможности. При этом заявление и электронный образ каждого документа могут быть подписаны простой электронной подписью.</w:t>
      </w:r>
    </w:p>
    <w:p w:rsidR="00D91D02" w:rsidRPr="00CC7F4B" w:rsidRDefault="00D91D02" w:rsidP="00D91D02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D91D02" w:rsidRPr="00CC7F4B" w:rsidRDefault="00D91D02" w:rsidP="00D91D02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7F4B">
        <w:rPr>
          <w:rFonts w:ascii="Liberation Serif" w:hAnsi="Liberation Serif" w:cs="Liberation Serif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91D02" w:rsidRPr="00CC7F4B" w:rsidRDefault="00D91D02" w:rsidP="00D91D02">
      <w:pPr>
        <w:autoSpaceDE w:val="0"/>
        <w:autoSpaceDN w:val="0"/>
        <w:adjustRightInd w:val="0"/>
        <w:spacing w:after="0" w:line="240" w:lineRule="auto"/>
        <w:ind w:left="30" w:right="30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BD63BC" w:rsidRPr="00CC7F4B" w:rsidRDefault="00BD63BC" w:rsidP="00BD63BC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Документы (сведения), необходимые в соответствии с законодательством Российской Федерации и законодательством Свердловской области для приема </w:t>
      </w:r>
      <w:r w:rsidRPr="00CC7F4B">
        <w:rPr>
          <w:rFonts w:ascii="Liberation Serif" w:hAnsi="Liberation Serif" w:cs="Times New Roman"/>
          <w:sz w:val="28"/>
          <w:szCs w:val="28"/>
        </w:rPr>
        <w:t>в собственность Пышминского городского округа имущества, находящегося в частной собственности</w:t>
      </w:r>
      <w:r w:rsidRPr="00CC7F4B">
        <w:rPr>
          <w:rFonts w:ascii="Liberation Serif" w:hAnsi="Liberation Serif" w:cs="Liberation Serif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(перечень необходимых документов, получаемых в порядке межведомственного электронного взаимодействия):</w:t>
      </w:r>
    </w:p>
    <w:p w:rsidR="00BD63BC" w:rsidRPr="00CC7F4B" w:rsidRDefault="00BD63BC" w:rsidP="00BD63B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/>
          <w:sz w:val="28"/>
          <w:szCs w:val="28"/>
        </w:rPr>
        <w:t>выписка из Единого государственного реестра юридических лиц, содержащая сведения о заявителе;</w:t>
      </w:r>
    </w:p>
    <w:p w:rsidR="00BD63BC" w:rsidRPr="00CC7F4B" w:rsidRDefault="00BD63BC" w:rsidP="00BD63B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 выписка из Единого государственного реестра недвижимости об основных характеристиках и зарегистрированных правах на </w:t>
      </w:r>
      <w:r w:rsidR="000A7E46" w:rsidRPr="00CC7F4B">
        <w:rPr>
          <w:rFonts w:ascii="Liberation Serif" w:hAnsi="Liberation Serif" w:cs="Liberation Serif"/>
          <w:sz w:val="28"/>
          <w:szCs w:val="28"/>
        </w:rPr>
        <w:t xml:space="preserve">имущество - </w:t>
      </w:r>
      <w:r w:rsidRPr="00CC7F4B">
        <w:rPr>
          <w:rFonts w:ascii="Liberation Serif" w:hAnsi="Liberation Serif" w:cs="Liberation Serif"/>
          <w:sz w:val="28"/>
          <w:szCs w:val="28"/>
        </w:rPr>
        <w:t>объект недвижимости</w:t>
      </w:r>
      <w:r w:rsidRPr="00CC7F4B">
        <w:rPr>
          <w:rFonts w:ascii="Liberation Serif" w:hAnsi="Liberation Serif" w:cs="Liberation Serif"/>
          <w:i/>
          <w:sz w:val="28"/>
          <w:szCs w:val="28"/>
        </w:rPr>
        <w:t>;</w:t>
      </w:r>
    </w:p>
    <w:p w:rsidR="003A64B5" w:rsidRPr="00CC7F4B" w:rsidRDefault="003A64B5" w:rsidP="003A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lastRenderedPageBreak/>
        <w:t>Заявитель вправе представить указанные документы по собственной инициативе.</w:t>
      </w:r>
    </w:p>
    <w:p w:rsidR="003A64B5" w:rsidRPr="00CC7F4B" w:rsidRDefault="003A64B5" w:rsidP="003A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261097" w:rsidRPr="00CC7F4B" w:rsidRDefault="00261097" w:rsidP="003A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61097" w:rsidRPr="00CC7F4B" w:rsidRDefault="00261097" w:rsidP="00261097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7F4B">
        <w:rPr>
          <w:rFonts w:ascii="Liberation Serif" w:hAnsi="Liberation Serif" w:cs="Liberation Serif"/>
          <w:b/>
          <w:sz w:val="28"/>
          <w:szCs w:val="28"/>
        </w:rPr>
        <w:t>Указание на запрет требовать от заявителя</w:t>
      </w:r>
    </w:p>
    <w:p w:rsidR="00261097" w:rsidRPr="00CC7F4B" w:rsidRDefault="00261097" w:rsidP="00261097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7F4B">
        <w:rPr>
          <w:rFonts w:ascii="Liberation Serif" w:hAnsi="Liberation Serif" w:cs="Liberation Serif"/>
          <w:b/>
          <w:sz w:val="28"/>
          <w:szCs w:val="28"/>
        </w:rPr>
        <w:t>представления документов и информации или осуществления действий</w:t>
      </w:r>
    </w:p>
    <w:p w:rsidR="00261097" w:rsidRPr="00CC7F4B" w:rsidRDefault="00261097" w:rsidP="00261097">
      <w:pPr>
        <w:autoSpaceDE w:val="0"/>
        <w:autoSpaceDN w:val="0"/>
        <w:adjustRightInd w:val="0"/>
        <w:spacing w:after="0" w:line="240" w:lineRule="auto"/>
        <w:ind w:left="30" w:right="30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261097" w:rsidRPr="00CC7F4B" w:rsidRDefault="00261097" w:rsidP="0026109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19. Запрещается требовать от заявителя:</w:t>
      </w:r>
    </w:p>
    <w:p w:rsidR="00261097" w:rsidRPr="00CC7F4B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1097" w:rsidRPr="00CC7F4B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представления документов и информации, которые в соответствии </w:t>
      </w:r>
      <w:r w:rsidRPr="00CC7F4B">
        <w:rPr>
          <w:rFonts w:ascii="Liberation Serif" w:hAnsi="Liberation Serif" w:cs="Liberation Serif"/>
          <w:sz w:val="28"/>
          <w:szCs w:val="28"/>
        </w:rPr>
        <w:br/>
        <w:t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261097" w:rsidRPr="00CC7F4B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OLE_LINK16"/>
      <w:r w:rsidRPr="00CC7F4B">
        <w:rPr>
          <w:rFonts w:ascii="Liberation Serif" w:hAnsi="Liberation Serif" w:cs="Liberation Serif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61097" w:rsidRPr="00CC7F4B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261097" w:rsidRPr="00CC7F4B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наличие ошибок в заявлении о предоставлении муниципальной услуги </w:t>
      </w:r>
      <w:r w:rsidRPr="00CC7F4B">
        <w:rPr>
          <w:rFonts w:ascii="Liberation Serif" w:hAnsi="Liberation Serif" w:cs="Liberation Serif"/>
          <w:sz w:val="28"/>
          <w:szCs w:val="28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CC7F4B">
        <w:rPr>
          <w:rFonts w:ascii="Liberation Serif" w:hAnsi="Liberation Serif" w:cs="Liberation Serif"/>
          <w:sz w:val="28"/>
          <w:szCs w:val="28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261097" w:rsidRPr="00CC7F4B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61097" w:rsidRPr="00CC7F4B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ГБУ СО «МФЦ» при первоначальном отказе в приеме документов, необходимых для предоставления </w:t>
      </w:r>
      <w:r w:rsidRPr="00CC7F4B">
        <w:rPr>
          <w:rFonts w:ascii="Liberation Serif" w:hAnsi="Liberation Serif" w:cs="Liberation Serif"/>
          <w:sz w:val="28"/>
          <w:szCs w:val="28"/>
        </w:rPr>
        <w:lastRenderedPageBreak/>
        <w:t xml:space="preserve">муниципальной услуги. В данном случае в письменном виде </w:t>
      </w:r>
      <w:r w:rsidRPr="00CC7F4B">
        <w:rPr>
          <w:rFonts w:ascii="Liberation Serif" w:hAnsi="Liberation Serif" w:cs="Liberation Serif"/>
          <w:sz w:val="28"/>
          <w:szCs w:val="28"/>
        </w:rPr>
        <w:br/>
        <w:t>за подписью руководителя органа, предоставляющего муниципальную услугу, руководителя ГБУ СО «МФЦ»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bookmarkEnd w:id="1"/>
    <w:p w:rsidR="00261097" w:rsidRPr="00CC7F4B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20. При предоставлении муниципальной услуги запрещается:</w:t>
      </w:r>
    </w:p>
    <w:p w:rsidR="00261097" w:rsidRPr="00CC7F4B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отказывать в приеме согласия и иных документов, необходимых для предоставления муниципальной услуги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Пышминского городского округа;</w:t>
      </w:r>
    </w:p>
    <w:p w:rsidR="00261097" w:rsidRPr="00CC7F4B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отказывать в предоставлении муниципальной услуги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Пышминского городского округа.</w:t>
      </w:r>
    </w:p>
    <w:p w:rsidR="00261097" w:rsidRPr="00CC7F4B" w:rsidRDefault="00261097" w:rsidP="0026109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61097" w:rsidRPr="00CC7F4B" w:rsidRDefault="00261097" w:rsidP="0026109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C7F4B">
        <w:rPr>
          <w:rFonts w:ascii="Liberation Serif" w:hAnsi="Liberation Serif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61097" w:rsidRPr="00CC7F4B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bCs/>
          <w:sz w:val="28"/>
          <w:szCs w:val="28"/>
        </w:rPr>
      </w:pPr>
    </w:p>
    <w:p w:rsidR="00261097" w:rsidRPr="00CC7F4B" w:rsidRDefault="00261097" w:rsidP="0026109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21. Основаниями для отказа в приеме заявления и документов, необходимых для предоставления муниципальной услуги, являются:</w:t>
      </w:r>
    </w:p>
    <w:p w:rsidR="00261097" w:rsidRPr="00CC7F4B" w:rsidRDefault="00261097" w:rsidP="00261097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CC7F4B">
        <w:rPr>
          <w:rFonts w:ascii="Liberation Serif" w:hAnsi="Liberation Serif" w:cs="Times New Roman"/>
          <w:color w:val="000000"/>
          <w:sz w:val="28"/>
          <w:szCs w:val="28"/>
        </w:rPr>
        <w:t>обращение с заявлением о предоставлении муниципальной услуги лица, не представившего документ, удостоверяющий его личность (при личном обращении) и (или) подтверждающий его полномочия как представителя физического лица или юридического лица;</w:t>
      </w:r>
    </w:p>
    <w:p w:rsidR="00261097" w:rsidRPr="00CC7F4B" w:rsidRDefault="00261097" w:rsidP="00261097">
      <w:pPr>
        <w:shd w:val="clear" w:color="auto" w:fill="FFFFFF"/>
        <w:spacing w:after="0" w:line="240" w:lineRule="auto"/>
        <w:ind w:firstLine="709"/>
        <w:rPr>
          <w:rFonts w:ascii="Liberation Serif" w:hAnsi="Liberation Serif" w:cs="Times New Roman"/>
          <w:color w:val="000000"/>
          <w:sz w:val="28"/>
          <w:szCs w:val="28"/>
        </w:rPr>
      </w:pPr>
      <w:r w:rsidRPr="00CC7F4B">
        <w:rPr>
          <w:rFonts w:ascii="Liberation Serif" w:hAnsi="Liberation Serif" w:cs="Times New Roman"/>
          <w:color w:val="000000"/>
          <w:sz w:val="28"/>
          <w:szCs w:val="28"/>
        </w:rPr>
        <w:t>поданное заявление не соответствует по форме и содержанию требованиям, предъявляемым к заявлению, указанных в пункте 16 настояще</w:t>
      </w:r>
      <w:r w:rsidR="00D501F2" w:rsidRPr="00CC7F4B">
        <w:rPr>
          <w:rFonts w:ascii="Liberation Serif" w:hAnsi="Liberation Serif" w:cs="Times New Roman"/>
          <w:color w:val="000000"/>
          <w:sz w:val="28"/>
          <w:szCs w:val="28"/>
        </w:rPr>
        <w:t>го</w:t>
      </w:r>
      <w:r w:rsidRPr="00CC7F4B">
        <w:rPr>
          <w:rFonts w:ascii="Liberation Serif" w:hAnsi="Liberation Serif" w:cs="Times New Roman"/>
          <w:color w:val="000000"/>
          <w:sz w:val="28"/>
          <w:szCs w:val="28"/>
        </w:rPr>
        <w:t xml:space="preserve"> регламент</w:t>
      </w:r>
      <w:r w:rsidR="00D501F2" w:rsidRPr="00CC7F4B">
        <w:rPr>
          <w:rFonts w:ascii="Liberation Serif" w:hAnsi="Liberation Serif" w:cs="Times New Roman"/>
          <w:color w:val="000000"/>
          <w:sz w:val="28"/>
          <w:szCs w:val="28"/>
        </w:rPr>
        <w:t>а</w:t>
      </w:r>
      <w:r w:rsidRPr="00CC7F4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:rsidR="00261097" w:rsidRPr="00CC7F4B" w:rsidRDefault="00261097" w:rsidP="00261097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CC7F4B">
        <w:rPr>
          <w:rFonts w:ascii="Liberation Serif" w:hAnsi="Liberation Serif" w:cs="Times New Roman"/>
          <w:color w:val="000000"/>
          <w:sz w:val="28"/>
          <w:szCs w:val="28"/>
        </w:rPr>
        <w:t>представление заявителем документов,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DE3E44" w:rsidRPr="00CC7F4B" w:rsidRDefault="00DE3E44" w:rsidP="00261097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запрос содержит нецензурные или оскорбительные выражения;</w:t>
      </w:r>
    </w:p>
    <w:p w:rsidR="00261097" w:rsidRPr="00CC7F4B" w:rsidRDefault="00261097" w:rsidP="00261097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CC7F4B">
        <w:rPr>
          <w:rFonts w:ascii="Liberation Serif" w:hAnsi="Liberation Serif" w:cs="Times New Roman"/>
          <w:color w:val="000000"/>
          <w:sz w:val="28"/>
          <w:szCs w:val="28"/>
        </w:rPr>
        <w:t>несоблюдение установленных нормативными правовыми актами требований, предъявляемых к электронной подписи.</w:t>
      </w:r>
    </w:p>
    <w:p w:rsidR="00B92ED5" w:rsidRPr="00CC7F4B" w:rsidRDefault="00B92ED5" w:rsidP="00F67497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67497" w:rsidRPr="00CC7F4B" w:rsidRDefault="00F67497" w:rsidP="00F6749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7F4B"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приостановления</w:t>
      </w:r>
    </w:p>
    <w:p w:rsidR="00F67497" w:rsidRPr="00CC7F4B" w:rsidRDefault="00F67497" w:rsidP="00F6749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7F4B">
        <w:rPr>
          <w:rFonts w:ascii="Liberation Serif" w:hAnsi="Liberation Serif" w:cs="Liberation Serif"/>
          <w:b/>
          <w:sz w:val="28"/>
          <w:szCs w:val="28"/>
        </w:rPr>
        <w:t>или отказа в предоставлении муниципальной услуги</w:t>
      </w:r>
    </w:p>
    <w:p w:rsidR="00F67497" w:rsidRPr="00CC7F4B" w:rsidRDefault="00F67497" w:rsidP="00F6749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67497" w:rsidRPr="00CC7F4B" w:rsidRDefault="00F67497" w:rsidP="00F674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22. Оснований для приостановления предоставления муниципальной услуги не предусмотрено.</w:t>
      </w:r>
    </w:p>
    <w:p w:rsidR="00BC669F" w:rsidRPr="00CC7F4B" w:rsidRDefault="00F67497" w:rsidP="00BC669F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Основаниями для отказа в предоставлении муниципальной услуги, предусмотренной административным регламентом, являются следующие обстоятельства: </w:t>
      </w:r>
    </w:p>
    <w:p w:rsidR="00BC669F" w:rsidRPr="00CC7F4B" w:rsidRDefault="00F67497" w:rsidP="00BC669F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lastRenderedPageBreak/>
        <w:t xml:space="preserve">1) заявитель не является собственником имущества, предлагаемого к передаче в собственность муниципального образования; </w:t>
      </w:r>
    </w:p>
    <w:p w:rsidR="00B42D11" w:rsidRPr="00CC7F4B" w:rsidRDefault="00F67497" w:rsidP="00BC669F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2) имущество, предлагаемое к передаче в собственность муниципального образования, не может находиться в муниципальной собственности в соответствии </w:t>
      </w:r>
      <w:r w:rsidR="00B42D11" w:rsidRPr="00CC7F4B">
        <w:rPr>
          <w:rFonts w:ascii="Liberation Serif" w:hAnsi="Liberation Serif" w:cs="Times New Roman"/>
          <w:sz w:val="28"/>
          <w:szCs w:val="28"/>
        </w:rPr>
        <w:t xml:space="preserve">с </w:t>
      </w:r>
      <w:r w:rsidRPr="00CC7F4B">
        <w:rPr>
          <w:rFonts w:ascii="Liberation Serif" w:hAnsi="Liberation Serif" w:cs="Times New Roman"/>
          <w:sz w:val="28"/>
          <w:szCs w:val="28"/>
        </w:rPr>
        <w:t>Федеральн</w:t>
      </w:r>
      <w:r w:rsidR="00B42D11" w:rsidRPr="00CC7F4B">
        <w:rPr>
          <w:rFonts w:ascii="Liberation Serif" w:hAnsi="Liberation Serif" w:cs="Times New Roman"/>
          <w:sz w:val="28"/>
          <w:szCs w:val="28"/>
        </w:rPr>
        <w:t>ым</w:t>
      </w:r>
      <w:r w:rsidRPr="00CC7F4B">
        <w:rPr>
          <w:rFonts w:ascii="Liberation Serif" w:hAnsi="Liberation Serif" w:cs="Times New Roman"/>
          <w:sz w:val="28"/>
          <w:szCs w:val="28"/>
        </w:rPr>
        <w:t xml:space="preserve"> закон</w:t>
      </w:r>
      <w:r w:rsidR="00B42D11" w:rsidRPr="00CC7F4B">
        <w:rPr>
          <w:rFonts w:ascii="Liberation Serif" w:hAnsi="Liberation Serif" w:cs="Times New Roman"/>
          <w:sz w:val="28"/>
          <w:szCs w:val="28"/>
        </w:rPr>
        <w:t>ом</w:t>
      </w:r>
      <w:r w:rsidRPr="00CC7F4B">
        <w:rPr>
          <w:rFonts w:ascii="Liberation Serif" w:hAnsi="Liberation Serif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 </w:t>
      </w:r>
    </w:p>
    <w:p w:rsidR="00B42D11" w:rsidRPr="00CC7F4B" w:rsidRDefault="00F67497" w:rsidP="00BC669F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3) имущество, предлагаемое к передаче в собственность муниципального образования, находится в аварийном состоянии или имеет предельный износ конструкций (инженерного оборудования), или истекший срок эксплуатации; </w:t>
      </w:r>
    </w:p>
    <w:p w:rsidR="00B42D11" w:rsidRPr="00CC7F4B" w:rsidRDefault="00F67497" w:rsidP="00BC669F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4) недвижимое имущество, предлагаемое к передаче в собственность муниципального образования, подлежит сносу; </w:t>
      </w:r>
    </w:p>
    <w:p w:rsidR="00B42D11" w:rsidRPr="00CC7F4B" w:rsidRDefault="00F67497" w:rsidP="00BC669F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5) имущество, предлагаемое к передаче в собственность муниципального образования, находится в состоянии, непригодном для эксплуатации; </w:t>
      </w:r>
    </w:p>
    <w:p w:rsidR="00B42D11" w:rsidRPr="00CC7F4B" w:rsidRDefault="00F67497" w:rsidP="00BC669F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6) имущество, предлагаемое к передаче в собственность муниципального образования, обременено правами третьих лиц, в том числе правом залога; </w:t>
      </w:r>
    </w:p>
    <w:p w:rsidR="00B42D11" w:rsidRPr="00CC7F4B" w:rsidRDefault="00F67497" w:rsidP="00BC669F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7) на имущество, предлагаемое к передаче в собственность муниципального образования, обращено взыскание в установленном законом порядке; </w:t>
      </w:r>
    </w:p>
    <w:p w:rsidR="009178D5" w:rsidRPr="00CC7F4B" w:rsidRDefault="00F67497" w:rsidP="00BC669F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8) собственник имущества, предлагаемого к передаче в собственность муниципального образования, в силу закона или ранее принятых на себя обязательств не имеет права распоряжаться данным имуществом или не выполнил предусмотренные законодательством Российской Федерации, регламентирующим его деятельность, условия передачи данного имущества</w:t>
      </w:r>
      <w:r w:rsidR="009178D5" w:rsidRPr="00CC7F4B">
        <w:rPr>
          <w:rFonts w:ascii="Liberation Serif" w:hAnsi="Liberation Serif" w:cs="Times New Roman"/>
          <w:sz w:val="28"/>
          <w:szCs w:val="28"/>
        </w:rPr>
        <w:t>;</w:t>
      </w:r>
    </w:p>
    <w:p w:rsidR="009178D5" w:rsidRPr="00CC7F4B" w:rsidRDefault="009178D5" w:rsidP="009178D5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9) заявитель представил не все документы, перечисленные в пункте 15 настоящего регламента, необходимые для предоставления муниципальной услуги;</w:t>
      </w:r>
    </w:p>
    <w:p w:rsidR="00B92ED5" w:rsidRPr="00CC7F4B" w:rsidRDefault="009178D5" w:rsidP="009178D5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10) </w:t>
      </w:r>
      <w:r w:rsidR="00B92ED5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документы, представленные заявителем, оформлены с нарушением требований, </w:t>
      </w:r>
      <w:r w:rsidR="005C2847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указанных в пункте 16 настоящего </w:t>
      </w:r>
      <w:r w:rsidR="00B92ED5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регламент</w:t>
      </w:r>
      <w:r w:rsidR="005C2847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B92ED5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C2847" w:rsidRPr="00CC7F4B" w:rsidRDefault="009178D5" w:rsidP="009178D5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11) </w:t>
      </w:r>
      <w:r w:rsidR="00D73AE4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</w:t>
      </w:r>
      <w:r w:rsidR="00B92ED5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подписан</w:t>
      </w:r>
      <w:r w:rsidR="00D73AE4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B92ED5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лицом, не уполномоченным действовать от имени юридического лица без доверенности, или лицо, подписавшее запрос, не имеет полномочий по подписанию от имени юридического лица документов об отчуждении имущества, принадлежащего данному юридическому лицу</w:t>
      </w:r>
      <w:r w:rsidR="005C2847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C5A2C" w:rsidRPr="00CC7F4B" w:rsidRDefault="005C2847" w:rsidP="009178D5">
      <w:pPr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12) уклонение заявителя от подписания договора</w:t>
      </w:r>
      <w:r w:rsidRPr="00CC7F4B">
        <w:rPr>
          <w:rFonts w:ascii="Liberation Serif" w:hAnsi="Liberation Serif" w:cs="Times New Roman"/>
          <w:sz w:val="28"/>
          <w:szCs w:val="28"/>
        </w:rPr>
        <w:t xml:space="preserve"> безвозмездной передачи имущества в собственность Пышминского городского округа</w:t>
      </w:r>
      <w:r w:rsidR="000C5A2C" w:rsidRPr="00CC7F4B">
        <w:rPr>
          <w:rFonts w:ascii="Liberation Serif" w:hAnsi="Liberation Serif" w:cs="Times New Roman"/>
          <w:sz w:val="28"/>
          <w:szCs w:val="28"/>
        </w:rPr>
        <w:t>;</w:t>
      </w:r>
    </w:p>
    <w:p w:rsidR="00B92ED5" w:rsidRPr="00CC7F4B" w:rsidRDefault="000C5A2C" w:rsidP="009178D5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C7F4B">
        <w:rPr>
          <w:rFonts w:ascii="Liberation Serif" w:hAnsi="Liberation Serif" w:cs="Times New Roman"/>
          <w:sz w:val="28"/>
          <w:szCs w:val="28"/>
        </w:rPr>
        <w:t>13) нецелесообразность приема имущества в собственность Пышминского городского округа</w:t>
      </w:r>
      <w:r w:rsidR="005C2847" w:rsidRPr="00CC7F4B">
        <w:rPr>
          <w:rFonts w:ascii="Liberation Serif" w:hAnsi="Liberation Serif" w:cs="Times New Roman"/>
          <w:sz w:val="28"/>
          <w:szCs w:val="28"/>
        </w:rPr>
        <w:t>.</w:t>
      </w: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7F4B">
        <w:rPr>
          <w:rFonts w:ascii="Liberation Serif" w:hAnsi="Liberation Serif" w:cs="Liberation Serif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06885" w:rsidRPr="00CC7F4B" w:rsidRDefault="00A0373A" w:rsidP="00804740">
      <w:pPr>
        <w:pStyle w:val="Con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23. Услуги, которые являются необходимыми и обязательными для предоставления муниципальной услуги</w:t>
      </w:r>
      <w:r w:rsidR="00606885" w:rsidRPr="00CC7F4B">
        <w:rPr>
          <w:rFonts w:ascii="Liberation Serif" w:hAnsi="Liberation Serif" w:cs="Liberation Serif"/>
          <w:sz w:val="28"/>
          <w:szCs w:val="28"/>
        </w:rPr>
        <w:t>:</w:t>
      </w:r>
    </w:p>
    <w:p w:rsidR="002D22FC" w:rsidRPr="00CC7F4B" w:rsidRDefault="00804740" w:rsidP="002D22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lastRenderedPageBreak/>
        <w:t xml:space="preserve">1) нотариальное удостоверение документов, нотариальное заверение копий документов, выдача нотариусом документов в целях предоставления муниципальных услуг; </w:t>
      </w:r>
    </w:p>
    <w:p w:rsidR="002D22FC" w:rsidRPr="00CC7F4B" w:rsidRDefault="00804740" w:rsidP="002D22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2) оформление доверенности в порядке, предусмотренном гражданским законодательством Российской Федерации, иного документа, подтверждающего полномочия представителя заявителя в целях предоставления муниципальных услуг; </w:t>
      </w:r>
    </w:p>
    <w:p w:rsidR="00A0373A" w:rsidRPr="00CC7F4B" w:rsidRDefault="00804740" w:rsidP="002D22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3) выдача документов, содержащих описание объекта недвижимости: </w:t>
      </w:r>
      <w:r w:rsidR="002D22FC" w:rsidRPr="00CC7F4B">
        <w:rPr>
          <w:rFonts w:ascii="Liberation Serif" w:hAnsi="Liberation Serif" w:cs="Times New Roman"/>
          <w:sz w:val="28"/>
          <w:szCs w:val="28"/>
        </w:rPr>
        <w:t xml:space="preserve">технического паспорта </w:t>
      </w:r>
      <w:r w:rsidRPr="00CC7F4B">
        <w:rPr>
          <w:rFonts w:ascii="Liberation Serif" w:hAnsi="Liberation Serif" w:cs="Times New Roman"/>
          <w:sz w:val="28"/>
          <w:szCs w:val="28"/>
        </w:rPr>
        <w:t>объекта недвижимости</w:t>
      </w:r>
      <w:r w:rsidR="00F4064F" w:rsidRPr="00CC7F4B">
        <w:rPr>
          <w:rFonts w:ascii="Liberation Serif" w:hAnsi="Liberation Serif" w:cs="Times New Roman"/>
          <w:sz w:val="28"/>
          <w:szCs w:val="28"/>
        </w:rPr>
        <w:t>;</w:t>
      </w:r>
    </w:p>
    <w:p w:rsidR="00E8365D" w:rsidRPr="00CC7F4B" w:rsidRDefault="00F4064F" w:rsidP="00E8365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4) д</w:t>
      </w:r>
      <w:r w:rsidR="00E8365D" w:rsidRPr="00CC7F4B">
        <w:rPr>
          <w:rFonts w:ascii="Liberation Serif" w:hAnsi="Liberation Serif" w:cs="Liberation Serif"/>
          <w:sz w:val="28"/>
          <w:szCs w:val="28"/>
        </w:rPr>
        <w:t>ля иностранных граждан к необходимым и обязательным для предоставления муниципальной услуги относятся следующие услуги:</w:t>
      </w:r>
    </w:p>
    <w:p w:rsidR="00E8365D" w:rsidRPr="00CC7F4B" w:rsidRDefault="00F4064F" w:rsidP="00F4064F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254"/>
      <w:bookmarkEnd w:id="2"/>
      <w:r w:rsidRPr="00CC7F4B">
        <w:rPr>
          <w:rFonts w:ascii="Liberation Serif" w:hAnsi="Liberation Serif" w:cs="Liberation Serif"/>
          <w:sz w:val="28"/>
          <w:szCs w:val="28"/>
        </w:rPr>
        <w:t xml:space="preserve">- </w:t>
      </w:r>
      <w:r w:rsidR="00E8365D" w:rsidRPr="00CC7F4B">
        <w:rPr>
          <w:rFonts w:ascii="Liberation Serif" w:hAnsi="Liberation Serif" w:cs="Liberation Serif"/>
          <w:sz w:val="28"/>
          <w:szCs w:val="28"/>
        </w:rPr>
        <w:t>перевод документов, выданных компетентными органами иностранных государств, на государственный язык Российской Федерации;</w:t>
      </w:r>
    </w:p>
    <w:p w:rsidR="00E8365D" w:rsidRPr="00CC7F4B" w:rsidRDefault="00F4064F" w:rsidP="00F40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3" w:name="P255"/>
      <w:bookmarkEnd w:id="3"/>
      <w:r w:rsidRPr="00CC7F4B">
        <w:rPr>
          <w:rFonts w:ascii="Liberation Serif" w:hAnsi="Liberation Serif" w:cs="Liberation Serif"/>
          <w:sz w:val="28"/>
          <w:szCs w:val="28"/>
        </w:rPr>
        <w:t xml:space="preserve">- </w:t>
      </w:r>
      <w:r w:rsidR="00E8365D" w:rsidRPr="00CC7F4B">
        <w:rPr>
          <w:rFonts w:ascii="Liberation Serif" w:hAnsi="Liberation Serif" w:cs="Liberation Serif"/>
          <w:sz w:val="28"/>
          <w:szCs w:val="28"/>
        </w:rPr>
        <w:t>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заверение копий документов.</w:t>
      </w:r>
    </w:p>
    <w:p w:rsidR="00A0373A" w:rsidRPr="00CC7F4B" w:rsidRDefault="00A0373A" w:rsidP="002D2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A0373A" w:rsidRPr="00CC7F4B" w:rsidRDefault="00A0373A" w:rsidP="008047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7F4B">
        <w:rPr>
          <w:rFonts w:ascii="Liberation Serif" w:hAnsi="Liberation Serif" w:cs="Liberation Serif"/>
          <w:b/>
          <w:sz w:val="28"/>
          <w:szCs w:val="28"/>
        </w:rPr>
        <w:t>Порядок, размер и основание взимания государственной пошлины или иной платы, взимаемой за предоставление муниципальной услуги</w:t>
      </w: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A0373A" w:rsidRPr="00CC7F4B" w:rsidRDefault="00A0373A" w:rsidP="00A037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24. Государственная пошлина за предоставление муниципальной услуги не взимается. Предоставление муниципальной услуги осуществляется бесплатно.</w:t>
      </w:r>
    </w:p>
    <w:p w:rsidR="00A0373A" w:rsidRPr="00CC7F4B" w:rsidRDefault="00A0373A" w:rsidP="00A037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7F4B">
        <w:rPr>
          <w:rFonts w:ascii="Liberation Serif" w:hAnsi="Liberation Serif" w:cs="Liberation Serif"/>
          <w:b/>
          <w:sz w:val="28"/>
          <w:szCs w:val="28"/>
        </w:rPr>
        <w:t>Порядок, размер и основание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965202" w:rsidRPr="00CC7F4B" w:rsidRDefault="00A0373A" w:rsidP="00A037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CC7F4B">
        <w:rPr>
          <w:rFonts w:ascii="Liberation Serif" w:hAnsi="Liberation Serif" w:cs="Liberation Serif"/>
          <w:sz w:val="28"/>
          <w:szCs w:val="28"/>
        </w:rPr>
        <w:t>25.</w:t>
      </w:r>
      <w:r w:rsidR="00F4064F" w:rsidRPr="00CC7F4B">
        <w:rPr>
          <w:rFonts w:ascii="Liberation Serif" w:hAnsi="Liberation Serif" w:cs="Liberation Serif"/>
          <w:sz w:val="28"/>
          <w:szCs w:val="28"/>
        </w:rPr>
        <w:t xml:space="preserve">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заверение копий документов предоставляется в государственных нотариальных конторах и у нотариусов, занимающихся частной практикой, на платной основе. Размер и порядок взимания платы за совершение нотариальных действий установлен </w:t>
      </w:r>
      <w:hyperlink r:id="rId8" w:history="1">
        <w:r w:rsidR="00F4064F" w:rsidRPr="00CC7F4B">
          <w:rPr>
            <w:rFonts w:ascii="Liberation Serif" w:hAnsi="Liberation Serif" w:cs="Liberation Serif"/>
            <w:sz w:val="28"/>
            <w:szCs w:val="28"/>
          </w:rPr>
          <w:t>Основами</w:t>
        </w:r>
      </w:hyperlink>
      <w:r w:rsidR="00F4064F" w:rsidRPr="00CC7F4B">
        <w:rPr>
          <w:rFonts w:ascii="Liberation Serif" w:hAnsi="Liberation Serif" w:cs="Liberation Serif"/>
          <w:sz w:val="28"/>
          <w:szCs w:val="28"/>
        </w:rPr>
        <w:t xml:space="preserve"> законодательства Российской Федерации о нотариате</w:t>
      </w:r>
      <w:r w:rsidRPr="00CC7F4B">
        <w:rPr>
          <w:rFonts w:ascii="Liberation Serif" w:hAnsi="Liberation Serif" w:cs="Liberation Serif"/>
          <w:sz w:val="28"/>
          <w:szCs w:val="28"/>
        </w:rPr>
        <w:t>.</w:t>
      </w:r>
      <w:r w:rsidR="00965202" w:rsidRPr="00CC7F4B">
        <w:rPr>
          <w:rFonts w:ascii="Liberation Serif" w:hAnsi="Liberation Serif"/>
        </w:rPr>
        <w:t xml:space="preserve"> </w:t>
      </w:r>
    </w:p>
    <w:p w:rsidR="00A0373A" w:rsidRPr="00CC7F4B" w:rsidRDefault="00965202" w:rsidP="00A037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определяются нормативными правовыми актами данных организаций.</w:t>
      </w:r>
    </w:p>
    <w:p w:rsidR="00A0373A" w:rsidRPr="00CC7F4B" w:rsidRDefault="00A0373A" w:rsidP="00A037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1E652A" w:rsidRDefault="001E652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E652A" w:rsidRDefault="001E652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7F4B">
        <w:rPr>
          <w:rFonts w:ascii="Liberation Serif" w:hAnsi="Liberation Serif" w:cs="Times New Roman"/>
          <w:b/>
          <w:sz w:val="28"/>
          <w:szCs w:val="28"/>
        </w:rPr>
        <w:lastRenderedPageBreak/>
        <w:t>Максимальный</w:t>
      </w:r>
      <w:r w:rsidRPr="00CC7F4B">
        <w:rPr>
          <w:rFonts w:ascii="Liberation Serif" w:hAnsi="Liberation Serif" w:cs="Liberation Serif"/>
          <w:b/>
          <w:sz w:val="28"/>
          <w:szCs w:val="28"/>
        </w:rPr>
        <w:t xml:space="preserve">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26. Максимальный срок ожидания в очереди при подаче заявления и получении муниципальной услуги в Комитете не должен превышать 15 минут.</w:t>
      </w: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При обращении заявителя в ГБУ СО «МФЦ» (при реализации) срок ожидания в очереди при подаче заявления и при получении результата муниципальной услуги также не должен превышать 15 минут.</w:t>
      </w:r>
    </w:p>
    <w:p w:rsidR="00A0373A" w:rsidRPr="00CC7F4B" w:rsidRDefault="00A0373A" w:rsidP="00A037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0373A" w:rsidRPr="00CC7F4B" w:rsidRDefault="00A0373A" w:rsidP="00A037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7F4B">
        <w:rPr>
          <w:rFonts w:ascii="Liberation Serif" w:hAnsi="Liberation Serif" w:cs="Liberation Serif"/>
          <w:b/>
          <w:sz w:val="28"/>
          <w:szCs w:val="28"/>
        </w:rPr>
        <w:t>Срок и порядок регистрации заявления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0373A" w:rsidRPr="00CC7F4B" w:rsidRDefault="00A0373A" w:rsidP="00A037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A0373A" w:rsidRPr="00CC7F4B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27. Регистрация заявления и иных документов, необходимых для предоставления муниципальной услуги, указанных в </w:t>
      </w:r>
      <w:hyperlink w:anchor="P116" w:history="1">
        <w:r w:rsidRPr="00CC7F4B">
          <w:rPr>
            <w:rFonts w:ascii="Liberation Serif" w:hAnsi="Liberation Serif" w:cs="Liberation Serif"/>
            <w:sz w:val="28"/>
            <w:szCs w:val="28"/>
          </w:rPr>
          <w:t>1</w:t>
        </w:r>
      </w:hyperlink>
      <w:r w:rsidRPr="00CC7F4B">
        <w:rPr>
          <w:rFonts w:ascii="Liberation Serif" w:hAnsi="Liberation Serif" w:cs="Liberation Serif"/>
          <w:sz w:val="28"/>
          <w:szCs w:val="28"/>
        </w:rPr>
        <w:t>5 настоящего регламента, осуществляется в день их поступления в Комитет при обращении лично и через ГБУ СО «МФЦ».</w:t>
      </w:r>
    </w:p>
    <w:p w:rsidR="00A0373A" w:rsidRPr="00CC7F4B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28. В случае, если заявление и иные документы к нему, поданы в электронной форме, Комитет не позднее рабочего дня, следующего за днем получения заявления, направляет заявителю электронное сообщение о принятии либо об отказе в принятии заявления. Регистрация заявления, направленного в форме электронного документа, при отсутствии оснований для отказа в его приеме, осуществляется не позднее рабочего дня, следующего за днем получения запроса и иных документов, необходимых для предоставления муниципальной услуги, в Комитет.</w:t>
      </w:r>
    </w:p>
    <w:p w:rsidR="00A0373A" w:rsidRPr="00CC7F4B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29. Регистрация </w:t>
      </w:r>
      <w:r w:rsidR="00F4064F" w:rsidRPr="00CC7F4B">
        <w:rPr>
          <w:rFonts w:ascii="Liberation Serif" w:hAnsi="Liberation Serif" w:cs="Liberation Serif"/>
          <w:sz w:val="28"/>
          <w:szCs w:val="28"/>
        </w:rPr>
        <w:t>заявления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осуществляется в порядке, предусмотренном в разделе 3 настоящего регламента.</w:t>
      </w:r>
    </w:p>
    <w:p w:rsidR="00A0373A" w:rsidRPr="00CC7F4B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7F4B">
        <w:rPr>
          <w:rFonts w:ascii="Liberation Serif" w:hAnsi="Liberation Serif" w:cs="Liberation Serif"/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30. В помещениях, в которых предоставляется муниципальная услуга, обеспечивается:</w:t>
      </w:r>
    </w:p>
    <w:p w:rsidR="00A0373A" w:rsidRPr="00CC7F4B" w:rsidRDefault="00A0373A" w:rsidP="00A0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lastRenderedPageBreak/>
        <w:t xml:space="preserve">2) создание инвалидам следующих условий доступности объектов </w:t>
      </w:r>
      <w:r w:rsidRPr="00CC7F4B">
        <w:rPr>
          <w:rFonts w:ascii="Liberation Serif" w:hAnsi="Liberation Serif" w:cs="Liberation Serif"/>
          <w:sz w:val="28"/>
          <w:szCs w:val="28"/>
        </w:rPr>
        <w:br/>
        <w:t>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C7F4B">
        <w:rPr>
          <w:rFonts w:ascii="Liberation Serif" w:hAnsi="Liberation Serif"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C7F4B">
        <w:rPr>
          <w:rFonts w:ascii="Liberation Serif" w:hAnsi="Liberation Serif" w:cs="Liberation Serif"/>
          <w:bCs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CC7F4B">
        <w:rPr>
          <w:rFonts w:ascii="Liberation Serif" w:hAnsi="Liberation Serif" w:cs="Liberation Serif"/>
          <w:bCs/>
          <w:sz w:val="28"/>
          <w:szCs w:val="28"/>
        </w:rPr>
        <w:t>ассистивных</w:t>
      </w:r>
      <w:proofErr w:type="spellEnd"/>
      <w:r w:rsidRPr="00CC7F4B">
        <w:rPr>
          <w:rFonts w:ascii="Liberation Serif" w:hAnsi="Liberation Serif" w:cs="Liberation Serif"/>
          <w:bCs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A0373A" w:rsidRPr="00CC7F4B" w:rsidRDefault="00A0373A" w:rsidP="00A0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:rsidR="00A0373A" w:rsidRPr="00CC7F4B" w:rsidRDefault="00A0373A" w:rsidP="00A0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:rsidR="00A0373A" w:rsidRPr="00CC7F4B" w:rsidRDefault="00A0373A" w:rsidP="00A0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4) помещения должны иметь туалет со свободным доступом к нему </w:t>
      </w:r>
      <w:r w:rsidRPr="00CC7F4B">
        <w:rPr>
          <w:rFonts w:ascii="Liberation Serif" w:hAnsi="Liberation Serif" w:cs="Liberation Serif"/>
          <w:sz w:val="28"/>
          <w:szCs w:val="28"/>
        </w:rPr>
        <w:br/>
        <w:t>в рабочее время;</w:t>
      </w:r>
    </w:p>
    <w:p w:rsidR="00A0373A" w:rsidRPr="00CC7F4B" w:rsidRDefault="00A0373A" w:rsidP="00A0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5) места информирования, предназначенные для ознакомления граждан с информационными материалами, оборудуются:</w:t>
      </w:r>
    </w:p>
    <w:p w:rsidR="00A0373A" w:rsidRPr="00CC7F4B" w:rsidRDefault="00A0373A" w:rsidP="00A0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A0373A" w:rsidRPr="00CC7F4B" w:rsidRDefault="00A0373A" w:rsidP="00A0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A0373A" w:rsidRPr="00CC7F4B" w:rsidRDefault="00A0373A" w:rsidP="00A0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В помещениях, предназначенных для приема граждан, на информационных стендах размещается информация, указанная в пункте 5 настоящего регламента.</w:t>
      </w:r>
    </w:p>
    <w:p w:rsidR="00A0373A" w:rsidRPr="00CC7F4B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мультимедийной информации </w:t>
      </w:r>
      <w:r w:rsidRPr="00CC7F4B">
        <w:rPr>
          <w:rFonts w:ascii="Liberation Serif" w:hAnsi="Liberation Serif" w:cs="Liberation Serif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</w:t>
      </w:r>
    </w:p>
    <w:p w:rsidR="00A0373A" w:rsidRPr="00CC7F4B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CC7F4B">
        <w:rPr>
          <w:rFonts w:ascii="Liberation Serif" w:eastAsia="Calibri" w:hAnsi="Liberation Serif" w:cs="Liberation Serif"/>
          <w:b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посредством запроса о предоставлении нескольких муниципальных услуг </w:t>
      </w:r>
      <w:r w:rsidRPr="00CC7F4B">
        <w:rPr>
          <w:rFonts w:ascii="Liberation Serif" w:eastAsia="Calibri" w:hAnsi="Liberation Serif" w:cs="Liberation Serif"/>
          <w:b/>
          <w:sz w:val="28"/>
          <w:szCs w:val="28"/>
        </w:rPr>
        <w:br/>
        <w:t xml:space="preserve">в многофункциональном центре предоставления </w:t>
      </w:r>
      <w:r w:rsidRPr="00CC7F4B">
        <w:rPr>
          <w:rFonts w:ascii="Liberation Serif" w:eastAsia="Calibri" w:hAnsi="Liberation Serif" w:cs="Liberation Serif"/>
          <w:b/>
          <w:sz w:val="28"/>
          <w:szCs w:val="28"/>
        </w:rPr>
        <w:br/>
        <w:t>государственных и муниципальных услуг</w:t>
      </w: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31. Показателями </w:t>
      </w:r>
      <w:r w:rsidRPr="00CC7F4B">
        <w:rPr>
          <w:rFonts w:ascii="Liberation Serif" w:eastAsia="Calibri" w:hAnsi="Liberation Serif" w:cs="Liberation Serif"/>
          <w:sz w:val="28"/>
          <w:szCs w:val="28"/>
        </w:rPr>
        <w:t>доступности и качества</w:t>
      </w:r>
      <w:r w:rsidRPr="00CC7F4B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CC7F4B">
        <w:rPr>
          <w:rFonts w:ascii="Liberation Serif" w:hAnsi="Liberation Serif" w:cs="Liberation Serif"/>
          <w:sz w:val="28"/>
          <w:szCs w:val="28"/>
        </w:rPr>
        <w:t>предоставления муниципальной услуги являются:</w:t>
      </w: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1) </w:t>
      </w:r>
      <w:r w:rsidRPr="00CC7F4B">
        <w:rPr>
          <w:rFonts w:ascii="Liberation Serif" w:eastAsia="Calibri" w:hAnsi="Liberation Serif" w:cs="Liberation Serif"/>
          <w:sz w:val="28"/>
          <w:szCs w:val="28"/>
        </w:rPr>
        <w:t xml:space="preserve">получение </w:t>
      </w:r>
      <w:r w:rsidRPr="00CC7F4B">
        <w:rPr>
          <w:rFonts w:ascii="Liberation Serif" w:hAnsi="Liberation Serif" w:cs="Liberation Serif"/>
          <w:sz w:val="28"/>
          <w:szCs w:val="28"/>
        </w:rPr>
        <w:t>информации о ходе предоставления муниципальной услуги, лично или с использованием информационно-коммуникационных технологий</w:t>
      </w:r>
      <w:r w:rsidRPr="00CC7F4B">
        <w:rPr>
          <w:rFonts w:ascii="Liberation Serif" w:eastAsia="Calibri" w:hAnsi="Liberation Serif" w:cs="Liberation Serif"/>
          <w:bCs/>
          <w:i/>
          <w:sz w:val="28"/>
          <w:szCs w:val="28"/>
        </w:rPr>
        <w:t xml:space="preserve"> </w:t>
      </w:r>
      <w:r w:rsidRPr="00CC7F4B">
        <w:rPr>
          <w:rFonts w:ascii="Liberation Serif" w:eastAsia="Calibri" w:hAnsi="Liberation Serif" w:cs="Liberation Serif"/>
          <w:bCs/>
          <w:sz w:val="28"/>
          <w:szCs w:val="28"/>
        </w:rPr>
        <w:t>при наличии</w:t>
      </w:r>
      <w:r w:rsidRPr="00CC7F4B">
        <w:rPr>
          <w:rFonts w:ascii="Liberation Serif" w:eastAsia="Calibri" w:hAnsi="Liberation Serif" w:cs="Liberation Serif"/>
          <w:bCs/>
          <w:i/>
          <w:sz w:val="28"/>
          <w:szCs w:val="28"/>
        </w:rPr>
        <w:t xml:space="preserve"> </w:t>
      </w:r>
      <w:r w:rsidRPr="00CC7F4B">
        <w:rPr>
          <w:rFonts w:ascii="Liberation Serif" w:hAnsi="Liberation Serif" w:cs="Liberation Serif"/>
          <w:sz w:val="28"/>
          <w:szCs w:val="28"/>
        </w:rPr>
        <w:t>технической возможности;</w:t>
      </w:r>
    </w:p>
    <w:p w:rsidR="00A0373A" w:rsidRPr="00CC7F4B" w:rsidRDefault="00A0373A" w:rsidP="00A0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lastRenderedPageBreak/>
        <w:t>2) возможность получения муниципальной услуги через ГБУ СО «МФЦ» (в том числе в полном объеме);</w:t>
      </w:r>
    </w:p>
    <w:p w:rsidR="00A0373A" w:rsidRPr="00CC7F4B" w:rsidRDefault="00A0373A" w:rsidP="00A037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3) возможность получения муниципальной услуги в любом территориальном подразделении органа, предоставляющего муниципальную услугу по выбору заявителя, не предусмотрена ввиду отсутствия таких территориальных подразделений.</w:t>
      </w: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32. При предоставлении муниципальной услуги взаимодействие заявителя с муниципальным служащим Комитета осуществляется не более двух раз в следующих случаях: </w:t>
      </w: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при обращении заявителя с заявлением, при приеме согласия;</w:t>
      </w: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при получении результата.</w:t>
      </w:r>
    </w:p>
    <w:p w:rsidR="00A0373A" w:rsidRPr="00CC7F4B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В каждом случае время, затраченное </w:t>
      </w:r>
      <w:r w:rsidRPr="00CC7F4B">
        <w:rPr>
          <w:rFonts w:ascii="Liberation Serif" w:eastAsia="Calibri" w:hAnsi="Liberation Serif" w:cs="Liberation Serif"/>
          <w:sz w:val="28"/>
          <w:szCs w:val="28"/>
        </w:rPr>
        <w:t xml:space="preserve">заявителем при взаимодействиях </w:t>
      </w:r>
      <w:r w:rsidRPr="00CC7F4B">
        <w:rPr>
          <w:rFonts w:ascii="Liberation Serif" w:eastAsia="Calibri" w:hAnsi="Liberation Serif" w:cs="Liberation Serif"/>
          <w:sz w:val="28"/>
          <w:szCs w:val="28"/>
        </w:rPr>
        <w:br/>
        <w:t>с должностными лицами при предоставлении муниципальной услуги, не должно превышать 15 минут</w:t>
      </w:r>
      <w:r w:rsidRPr="00CC7F4B">
        <w:rPr>
          <w:rFonts w:ascii="Liberation Serif" w:hAnsi="Liberation Serif" w:cs="Liberation Serif"/>
          <w:sz w:val="28"/>
          <w:szCs w:val="28"/>
        </w:rPr>
        <w:t>.</w:t>
      </w:r>
    </w:p>
    <w:p w:rsidR="00A0373A" w:rsidRPr="00CC7F4B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A0373A" w:rsidRPr="00CC7F4B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C7F4B">
        <w:rPr>
          <w:rFonts w:ascii="Liberation Serif" w:hAnsi="Liberation Serif" w:cs="Liberation Serif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ГБУ СО «МФЦ»,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0373A" w:rsidRPr="00CC7F4B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A0373A" w:rsidRPr="00CC7F4B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33. При обращении заявителя за предоставлением муниципальной услуги в ГБУ СО «МФЦ» работник ГБУ СО «МФЦ» осуществляет административные процедуры (действия), предусмотренные регламентом и соглашением о взаимодействии.</w:t>
      </w:r>
    </w:p>
    <w:p w:rsidR="00A0373A" w:rsidRPr="00CC7F4B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ГБУ СО «МФЦ» обеспечивает передачу принятого от заявителя заявления в Комитет в электронной форме либо на бумажных носителях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CD04F8" w:rsidRPr="00CC7F4B" w:rsidRDefault="00CD04F8" w:rsidP="00CD04F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Направление (выдача)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результата предоставления муниципальной услуги - </w:t>
      </w:r>
      <w:r w:rsidRPr="00CC7F4B">
        <w:rPr>
          <w:rFonts w:ascii="Liberation Serif" w:hAnsi="Liberation Serif" w:cs="Times New Roman"/>
          <w:sz w:val="28"/>
          <w:szCs w:val="28"/>
        </w:rPr>
        <w:t>договора безвозмездной передачи имущества в собственность Пышминского городского округа осуществляется Комитетом.</w:t>
      </w:r>
    </w:p>
    <w:p w:rsidR="00A0373A" w:rsidRPr="00CC7F4B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34. Особенности предоставления муниципальной услуги в электронной форме:</w:t>
      </w:r>
    </w:p>
    <w:p w:rsidR="00A0373A" w:rsidRPr="00CC7F4B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обеспечение возможности получения заявителем информации о предоставляемой муниципальной услуге на Едином портале и на официальном сайте Пышминского городского округа;</w:t>
      </w:r>
    </w:p>
    <w:p w:rsidR="00A0373A" w:rsidRPr="00CC7F4B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обеспечение при направлении заявителем заявления в форме электронного сообщения предоставления заявителю сообщения, подтверждающего поступление запроса в Комитет, при этом заявление и электронный образ каждого документа могут быть подписаны простой электронной подписью.</w:t>
      </w:r>
    </w:p>
    <w:p w:rsidR="00DD1B38" w:rsidRPr="00CC7F4B" w:rsidRDefault="00CD04F8" w:rsidP="00DD1B3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Направление (выдача) </w:t>
      </w:r>
      <w:r w:rsidR="00DD1B38" w:rsidRPr="00CC7F4B">
        <w:rPr>
          <w:rFonts w:ascii="Liberation Serif" w:hAnsi="Liberation Serif" w:cs="Liberation Serif"/>
          <w:sz w:val="28"/>
          <w:szCs w:val="28"/>
        </w:rPr>
        <w:t xml:space="preserve">результата предоставления муниципальной услуги - </w:t>
      </w:r>
      <w:r w:rsidR="00DD1B38" w:rsidRPr="00CC7F4B">
        <w:rPr>
          <w:rFonts w:ascii="Liberation Serif" w:hAnsi="Liberation Serif" w:cs="Times New Roman"/>
          <w:sz w:val="28"/>
          <w:szCs w:val="28"/>
        </w:rPr>
        <w:t>договора безвозмездной передачи имущества в собственность Пышминского городского округа осуществляется Комитет</w:t>
      </w:r>
      <w:r w:rsidRPr="00CC7F4B">
        <w:rPr>
          <w:rFonts w:ascii="Liberation Serif" w:hAnsi="Liberation Serif" w:cs="Times New Roman"/>
          <w:sz w:val="28"/>
          <w:szCs w:val="28"/>
        </w:rPr>
        <w:t>ом</w:t>
      </w:r>
      <w:r w:rsidR="00DD1B38" w:rsidRPr="00CC7F4B">
        <w:rPr>
          <w:rFonts w:ascii="Liberation Serif" w:hAnsi="Liberation Serif" w:cs="Times New Roman"/>
          <w:sz w:val="28"/>
          <w:szCs w:val="28"/>
        </w:rPr>
        <w:t>.</w:t>
      </w:r>
    </w:p>
    <w:p w:rsidR="00A0373A" w:rsidRPr="00CC7F4B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lastRenderedPageBreak/>
        <w:t xml:space="preserve">35. </w:t>
      </w:r>
      <w:r w:rsidR="00B1682F" w:rsidRPr="00CC7F4B">
        <w:rPr>
          <w:rFonts w:ascii="Liberation Serif" w:hAnsi="Liberation Serif" w:cs="Liberation Serif"/>
          <w:sz w:val="28"/>
          <w:szCs w:val="28"/>
        </w:rPr>
        <w:t>Результат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 муниципальной услуги</w:t>
      </w:r>
      <w:r w:rsidR="00B1682F" w:rsidRPr="00CC7F4B">
        <w:rPr>
          <w:rFonts w:ascii="Liberation Serif" w:hAnsi="Liberation Serif" w:cs="Liberation Serif"/>
          <w:sz w:val="28"/>
          <w:szCs w:val="28"/>
        </w:rPr>
        <w:t xml:space="preserve"> – отказ в предоставлении муниципальной услуги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="001B02A5" w:rsidRPr="00CC7F4B">
        <w:rPr>
          <w:rFonts w:ascii="Liberation Serif" w:hAnsi="Liberation Serif" w:cs="Liberation Serif"/>
          <w:sz w:val="28"/>
          <w:szCs w:val="28"/>
        </w:rPr>
        <w:t>предоставляется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 в бумажном либо в электронном виде.</w:t>
      </w:r>
    </w:p>
    <w:p w:rsidR="00A0373A" w:rsidRPr="00CC7F4B" w:rsidRDefault="00A0373A" w:rsidP="00A0373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36. Возможность получения муниципальной услуги по экстерриториальному принципу не предусмотрена ввиду отсутствия территориальных подразделений Комитета.</w:t>
      </w:r>
    </w:p>
    <w:p w:rsidR="0047559B" w:rsidRPr="00CC7F4B" w:rsidRDefault="0047559B" w:rsidP="00A0373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75AF1" w:rsidRPr="00CC7F4B" w:rsidRDefault="00775AF1" w:rsidP="00775A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C7F4B">
        <w:rPr>
          <w:rFonts w:ascii="Liberation Serif" w:hAnsi="Liberation Serif" w:cs="Liberation Serif"/>
          <w:b/>
          <w:bCs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</w:t>
      </w:r>
      <w:r w:rsidR="003C3072" w:rsidRPr="00CC7F4B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CC7F4B">
        <w:rPr>
          <w:rFonts w:ascii="Liberation Serif" w:hAnsi="Liberation Serif" w:cs="Liberation Serif"/>
          <w:b/>
          <w:bCs/>
          <w:sz w:val="28"/>
          <w:szCs w:val="28"/>
        </w:rPr>
        <w:t>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</w:t>
      </w:r>
      <w:r w:rsidR="003C3072" w:rsidRPr="00CC7F4B">
        <w:rPr>
          <w:rFonts w:ascii="Liberation Serif" w:hAnsi="Liberation Serif" w:cs="Liberation Serif"/>
          <w:b/>
          <w:bCs/>
          <w:sz w:val="28"/>
          <w:szCs w:val="28"/>
        </w:rPr>
        <w:t xml:space="preserve"> ГБУ СО «МФЦ»</w:t>
      </w:r>
    </w:p>
    <w:p w:rsidR="00775AF1" w:rsidRPr="00CC7F4B" w:rsidRDefault="00775AF1" w:rsidP="00775A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775AF1" w:rsidRPr="00CC7F4B" w:rsidRDefault="00775AF1" w:rsidP="00775A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7F4B">
        <w:rPr>
          <w:rFonts w:ascii="Liberation Serif" w:hAnsi="Liberation Serif" w:cs="Liberation Serif"/>
          <w:b/>
          <w:sz w:val="28"/>
          <w:szCs w:val="28"/>
        </w:rPr>
        <w:t>Административные процедуры (действия) по предоставлению муниципальной услуги посредством личного обращения</w:t>
      </w:r>
    </w:p>
    <w:p w:rsidR="0047559B" w:rsidRPr="00CC7F4B" w:rsidRDefault="00775AF1" w:rsidP="00775AF1">
      <w:pPr>
        <w:spacing w:after="0" w:line="240" w:lineRule="auto"/>
        <w:jc w:val="center"/>
        <w:textAlignment w:val="baseline"/>
        <w:outlineLvl w:val="3"/>
        <w:rPr>
          <w:rFonts w:ascii="Liberation Serif" w:hAnsi="Liberation Serif" w:cs="Liberation Serif"/>
          <w:b/>
          <w:sz w:val="28"/>
          <w:szCs w:val="28"/>
        </w:rPr>
      </w:pPr>
      <w:r w:rsidRPr="00CC7F4B">
        <w:rPr>
          <w:rFonts w:ascii="Liberation Serif" w:hAnsi="Liberation Serif" w:cs="Liberation Serif"/>
          <w:b/>
          <w:sz w:val="28"/>
          <w:szCs w:val="28"/>
        </w:rPr>
        <w:t>либо почтового отправления</w:t>
      </w:r>
    </w:p>
    <w:p w:rsidR="00775AF1" w:rsidRPr="00CC7F4B" w:rsidRDefault="00775AF1" w:rsidP="00775AF1">
      <w:pPr>
        <w:spacing w:after="0" w:line="240" w:lineRule="auto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</w:p>
    <w:p w:rsidR="00F30887" w:rsidRPr="00CC7F4B" w:rsidRDefault="00F30887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37</w:t>
      </w:r>
      <w:r w:rsidR="0047559B" w:rsidRPr="00CC7F4B">
        <w:rPr>
          <w:rFonts w:ascii="Liberation Serif" w:hAnsi="Liberation Serif" w:cs="Times New Roman"/>
          <w:sz w:val="28"/>
          <w:szCs w:val="28"/>
        </w:rPr>
        <w:t xml:space="preserve">. Предоставление муниципальной услуги, предусмотренной </w:t>
      </w:r>
      <w:r w:rsidRPr="00CC7F4B">
        <w:rPr>
          <w:rFonts w:ascii="Liberation Serif" w:hAnsi="Liberation Serif" w:cs="Times New Roman"/>
          <w:sz w:val="28"/>
          <w:szCs w:val="28"/>
        </w:rPr>
        <w:t xml:space="preserve">настоящим </w:t>
      </w:r>
      <w:r w:rsidR="0047559B" w:rsidRPr="00CC7F4B">
        <w:rPr>
          <w:rFonts w:ascii="Liberation Serif" w:hAnsi="Liberation Serif" w:cs="Times New Roman"/>
          <w:sz w:val="28"/>
          <w:szCs w:val="28"/>
        </w:rPr>
        <w:t xml:space="preserve">регламентом, включает следующие административные процедуры: </w:t>
      </w:r>
    </w:p>
    <w:p w:rsidR="00F30887" w:rsidRPr="00CC7F4B" w:rsidRDefault="0047559B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1) прием и регистрация заявления и представленных документов; </w:t>
      </w:r>
    </w:p>
    <w:p w:rsidR="00F30887" w:rsidRPr="00CC7F4B" w:rsidRDefault="0047559B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2) проверка полноты сведений, содержащихся в представленных документах;</w:t>
      </w:r>
    </w:p>
    <w:p w:rsidR="00F30887" w:rsidRPr="00CC7F4B" w:rsidRDefault="0047559B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3) формирование и направление при необходимости межведомственных запросов в органы (организации), участвующие в предоставлении муниципальной услуги; </w:t>
      </w:r>
    </w:p>
    <w:p w:rsidR="00F30887" w:rsidRPr="00CC7F4B" w:rsidRDefault="0047559B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4) проверка наличия и технического состояния имущества, предлагаемого к приему в собственность муниципального образования; </w:t>
      </w:r>
    </w:p>
    <w:p w:rsidR="00F30887" w:rsidRPr="00CC7F4B" w:rsidRDefault="0047559B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5) принятие решения о приеме в собственность муниципального образования имущества, находящегося в частной собственности, либо об отказе в предоставлении муниципальной услуги; </w:t>
      </w:r>
    </w:p>
    <w:p w:rsidR="00F30887" w:rsidRPr="00CC7F4B" w:rsidRDefault="0047559B" w:rsidP="009F2E11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6) </w:t>
      </w:r>
      <w:r w:rsidR="009F2E11" w:rsidRPr="00CC7F4B">
        <w:rPr>
          <w:rFonts w:ascii="Liberation Serif" w:hAnsi="Liberation Serif" w:cs="Times New Roman"/>
          <w:sz w:val="28"/>
          <w:szCs w:val="28"/>
        </w:rPr>
        <w:t>Подготовка и подписание проекта договора безвозмездной передачи имущества в собственность Пышминского городского округа. Направление (выдача) результата предоставления муниципальной услуги. заявителю</w:t>
      </w:r>
      <w:r w:rsidRPr="00CC7F4B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F30887" w:rsidRPr="00CC7F4B" w:rsidRDefault="00F30887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38</w:t>
      </w:r>
      <w:r w:rsidR="0047559B" w:rsidRPr="00CC7F4B">
        <w:rPr>
          <w:rFonts w:ascii="Liberation Serif" w:hAnsi="Liberation Serif" w:cs="Times New Roman"/>
          <w:sz w:val="28"/>
          <w:szCs w:val="28"/>
        </w:rPr>
        <w:t xml:space="preserve">. Предоставление муниципальной услуги, предусмотренной </w:t>
      </w:r>
      <w:r w:rsidRPr="00CC7F4B">
        <w:rPr>
          <w:rFonts w:ascii="Liberation Serif" w:hAnsi="Liberation Serif" w:cs="Times New Roman"/>
          <w:sz w:val="28"/>
          <w:szCs w:val="28"/>
        </w:rPr>
        <w:t>настоящим</w:t>
      </w:r>
      <w:r w:rsidR="0047559B" w:rsidRPr="00CC7F4B">
        <w:rPr>
          <w:rFonts w:ascii="Liberation Serif" w:hAnsi="Liberation Serif" w:cs="Times New Roman"/>
          <w:sz w:val="28"/>
          <w:szCs w:val="28"/>
        </w:rPr>
        <w:t xml:space="preserve"> регламентом, в электронной форме включает административные процедуры, предусмотренные пунктом </w:t>
      </w:r>
      <w:r w:rsidRPr="00CC7F4B">
        <w:rPr>
          <w:rFonts w:ascii="Liberation Serif" w:hAnsi="Liberation Serif" w:cs="Times New Roman"/>
          <w:sz w:val="28"/>
          <w:szCs w:val="28"/>
        </w:rPr>
        <w:t>37</w:t>
      </w:r>
      <w:r w:rsidR="0047559B" w:rsidRPr="00CC7F4B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регламента.</w:t>
      </w:r>
    </w:p>
    <w:p w:rsidR="00F30887" w:rsidRPr="00CC7F4B" w:rsidRDefault="00F30887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</w:p>
    <w:p w:rsidR="00F30887" w:rsidRPr="00CC7F4B" w:rsidRDefault="00F30887" w:rsidP="00F30887">
      <w:pPr>
        <w:spacing w:after="0" w:line="240" w:lineRule="auto"/>
        <w:jc w:val="center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Прием и регистрация заявления и предоставленных документов</w:t>
      </w:r>
    </w:p>
    <w:p w:rsidR="00425003" w:rsidRPr="00CC7F4B" w:rsidRDefault="00425003" w:rsidP="00F30887">
      <w:pPr>
        <w:spacing w:after="0" w:line="240" w:lineRule="auto"/>
        <w:jc w:val="center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</w:p>
    <w:p w:rsidR="00413E6C" w:rsidRPr="00CC7F4B" w:rsidRDefault="00413E6C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39</w:t>
      </w:r>
      <w:r w:rsidR="00F30887" w:rsidRPr="00CC7F4B">
        <w:rPr>
          <w:rFonts w:ascii="Liberation Serif" w:hAnsi="Liberation Serif" w:cs="Times New Roman"/>
          <w:sz w:val="28"/>
          <w:szCs w:val="28"/>
        </w:rPr>
        <w:t>. Основанием для начала административной процедуры является поступление заявления и документов, необходимых для предоставления муниципальной услуги, в К</w:t>
      </w:r>
      <w:r w:rsidRPr="00CC7F4B">
        <w:rPr>
          <w:rFonts w:ascii="Liberation Serif" w:hAnsi="Liberation Serif" w:cs="Times New Roman"/>
          <w:sz w:val="28"/>
          <w:szCs w:val="28"/>
        </w:rPr>
        <w:t>омитет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413E6C" w:rsidRPr="00CC7F4B" w:rsidRDefault="00413E6C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40</w:t>
      </w:r>
      <w:r w:rsidR="00F30887" w:rsidRPr="00CC7F4B">
        <w:rPr>
          <w:rFonts w:ascii="Liberation Serif" w:hAnsi="Liberation Serif" w:cs="Times New Roman"/>
          <w:sz w:val="28"/>
          <w:szCs w:val="28"/>
        </w:rPr>
        <w:t>. Прием и регистраци</w:t>
      </w:r>
      <w:r w:rsidR="004C7CA3" w:rsidRPr="00CC7F4B">
        <w:rPr>
          <w:rFonts w:ascii="Liberation Serif" w:hAnsi="Liberation Serif" w:cs="Times New Roman"/>
          <w:sz w:val="28"/>
          <w:szCs w:val="28"/>
        </w:rPr>
        <w:t>ю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 заявления и документов, необходимых для предоставления муниципальной услуги, осуществляет </w:t>
      </w:r>
      <w:bookmarkStart w:id="4" w:name="_Hlk102595673"/>
      <w:r w:rsidRPr="00CC7F4B">
        <w:rPr>
          <w:rFonts w:ascii="Liberation Serif" w:hAnsi="Liberation Serif" w:cs="Times New Roman"/>
          <w:sz w:val="28"/>
          <w:szCs w:val="28"/>
        </w:rPr>
        <w:t xml:space="preserve">муниципальный служащий </w:t>
      </w:r>
      <w:bookmarkEnd w:id="4"/>
      <w:r w:rsidRPr="00CC7F4B">
        <w:rPr>
          <w:rFonts w:ascii="Liberation Serif" w:hAnsi="Liberation Serif" w:cs="Times New Roman"/>
          <w:sz w:val="28"/>
          <w:szCs w:val="28"/>
        </w:rPr>
        <w:t>Комитета, ответственный за предоставление муниципальной услуги.</w:t>
      </w:r>
    </w:p>
    <w:p w:rsidR="004C7CA3" w:rsidRPr="00CC7F4B" w:rsidRDefault="00413E6C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lastRenderedPageBreak/>
        <w:t>41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При поступлении заявления и документов, необходимых для предоставления муниципальной услуги, </w:t>
      </w:r>
      <w:r w:rsidR="006F1C13" w:rsidRPr="00CC7F4B">
        <w:rPr>
          <w:rFonts w:ascii="Liberation Serif" w:hAnsi="Liberation Serif" w:cs="Times New Roman"/>
          <w:sz w:val="28"/>
          <w:szCs w:val="28"/>
        </w:rPr>
        <w:t xml:space="preserve">муниципальный служащий 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осуществляет следующую последовательность действий: </w:t>
      </w:r>
    </w:p>
    <w:p w:rsidR="006F1C13" w:rsidRPr="00CC7F4B" w:rsidRDefault="00F30887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1) устанавливает предмет обращения; </w:t>
      </w:r>
    </w:p>
    <w:p w:rsidR="006F1C13" w:rsidRPr="00CC7F4B" w:rsidRDefault="00F30887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2) устанавливает соответствие личности заявителя документу, удостоверяющему личность; </w:t>
      </w:r>
    </w:p>
    <w:p w:rsidR="006F1C13" w:rsidRPr="00CC7F4B" w:rsidRDefault="00F30887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3) осуществляет прием заявления и документов, необходимых для предоставления муниципальной услуги; </w:t>
      </w:r>
    </w:p>
    <w:p w:rsidR="006F1C13" w:rsidRPr="00CC7F4B" w:rsidRDefault="00F30887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4) регистрирует заявление с присвоением ему входящего номера и указанием даты его поступления; </w:t>
      </w:r>
    </w:p>
    <w:p w:rsidR="006F1C13" w:rsidRPr="00CC7F4B" w:rsidRDefault="00F30887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5) </w:t>
      </w:r>
      <w:r w:rsidR="001B02A5" w:rsidRPr="00CC7F4B">
        <w:rPr>
          <w:rFonts w:ascii="Liberation Serif" w:hAnsi="Liberation Serif" w:cs="Liberation Serif"/>
          <w:sz w:val="28"/>
          <w:szCs w:val="28"/>
        </w:rPr>
        <w:t>представляет</w:t>
      </w:r>
      <w:r w:rsidR="00C728F1" w:rsidRPr="00CC7F4B">
        <w:rPr>
          <w:rFonts w:ascii="Liberation Serif" w:hAnsi="Liberation Serif" w:cs="Liberation Serif"/>
          <w:sz w:val="28"/>
          <w:szCs w:val="28"/>
        </w:rPr>
        <w:t xml:space="preserve"> документы</w:t>
      </w:r>
      <w:r w:rsidR="001B02A5" w:rsidRPr="00CC7F4B">
        <w:rPr>
          <w:rFonts w:ascii="Liberation Serif" w:hAnsi="Liberation Serif" w:cs="Liberation Serif"/>
          <w:sz w:val="28"/>
          <w:szCs w:val="28"/>
        </w:rPr>
        <w:t xml:space="preserve"> председателю Комитета</w:t>
      </w:r>
      <w:r w:rsidRPr="00CC7F4B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C739F1" w:rsidRPr="00CC7F4B" w:rsidRDefault="00812E59" w:rsidP="00C739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42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</w:t>
      </w:r>
      <w:r w:rsidR="00C739F1" w:rsidRPr="00CC7F4B">
        <w:rPr>
          <w:rFonts w:ascii="Liberation Serif" w:hAnsi="Liberation Serif" w:cs="Liberation Serif"/>
          <w:sz w:val="28"/>
          <w:szCs w:val="28"/>
        </w:rPr>
        <w:t>В случае наличия основания для отказа в приеме документов, необходимых для предоставления муниципальной услуги, в соответствии с пунктом 21 настоящего регламента, муниципальный служащий отказывает в приеме документов, необходимых для предоставления муниципальной услуги.</w:t>
      </w:r>
    </w:p>
    <w:p w:rsidR="00C739F1" w:rsidRPr="00CC7F4B" w:rsidRDefault="000F6555" w:rsidP="00C739F1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43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</w:t>
      </w:r>
      <w:r w:rsidR="00C739F1" w:rsidRPr="00CC7F4B">
        <w:rPr>
          <w:rFonts w:ascii="Liberation Serif" w:hAnsi="Liberation Serif" w:cs="Liberation Serif"/>
          <w:sz w:val="28"/>
          <w:szCs w:val="28"/>
        </w:rPr>
        <w:t>Результатом выполнения административной процедуры является регистрация заявления.</w:t>
      </w:r>
      <w:r w:rsidR="00C739F1" w:rsidRPr="00CC7F4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F1C13" w:rsidRPr="00CC7F4B" w:rsidRDefault="00C728F1" w:rsidP="00C728F1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Сведения о выполнении административной процедуры фиксируются в системе документооборота и делопроизводства Комитета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812E59" w:rsidRPr="00CC7F4B" w:rsidRDefault="000F6555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44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Максимальный срок выполнения административной процедуры – </w:t>
      </w:r>
      <w:r w:rsidR="00C728F1" w:rsidRPr="00CC7F4B">
        <w:rPr>
          <w:rFonts w:ascii="Liberation Serif" w:hAnsi="Liberation Serif" w:cs="Times New Roman"/>
          <w:sz w:val="28"/>
          <w:szCs w:val="28"/>
        </w:rPr>
        <w:t>1</w:t>
      </w:r>
      <w:r w:rsidR="00812E59" w:rsidRPr="00CC7F4B">
        <w:rPr>
          <w:rFonts w:ascii="Liberation Serif" w:hAnsi="Liberation Serif" w:cs="Times New Roman"/>
          <w:sz w:val="28"/>
          <w:szCs w:val="28"/>
        </w:rPr>
        <w:t xml:space="preserve"> (</w:t>
      </w:r>
      <w:r w:rsidR="00C728F1" w:rsidRPr="00CC7F4B">
        <w:rPr>
          <w:rFonts w:ascii="Liberation Serif" w:hAnsi="Liberation Serif" w:cs="Times New Roman"/>
          <w:sz w:val="28"/>
          <w:szCs w:val="28"/>
        </w:rPr>
        <w:t>один</w:t>
      </w:r>
      <w:r w:rsidR="00812E59" w:rsidRPr="00CC7F4B">
        <w:rPr>
          <w:rFonts w:ascii="Liberation Serif" w:hAnsi="Liberation Serif" w:cs="Times New Roman"/>
          <w:sz w:val="28"/>
          <w:szCs w:val="28"/>
        </w:rPr>
        <w:t>)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 д</w:t>
      </w:r>
      <w:r w:rsidR="00C728F1" w:rsidRPr="00CC7F4B">
        <w:rPr>
          <w:rFonts w:ascii="Liberation Serif" w:hAnsi="Liberation Serif" w:cs="Times New Roman"/>
          <w:sz w:val="28"/>
          <w:szCs w:val="28"/>
        </w:rPr>
        <w:t>ень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 со дня поступления в К</w:t>
      </w:r>
      <w:r w:rsidR="00812E59" w:rsidRPr="00CC7F4B">
        <w:rPr>
          <w:rFonts w:ascii="Liberation Serif" w:hAnsi="Liberation Serif" w:cs="Times New Roman"/>
          <w:sz w:val="28"/>
          <w:szCs w:val="28"/>
        </w:rPr>
        <w:t>омитет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 заявления и документов, необходимых для предоставления муниципальной услуги. </w:t>
      </w:r>
    </w:p>
    <w:p w:rsidR="006F1C13" w:rsidRPr="00CC7F4B" w:rsidRDefault="00F30887" w:rsidP="00812E59">
      <w:pPr>
        <w:spacing w:after="0" w:line="240" w:lineRule="auto"/>
        <w:jc w:val="center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Проверка полноты сведений, содержащихся в представленных документах</w:t>
      </w:r>
    </w:p>
    <w:p w:rsidR="00812E59" w:rsidRPr="00CC7F4B" w:rsidRDefault="00812E59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</w:p>
    <w:p w:rsidR="00812E59" w:rsidRPr="00CC7F4B" w:rsidRDefault="000F6555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45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</w:t>
      </w:r>
      <w:r w:rsidR="00C728F1" w:rsidRPr="00CC7F4B">
        <w:rPr>
          <w:rFonts w:ascii="Liberation Serif" w:hAnsi="Liberation Serif" w:cs="Liberation Serif"/>
          <w:sz w:val="28"/>
          <w:szCs w:val="28"/>
        </w:rPr>
        <w:t>Основанием для начала выполнения административной процедуры является поступление зарегистрированного заявления с резолюцией председателя Комитета к муниципальному служащему Комитета на исполнение в установленном порядке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C03D81" w:rsidRPr="00CC7F4B" w:rsidRDefault="000F6555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46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</w:t>
      </w:r>
      <w:r w:rsidRPr="00CC7F4B">
        <w:rPr>
          <w:rFonts w:ascii="Liberation Serif" w:hAnsi="Liberation Serif" w:cs="Times New Roman"/>
          <w:sz w:val="28"/>
          <w:szCs w:val="28"/>
        </w:rPr>
        <w:t>Муниципальный служащий Комитета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 проверяет наличие всех необходимых документов, предусмотренных пунктом 1</w:t>
      </w:r>
      <w:r w:rsidR="00C03D81" w:rsidRPr="00CC7F4B">
        <w:rPr>
          <w:rFonts w:ascii="Liberation Serif" w:hAnsi="Liberation Serif" w:cs="Times New Roman"/>
          <w:sz w:val="28"/>
          <w:szCs w:val="28"/>
        </w:rPr>
        <w:t>5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 настоящего регламента</w:t>
      </w:r>
      <w:r w:rsidR="00DD0504" w:rsidRPr="00CC7F4B">
        <w:rPr>
          <w:rFonts w:ascii="Liberation Serif" w:hAnsi="Liberation Serif" w:cs="Times New Roman"/>
          <w:sz w:val="28"/>
          <w:szCs w:val="28"/>
        </w:rPr>
        <w:t xml:space="preserve">, и </w:t>
      </w:r>
      <w:r w:rsidR="00DD0504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соответствие предоставленных документов требованиям, указанным в пункте 16 настоящего регламента</w:t>
      </w:r>
      <w:r w:rsidR="005F57E6" w:rsidRPr="00CC7F4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C03D81" w:rsidRPr="00CC7F4B" w:rsidRDefault="00C03D81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4</w:t>
      </w:r>
      <w:r w:rsidR="00DD0504" w:rsidRPr="00CC7F4B">
        <w:rPr>
          <w:rFonts w:ascii="Liberation Serif" w:hAnsi="Liberation Serif" w:cs="Times New Roman"/>
          <w:sz w:val="28"/>
          <w:szCs w:val="28"/>
        </w:rPr>
        <w:t>7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Максимальный срок выполнения административной процедуры составляет не более </w:t>
      </w:r>
      <w:r w:rsidR="005F57E6" w:rsidRPr="00CC7F4B">
        <w:rPr>
          <w:rFonts w:ascii="Liberation Serif" w:hAnsi="Liberation Serif" w:cs="Times New Roman"/>
          <w:sz w:val="28"/>
          <w:szCs w:val="28"/>
        </w:rPr>
        <w:t>2</w:t>
      </w:r>
      <w:r w:rsidRPr="00CC7F4B">
        <w:rPr>
          <w:rFonts w:ascii="Liberation Serif" w:hAnsi="Liberation Serif" w:cs="Times New Roman"/>
          <w:sz w:val="28"/>
          <w:szCs w:val="28"/>
        </w:rPr>
        <w:t xml:space="preserve"> (</w:t>
      </w:r>
      <w:r w:rsidR="005F57E6" w:rsidRPr="00CC7F4B">
        <w:rPr>
          <w:rFonts w:ascii="Liberation Serif" w:hAnsi="Liberation Serif" w:cs="Times New Roman"/>
          <w:sz w:val="28"/>
          <w:szCs w:val="28"/>
        </w:rPr>
        <w:t>двух</w:t>
      </w:r>
      <w:r w:rsidRPr="00CC7F4B">
        <w:rPr>
          <w:rFonts w:ascii="Liberation Serif" w:hAnsi="Liberation Serif" w:cs="Times New Roman"/>
          <w:sz w:val="28"/>
          <w:szCs w:val="28"/>
        </w:rPr>
        <w:t>)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 дн</w:t>
      </w:r>
      <w:r w:rsidR="005F57E6" w:rsidRPr="00CC7F4B">
        <w:rPr>
          <w:rFonts w:ascii="Liberation Serif" w:hAnsi="Liberation Serif" w:cs="Times New Roman"/>
          <w:sz w:val="28"/>
          <w:szCs w:val="28"/>
        </w:rPr>
        <w:t>ей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C03D81" w:rsidRPr="00CC7F4B" w:rsidRDefault="00F30887" w:rsidP="00C03D81">
      <w:pPr>
        <w:spacing w:after="0" w:line="240" w:lineRule="auto"/>
        <w:jc w:val="center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Формирование и направление при необходимости межведомственных запросов в органы (организации), участвующие в предоставлении муниципальной услуги</w:t>
      </w:r>
    </w:p>
    <w:p w:rsidR="00C03D81" w:rsidRPr="00CC7F4B" w:rsidRDefault="00C03D81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</w:p>
    <w:p w:rsidR="00C03D81" w:rsidRPr="00CC7F4B" w:rsidRDefault="00C03D81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4</w:t>
      </w:r>
      <w:r w:rsidR="00DD0504" w:rsidRPr="00CC7F4B">
        <w:rPr>
          <w:rFonts w:ascii="Liberation Serif" w:hAnsi="Liberation Serif" w:cs="Times New Roman"/>
          <w:sz w:val="28"/>
          <w:szCs w:val="28"/>
        </w:rPr>
        <w:t>8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Основанием для начала административной процедуры является непредставление заявителем документов, указанных в пункте </w:t>
      </w:r>
      <w:r w:rsidRPr="00CC7F4B">
        <w:rPr>
          <w:rFonts w:ascii="Liberation Serif" w:hAnsi="Liberation Serif" w:cs="Times New Roman"/>
          <w:sz w:val="28"/>
          <w:szCs w:val="28"/>
        </w:rPr>
        <w:t>18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 настоящего регламента. </w:t>
      </w:r>
    </w:p>
    <w:p w:rsidR="00F278E7" w:rsidRPr="00CC7F4B" w:rsidRDefault="00DD0504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49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В целях получения документов, указанных в пункте </w:t>
      </w:r>
      <w:r w:rsidR="00C03D81" w:rsidRPr="00CC7F4B">
        <w:rPr>
          <w:rFonts w:ascii="Liberation Serif" w:hAnsi="Liberation Serif" w:cs="Times New Roman"/>
          <w:sz w:val="28"/>
          <w:szCs w:val="28"/>
        </w:rPr>
        <w:t>18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 настоящего регламента, </w:t>
      </w:r>
      <w:r w:rsidR="00F278E7" w:rsidRPr="00CC7F4B">
        <w:rPr>
          <w:rFonts w:ascii="Liberation Serif" w:hAnsi="Liberation Serif" w:cs="Times New Roman"/>
          <w:sz w:val="28"/>
          <w:szCs w:val="28"/>
        </w:rPr>
        <w:t xml:space="preserve">муниципальный служащий Комитета в 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течение </w:t>
      </w:r>
      <w:r w:rsidR="00F278E7" w:rsidRPr="00CC7F4B">
        <w:rPr>
          <w:rFonts w:ascii="Liberation Serif" w:hAnsi="Liberation Serif" w:cs="Times New Roman"/>
          <w:sz w:val="28"/>
          <w:szCs w:val="28"/>
        </w:rPr>
        <w:t xml:space="preserve">2 (двух) 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рабочих дней со дня получения заявления и документов, необходимых для предоставления муниципальной услуги, формирует и направляет в органы (организации), </w:t>
      </w:r>
      <w:r w:rsidR="00F30887" w:rsidRPr="00CC7F4B">
        <w:rPr>
          <w:rFonts w:ascii="Liberation Serif" w:hAnsi="Liberation Serif" w:cs="Times New Roman"/>
          <w:sz w:val="28"/>
          <w:szCs w:val="28"/>
        </w:rPr>
        <w:lastRenderedPageBreak/>
        <w:t xml:space="preserve">участвующие в предоставлении муниципальной услуги, межведомственные запросы в соответствии с законодательством. </w:t>
      </w:r>
    </w:p>
    <w:p w:rsidR="00F278E7" w:rsidRPr="00CC7F4B" w:rsidRDefault="00AC364A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50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Межведомственные запросы направляются в форме электронного документа. </w:t>
      </w:r>
    </w:p>
    <w:p w:rsidR="00C46D69" w:rsidRPr="00CC7F4B" w:rsidRDefault="00C46D69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5</w:t>
      </w:r>
      <w:r w:rsidR="00AC364A" w:rsidRPr="00CC7F4B">
        <w:rPr>
          <w:rFonts w:ascii="Liberation Serif" w:hAnsi="Liberation Serif" w:cs="Times New Roman"/>
          <w:sz w:val="28"/>
          <w:szCs w:val="28"/>
        </w:rPr>
        <w:t>1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Максимальный срок выполнения административной процедуры составляет не более </w:t>
      </w:r>
      <w:r w:rsidR="00C739F1" w:rsidRPr="00CC7F4B">
        <w:rPr>
          <w:rFonts w:ascii="Liberation Serif" w:hAnsi="Liberation Serif" w:cs="Times New Roman"/>
          <w:sz w:val="28"/>
          <w:szCs w:val="28"/>
        </w:rPr>
        <w:t>5</w:t>
      </w:r>
      <w:r w:rsidRPr="00CC7F4B">
        <w:rPr>
          <w:rFonts w:ascii="Liberation Serif" w:hAnsi="Liberation Serif" w:cs="Times New Roman"/>
          <w:sz w:val="28"/>
          <w:szCs w:val="28"/>
        </w:rPr>
        <w:t xml:space="preserve"> (</w:t>
      </w:r>
      <w:r w:rsidR="00C739F1" w:rsidRPr="00CC7F4B">
        <w:rPr>
          <w:rFonts w:ascii="Liberation Serif" w:hAnsi="Liberation Serif" w:cs="Times New Roman"/>
          <w:sz w:val="28"/>
          <w:szCs w:val="28"/>
        </w:rPr>
        <w:t>пяти</w:t>
      </w:r>
      <w:r w:rsidRPr="00CC7F4B">
        <w:rPr>
          <w:rFonts w:ascii="Liberation Serif" w:hAnsi="Liberation Serif" w:cs="Times New Roman"/>
          <w:sz w:val="28"/>
          <w:szCs w:val="28"/>
        </w:rPr>
        <w:t>)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 дней. </w:t>
      </w:r>
    </w:p>
    <w:p w:rsidR="00C46D69" w:rsidRPr="00CC7F4B" w:rsidRDefault="00C46D69" w:rsidP="00C46D69">
      <w:pPr>
        <w:spacing w:after="0" w:line="240" w:lineRule="auto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</w:p>
    <w:p w:rsidR="00C46D69" w:rsidRPr="00CC7F4B" w:rsidRDefault="00F30887" w:rsidP="00C46D69">
      <w:pPr>
        <w:spacing w:after="0" w:line="240" w:lineRule="auto"/>
        <w:jc w:val="center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Проверка наличия и технического состояния имущества, предлагаемого к приему в собственность муниципального образования</w:t>
      </w:r>
    </w:p>
    <w:p w:rsidR="00C46D69" w:rsidRPr="00CC7F4B" w:rsidRDefault="00C46D69" w:rsidP="00C46D69">
      <w:pPr>
        <w:spacing w:after="0" w:line="240" w:lineRule="auto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</w:p>
    <w:p w:rsidR="00C46D69" w:rsidRPr="00CC7F4B" w:rsidRDefault="00C46D69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5</w:t>
      </w:r>
      <w:r w:rsidR="00AC364A" w:rsidRPr="00CC7F4B">
        <w:rPr>
          <w:rFonts w:ascii="Liberation Serif" w:hAnsi="Liberation Serif" w:cs="Times New Roman"/>
          <w:sz w:val="28"/>
          <w:szCs w:val="28"/>
        </w:rPr>
        <w:t>2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Основанием для начала административной процедуры является получение </w:t>
      </w:r>
      <w:r w:rsidRPr="00CC7F4B">
        <w:rPr>
          <w:rFonts w:ascii="Liberation Serif" w:hAnsi="Liberation Serif" w:cs="Times New Roman"/>
          <w:sz w:val="28"/>
          <w:szCs w:val="28"/>
        </w:rPr>
        <w:t>муниципальным служащим Комитета</w:t>
      </w:r>
      <w:r w:rsidR="00F30887" w:rsidRPr="00CC7F4B">
        <w:rPr>
          <w:rFonts w:ascii="Liberation Serif" w:hAnsi="Liberation Serif" w:cs="Times New Roman"/>
          <w:sz w:val="28"/>
          <w:szCs w:val="28"/>
        </w:rPr>
        <w:t>, ответственным за предоставление муниципальной услуги, полного комплекта документов, необходимых для предоставления муниципальной услуги, включая ответы на межведомственные запросы</w:t>
      </w:r>
      <w:r w:rsidRPr="00CC7F4B">
        <w:rPr>
          <w:rFonts w:ascii="Liberation Serif" w:hAnsi="Liberation Serif" w:cs="Times New Roman"/>
          <w:sz w:val="28"/>
          <w:szCs w:val="28"/>
        </w:rPr>
        <w:t>.</w:t>
      </w:r>
    </w:p>
    <w:p w:rsidR="00C46D69" w:rsidRPr="00CC7F4B" w:rsidRDefault="00C46D69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5</w:t>
      </w:r>
      <w:r w:rsidR="00C81A24" w:rsidRPr="00CC7F4B">
        <w:rPr>
          <w:rFonts w:ascii="Liberation Serif" w:hAnsi="Liberation Serif" w:cs="Times New Roman"/>
          <w:sz w:val="28"/>
          <w:szCs w:val="28"/>
        </w:rPr>
        <w:t>3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Критерием принятия решения о продолжении предоставления муниципальной услуги либо об отказе в предоставлении муниципальной услуги является наличие или отсутствие оснований, указанных в пункте </w:t>
      </w:r>
      <w:r w:rsidRPr="00CC7F4B">
        <w:rPr>
          <w:rFonts w:ascii="Liberation Serif" w:hAnsi="Liberation Serif" w:cs="Times New Roman"/>
          <w:sz w:val="28"/>
          <w:szCs w:val="28"/>
        </w:rPr>
        <w:t>22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 настоящего регламента. </w:t>
      </w:r>
    </w:p>
    <w:p w:rsidR="00A17791" w:rsidRPr="00CC7F4B" w:rsidRDefault="006951EE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5</w:t>
      </w:r>
      <w:r w:rsidR="00C81A24" w:rsidRPr="00CC7F4B">
        <w:rPr>
          <w:rFonts w:ascii="Liberation Serif" w:hAnsi="Liberation Serif" w:cs="Times New Roman"/>
          <w:sz w:val="28"/>
          <w:szCs w:val="28"/>
        </w:rPr>
        <w:t>4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В ходе проведения проверки наличия и технического состояния имущества, предлагаемого к приему в собственность </w:t>
      </w:r>
      <w:r w:rsidR="00A17791" w:rsidRPr="00CC7F4B">
        <w:rPr>
          <w:rFonts w:ascii="Liberation Serif" w:hAnsi="Liberation Serif" w:cs="Times New Roman"/>
          <w:sz w:val="28"/>
          <w:szCs w:val="28"/>
        </w:rPr>
        <w:t>Пышминского городского округа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, заявитель обеспечивает в согласованное время доступ </w:t>
      </w:r>
      <w:r w:rsidR="00AC364A" w:rsidRPr="00CC7F4B">
        <w:rPr>
          <w:rFonts w:ascii="Liberation Serif" w:hAnsi="Liberation Serif" w:cs="Times New Roman"/>
          <w:sz w:val="28"/>
          <w:szCs w:val="28"/>
        </w:rPr>
        <w:t>комиссии,</w:t>
      </w:r>
      <w:r w:rsidR="006D7FA1" w:rsidRPr="00CC7F4B">
        <w:rPr>
          <w:rFonts w:ascii="Liberation Serif" w:hAnsi="Liberation Serif" w:cs="Times New Roman"/>
          <w:sz w:val="28"/>
          <w:szCs w:val="28"/>
        </w:rPr>
        <w:t xml:space="preserve"> </w:t>
      </w:r>
      <w:r w:rsidR="00AC364A" w:rsidRPr="00CC7F4B">
        <w:rPr>
          <w:rFonts w:ascii="Liberation Serif" w:hAnsi="Liberation Serif" w:cs="Times New Roman"/>
          <w:sz w:val="28"/>
          <w:szCs w:val="28"/>
        </w:rPr>
        <w:t xml:space="preserve">созданной </w:t>
      </w:r>
      <w:r w:rsidR="006D7FA1" w:rsidRPr="00CC7F4B">
        <w:rPr>
          <w:rFonts w:ascii="Liberation Serif" w:hAnsi="Liberation Serif" w:cs="Times New Roman"/>
          <w:sz w:val="28"/>
          <w:szCs w:val="28"/>
        </w:rPr>
        <w:t>администрацией,</w:t>
      </w:r>
      <w:r w:rsidR="00AC364A" w:rsidRPr="00CC7F4B">
        <w:rPr>
          <w:rFonts w:ascii="Liberation Serif" w:hAnsi="Liberation Serif" w:cs="Times New Roman"/>
          <w:sz w:val="28"/>
          <w:szCs w:val="28"/>
        </w:rPr>
        <w:t xml:space="preserve"> 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для его осмотра и обследования. </w:t>
      </w:r>
    </w:p>
    <w:p w:rsidR="00761BED" w:rsidRPr="00CC7F4B" w:rsidRDefault="00A17791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5</w:t>
      </w:r>
      <w:r w:rsidR="00C81A24" w:rsidRPr="00CC7F4B">
        <w:rPr>
          <w:rFonts w:ascii="Liberation Serif" w:hAnsi="Liberation Serif" w:cs="Times New Roman"/>
          <w:sz w:val="28"/>
          <w:szCs w:val="28"/>
        </w:rPr>
        <w:t>5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</w:t>
      </w:r>
      <w:r w:rsidR="004800D7" w:rsidRPr="00CC7F4B">
        <w:rPr>
          <w:rFonts w:ascii="Liberation Serif" w:hAnsi="Liberation Serif" w:cs="Times New Roman"/>
          <w:sz w:val="28"/>
          <w:szCs w:val="28"/>
        </w:rPr>
        <w:t xml:space="preserve">Результатом (способом фиксации результата) административной процедуры 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по проверке наличия и технического состояния имущества, предлагаемого к приему в муниципальную собственность, является </w:t>
      </w:r>
      <w:r w:rsidR="004800D7" w:rsidRPr="00CC7F4B">
        <w:rPr>
          <w:rFonts w:ascii="Liberation Serif" w:hAnsi="Liberation Serif" w:cs="Times New Roman"/>
          <w:sz w:val="28"/>
          <w:szCs w:val="28"/>
        </w:rPr>
        <w:t xml:space="preserve">составление </w:t>
      </w:r>
      <w:r w:rsidR="00C81A24" w:rsidRPr="00CC7F4B">
        <w:rPr>
          <w:rFonts w:ascii="Liberation Serif" w:hAnsi="Liberation Serif" w:cs="Times New Roman"/>
          <w:sz w:val="28"/>
          <w:szCs w:val="28"/>
        </w:rPr>
        <w:t>а</w:t>
      </w:r>
      <w:r w:rsidR="00F30887" w:rsidRPr="00CC7F4B">
        <w:rPr>
          <w:rFonts w:ascii="Liberation Serif" w:hAnsi="Liberation Serif" w:cs="Times New Roman"/>
          <w:sz w:val="28"/>
          <w:szCs w:val="28"/>
        </w:rPr>
        <w:t>кт</w:t>
      </w:r>
      <w:r w:rsidR="004800D7" w:rsidRPr="00CC7F4B">
        <w:rPr>
          <w:rFonts w:ascii="Liberation Serif" w:hAnsi="Liberation Serif" w:cs="Times New Roman"/>
          <w:sz w:val="28"/>
          <w:szCs w:val="28"/>
        </w:rPr>
        <w:t>а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 осмотра имущества, </w:t>
      </w:r>
      <w:r w:rsidR="004800D7" w:rsidRPr="00CC7F4B">
        <w:rPr>
          <w:rFonts w:ascii="Liberation Serif" w:hAnsi="Liberation Serif" w:cs="Times New Roman"/>
          <w:sz w:val="28"/>
          <w:szCs w:val="28"/>
        </w:rPr>
        <w:t xml:space="preserve">и </w:t>
      </w:r>
      <w:r w:rsidR="00F30887" w:rsidRPr="00CC7F4B">
        <w:rPr>
          <w:rFonts w:ascii="Liberation Serif" w:hAnsi="Liberation Serif" w:cs="Times New Roman"/>
          <w:sz w:val="28"/>
          <w:szCs w:val="28"/>
        </w:rPr>
        <w:t>подписан</w:t>
      </w:r>
      <w:r w:rsidR="004800D7" w:rsidRPr="00CC7F4B">
        <w:rPr>
          <w:rFonts w:ascii="Liberation Serif" w:hAnsi="Liberation Serif" w:cs="Times New Roman"/>
          <w:sz w:val="28"/>
          <w:szCs w:val="28"/>
        </w:rPr>
        <w:t>ие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 заявителем и</w:t>
      </w:r>
      <w:r w:rsidR="006D7FA1" w:rsidRPr="00CC7F4B">
        <w:rPr>
          <w:rFonts w:ascii="Liberation Serif" w:hAnsi="Liberation Serif" w:cs="Times New Roman"/>
          <w:sz w:val="28"/>
          <w:szCs w:val="28"/>
        </w:rPr>
        <w:t xml:space="preserve"> членами комиссии, созданной администрацией</w:t>
      </w:r>
      <w:r w:rsidR="00761BED" w:rsidRPr="00CC7F4B">
        <w:rPr>
          <w:rFonts w:ascii="Liberation Serif" w:hAnsi="Liberation Serif" w:cs="Times New Roman"/>
          <w:sz w:val="28"/>
          <w:szCs w:val="28"/>
        </w:rPr>
        <w:t>.</w:t>
      </w:r>
    </w:p>
    <w:p w:rsidR="00761BED" w:rsidRPr="00CC7F4B" w:rsidRDefault="00761BED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5</w:t>
      </w:r>
      <w:r w:rsidR="00C81A24" w:rsidRPr="00CC7F4B">
        <w:rPr>
          <w:rFonts w:ascii="Liberation Serif" w:hAnsi="Liberation Serif" w:cs="Times New Roman"/>
          <w:sz w:val="28"/>
          <w:szCs w:val="28"/>
        </w:rPr>
        <w:t>6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071969" w:rsidRPr="00CC7F4B">
        <w:rPr>
          <w:rFonts w:ascii="Liberation Serif" w:hAnsi="Liberation Serif" w:cs="Times New Roman"/>
          <w:sz w:val="28"/>
          <w:szCs w:val="28"/>
        </w:rPr>
        <w:t>8</w:t>
      </w:r>
      <w:r w:rsidR="00C81A24" w:rsidRPr="00CC7F4B">
        <w:rPr>
          <w:rFonts w:ascii="Liberation Serif" w:hAnsi="Liberation Serif" w:cs="Times New Roman"/>
          <w:sz w:val="28"/>
          <w:szCs w:val="28"/>
        </w:rPr>
        <w:t xml:space="preserve"> (</w:t>
      </w:r>
      <w:r w:rsidR="00071969" w:rsidRPr="00CC7F4B">
        <w:rPr>
          <w:rFonts w:ascii="Liberation Serif" w:hAnsi="Liberation Serif" w:cs="Times New Roman"/>
          <w:sz w:val="28"/>
          <w:szCs w:val="28"/>
        </w:rPr>
        <w:t>восемь</w:t>
      </w:r>
      <w:r w:rsidR="00C81A24" w:rsidRPr="00CC7F4B">
        <w:rPr>
          <w:rFonts w:ascii="Liberation Serif" w:hAnsi="Liberation Serif" w:cs="Times New Roman"/>
          <w:sz w:val="28"/>
          <w:szCs w:val="28"/>
        </w:rPr>
        <w:t>) дней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761BED" w:rsidRPr="00CC7F4B" w:rsidRDefault="00761BED" w:rsidP="00761BED">
      <w:pPr>
        <w:spacing w:after="0" w:line="240" w:lineRule="auto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</w:p>
    <w:p w:rsidR="00761BED" w:rsidRPr="00CC7F4B" w:rsidRDefault="00F30887" w:rsidP="00761BED">
      <w:pPr>
        <w:spacing w:after="0" w:line="240" w:lineRule="auto"/>
        <w:jc w:val="center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Принятие решения о приеме в собственность муниципального образования имущества, находящегося в частной собственности, либо об отказе в предоставлении муниципальной услуги</w:t>
      </w:r>
    </w:p>
    <w:p w:rsidR="00761BED" w:rsidRPr="00CC7F4B" w:rsidRDefault="00761BED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</w:p>
    <w:p w:rsidR="00761BED" w:rsidRPr="00CC7F4B" w:rsidRDefault="00C81A24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57.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 Основанием для начала административной процедуры является получение </w:t>
      </w:r>
      <w:r w:rsidR="00761BED" w:rsidRPr="00CC7F4B">
        <w:rPr>
          <w:rFonts w:ascii="Liberation Serif" w:hAnsi="Liberation Serif" w:cs="Times New Roman"/>
          <w:sz w:val="28"/>
          <w:szCs w:val="28"/>
        </w:rPr>
        <w:t>муниципальным служащим Комитета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 </w:t>
      </w:r>
      <w:r w:rsidRPr="00CC7F4B">
        <w:rPr>
          <w:rFonts w:ascii="Liberation Serif" w:hAnsi="Liberation Serif" w:cs="Times New Roman"/>
          <w:sz w:val="28"/>
          <w:szCs w:val="28"/>
        </w:rPr>
        <w:t>а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кта осмотра имущества, предлагаемого к приему в собственность муниципального образования. </w:t>
      </w:r>
    </w:p>
    <w:p w:rsidR="006951EE" w:rsidRPr="00CC7F4B" w:rsidRDefault="006951EE" w:rsidP="006951EE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5</w:t>
      </w:r>
      <w:r w:rsidR="00C81A24" w:rsidRPr="00CC7F4B">
        <w:rPr>
          <w:rFonts w:ascii="Liberation Serif" w:hAnsi="Liberation Serif" w:cs="Times New Roman"/>
          <w:sz w:val="28"/>
          <w:szCs w:val="28"/>
        </w:rPr>
        <w:t>8</w:t>
      </w:r>
      <w:r w:rsidRPr="00CC7F4B">
        <w:rPr>
          <w:rFonts w:ascii="Liberation Serif" w:hAnsi="Liberation Serif" w:cs="Times New Roman"/>
          <w:sz w:val="28"/>
          <w:szCs w:val="28"/>
        </w:rPr>
        <w:t xml:space="preserve">. Муниципальный служащий Комитета, ответственный за предоставление муниципальной услуги, устанавливает наличие оснований для отказа в предоставлении муниципальной услуги, указанных в пункте 22 настоящего регламента. </w:t>
      </w:r>
    </w:p>
    <w:p w:rsidR="006951EE" w:rsidRPr="00CC7F4B" w:rsidRDefault="00C81A24" w:rsidP="006951EE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59</w:t>
      </w:r>
      <w:r w:rsidR="006951EE" w:rsidRPr="00CC7F4B">
        <w:rPr>
          <w:rFonts w:ascii="Liberation Serif" w:hAnsi="Liberation Serif" w:cs="Times New Roman"/>
          <w:sz w:val="28"/>
          <w:szCs w:val="28"/>
        </w:rPr>
        <w:t xml:space="preserve">. В случае наличия оснований для отказа в предоставлении муниципальной услуги, указанных в пункте 22 настоящего регламента, </w:t>
      </w:r>
      <w:r w:rsidR="006951EE" w:rsidRPr="00CC7F4B">
        <w:rPr>
          <w:rFonts w:ascii="Liberation Serif" w:hAnsi="Liberation Serif" w:cs="Times New Roman"/>
          <w:sz w:val="28"/>
          <w:szCs w:val="28"/>
        </w:rPr>
        <w:lastRenderedPageBreak/>
        <w:t xml:space="preserve">муниципальный служащий Комитета в течение </w:t>
      </w:r>
      <w:r w:rsidR="00A30F7E" w:rsidRPr="00CC7F4B">
        <w:rPr>
          <w:rFonts w:ascii="Liberation Serif" w:hAnsi="Liberation Serif" w:cs="Times New Roman"/>
          <w:sz w:val="28"/>
          <w:szCs w:val="28"/>
        </w:rPr>
        <w:t>1</w:t>
      </w:r>
      <w:r w:rsidR="006951EE" w:rsidRPr="00CC7F4B">
        <w:rPr>
          <w:rFonts w:ascii="Liberation Serif" w:hAnsi="Liberation Serif" w:cs="Times New Roman"/>
          <w:sz w:val="28"/>
          <w:szCs w:val="28"/>
        </w:rPr>
        <w:t xml:space="preserve"> (</w:t>
      </w:r>
      <w:r w:rsidR="00A30F7E" w:rsidRPr="00CC7F4B">
        <w:rPr>
          <w:rFonts w:ascii="Liberation Serif" w:hAnsi="Liberation Serif" w:cs="Times New Roman"/>
          <w:sz w:val="28"/>
          <w:szCs w:val="28"/>
        </w:rPr>
        <w:t>одного</w:t>
      </w:r>
      <w:r w:rsidR="006951EE" w:rsidRPr="00CC7F4B">
        <w:rPr>
          <w:rFonts w:ascii="Liberation Serif" w:hAnsi="Liberation Serif" w:cs="Times New Roman"/>
          <w:sz w:val="28"/>
          <w:szCs w:val="28"/>
        </w:rPr>
        <w:t>) рабоч</w:t>
      </w:r>
      <w:r w:rsidR="00A30F7E" w:rsidRPr="00CC7F4B">
        <w:rPr>
          <w:rFonts w:ascii="Liberation Serif" w:hAnsi="Liberation Serif" w:cs="Times New Roman"/>
          <w:sz w:val="28"/>
          <w:szCs w:val="28"/>
        </w:rPr>
        <w:t>его</w:t>
      </w:r>
      <w:r w:rsidR="006951EE" w:rsidRPr="00CC7F4B">
        <w:rPr>
          <w:rFonts w:ascii="Liberation Serif" w:hAnsi="Liberation Serif" w:cs="Times New Roman"/>
          <w:sz w:val="28"/>
          <w:szCs w:val="28"/>
        </w:rPr>
        <w:t xml:space="preserve"> дн</w:t>
      </w:r>
      <w:r w:rsidR="00A30F7E" w:rsidRPr="00CC7F4B">
        <w:rPr>
          <w:rFonts w:ascii="Liberation Serif" w:hAnsi="Liberation Serif" w:cs="Times New Roman"/>
          <w:sz w:val="28"/>
          <w:szCs w:val="28"/>
        </w:rPr>
        <w:t>я</w:t>
      </w:r>
      <w:r w:rsidR="006951EE" w:rsidRPr="00CC7F4B">
        <w:rPr>
          <w:rFonts w:ascii="Liberation Serif" w:hAnsi="Liberation Serif" w:cs="Times New Roman"/>
          <w:sz w:val="28"/>
          <w:szCs w:val="28"/>
        </w:rPr>
        <w:t xml:space="preserve"> с даты установления таких оснований подготавливает </w:t>
      </w:r>
      <w:r w:rsidR="00A30F7E" w:rsidRPr="00CC7F4B">
        <w:rPr>
          <w:rFonts w:ascii="Liberation Serif" w:hAnsi="Liberation Serif" w:cs="Times New Roman"/>
          <w:sz w:val="28"/>
          <w:szCs w:val="28"/>
        </w:rPr>
        <w:t xml:space="preserve">проект </w:t>
      </w:r>
      <w:r w:rsidR="006951EE" w:rsidRPr="00CC7F4B">
        <w:rPr>
          <w:rFonts w:ascii="Liberation Serif" w:hAnsi="Liberation Serif" w:cs="Times New Roman"/>
          <w:sz w:val="28"/>
          <w:szCs w:val="28"/>
        </w:rPr>
        <w:t>решени</w:t>
      </w:r>
      <w:r w:rsidR="00A30F7E" w:rsidRPr="00CC7F4B">
        <w:rPr>
          <w:rFonts w:ascii="Liberation Serif" w:hAnsi="Liberation Serif" w:cs="Times New Roman"/>
          <w:sz w:val="28"/>
          <w:szCs w:val="28"/>
        </w:rPr>
        <w:t>я</w:t>
      </w:r>
      <w:r w:rsidR="006951EE" w:rsidRPr="00CC7F4B">
        <w:rPr>
          <w:rFonts w:ascii="Liberation Serif" w:hAnsi="Liberation Serif" w:cs="Times New Roman"/>
          <w:sz w:val="28"/>
          <w:szCs w:val="28"/>
        </w:rPr>
        <w:t xml:space="preserve"> </w:t>
      </w:r>
      <w:r w:rsidR="00E25A10" w:rsidRPr="00CC7F4B">
        <w:rPr>
          <w:rFonts w:ascii="Liberation Serif" w:hAnsi="Liberation Serif" w:cs="Times New Roman"/>
          <w:sz w:val="28"/>
          <w:szCs w:val="28"/>
        </w:rPr>
        <w:t xml:space="preserve">об отказе в предоставлении муниципальной услуги на бланке письма </w:t>
      </w:r>
      <w:r w:rsidR="00AC3508" w:rsidRPr="00CC7F4B">
        <w:rPr>
          <w:rFonts w:ascii="Liberation Serif" w:hAnsi="Liberation Serif" w:cs="Times New Roman"/>
          <w:sz w:val="28"/>
          <w:szCs w:val="28"/>
        </w:rPr>
        <w:t>администрации</w:t>
      </w:r>
      <w:r w:rsidR="00E25A10" w:rsidRPr="00CC7F4B">
        <w:rPr>
          <w:rFonts w:ascii="Liberation Serif" w:hAnsi="Liberation Serif" w:cs="Times New Roman"/>
          <w:sz w:val="28"/>
          <w:szCs w:val="28"/>
        </w:rPr>
        <w:t>.</w:t>
      </w:r>
      <w:r w:rsidR="006951EE" w:rsidRPr="00CC7F4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8C6C91" w:rsidRPr="00CC7F4B" w:rsidRDefault="006951EE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6</w:t>
      </w:r>
      <w:r w:rsidR="00A30F7E" w:rsidRPr="00CC7F4B">
        <w:rPr>
          <w:rFonts w:ascii="Liberation Serif" w:hAnsi="Liberation Serif" w:cs="Times New Roman"/>
          <w:sz w:val="28"/>
          <w:szCs w:val="28"/>
        </w:rPr>
        <w:t>0</w:t>
      </w:r>
      <w:r w:rsidRPr="00CC7F4B">
        <w:rPr>
          <w:rFonts w:ascii="Liberation Serif" w:hAnsi="Liberation Serif" w:cs="Times New Roman"/>
          <w:sz w:val="28"/>
          <w:szCs w:val="28"/>
        </w:rPr>
        <w:t>. В случае отсутствия оснований для отказа в предоставлении муниципальной услуги, указанных в пункте 22 настоящего регламента, м</w:t>
      </w:r>
      <w:r w:rsidR="008C6C91" w:rsidRPr="00CC7F4B">
        <w:rPr>
          <w:rFonts w:ascii="Liberation Serif" w:hAnsi="Liberation Serif" w:cs="Times New Roman"/>
          <w:sz w:val="28"/>
          <w:szCs w:val="28"/>
        </w:rPr>
        <w:t xml:space="preserve">униципальный служащий Комитета </w:t>
      </w:r>
      <w:r w:rsidR="00F30887" w:rsidRPr="00CC7F4B">
        <w:rPr>
          <w:rFonts w:ascii="Liberation Serif" w:hAnsi="Liberation Serif" w:cs="Times New Roman"/>
          <w:sz w:val="28"/>
          <w:szCs w:val="28"/>
        </w:rPr>
        <w:t>обеспечивает разработку и согласование проекта постановления администрации о приеме в собственность муниципального образования имущества, находящегося в частной собственности</w:t>
      </w:r>
      <w:r w:rsidR="008C6C91" w:rsidRPr="00CC7F4B">
        <w:rPr>
          <w:rFonts w:ascii="Liberation Serif" w:hAnsi="Liberation Serif" w:cs="Times New Roman"/>
          <w:sz w:val="28"/>
          <w:szCs w:val="28"/>
        </w:rPr>
        <w:t>.</w:t>
      </w:r>
    </w:p>
    <w:p w:rsidR="008C6C91" w:rsidRPr="00CC7F4B" w:rsidRDefault="008C6C91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6</w:t>
      </w:r>
      <w:r w:rsidR="00A30F7E" w:rsidRPr="00CC7F4B">
        <w:rPr>
          <w:rFonts w:ascii="Liberation Serif" w:hAnsi="Liberation Serif" w:cs="Times New Roman"/>
          <w:sz w:val="28"/>
          <w:szCs w:val="28"/>
        </w:rPr>
        <w:t>1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Результатом административной процедуры является принятое в установленном порядке постановление </w:t>
      </w:r>
      <w:r w:rsidRPr="00CC7F4B">
        <w:rPr>
          <w:rFonts w:ascii="Liberation Serif" w:hAnsi="Liberation Serif" w:cs="Times New Roman"/>
          <w:sz w:val="28"/>
          <w:szCs w:val="28"/>
        </w:rPr>
        <w:t>администрации Пышминского городского округа о приеме в собственность муниципального образования имущества, находящегося в частной собственности</w:t>
      </w:r>
      <w:r w:rsidR="0087443F" w:rsidRPr="00CC7F4B">
        <w:rPr>
          <w:rFonts w:ascii="Liberation Serif" w:hAnsi="Liberation Serif" w:cs="Times New Roman"/>
          <w:sz w:val="28"/>
          <w:szCs w:val="28"/>
        </w:rPr>
        <w:t>,</w:t>
      </w:r>
      <w:r w:rsidR="00E25A10" w:rsidRPr="00CC7F4B">
        <w:rPr>
          <w:rFonts w:ascii="Liberation Serif" w:hAnsi="Liberation Serif" w:cs="Times New Roman"/>
          <w:sz w:val="28"/>
          <w:szCs w:val="28"/>
        </w:rPr>
        <w:t xml:space="preserve"> либо письмо об отказе в предоставлении муниципальной услуги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8C6C91" w:rsidRPr="00CC7F4B" w:rsidRDefault="008C6C91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6</w:t>
      </w:r>
      <w:r w:rsidR="00A30F7E" w:rsidRPr="00CC7F4B">
        <w:rPr>
          <w:rFonts w:ascii="Liberation Serif" w:hAnsi="Liberation Serif" w:cs="Times New Roman"/>
          <w:sz w:val="28"/>
          <w:szCs w:val="28"/>
        </w:rPr>
        <w:t>2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A30F7E" w:rsidRPr="00CC7F4B">
        <w:rPr>
          <w:rFonts w:ascii="Liberation Serif" w:hAnsi="Liberation Serif" w:cs="Times New Roman"/>
          <w:sz w:val="28"/>
          <w:szCs w:val="28"/>
        </w:rPr>
        <w:t xml:space="preserve">5 (пять) </w:t>
      </w:r>
      <w:r w:rsidR="00C73D1F" w:rsidRPr="00CC7F4B">
        <w:rPr>
          <w:rFonts w:ascii="Liberation Serif" w:hAnsi="Liberation Serif" w:cs="Times New Roman"/>
          <w:sz w:val="28"/>
          <w:szCs w:val="28"/>
        </w:rPr>
        <w:t>дней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8C6C91" w:rsidRPr="00CC7F4B" w:rsidRDefault="008C6C91" w:rsidP="008C6C91">
      <w:pPr>
        <w:spacing w:after="0" w:line="240" w:lineRule="auto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</w:p>
    <w:p w:rsidR="00D550D1" w:rsidRPr="00CC7F4B" w:rsidRDefault="00D550D1" w:rsidP="008C6C91">
      <w:pPr>
        <w:spacing w:after="0" w:line="240" w:lineRule="auto"/>
        <w:jc w:val="center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Подготовка и подписание проекта договора безвозмездной передачи имущества в собственность </w:t>
      </w:r>
      <w:r w:rsidR="004B1AD4" w:rsidRPr="00CC7F4B">
        <w:rPr>
          <w:rFonts w:ascii="Liberation Serif" w:hAnsi="Liberation Serif" w:cs="Times New Roman"/>
          <w:sz w:val="28"/>
          <w:szCs w:val="28"/>
        </w:rPr>
        <w:t>Пышминского городского округа.</w:t>
      </w:r>
      <w:r w:rsidRPr="00CC7F4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8C6C91" w:rsidRPr="00CC7F4B" w:rsidRDefault="00850787" w:rsidP="008C6C91">
      <w:pPr>
        <w:spacing w:after="0" w:line="240" w:lineRule="auto"/>
        <w:jc w:val="center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Направление</w:t>
      </w:r>
      <w:r w:rsidR="00D550D1" w:rsidRPr="00CC7F4B">
        <w:rPr>
          <w:rFonts w:ascii="Liberation Serif" w:hAnsi="Liberation Serif" w:cs="Times New Roman"/>
          <w:sz w:val="28"/>
          <w:szCs w:val="28"/>
        </w:rPr>
        <w:t xml:space="preserve"> (выдача)</w:t>
      </w:r>
      <w:r w:rsidRPr="00CC7F4B">
        <w:rPr>
          <w:rFonts w:ascii="Liberation Serif" w:hAnsi="Liberation Serif" w:cs="Times New Roman"/>
          <w:sz w:val="28"/>
          <w:szCs w:val="28"/>
        </w:rPr>
        <w:t xml:space="preserve"> </w:t>
      </w:r>
      <w:r w:rsidR="00D550D1" w:rsidRPr="00CC7F4B">
        <w:rPr>
          <w:rFonts w:ascii="Liberation Serif" w:hAnsi="Liberation Serif" w:cs="Times New Roman"/>
          <w:sz w:val="28"/>
          <w:szCs w:val="28"/>
        </w:rPr>
        <w:t xml:space="preserve">результата предоставления муниципальной услуги. заявителю </w:t>
      </w:r>
    </w:p>
    <w:p w:rsidR="008C6C91" w:rsidRPr="00CC7F4B" w:rsidRDefault="008C6C91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</w:p>
    <w:p w:rsidR="00294DD2" w:rsidRPr="00CC7F4B" w:rsidRDefault="00A30F7E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6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3. Основанием для начала административной процедуры является подписанное и зарегистрированное в установленном порядке постановление администрации </w:t>
      </w:r>
      <w:r w:rsidR="00294DD2" w:rsidRPr="00CC7F4B">
        <w:rPr>
          <w:rFonts w:ascii="Liberation Serif" w:hAnsi="Liberation Serif" w:cs="Times New Roman"/>
          <w:sz w:val="28"/>
          <w:szCs w:val="28"/>
        </w:rPr>
        <w:t>Пышминского городского округа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 о приеме </w:t>
      </w:r>
      <w:r w:rsidR="00294DD2" w:rsidRPr="00CC7F4B">
        <w:rPr>
          <w:rFonts w:ascii="Liberation Serif" w:hAnsi="Liberation Serif" w:cs="Times New Roman"/>
          <w:sz w:val="28"/>
          <w:szCs w:val="28"/>
        </w:rPr>
        <w:t xml:space="preserve">в 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собственность муниципального образования имущества, находящегося в частной собственности. </w:t>
      </w:r>
    </w:p>
    <w:p w:rsidR="00C73D1F" w:rsidRPr="00CC7F4B" w:rsidRDefault="00C73D1F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6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4. </w:t>
      </w:r>
      <w:r w:rsidRPr="00CC7F4B">
        <w:rPr>
          <w:rFonts w:ascii="Liberation Serif" w:hAnsi="Liberation Serif" w:cs="Times New Roman"/>
          <w:sz w:val="28"/>
          <w:szCs w:val="28"/>
        </w:rPr>
        <w:t>Муниципальный служащий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, ответственный за предоставление муниципальной услуги, осуществляет подготовку проекта договора безвозмездной передачи имущества в собственность </w:t>
      </w:r>
      <w:r w:rsidRPr="00CC7F4B">
        <w:rPr>
          <w:rFonts w:ascii="Liberation Serif" w:hAnsi="Liberation Serif" w:cs="Times New Roman"/>
          <w:sz w:val="28"/>
          <w:szCs w:val="28"/>
        </w:rPr>
        <w:t>Пышминского городского округа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, обеспечивает его </w:t>
      </w:r>
      <w:r w:rsidR="007F4A5A" w:rsidRPr="00CC7F4B">
        <w:rPr>
          <w:rFonts w:ascii="Liberation Serif" w:hAnsi="Liberation Serif" w:cs="Times New Roman"/>
          <w:sz w:val="28"/>
          <w:szCs w:val="28"/>
        </w:rPr>
        <w:t xml:space="preserve">согласование, 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подписание сторонами и направляет (выдает) подписанный экземпляр договора заявителю. </w:t>
      </w:r>
    </w:p>
    <w:p w:rsidR="00C73D1F" w:rsidRPr="00CC7F4B" w:rsidRDefault="007F4A5A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6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5. Результатом административной процедуры является заключение договора безвозмездной передачи имущества в собственность </w:t>
      </w:r>
      <w:r w:rsidR="004B1AD4" w:rsidRPr="00CC7F4B">
        <w:rPr>
          <w:rFonts w:ascii="Liberation Serif" w:hAnsi="Liberation Serif" w:cs="Times New Roman"/>
          <w:sz w:val="28"/>
          <w:szCs w:val="28"/>
        </w:rPr>
        <w:t>Пышминского городского округа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 или направление (вручение) заявителю письма об отказе в предоставлении муниципальной услуги. </w:t>
      </w:r>
    </w:p>
    <w:p w:rsidR="00B87534" w:rsidRPr="00CC7F4B" w:rsidRDefault="00AC3508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6</w:t>
      </w:r>
      <w:r w:rsidR="00F30887" w:rsidRPr="00CC7F4B">
        <w:rPr>
          <w:rFonts w:ascii="Liberation Serif" w:hAnsi="Liberation Serif" w:cs="Times New Roman"/>
          <w:sz w:val="28"/>
          <w:szCs w:val="28"/>
        </w:rPr>
        <w:t>6. Способом фиксации результата выполнения административной процедуры является</w:t>
      </w:r>
      <w:r w:rsidR="00B87534" w:rsidRPr="00CC7F4B">
        <w:rPr>
          <w:rFonts w:ascii="Liberation Serif" w:hAnsi="Liberation Serif" w:cs="Times New Roman"/>
          <w:sz w:val="28"/>
          <w:szCs w:val="28"/>
        </w:rPr>
        <w:t>: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B87534" w:rsidRPr="00CC7F4B" w:rsidRDefault="00F30887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регистрация договора в </w:t>
      </w:r>
      <w:r w:rsidR="00EF4E87" w:rsidRPr="00CC7F4B">
        <w:rPr>
          <w:rFonts w:ascii="Liberation Serif" w:hAnsi="Liberation Serif" w:cs="Liberation Serif"/>
          <w:sz w:val="28"/>
          <w:szCs w:val="28"/>
        </w:rPr>
        <w:t>системе документооборота и делопроизводства Комитета</w:t>
      </w:r>
      <w:r w:rsidR="00B87534" w:rsidRPr="00CC7F4B">
        <w:rPr>
          <w:rFonts w:ascii="Liberation Serif" w:hAnsi="Liberation Serif" w:cs="Liberation Serif"/>
          <w:sz w:val="28"/>
          <w:szCs w:val="28"/>
        </w:rPr>
        <w:t>;</w:t>
      </w:r>
      <w:r w:rsidR="00EF4E87" w:rsidRPr="00CC7F4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C73D1F" w:rsidRPr="00CC7F4B" w:rsidRDefault="00F30887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сведения об отправке заявителю письма об отказе в предоставлении муниципальной услуги</w:t>
      </w:r>
      <w:r w:rsidR="00B87534" w:rsidRPr="00CC7F4B">
        <w:rPr>
          <w:rFonts w:ascii="Liberation Serif" w:hAnsi="Liberation Serif" w:cs="Times New Roman"/>
          <w:sz w:val="28"/>
          <w:szCs w:val="28"/>
        </w:rPr>
        <w:t xml:space="preserve"> путем почтового отправления заказным с уведомлением о вручении</w:t>
      </w:r>
      <w:r w:rsidRPr="00CC7F4B">
        <w:rPr>
          <w:rFonts w:ascii="Liberation Serif" w:hAnsi="Liberation Serif" w:cs="Times New Roman"/>
          <w:sz w:val="28"/>
          <w:szCs w:val="28"/>
        </w:rPr>
        <w:t>, или подтверждение отправки</w:t>
      </w:r>
      <w:r w:rsidR="00B87534" w:rsidRPr="00CC7F4B">
        <w:rPr>
          <w:rFonts w:ascii="Liberation Serif" w:hAnsi="Liberation Serif" w:cs="Times New Roman"/>
          <w:sz w:val="28"/>
          <w:szCs w:val="28"/>
        </w:rPr>
        <w:t xml:space="preserve"> письма</w:t>
      </w:r>
      <w:r w:rsidRPr="00CC7F4B">
        <w:rPr>
          <w:rFonts w:ascii="Liberation Serif" w:hAnsi="Liberation Serif" w:cs="Times New Roman"/>
          <w:sz w:val="28"/>
          <w:szCs w:val="28"/>
        </w:rPr>
        <w:t xml:space="preserve"> </w:t>
      </w:r>
      <w:r w:rsidR="00B87534" w:rsidRPr="00CC7F4B">
        <w:rPr>
          <w:rFonts w:ascii="Liberation Serif" w:hAnsi="Liberation Serif" w:cs="Times New Roman"/>
          <w:sz w:val="28"/>
          <w:szCs w:val="28"/>
        </w:rPr>
        <w:t>на адрес электронной почты</w:t>
      </w:r>
      <w:r w:rsidRPr="00CC7F4B">
        <w:rPr>
          <w:rFonts w:ascii="Liberation Serif" w:hAnsi="Liberation Serif" w:cs="Times New Roman"/>
          <w:sz w:val="28"/>
          <w:szCs w:val="28"/>
        </w:rPr>
        <w:t xml:space="preserve">, или отметку о получении письма об отказе в предоставлении муниципальной услуги непосредственно заявителем или его уполномоченным представителем. </w:t>
      </w:r>
    </w:p>
    <w:p w:rsidR="000E5671" w:rsidRPr="00CC7F4B" w:rsidRDefault="000E5671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lastRenderedPageBreak/>
        <w:t>6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7. Максимальный срок выполнения административной процедуры составляет </w:t>
      </w:r>
      <w:r w:rsidR="00071969" w:rsidRPr="00CC7F4B">
        <w:rPr>
          <w:rFonts w:ascii="Liberation Serif" w:hAnsi="Liberation Serif" w:cs="Times New Roman"/>
          <w:sz w:val="28"/>
          <w:szCs w:val="28"/>
        </w:rPr>
        <w:t>9</w:t>
      </w:r>
      <w:r w:rsidRPr="00CC7F4B">
        <w:rPr>
          <w:rFonts w:ascii="Liberation Serif" w:hAnsi="Liberation Serif" w:cs="Times New Roman"/>
          <w:sz w:val="28"/>
          <w:szCs w:val="28"/>
        </w:rPr>
        <w:t xml:space="preserve"> (</w:t>
      </w:r>
      <w:r w:rsidR="00071969" w:rsidRPr="00CC7F4B">
        <w:rPr>
          <w:rFonts w:ascii="Liberation Serif" w:hAnsi="Liberation Serif" w:cs="Times New Roman"/>
          <w:sz w:val="28"/>
          <w:szCs w:val="28"/>
        </w:rPr>
        <w:t>девять</w:t>
      </w:r>
      <w:r w:rsidRPr="00CC7F4B">
        <w:rPr>
          <w:rFonts w:ascii="Liberation Serif" w:hAnsi="Liberation Serif" w:cs="Times New Roman"/>
          <w:sz w:val="28"/>
          <w:szCs w:val="28"/>
        </w:rPr>
        <w:t>)</w:t>
      </w:r>
      <w:r w:rsidR="00F30887" w:rsidRPr="00CC7F4B">
        <w:rPr>
          <w:rFonts w:ascii="Liberation Serif" w:hAnsi="Liberation Serif" w:cs="Times New Roman"/>
          <w:sz w:val="28"/>
          <w:szCs w:val="28"/>
        </w:rPr>
        <w:t xml:space="preserve"> дней.</w:t>
      </w:r>
    </w:p>
    <w:p w:rsidR="00A37299" w:rsidRPr="00CC7F4B" w:rsidRDefault="00A37299" w:rsidP="00A37299">
      <w:pPr>
        <w:spacing w:after="0" w:line="240" w:lineRule="auto"/>
        <w:ind w:firstLine="709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3D1B1D" w:rsidRPr="00CC7F4B" w:rsidRDefault="003D1B1D" w:rsidP="003D1B1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5" w:name="_Hlk102640551"/>
      <w:r w:rsidRPr="00CC7F4B">
        <w:rPr>
          <w:rFonts w:ascii="Liberation Serif" w:hAnsi="Liberation Serif" w:cs="Liberation Serif"/>
          <w:b/>
          <w:sz w:val="28"/>
          <w:szCs w:val="28"/>
        </w:rPr>
        <w:t>Административные процедуры (действия) по предоставлению муниципальной услуги в электронной форме</w:t>
      </w:r>
    </w:p>
    <w:p w:rsidR="003D1B1D" w:rsidRPr="00CC7F4B" w:rsidRDefault="003D1B1D" w:rsidP="003D1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B77A5" w:rsidRPr="00CC7F4B" w:rsidRDefault="00DB77A5" w:rsidP="00D83E4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6</w:t>
      </w:r>
      <w:r w:rsidR="002355D4" w:rsidRPr="00CC7F4B">
        <w:rPr>
          <w:rFonts w:ascii="Liberation Serif" w:hAnsi="Liberation Serif" w:cs="Liberation Serif"/>
          <w:sz w:val="28"/>
          <w:szCs w:val="28"/>
        </w:rPr>
        <w:t>8</w:t>
      </w:r>
      <w:r w:rsidRPr="00CC7F4B">
        <w:rPr>
          <w:rFonts w:ascii="Liberation Serif" w:hAnsi="Liberation Serif" w:cs="Liberation Serif"/>
          <w:sz w:val="28"/>
          <w:szCs w:val="28"/>
        </w:rPr>
        <w:t>. Порядок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 w:rsidR="00DB77A5" w:rsidRPr="00CC7F4B" w:rsidRDefault="00DB77A5" w:rsidP="00D83E4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DB77A5" w:rsidRPr="00CC7F4B" w:rsidRDefault="00DB77A5" w:rsidP="00DB77A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заявления (не предусмотрено);</w:t>
      </w:r>
    </w:p>
    <w:p w:rsidR="00DB77A5" w:rsidRPr="00CC7F4B" w:rsidRDefault="00DB77A5" w:rsidP="00DB77A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формирование заявления о предоставлении муниципальной услуги;</w:t>
      </w:r>
    </w:p>
    <w:p w:rsidR="00DB77A5" w:rsidRPr="00CC7F4B" w:rsidRDefault="00DB77A5" w:rsidP="00DB77A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прием и регистрация органом, предоставляющим муниципальную услугу, заявления и иных документов, необходимых для предоставления услуги;</w:t>
      </w:r>
    </w:p>
    <w:p w:rsidR="00DB77A5" w:rsidRPr="00CC7F4B" w:rsidRDefault="00DB77A5" w:rsidP="00DB77A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получение заявителем сведений о ходе выполнения заявления, о предоставлении муниципальной услуги;</w:t>
      </w:r>
    </w:p>
    <w:p w:rsidR="00DB77A5" w:rsidRPr="00CC7F4B" w:rsidRDefault="00DB77A5" w:rsidP="00DB77A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получение заявителем результата предоставления муниципальной услуги.</w:t>
      </w:r>
    </w:p>
    <w:bookmarkEnd w:id="5"/>
    <w:p w:rsidR="00095F99" w:rsidRPr="00CC7F4B" w:rsidRDefault="002355D4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69</w:t>
      </w:r>
      <w:r w:rsidR="00095F99" w:rsidRPr="00CC7F4B">
        <w:rPr>
          <w:rFonts w:ascii="Liberation Serif" w:hAnsi="Liberation Serif" w:cs="Liberation Serif"/>
          <w:sz w:val="28"/>
          <w:szCs w:val="28"/>
        </w:rPr>
        <w:t>. На Едином портале размещается следующая информация:</w:t>
      </w:r>
    </w:p>
    <w:p w:rsidR="00095F99" w:rsidRPr="00CC7F4B" w:rsidRDefault="00095F99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95F99" w:rsidRPr="00CC7F4B" w:rsidRDefault="00095F99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2) круг заявителей;</w:t>
      </w:r>
    </w:p>
    <w:p w:rsidR="00095F99" w:rsidRPr="00CC7F4B" w:rsidRDefault="00095F99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3) срок предоставления муниципальной услуги;</w:t>
      </w:r>
    </w:p>
    <w:p w:rsidR="00095F99" w:rsidRPr="00CC7F4B" w:rsidRDefault="00095F99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95F99" w:rsidRPr="00CC7F4B" w:rsidRDefault="00095F99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095F99" w:rsidRPr="00CC7F4B" w:rsidRDefault="00095F99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95F99" w:rsidRPr="00CC7F4B" w:rsidRDefault="00095F99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7) формы заявлений (уведомлений, сообщений), используемые при предоставлении муниципальной услуги.</w:t>
      </w:r>
    </w:p>
    <w:p w:rsidR="00095F99" w:rsidRPr="00CC7F4B" w:rsidRDefault="00095F99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95F99" w:rsidRPr="00CC7F4B" w:rsidRDefault="00095F99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</w:t>
      </w:r>
      <w:r w:rsidRPr="00CC7F4B">
        <w:rPr>
          <w:rFonts w:ascii="Liberation Serif" w:hAnsi="Liberation Serif" w:cs="Liberation Serif"/>
          <w:sz w:val="28"/>
          <w:szCs w:val="28"/>
        </w:rPr>
        <w:lastRenderedPageBreak/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355D4" w:rsidRPr="00CC7F4B" w:rsidRDefault="002355D4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355D4" w:rsidRPr="00CC7F4B" w:rsidRDefault="002355D4" w:rsidP="002355D4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Формирование заявления о предоставлении муниципальной услуги;</w:t>
      </w:r>
    </w:p>
    <w:p w:rsidR="002355D4" w:rsidRPr="00CC7F4B" w:rsidRDefault="002355D4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C68D4" w:rsidRPr="00CC7F4B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7</w:t>
      </w:r>
      <w:r w:rsidR="002355D4" w:rsidRPr="00CC7F4B">
        <w:rPr>
          <w:rFonts w:ascii="Liberation Serif" w:hAnsi="Liberation Serif" w:cs="Liberation Serif"/>
          <w:sz w:val="28"/>
          <w:szCs w:val="28"/>
        </w:rPr>
        <w:t>0</w:t>
      </w:r>
      <w:r w:rsidRPr="00CC7F4B">
        <w:rPr>
          <w:rFonts w:ascii="Liberation Serif" w:hAnsi="Liberation Serif" w:cs="Liberation Serif"/>
          <w:sz w:val="28"/>
          <w:szCs w:val="28"/>
        </w:rPr>
        <w:t>. Формирование заявления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5C68D4" w:rsidRPr="00CC7F4B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На Едином портале размещаются образцы заполнения электронной формы запроса.</w:t>
      </w:r>
    </w:p>
    <w:p w:rsidR="005C68D4" w:rsidRPr="00CC7F4B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C68D4" w:rsidRPr="00CC7F4B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При формировании запроса заявителю обеспечивается:</w:t>
      </w:r>
    </w:p>
    <w:p w:rsidR="005C68D4" w:rsidRPr="00CC7F4B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возможность копирования и сохранения;</w:t>
      </w:r>
    </w:p>
    <w:p w:rsidR="005C68D4" w:rsidRPr="00CC7F4B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5C68D4" w:rsidRPr="00CC7F4B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C68D4" w:rsidRPr="00CC7F4B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 w:rsidR="005C68D4" w:rsidRPr="00CC7F4B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5C68D4" w:rsidRPr="00CC7F4B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возможность доступа заявителя на едином портале к ранее поданным им запросам в течение не менее одного года, а также частично сформированных запросов - в течение не менее трех месяцев.</w:t>
      </w:r>
    </w:p>
    <w:p w:rsidR="005C68D4" w:rsidRPr="00CC7F4B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Сформированный и подписанный запрос направляются в Комитет посредством Единого портала.</w:t>
      </w:r>
    </w:p>
    <w:p w:rsidR="002355D4" w:rsidRPr="00CC7F4B" w:rsidRDefault="002355D4" w:rsidP="002355D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1E652A" w:rsidRDefault="001E652A" w:rsidP="00FA6623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p w:rsidR="001E652A" w:rsidRDefault="001E652A" w:rsidP="00FA6623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p w:rsidR="002355D4" w:rsidRPr="00CC7F4B" w:rsidRDefault="002355D4" w:rsidP="00FA6623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lastRenderedPageBreak/>
        <w:t>Прием и регистрация органом, предоставляющим муниципальную услугу, заявления и иных документов, необходимых для предоставления услуги</w:t>
      </w:r>
    </w:p>
    <w:p w:rsidR="002355D4" w:rsidRPr="00CC7F4B" w:rsidRDefault="002355D4" w:rsidP="002355D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E83CE5" w:rsidRPr="00CC7F4B" w:rsidRDefault="00E83CE5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7</w:t>
      </w:r>
      <w:r w:rsidR="002355D4" w:rsidRPr="00CC7F4B">
        <w:rPr>
          <w:rFonts w:ascii="Liberation Serif" w:hAnsi="Liberation Serif" w:cs="Liberation Serif"/>
          <w:sz w:val="28"/>
          <w:szCs w:val="28"/>
        </w:rPr>
        <w:t>1</w:t>
      </w:r>
      <w:r w:rsidRPr="00CC7F4B">
        <w:rPr>
          <w:rFonts w:ascii="Liberation Serif" w:hAnsi="Liberation Serif" w:cs="Liberation Serif"/>
          <w:sz w:val="28"/>
          <w:szCs w:val="28"/>
        </w:rPr>
        <w:t>. Комитет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E83CE5" w:rsidRPr="00CC7F4B" w:rsidRDefault="00E83CE5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Срок регистрации запроса – 1 (один) рабочий день.</w:t>
      </w:r>
    </w:p>
    <w:p w:rsidR="00E83CE5" w:rsidRPr="00CC7F4B" w:rsidRDefault="00E83CE5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Предоставление муниципальной услуги начинается с момента приема и регистрации Комитетом документов, необходимых для предоставления муниципальной услуги.</w:t>
      </w:r>
    </w:p>
    <w:p w:rsidR="00E83CE5" w:rsidRPr="00CC7F4B" w:rsidRDefault="00E83CE5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hyperlink w:anchor="P159" w:history="1">
        <w:r w:rsidRPr="00CC7F4B">
          <w:rPr>
            <w:rFonts w:ascii="Liberation Serif" w:hAnsi="Liberation Serif" w:cs="Liberation Serif"/>
            <w:sz w:val="28"/>
            <w:szCs w:val="28"/>
          </w:rPr>
          <w:t>пункте 2</w:t>
        </w:r>
      </w:hyperlink>
      <w:r w:rsidRPr="00CC7F4B">
        <w:rPr>
          <w:rFonts w:ascii="Liberation Serif" w:hAnsi="Liberation Serif" w:cs="Liberation Serif"/>
          <w:sz w:val="28"/>
          <w:szCs w:val="28"/>
        </w:rPr>
        <w:t>1 настоящего регламента, а также осуществляются следующие действия:</w:t>
      </w:r>
    </w:p>
    <w:p w:rsidR="00E83CE5" w:rsidRPr="00CC7F4B" w:rsidRDefault="00E83CE5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E83CE5" w:rsidRPr="00CC7F4B" w:rsidRDefault="00E83CE5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запроса.</w:t>
      </w:r>
    </w:p>
    <w:p w:rsidR="00E83CE5" w:rsidRPr="00CC7F4B" w:rsidRDefault="00E83CE5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Прием и регистрация запроса осуществляются автоматически.</w:t>
      </w:r>
    </w:p>
    <w:p w:rsidR="00E83CE5" w:rsidRPr="00CC7F4B" w:rsidRDefault="00E83CE5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:rsidR="00FA6623" w:rsidRPr="00CC7F4B" w:rsidRDefault="00FA6623" w:rsidP="00FA6623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F4431" w:rsidRPr="00CC7F4B" w:rsidRDefault="006F4431" w:rsidP="00FA662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FA6623" w:rsidRPr="00CC7F4B" w:rsidRDefault="00FA6623" w:rsidP="00FA662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Получение заявителем сведений о ходе выполнения заявления, о предоставлении муниципальной услуги</w:t>
      </w:r>
    </w:p>
    <w:p w:rsidR="00FA6623" w:rsidRPr="00CC7F4B" w:rsidRDefault="00FA6623" w:rsidP="00FA6623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83CE5" w:rsidRPr="00CC7F4B" w:rsidRDefault="00D94437" w:rsidP="00D9443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7</w:t>
      </w:r>
      <w:r w:rsidR="00FA6623" w:rsidRPr="00CC7F4B">
        <w:rPr>
          <w:rFonts w:ascii="Liberation Serif" w:hAnsi="Liberation Serif" w:cs="Times New Roman"/>
          <w:sz w:val="28"/>
          <w:szCs w:val="28"/>
        </w:rPr>
        <w:t>2</w:t>
      </w:r>
      <w:r w:rsidR="00E83CE5" w:rsidRPr="00CC7F4B">
        <w:rPr>
          <w:rFonts w:ascii="Liberation Serif" w:hAnsi="Liberation Serif" w:cs="Times New Roman"/>
          <w:sz w:val="28"/>
          <w:szCs w:val="28"/>
        </w:rPr>
        <w:t xml:space="preserve">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Комитетом в срок, не превышающий одного рабочего дня после завершения выполнения соответствующего действия, на адрес электронной почты или с использованием штатных средств Единого портала по выбору заявителя. </w:t>
      </w:r>
    </w:p>
    <w:p w:rsidR="00E83CE5" w:rsidRPr="00CC7F4B" w:rsidRDefault="00E83CE5" w:rsidP="00D9443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Результатом выполнения административной процедуры является направление информации о ходе предоставления муниципальной услуги.</w:t>
      </w:r>
    </w:p>
    <w:p w:rsidR="00E83CE5" w:rsidRPr="00CC7F4B" w:rsidRDefault="00D94437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7</w:t>
      </w:r>
      <w:r w:rsidR="00FA6623" w:rsidRPr="00CC7F4B">
        <w:rPr>
          <w:rFonts w:ascii="Liberation Serif" w:hAnsi="Liberation Serif" w:cs="Liberation Serif"/>
          <w:sz w:val="28"/>
          <w:szCs w:val="28"/>
        </w:rPr>
        <w:t>3</w:t>
      </w:r>
      <w:r w:rsidR="00E83CE5" w:rsidRPr="00CC7F4B">
        <w:rPr>
          <w:rFonts w:ascii="Liberation Serif" w:hAnsi="Liberation Serif" w:cs="Liberation Serif"/>
          <w:sz w:val="28"/>
          <w:szCs w:val="28"/>
        </w:rPr>
        <w:t xml:space="preserve">. При предоставлении муниципальной услуги в электронной форме при обращении заявителя за получением муниципальной услуги в электронной форме Комитет направляет на Единый портал посредством технических средств связи </w:t>
      </w:r>
      <w:r w:rsidR="00E83CE5" w:rsidRPr="00CC7F4B">
        <w:rPr>
          <w:rFonts w:ascii="Liberation Serif" w:hAnsi="Liberation Serif" w:cs="Liberation Serif"/>
          <w:sz w:val="28"/>
          <w:szCs w:val="28"/>
        </w:rPr>
        <w:lastRenderedPageBreak/>
        <w:t>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FA6623" w:rsidRPr="00CC7F4B" w:rsidRDefault="00FA6623" w:rsidP="00FA6623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FA6623" w:rsidRPr="00CC7F4B" w:rsidRDefault="00A11D57" w:rsidP="00A11D57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Получение заявителем результата предоставления муниципальной услуги</w:t>
      </w:r>
    </w:p>
    <w:p w:rsidR="00FA6623" w:rsidRPr="00CC7F4B" w:rsidRDefault="00FA6623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3CE5" w:rsidRPr="00CC7F4B" w:rsidRDefault="00A11D57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74. </w:t>
      </w:r>
      <w:r w:rsidR="00E83CE5" w:rsidRPr="00CC7F4B">
        <w:rPr>
          <w:rFonts w:ascii="Liberation Serif" w:hAnsi="Liberation Serif" w:cs="Liberation Serif"/>
          <w:sz w:val="28"/>
          <w:szCs w:val="28"/>
        </w:rPr>
        <w:t>Заявитель вправе получить результат предоставления муниципальной услуги</w:t>
      </w:r>
      <w:r w:rsidR="008415DE" w:rsidRPr="00CC7F4B">
        <w:rPr>
          <w:rFonts w:ascii="Liberation Serif" w:hAnsi="Liberation Serif" w:cs="Liberation Serif"/>
          <w:sz w:val="28"/>
          <w:szCs w:val="28"/>
        </w:rPr>
        <w:t xml:space="preserve"> – отказ в предоставлении муниципальной услуги</w:t>
      </w:r>
      <w:r w:rsidR="00E83CE5" w:rsidRPr="00CC7F4B">
        <w:rPr>
          <w:rFonts w:ascii="Liberation Serif" w:hAnsi="Liberation Serif" w:cs="Liberation Serif"/>
          <w:sz w:val="28"/>
          <w:szCs w:val="28"/>
        </w:rPr>
        <w:t xml:space="preserve">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CD04F8" w:rsidRPr="00CC7F4B" w:rsidRDefault="00CD04F8" w:rsidP="00CD04F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Направление (выдача)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результата предоставления муниципальной услуги - </w:t>
      </w:r>
      <w:r w:rsidRPr="00CC7F4B">
        <w:rPr>
          <w:rFonts w:ascii="Liberation Serif" w:hAnsi="Liberation Serif" w:cs="Times New Roman"/>
          <w:sz w:val="28"/>
          <w:szCs w:val="28"/>
        </w:rPr>
        <w:t>договора безвозмездной передачи имущества в собственность Пышминского городского округа осуществляется Комитетом.</w:t>
      </w:r>
    </w:p>
    <w:p w:rsidR="008415DE" w:rsidRPr="00CC7F4B" w:rsidRDefault="008415DE" w:rsidP="008415DE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24074" w:rsidRPr="00CC7F4B" w:rsidRDefault="00824074" w:rsidP="0082407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7F4B">
        <w:rPr>
          <w:rFonts w:ascii="Liberation Serif" w:hAnsi="Liberation Serif" w:cs="Liberation Serif"/>
          <w:b/>
          <w:sz w:val="28"/>
          <w:szCs w:val="28"/>
        </w:rPr>
        <w:t xml:space="preserve">Порядок выполнения административных процедур (действий) </w:t>
      </w:r>
      <w:r w:rsidRPr="00CC7F4B">
        <w:rPr>
          <w:rFonts w:ascii="Liberation Serif" w:hAnsi="Liberation Serif" w:cs="Liberation Serif"/>
          <w:b/>
          <w:sz w:val="28"/>
          <w:szCs w:val="28"/>
        </w:rPr>
        <w:br/>
        <w:t xml:space="preserve">по предоставлению муниципальной услуги, выполняемых </w:t>
      </w:r>
      <w:r w:rsidR="00425201" w:rsidRPr="00CC7F4B">
        <w:rPr>
          <w:rFonts w:ascii="Liberation Serif" w:hAnsi="Liberation Serif" w:cs="Liberation Serif"/>
          <w:b/>
          <w:sz w:val="28"/>
          <w:szCs w:val="28"/>
        </w:rPr>
        <w:t>ГБУ СО «МФЦ»</w:t>
      </w:r>
      <w:r w:rsidRPr="00CC7F4B">
        <w:rPr>
          <w:rFonts w:ascii="Liberation Serif" w:hAnsi="Liberation Serif" w:cs="Liberation Serif"/>
          <w:b/>
          <w:sz w:val="28"/>
          <w:szCs w:val="28"/>
        </w:rPr>
        <w:t xml:space="preserve">, в том числе порядок административных процедур (действий), выполняемых </w:t>
      </w:r>
      <w:r w:rsidR="00425201" w:rsidRPr="00CC7F4B">
        <w:rPr>
          <w:rFonts w:ascii="Liberation Serif" w:hAnsi="Liberation Serif" w:cs="Liberation Serif"/>
          <w:b/>
          <w:sz w:val="28"/>
          <w:szCs w:val="28"/>
        </w:rPr>
        <w:t xml:space="preserve">ГБУ СО «МФЦ» </w:t>
      </w:r>
      <w:r w:rsidRPr="00CC7F4B">
        <w:rPr>
          <w:rFonts w:ascii="Liberation Serif" w:hAnsi="Liberation Serif" w:cs="Liberation Serif"/>
          <w:b/>
          <w:sz w:val="28"/>
          <w:szCs w:val="28"/>
        </w:rPr>
        <w:t>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824074" w:rsidRPr="00CC7F4B" w:rsidRDefault="00824074" w:rsidP="008415DE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B19B6" w:rsidRPr="00CC7F4B" w:rsidRDefault="00534F1B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75</w:t>
      </w:r>
      <w:r w:rsidR="00AB19B6" w:rsidRPr="00CC7F4B">
        <w:rPr>
          <w:rFonts w:ascii="Liberation Serif" w:hAnsi="Liberation Serif" w:cs="Liberation Serif"/>
          <w:sz w:val="28"/>
          <w:szCs w:val="28"/>
        </w:rPr>
        <w:t>. Последовательность административных процедур (действий) по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="00AB19B6" w:rsidRPr="00CC7F4B">
        <w:rPr>
          <w:rFonts w:ascii="Liberation Serif" w:hAnsi="Liberation Serif" w:cs="Liberation Serif"/>
          <w:sz w:val="28"/>
          <w:szCs w:val="28"/>
        </w:rPr>
        <w:t>предоставлению муниципальной услуги, выполняем</w:t>
      </w:r>
      <w:r w:rsidRPr="00CC7F4B">
        <w:rPr>
          <w:rFonts w:ascii="Liberation Serif" w:hAnsi="Liberation Serif" w:cs="Liberation Serif"/>
          <w:sz w:val="28"/>
          <w:szCs w:val="28"/>
        </w:rPr>
        <w:t>ых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Pr="00CC7F4B">
        <w:rPr>
          <w:rFonts w:ascii="Liberation Serif" w:hAnsi="Liberation Serif" w:cs="Liberation Serif"/>
          <w:sz w:val="28"/>
          <w:szCs w:val="28"/>
        </w:rPr>
        <w:t>ГБУ СО «МФЦ»</w:t>
      </w:r>
      <w:r w:rsidR="00AB19B6" w:rsidRPr="00CC7F4B">
        <w:rPr>
          <w:rFonts w:ascii="Liberation Serif" w:hAnsi="Liberation Serif" w:cs="Liberation Serif"/>
          <w:sz w:val="28"/>
          <w:szCs w:val="28"/>
        </w:rPr>
        <w:t>:</w:t>
      </w:r>
    </w:p>
    <w:p w:rsidR="00AB19B6" w:rsidRPr="00CC7F4B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1)</w:t>
      </w:r>
      <w:r w:rsidR="00534F1B"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информирование заявителей о порядке предоставления муниципальной услуги </w:t>
      </w:r>
      <w:r w:rsidR="00534F1B" w:rsidRPr="00CC7F4B">
        <w:rPr>
          <w:rFonts w:ascii="Liberation Serif" w:hAnsi="Liberation Serif" w:cs="Liberation Serif"/>
          <w:sz w:val="28"/>
          <w:szCs w:val="28"/>
        </w:rPr>
        <w:t>ГБУ СО «МФЦ»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534F1B" w:rsidRPr="00CC7F4B">
        <w:rPr>
          <w:rFonts w:ascii="Liberation Serif" w:hAnsi="Liberation Serif" w:cs="Liberation Serif"/>
          <w:sz w:val="28"/>
          <w:szCs w:val="28"/>
        </w:rPr>
        <w:t>ГБУ СО «МФЦ»</w:t>
      </w:r>
      <w:r w:rsidRPr="00CC7F4B">
        <w:rPr>
          <w:rFonts w:ascii="Liberation Serif" w:hAnsi="Liberation Serif" w:cs="Liberation Serif"/>
          <w:sz w:val="28"/>
          <w:szCs w:val="28"/>
        </w:rPr>
        <w:t>;</w:t>
      </w:r>
    </w:p>
    <w:p w:rsidR="00AB19B6" w:rsidRPr="00CC7F4B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2)</w:t>
      </w:r>
      <w:r w:rsidR="00534F1B"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Pr="00CC7F4B">
        <w:rPr>
          <w:rFonts w:ascii="Liberation Serif" w:hAnsi="Liberation Serif" w:cs="Liberation Serif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B19B6" w:rsidRPr="00CC7F4B" w:rsidRDefault="00AB19B6" w:rsidP="00AB19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3)</w:t>
      </w:r>
      <w:r w:rsidR="00534F1B"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формирование и направление </w:t>
      </w:r>
      <w:r w:rsidR="00534F1B"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CC7F4B">
        <w:rPr>
          <w:rFonts w:ascii="Liberation Serif" w:hAnsi="Liberation Serif" w:cs="Liberation Serif"/>
          <w:sz w:val="28"/>
          <w:szCs w:val="28"/>
        </w:rPr>
        <w:t>межведомственного запроса в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AB19B6" w:rsidRPr="00CC7F4B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4)</w:t>
      </w:r>
      <w:r w:rsidR="00534F1B"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</w:t>
      </w:r>
      <w:r w:rsidR="00244FD5"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CC7F4B">
        <w:rPr>
          <w:rFonts w:ascii="Liberation Serif" w:hAnsi="Liberation Serif" w:cs="Liberation Serif"/>
          <w:sz w:val="28"/>
          <w:szCs w:val="28"/>
        </w:rPr>
        <w:t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AB19B6" w:rsidRPr="00CC7F4B" w:rsidRDefault="00AB19B6" w:rsidP="00AB19B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E652A" w:rsidRDefault="001E652A" w:rsidP="00AB19B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E652A" w:rsidRDefault="001E652A" w:rsidP="00AB19B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AB19B6" w:rsidRPr="00CC7F4B" w:rsidRDefault="00AB19B6" w:rsidP="00AB19B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lastRenderedPageBreak/>
        <w:t xml:space="preserve">Информирование заявителей </w:t>
      </w:r>
    </w:p>
    <w:p w:rsidR="00AB19B6" w:rsidRPr="00CC7F4B" w:rsidRDefault="00AB19B6" w:rsidP="00AB19B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о порядке предоставления муниципальной услуги в </w:t>
      </w:r>
      <w:r w:rsidR="00244FD5" w:rsidRPr="00CC7F4B">
        <w:rPr>
          <w:rFonts w:ascii="Liberation Serif" w:hAnsi="Liberation Serif" w:cs="Liberation Serif"/>
          <w:sz w:val="28"/>
          <w:szCs w:val="28"/>
        </w:rPr>
        <w:t>ГБУ СО «МФЦ»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244FD5" w:rsidRPr="00CC7F4B">
        <w:rPr>
          <w:rFonts w:ascii="Liberation Serif" w:hAnsi="Liberation Serif" w:cs="Liberation Serif"/>
          <w:sz w:val="28"/>
          <w:szCs w:val="28"/>
        </w:rPr>
        <w:t>ГБУ СО «МФЦ»</w:t>
      </w:r>
    </w:p>
    <w:p w:rsidR="00AB19B6" w:rsidRPr="00CC7F4B" w:rsidRDefault="00AB19B6" w:rsidP="00AB19B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AB19B6" w:rsidRPr="00CC7F4B" w:rsidRDefault="00244FD5" w:rsidP="00AB19B6">
      <w:pPr>
        <w:widowControl w:val="0"/>
        <w:tabs>
          <w:tab w:val="left" w:pos="-4678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76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.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осуществляет информирование заявителей о порядке предоставления муниципальной услуги, о ходе выполнения запроса о предоставлении </w:t>
      </w:r>
      <w:r w:rsidRPr="00CC7F4B">
        <w:rPr>
          <w:rFonts w:ascii="Liberation Serif" w:hAnsi="Liberation Serif" w:cs="Liberation Serif"/>
          <w:sz w:val="28"/>
          <w:szCs w:val="28"/>
        </w:rPr>
        <w:t>муниципальной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 услуги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Pr="00CC7F4B">
        <w:rPr>
          <w:rFonts w:ascii="Liberation Serif" w:hAnsi="Liberation Serif" w:cs="Liberation Serif"/>
          <w:sz w:val="28"/>
          <w:szCs w:val="28"/>
        </w:rPr>
        <w:t>ГБУ СО «МФЦ»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AB19B6" w:rsidRPr="00CC7F4B" w:rsidRDefault="00244FD5" w:rsidP="00AB19B6">
      <w:pPr>
        <w:widowControl w:val="0"/>
        <w:shd w:val="clear" w:color="auto" w:fill="FFFFFF"/>
        <w:tabs>
          <w:tab w:val="left" w:pos="-4678"/>
        </w:tabs>
        <w:spacing w:after="0" w:line="240" w:lineRule="auto"/>
        <w:ind w:left="40" w:right="23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C7F4B">
        <w:rPr>
          <w:rFonts w:ascii="Liberation Serif" w:hAnsi="Liberation Serif" w:cs="Liberation Serif"/>
          <w:sz w:val="28"/>
          <w:szCs w:val="28"/>
        </w:rPr>
        <w:t>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 иным вопросам, связанным с предоставлением государственных и (или) муниципальных услуг.</w:t>
      </w:r>
    </w:p>
    <w:p w:rsidR="00AB19B6" w:rsidRPr="00CC7F4B" w:rsidRDefault="00730C35" w:rsidP="00AB19B6">
      <w:pPr>
        <w:widowControl w:val="0"/>
        <w:shd w:val="clear" w:color="auto" w:fill="FFFFFF"/>
        <w:tabs>
          <w:tab w:val="left" w:pos="-4678"/>
        </w:tabs>
        <w:spacing w:after="0" w:line="240" w:lineRule="auto"/>
        <w:ind w:left="40" w:right="23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осуществляет информирование заявителей о месте нахождения </w:t>
      </w:r>
      <w:r w:rsidRPr="00CC7F4B">
        <w:rPr>
          <w:rFonts w:ascii="Liberation Serif" w:hAnsi="Liberation Serif" w:cs="Liberation Serif"/>
          <w:sz w:val="28"/>
          <w:szCs w:val="28"/>
        </w:rPr>
        <w:t>Комитета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, режиме работы и контактных телефонах </w:t>
      </w:r>
      <w:r w:rsidRPr="00CC7F4B">
        <w:rPr>
          <w:rFonts w:ascii="Liberation Serif" w:hAnsi="Liberation Serif" w:cs="Liberation Serif"/>
          <w:sz w:val="28"/>
          <w:szCs w:val="28"/>
        </w:rPr>
        <w:t>Комитета</w:t>
      </w:r>
      <w:r w:rsidR="00AB19B6" w:rsidRPr="00CC7F4B">
        <w:rPr>
          <w:rFonts w:ascii="Liberation Serif" w:hAnsi="Liberation Serif" w:cs="Liberation Serif"/>
          <w:sz w:val="28"/>
          <w:szCs w:val="28"/>
        </w:rPr>
        <w:t>.</w:t>
      </w:r>
    </w:p>
    <w:p w:rsidR="00AB19B6" w:rsidRPr="00CC7F4B" w:rsidRDefault="00730C35" w:rsidP="00AB19B6">
      <w:pPr>
        <w:widowControl w:val="0"/>
        <w:tabs>
          <w:tab w:val="left" w:pos="-467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77</w:t>
      </w:r>
      <w:r w:rsidR="00AB19B6" w:rsidRPr="00CC7F4B">
        <w:rPr>
          <w:rFonts w:ascii="Liberation Serif" w:hAnsi="Liberation Serif" w:cs="Liberation Serif"/>
          <w:sz w:val="28"/>
          <w:szCs w:val="28"/>
        </w:rPr>
        <w:t>.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Основанием для начала административных действий является получение от заявителя запроса о порядке предоставления муниципальной услуги, о ходе выполнения муниципальной услуги </w:t>
      </w:r>
      <w:r w:rsidRPr="00CC7F4B">
        <w:rPr>
          <w:rFonts w:ascii="Liberation Serif" w:hAnsi="Liberation Serif" w:cs="Liberation Serif"/>
          <w:sz w:val="28"/>
          <w:szCs w:val="28"/>
        </w:rPr>
        <w:t>Комитетом</w:t>
      </w:r>
      <w:r w:rsidR="00AB19B6" w:rsidRPr="00CC7F4B">
        <w:rPr>
          <w:rFonts w:ascii="Liberation Serif" w:hAnsi="Liberation Serif" w:cs="Liberation Serif"/>
          <w:sz w:val="28"/>
          <w:szCs w:val="28"/>
        </w:rPr>
        <w:t>, а также по иным вопросам, связанным с предоставлением муниципальной услуги.</w:t>
      </w:r>
    </w:p>
    <w:p w:rsidR="00AB19B6" w:rsidRPr="00CC7F4B" w:rsidRDefault="00AB19B6" w:rsidP="00AB19B6">
      <w:pPr>
        <w:widowControl w:val="0"/>
        <w:tabs>
          <w:tab w:val="left" w:pos="-4678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При получении соответствующего запроса работником </w:t>
      </w:r>
      <w:r w:rsidR="00730C35"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CC7F4B">
        <w:rPr>
          <w:rFonts w:ascii="Liberation Serif" w:hAnsi="Liberation Serif" w:cs="Liberation Serif"/>
          <w:sz w:val="28"/>
          <w:szCs w:val="28"/>
        </w:rPr>
        <w:t>заявителю сообщается соответствующая полная и</w:t>
      </w:r>
      <w:r w:rsidR="00730C35"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Pr="00CC7F4B">
        <w:rPr>
          <w:rFonts w:ascii="Liberation Serif" w:hAnsi="Liberation Serif" w:cs="Liberation Serif"/>
          <w:sz w:val="28"/>
          <w:szCs w:val="28"/>
        </w:rPr>
        <w:t>исчерпывающая информация.</w:t>
      </w:r>
    </w:p>
    <w:p w:rsidR="00AB19B6" w:rsidRPr="00CC7F4B" w:rsidRDefault="00AB19B6" w:rsidP="00AB19B6">
      <w:pPr>
        <w:widowControl w:val="0"/>
        <w:tabs>
          <w:tab w:val="left" w:pos="-4678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При получении запроса о ходе выполнения муниципальной услуги, необходимая информация запрашивается работником многофункционального центра предоставления государственных и муниципальных услуг в </w:t>
      </w:r>
      <w:r w:rsidR="00730C35" w:rsidRPr="00CC7F4B">
        <w:rPr>
          <w:rFonts w:ascii="Liberation Serif" w:hAnsi="Liberation Serif" w:cs="Liberation Serif"/>
          <w:sz w:val="28"/>
          <w:szCs w:val="28"/>
        </w:rPr>
        <w:t>Комитете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 любым доступным способом, обеспечивающем оперативность направления запроса (в т.ч. посредством телефонной связи).</w:t>
      </w:r>
    </w:p>
    <w:p w:rsidR="00AB19B6" w:rsidRPr="00CC7F4B" w:rsidRDefault="00730C35" w:rsidP="00AB19B6">
      <w:pPr>
        <w:widowControl w:val="0"/>
        <w:tabs>
          <w:tab w:val="left" w:pos="-4678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Комитет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 направляет информацию о ходе выполнения муниципальной услуги в </w:t>
      </w:r>
      <w:r w:rsidRPr="00CC7F4B">
        <w:rPr>
          <w:rFonts w:ascii="Liberation Serif" w:hAnsi="Liberation Serif" w:cs="Liberation Serif"/>
          <w:sz w:val="28"/>
          <w:szCs w:val="28"/>
        </w:rPr>
        <w:t>ГБУ СО «МФЦ»</w:t>
      </w:r>
      <w:r w:rsidR="00AB19B6" w:rsidRPr="00CC7F4B">
        <w:rPr>
          <w:rFonts w:ascii="Liberation Serif" w:hAnsi="Liberation Serif" w:cs="Liberation Serif"/>
          <w:sz w:val="28"/>
          <w:szCs w:val="28"/>
        </w:rPr>
        <w:t>.</w:t>
      </w:r>
    </w:p>
    <w:p w:rsidR="00AB19B6" w:rsidRPr="00CC7F4B" w:rsidRDefault="00730C35" w:rsidP="00AB19B6">
      <w:pPr>
        <w:widowControl w:val="0"/>
        <w:shd w:val="clear" w:color="auto" w:fill="FFFFFF"/>
        <w:tabs>
          <w:tab w:val="left" w:pos="-4678"/>
        </w:tabs>
        <w:spacing w:after="0" w:line="240" w:lineRule="auto"/>
        <w:ind w:left="40" w:right="23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C7F4B">
        <w:rPr>
          <w:rFonts w:ascii="Liberation Serif" w:hAnsi="Liberation Serif" w:cs="Liberation Serif"/>
          <w:sz w:val="28"/>
          <w:szCs w:val="28"/>
        </w:rPr>
        <w:t>передает информацию заявителю.</w:t>
      </w:r>
    </w:p>
    <w:p w:rsidR="00AB19B6" w:rsidRPr="00CC7F4B" w:rsidRDefault="00730C35" w:rsidP="00AB19B6">
      <w:pPr>
        <w:widowControl w:val="0"/>
        <w:shd w:val="clear" w:color="auto" w:fill="FFFFFF"/>
        <w:tabs>
          <w:tab w:val="left" w:pos="-4678"/>
        </w:tabs>
        <w:spacing w:after="0" w:line="240" w:lineRule="auto"/>
        <w:ind w:left="40" w:right="2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78. </w:t>
      </w:r>
      <w:r w:rsidR="00AB19B6" w:rsidRPr="00CC7F4B">
        <w:rPr>
          <w:rFonts w:ascii="Liberation Serif" w:hAnsi="Liberation Serif" w:cs="Liberation Serif"/>
          <w:sz w:val="28"/>
          <w:szCs w:val="28"/>
        </w:rPr>
        <w:t>Результатом административной процедуры является получение заявителем информации о порядке предоставления муниципальной услуги, о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ходе выполнения муниципальной услуги </w:t>
      </w:r>
      <w:r w:rsidRPr="00CC7F4B">
        <w:rPr>
          <w:rFonts w:ascii="Liberation Serif" w:hAnsi="Liberation Serif" w:cs="Liberation Serif"/>
          <w:sz w:val="28"/>
          <w:szCs w:val="28"/>
        </w:rPr>
        <w:t>Комитетом</w:t>
      </w:r>
      <w:r w:rsidR="00AB19B6" w:rsidRPr="00CC7F4B">
        <w:rPr>
          <w:rFonts w:ascii="Liberation Serif" w:hAnsi="Liberation Serif" w:cs="Liberation Serif"/>
          <w:sz w:val="28"/>
          <w:szCs w:val="28"/>
        </w:rPr>
        <w:t>, а также по иным вопросам, связанным с предоставлением муниципальной услуги.</w:t>
      </w:r>
    </w:p>
    <w:p w:rsidR="00AB19B6" w:rsidRPr="00CC7F4B" w:rsidRDefault="00AB19B6" w:rsidP="00AB19B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AB19B6" w:rsidRPr="00CC7F4B" w:rsidRDefault="00AB19B6" w:rsidP="00AB19B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Прием </w:t>
      </w:r>
      <w:r w:rsidR="00B72817" w:rsidRPr="00CC7F4B">
        <w:rPr>
          <w:rFonts w:ascii="Liberation Serif" w:hAnsi="Liberation Serif" w:cs="Liberation Serif"/>
          <w:sz w:val="28"/>
          <w:szCs w:val="28"/>
        </w:rPr>
        <w:t>заявлений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 заявителей о предоставлении муниципальной услуги </w:t>
      </w:r>
    </w:p>
    <w:p w:rsidR="00AB19B6" w:rsidRPr="00CC7F4B" w:rsidRDefault="00AB19B6" w:rsidP="00AB19B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и иных документов, необходимых для предоставления муниципальной услуги</w:t>
      </w:r>
    </w:p>
    <w:p w:rsidR="00AB19B6" w:rsidRPr="00CC7F4B" w:rsidRDefault="00AB19B6" w:rsidP="00AB19B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AB19B6" w:rsidRPr="00CC7F4B" w:rsidRDefault="00730C35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79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. Основанием для начала выполнения административной процедуры является поступление </w:t>
      </w:r>
      <w:r w:rsidR="00B72817" w:rsidRPr="00CC7F4B">
        <w:rPr>
          <w:rFonts w:ascii="Liberation Serif" w:hAnsi="Liberation Serif" w:cs="Liberation Serif"/>
          <w:sz w:val="28"/>
          <w:szCs w:val="28"/>
        </w:rPr>
        <w:t>заявления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 заявителя в </w:t>
      </w:r>
      <w:r w:rsidRPr="00CC7F4B">
        <w:rPr>
          <w:rFonts w:ascii="Liberation Serif" w:hAnsi="Liberation Serif" w:cs="Liberation Serif"/>
          <w:sz w:val="28"/>
          <w:szCs w:val="28"/>
        </w:rPr>
        <w:t>ГБУ СО «МФЦ»</w:t>
      </w:r>
      <w:r w:rsidR="00AB19B6" w:rsidRPr="00CC7F4B">
        <w:rPr>
          <w:rFonts w:ascii="Liberation Serif" w:hAnsi="Liberation Serif" w:cs="Liberation Serif"/>
          <w:sz w:val="28"/>
          <w:szCs w:val="28"/>
        </w:rPr>
        <w:t>.</w:t>
      </w:r>
    </w:p>
    <w:p w:rsidR="00AB19B6" w:rsidRPr="00CC7F4B" w:rsidRDefault="00730C35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80</w:t>
      </w:r>
      <w:r w:rsidR="00AB19B6" w:rsidRPr="00CC7F4B">
        <w:rPr>
          <w:rFonts w:ascii="Liberation Serif" w:hAnsi="Liberation Serif" w:cs="Liberation Serif"/>
          <w:sz w:val="28"/>
          <w:szCs w:val="28"/>
        </w:rPr>
        <w:t>. В случае наличия основания для отказа в приеме документов, необходимых для предоставления муниципальной услуги, в соответствии с</w:t>
      </w:r>
      <w:r w:rsidR="0052515F"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="00AB19B6" w:rsidRPr="00CC7F4B">
        <w:rPr>
          <w:rFonts w:ascii="Liberation Serif" w:hAnsi="Liberation Serif" w:cs="Liberation Serif"/>
          <w:sz w:val="28"/>
          <w:szCs w:val="28"/>
        </w:rPr>
        <w:lastRenderedPageBreak/>
        <w:t xml:space="preserve">пунктом 21 настоящего </w:t>
      </w:r>
      <w:r w:rsidR="0052515F" w:rsidRPr="00CC7F4B">
        <w:rPr>
          <w:rFonts w:ascii="Liberation Serif" w:hAnsi="Liberation Serif" w:cs="Liberation Serif"/>
          <w:sz w:val="28"/>
          <w:szCs w:val="28"/>
        </w:rPr>
        <w:t>р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егламента, сотрудник </w:t>
      </w:r>
      <w:r w:rsidR="0052515F"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C7F4B">
        <w:rPr>
          <w:rFonts w:ascii="Liberation Serif" w:hAnsi="Liberation Serif" w:cs="Liberation Serif"/>
          <w:sz w:val="28"/>
          <w:szCs w:val="28"/>
        </w:rPr>
        <w:t>отказывает в приеме документов, необходимых для предоставления муниципальной услуги.</w:t>
      </w:r>
    </w:p>
    <w:p w:rsidR="00AB19B6" w:rsidRPr="00CC7F4B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Работник </w:t>
      </w:r>
      <w:r w:rsidR="0052515F"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выдает в день обращения заявителю один экземпляр «Запроса заявителя на организацию предоставления государственных (муниципальных) услуг» с указанием перечня принятых документов и даты приема в </w:t>
      </w:r>
      <w:r w:rsidR="0052515F" w:rsidRPr="00CC7F4B">
        <w:rPr>
          <w:rFonts w:ascii="Liberation Serif" w:hAnsi="Liberation Serif" w:cs="Liberation Serif"/>
          <w:sz w:val="28"/>
          <w:szCs w:val="28"/>
        </w:rPr>
        <w:t>ГБУ СО «МФЦ»</w:t>
      </w:r>
      <w:r w:rsidRPr="00CC7F4B">
        <w:rPr>
          <w:rFonts w:ascii="Liberation Serif" w:hAnsi="Liberation Serif" w:cs="Liberation Serif"/>
          <w:sz w:val="28"/>
          <w:szCs w:val="28"/>
        </w:rPr>
        <w:t>.</w:t>
      </w:r>
    </w:p>
    <w:p w:rsidR="00AB19B6" w:rsidRPr="00CC7F4B" w:rsidRDefault="0052515F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81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. Поступивший в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C7F4B">
        <w:rPr>
          <w:rFonts w:ascii="Liberation Serif" w:hAnsi="Liberation Serif" w:cs="Liberation Serif"/>
          <w:sz w:val="28"/>
          <w:szCs w:val="28"/>
        </w:rPr>
        <w:t>письменн</w:t>
      </w:r>
      <w:r w:rsidR="00B72817" w:rsidRPr="00CC7F4B">
        <w:rPr>
          <w:rFonts w:ascii="Liberation Serif" w:hAnsi="Liberation Serif" w:cs="Liberation Serif"/>
          <w:sz w:val="28"/>
          <w:szCs w:val="28"/>
        </w:rPr>
        <w:t xml:space="preserve">ое заявления </w:t>
      </w:r>
      <w:r w:rsidR="00AB19B6" w:rsidRPr="00CC7F4B">
        <w:rPr>
          <w:rFonts w:ascii="Liberation Serif" w:hAnsi="Liberation Serif" w:cs="Liberation Serif"/>
          <w:sz w:val="28"/>
          <w:szCs w:val="28"/>
        </w:rPr>
        <w:t>заявителя регистрируется путем проставления прямоугольного штампа с регистрационным номером и датой приема.</w:t>
      </w:r>
    </w:p>
    <w:p w:rsidR="00AB19B6" w:rsidRPr="00CC7F4B" w:rsidRDefault="0052515F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82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. При однократном обращении заявителя в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с запросом на получение двух и более государственных и (или) муниципальных услуг, заявление о предоставлении услуги формируется и подписывается уполномоченным работником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и скрепляется печатью </w:t>
      </w:r>
      <w:r w:rsidRPr="00CC7F4B">
        <w:rPr>
          <w:rFonts w:ascii="Liberation Serif" w:hAnsi="Liberation Serif" w:cs="Liberation Serif"/>
          <w:sz w:val="28"/>
          <w:szCs w:val="28"/>
        </w:rPr>
        <w:t>ГБУ СО «МФЦ»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. При этом составление и подписание таких заявлений заявителем не требуется.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передает в </w:t>
      </w:r>
      <w:r w:rsidRPr="00CC7F4B">
        <w:rPr>
          <w:rFonts w:ascii="Liberation Serif" w:hAnsi="Liberation Serif" w:cs="Liberation Serif"/>
          <w:sz w:val="28"/>
          <w:szCs w:val="28"/>
        </w:rPr>
        <w:t>Комитет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 оформленное заявление и документы, предоставленные заявителем, с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приложением заверенной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C7F4B">
        <w:rPr>
          <w:rFonts w:ascii="Liberation Serif" w:hAnsi="Liberation Serif" w:cs="Liberation Serif"/>
          <w:sz w:val="28"/>
          <w:szCs w:val="28"/>
        </w:rPr>
        <w:t>копии комплексного запроса в срок не позднее одного рабочего дня, следующего за днем оформления комплексного запроса.</w:t>
      </w:r>
    </w:p>
    <w:p w:rsidR="00AB19B6" w:rsidRPr="00CC7F4B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</w:t>
      </w:r>
      <w:r w:rsidR="0052515F"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только по результатам предоставления иных указанных в комплексном запросе государственных и (или) муниципальных услуг, направление заявления и документов в </w:t>
      </w:r>
      <w:r w:rsidR="0052515F" w:rsidRPr="00CC7F4B">
        <w:rPr>
          <w:rFonts w:ascii="Liberation Serif" w:hAnsi="Liberation Serif" w:cs="Liberation Serif"/>
          <w:sz w:val="28"/>
          <w:szCs w:val="28"/>
        </w:rPr>
        <w:t>Комитет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 осуществляется </w:t>
      </w:r>
      <w:r w:rsidR="00C328C8"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не позднее одного рабочего дня, следующего за днем получения </w:t>
      </w:r>
      <w:r w:rsidR="00C328C8"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CC7F4B">
        <w:rPr>
          <w:rFonts w:ascii="Liberation Serif" w:hAnsi="Liberation Serif" w:cs="Liberation Serif"/>
          <w:sz w:val="28"/>
          <w:szCs w:val="28"/>
        </w:rPr>
        <w:t>таких сведений, документов и (или) информации. В</w:t>
      </w:r>
      <w:r w:rsidR="00C328C8"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Pr="00CC7F4B">
        <w:rPr>
          <w:rFonts w:ascii="Liberation Serif" w:hAnsi="Liberation Serif" w:cs="Liberation Serif"/>
          <w:sz w:val="28"/>
          <w:szCs w:val="28"/>
        </w:rPr>
        <w:t>указанном случае течение предусмотренных законодательством сроков предоставления государственных и (или) муниципальных услуг, указанных в</w:t>
      </w:r>
      <w:r w:rsidR="00C328C8"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Pr="00CC7F4B">
        <w:rPr>
          <w:rFonts w:ascii="Liberation Serif" w:hAnsi="Liberation Serif" w:cs="Liberation Serif"/>
          <w:sz w:val="28"/>
          <w:szCs w:val="28"/>
        </w:rPr>
        <w:t>комплексном запросе, начинается не ранее дня получения заявлений и</w:t>
      </w:r>
      <w:r w:rsidR="00C328C8"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необходимых сведений, документов и (или) информации </w:t>
      </w:r>
      <w:r w:rsidR="00C328C8" w:rsidRPr="00CC7F4B">
        <w:rPr>
          <w:rFonts w:ascii="Liberation Serif" w:hAnsi="Liberation Serif" w:cs="Liberation Serif"/>
          <w:sz w:val="28"/>
          <w:szCs w:val="28"/>
        </w:rPr>
        <w:t>Комитета</w:t>
      </w:r>
      <w:r w:rsidRPr="00CC7F4B">
        <w:rPr>
          <w:rFonts w:ascii="Liberation Serif" w:hAnsi="Liberation Serif" w:cs="Liberation Serif"/>
          <w:sz w:val="28"/>
          <w:szCs w:val="28"/>
        </w:rPr>
        <w:t>.</w:t>
      </w:r>
    </w:p>
    <w:p w:rsidR="00AB19B6" w:rsidRPr="00CC7F4B" w:rsidRDefault="00C328C8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83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. Работник </w:t>
      </w:r>
      <w:r w:rsidR="00B00D04"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C7F4B">
        <w:rPr>
          <w:rFonts w:ascii="Liberation Serif" w:hAnsi="Liberation Serif" w:cs="Liberation Serif"/>
          <w:sz w:val="28"/>
          <w:szCs w:val="28"/>
        </w:rPr>
        <w:t>проверяет соответствие копий представляемых документов (за исключением нотариально заверенных) их</w:t>
      </w:r>
      <w:r w:rsidR="00B00D04"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="00AB19B6" w:rsidRPr="00CC7F4B">
        <w:rPr>
          <w:rFonts w:ascii="Liberation Serif" w:hAnsi="Liberation Serif" w:cs="Liberation Serif"/>
          <w:sz w:val="28"/>
          <w:szCs w:val="28"/>
        </w:rPr>
        <w:t>оригиналам, что подтверждается проставлением на копии документа прямоугольного штампа «С подлинным сверено», если копия документа представлена без предъявления оригинала, штамп не проставляется</w:t>
      </w:r>
      <w:r w:rsidR="00B00D04" w:rsidRPr="00CC7F4B">
        <w:rPr>
          <w:rFonts w:ascii="Liberation Serif" w:hAnsi="Liberation Serif" w:cs="Liberation Serif"/>
          <w:sz w:val="28"/>
          <w:szCs w:val="28"/>
        </w:rPr>
        <w:t>.</w:t>
      </w:r>
    </w:p>
    <w:p w:rsidR="00AB19B6" w:rsidRPr="00CC7F4B" w:rsidRDefault="00B00D04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6" w:name="P325"/>
      <w:bookmarkEnd w:id="6"/>
      <w:r w:rsidRPr="00CC7F4B">
        <w:rPr>
          <w:rFonts w:ascii="Liberation Serif" w:hAnsi="Liberation Serif" w:cs="Liberation Serif"/>
          <w:sz w:val="28"/>
          <w:szCs w:val="28"/>
        </w:rPr>
        <w:t>84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.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осуществляет направление принятого </w:t>
      </w:r>
      <w:r w:rsidR="00B72817" w:rsidRPr="00CC7F4B">
        <w:rPr>
          <w:rFonts w:ascii="Liberation Serif" w:hAnsi="Liberation Serif" w:cs="Liberation Serif"/>
          <w:sz w:val="28"/>
          <w:szCs w:val="28"/>
        </w:rPr>
        <w:t>заявления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 в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 Комитет </w:t>
      </w:r>
      <w:r w:rsidR="00AB19B6" w:rsidRPr="00CC7F4B">
        <w:rPr>
          <w:rFonts w:ascii="Liberation Serif" w:hAnsi="Liberation Serif" w:cs="Liberation Serif"/>
          <w:sz w:val="28"/>
          <w:szCs w:val="28"/>
        </w:rPr>
        <w:t>в электронной форме либо на бумажных носителях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AB19B6" w:rsidRPr="00CC7F4B" w:rsidRDefault="00A560FE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85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. Результатом выполнения административной процедуры является регистрация </w:t>
      </w:r>
      <w:r w:rsidR="00B72817" w:rsidRPr="00CC7F4B">
        <w:rPr>
          <w:rFonts w:ascii="Liberation Serif" w:hAnsi="Liberation Serif" w:cs="Liberation Serif"/>
          <w:sz w:val="28"/>
          <w:szCs w:val="28"/>
        </w:rPr>
        <w:t>заявления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 заявителя</w:t>
      </w:r>
      <w:r w:rsidR="00CF43F6" w:rsidRPr="00CC7F4B">
        <w:rPr>
          <w:rFonts w:ascii="Liberation Serif" w:hAnsi="Liberation Serif" w:cs="Liberation Serif"/>
          <w:sz w:val="28"/>
          <w:szCs w:val="28"/>
        </w:rPr>
        <w:t>.</w:t>
      </w:r>
    </w:p>
    <w:p w:rsidR="00AB19B6" w:rsidRPr="00CC7F4B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1E652A" w:rsidRDefault="001E652A" w:rsidP="00A560F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E652A" w:rsidRDefault="001E652A" w:rsidP="00A560F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AB19B6" w:rsidRPr="00CC7F4B" w:rsidRDefault="00AB19B6" w:rsidP="00A560F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lastRenderedPageBreak/>
        <w:t xml:space="preserve">Формирование и направление </w:t>
      </w:r>
      <w:r w:rsidR="00A560FE"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CC7F4B">
        <w:rPr>
          <w:rFonts w:ascii="Liberation Serif" w:hAnsi="Liberation Serif" w:cs="Liberation Serif"/>
          <w:sz w:val="28"/>
          <w:szCs w:val="28"/>
        </w:rPr>
        <w:t>межведомственн</w:t>
      </w:r>
      <w:r w:rsidR="00425003" w:rsidRPr="00CC7F4B">
        <w:rPr>
          <w:rFonts w:ascii="Liberation Serif" w:hAnsi="Liberation Serif" w:cs="Liberation Serif"/>
          <w:sz w:val="28"/>
          <w:szCs w:val="28"/>
        </w:rPr>
        <w:t>ых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 запрос</w:t>
      </w:r>
      <w:r w:rsidR="00425003" w:rsidRPr="00CC7F4B">
        <w:rPr>
          <w:rFonts w:ascii="Liberation Serif" w:hAnsi="Liberation Serif" w:cs="Liberation Serif"/>
          <w:sz w:val="28"/>
          <w:szCs w:val="28"/>
        </w:rPr>
        <w:t>ов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 в органы государственной власти, органы местного самоуправления и организации, участвующие в предоставлении муниципальных услуг</w:t>
      </w:r>
    </w:p>
    <w:p w:rsidR="00AB19B6" w:rsidRPr="00CC7F4B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C3072" w:rsidRPr="00CC7F4B" w:rsidRDefault="00A560FE" w:rsidP="003C3072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86.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="003C3072" w:rsidRPr="00CC7F4B">
        <w:rPr>
          <w:rFonts w:ascii="Liberation Serif" w:hAnsi="Liberation Serif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указанных в пункте 18 настоящего регламента. </w:t>
      </w:r>
    </w:p>
    <w:p w:rsidR="003C3072" w:rsidRPr="00CC7F4B" w:rsidRDefault="003C3072" w:rsidP="003C3072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87. В целях получения документов, указанных в пункте 18 настоящего регламента, работник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CC7F4B">
        <w:rPr>
          <w:rFonts w:ascii="Liberation Serif" w:hAnsi="Liberation Serif" w:cs="Times New Roman"/>
          <w:sz w:val="28"/>
          <w:szCs w:val="28"/>
        </w:rPr>
        <w:t>в течение</w:t>
      </w:r>
      <w:r w:rsidR="00425003" w:rsidRPr="00CC7F4B">
        <w:rPr>
          <w:rFonts w:ascii="Liberation Serif" w:hAnsi="Liberation Serif" w:cs="Times New Roman"/>
          <w:sz w:val="28"/>
          <w:szCs w:val="28"/>
        </w:rPr>
        <w:t xml:space="preserve"> одного</w:t>
      </w:r>
      <w:r w:rsidRPr="00CC7F4B">
        <w:rPr>
          <w:rFonts w:ascii="Liberation Serif" w:hAnsi="Liberation Serif" w:cs="Times New Roman"/>
          <w:sz w:val="28"/>
          <w:szCs w:val="28"/>
        </w:rPr>
        <w:t xml:space="preserve"> рабоч</w:t>
      </w:r>
      <w:r w:rsidR="00425003" w:rsidRPr="00CC7F4B">
        <w:rPr>
          <w:rFonts w:ascii="Liberation Serif" w:hAnsi="Liberation Serif" w:cs="Times New Roman"/>
          <w:sz w:val="28"/>
          <w:szCs w:val="28"/>
        </w:rPr>
        <w:t>его</w:t>
      </w:r>
      <w:r w:rsidRPr="00CC7F4B">
        <w:rPr>
          <w:rFonts w:ascii="Liberation Serif" w:hAnsi="Liberation Serif" w:cs="Times New Roman"/>
          <w:sz w:val="28"/>
          <w:szCs w:val="28"/>
        </w:rPr>
        <w:t xml:space="preserve"> дн</w:t>
      </w:r>
      <w:r w:rsidR="00425003" w:rsidRPr="00CC7F4B">
        <w:rPr>
          <w:rFonts w:ascii="Liberation Serif" w:hAnsi="Liberation Serif" w:cs="Times New Roman"/>
          <w:sz w:val="28"/>
          <w:szCs w:val="28"/>
        </w:rPr>
        <w:t>я</w:t>
      </w:r>
      <w:r w:rsidRPr="00CC7F4B">
        <w:rPr>
          <w:rFonts w:ascii="Liberation Serif" w:hAnsi="Liberation Serif" w:cs="Times New Roman"/>
          <w:sz w:val="28"/>
          <w:szCs w:val="28"/>
        </w:rPr>
        <w:t xml:space="preserve"> со дня получения заявления и документов, необходимых для предоставления муниципальной услуги, формирует и направляет в органы (организации), участвующие в предоставлении муниципальной услуги, межведомственные запросы в соответствии с законодательством. </w:t>
      </w:r>
    </w:p>
    <w:p w:rsidR="003C3072" w:rsidRPr="00CC7F4B" w:rsidRDefault="00425003" w:rsidP="003C3072">
      <w:pPr>
        <w:spacing w:after="0" w:line="240" w:lineRule="auto"/>
        <w:ind w:firstLine="709"/>
        <w:jc w:val="both"/>
        <w:textAlignment w:val="baseline"/>
        <w:outlineLvl w:val="3"/>
        <w:rPr>
          <w:rFonts w:ascii="Liberation Serif" w:hAnsi="Liberation Serif" w:cs="Times New Roman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>88</w:t>
      </w:r>
      <w:r w:rsidR="003C3072" w:rsidRPr="00CC7F4B">
        <w:rPr>
          <w:rFonts w:ascii="Liberation Serif" w:hAnsi="Liberation Serif" w:cs="Times New Roman"/>
          <w:sz w:val="28"/>
          <w:szCs w:val="28"/>
        </w:rPr>
        <w:t xml:space="preserve">. Межведомственные запросы направляются в форме электронного документа. </w:t>
      </w:r>
    </w:p>
    <w:p w:rsidR="003C3072" w:rsidRPr="00CC7F4B" w:rsidRDefault="00CF43F6" w:rsidP="00CF43F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Times New Roman"/>
          <w:sz w:val="28"/>
          <w:szCs w:val="28"/>
        </w:rPr>
        <w:t xml:space="preserve">89. </w:t>
      </w:r>
      <w:r w:rsidRPr="00CC7F4B">
        <w:rPr>
          <w:rFonts w:ascii="Liberation Serif" w:hAnsi="Liberation Serif" w:cs="Liberation Serif"/>
          <w:sz w:val="28"/>
          <w:szCs w:val="28"/>
        </w:rPr>
        <w:t>Результатом выполнения административной процедуры является получение документов (сведений),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направление их и документов,</w:t>
      </w:r>
      <w:r w:rsidR="00C5767E"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Pr="00CC7F4B">
        <w:rPr>
          <w:rFonts w:ascii="Liberation Serif" w:hAnsi="Liberation Serif" w:cs="Liberation Serif"/>
          <w:sz w:val="28"/>
          <w:szCs w:val="28"/>
        </w:rPr>
        <w:t>принятых от заявителя, в Комитет.</w:t>
      </w:r>
    </w:p>
    <w:p w:rsidR="00AB19B6" w:rsidRPr="00CC7F4B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B19B6" w:rsidRPr="00CC7F4B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Выдача заявителю результата предоставления муниципальной услуги, в</w:t>
      </w:r>
      <w:r w:rsidR="00A560FE"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том числе выдача документов на бумажном носителе, подтверждающих содержание электронных документов, направленных в </w:t>
      </w:r>
      <w:r w:rsidR="00C5767E"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CC7F4B">
        <w:rPr>
          <w:rFonts w:ascii="Liberation Serif" w:hAnsi="Liberation Serif" w:cs="Liberation Serif"/>
          <w:sz w:val="28"/>
          <w:szCs w:val="28"/>
        </w:rPr>
        <w:t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</w:t>
      </w:r>
    </w:p>
    <w:p w:rsidR="00AB19B6" w:rsidRPr="00CC7F4B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B19B6" w:rsidRPr="00CC7F4B" w:rsidRDefault="00C5767E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90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. Основанием для начала выполнения административной процедуры является получение результата предоставления услуги в </w:t>
      </w:r>
      <w:r w:rsidRPr="00CC7F4B">
        <w:rPr>
          <w:rFonts w:ascii="Liberation Serif" w:hAnsi="Liberation Serif" w:cs="Liberation Serif"/>
          <w:sz w:val="28"/>
          <w:szCs w:val="28"/>
        </w:rPr>
        <w:t>Комитете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 не позднее рабочего дня, следующего после дня истечения срока предоставления услуги, предусмотренного настоящим регламентом, либо электронных документов, направленных в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C7F4B">
        <w:rPr>
          <w:rFonts w:ascii="Liberation Serif" w:hAnsi="Liberation Serif" w:cs="Liberation Serif"/>
          <w:sz w:val="28"/>
          <w:szCs w:val="28"/>
        </w:rPr>
        <w:t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AB19B6" w:rsidRPr="00CC7F4B" w:rsidRDefault="00C5767E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lastRenderedPageBreak/>
        <w:t>91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. Работник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C7F4B">
        <w:rPr>
          <w:rFonts w:ascii="Liberation Serif" w:hAnsi="Liberation Serif" w:cs="Liberation Serif"/>
          <w:sz w:val="28"/>
          <w:szCs w:val="28"/>
        </w:rPr>
        <w:t>регистрирует полученный результат предоставления муниципальной услуги в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автоматизированной информационной системе </w:t>
      </w:r>
      <w:r w:rsidRPr="00CC7F4B">
        <w:rPr>
          <w:rFonts w:ascii="Liberation Serif" w:hAnsi="Liberation Serif" w:cs="Liberation Serif"/>
          <w:sz w:val="28"/>
          <w:szCs w:val="28"/>
        </w:rPr>
        <w:t>ГБУ СО «МФЦ»</w:t>
      </w:r>
      <w:r w:rsidR="00AB19B6" w:rsidRPr="00CC7F4B">
        <w:rPr>
          <w:rFonts w:ascii="Liberation Serif" w:hAnsi="Liberation Serif" w:cs="Liberation Serif"/>
          <w:sz w:val="28"/>
          <w:szCs w:val="28"/>
        </w:rPr>
        <w:t>.</w:t>
      </w:r>
    </w:p>
    <w:p w:rsidR="00AB19B6" w:rsidRPr="00CC7F4B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В случае получения электронных документов, направленных в</w:t>
      </w:r>
      <w:r w:rsidR="00C5767E" w:rsidRPr="00CC7F4B">
        <w:rPr>
          <w:rFonts w:ascii="Liberation Serif" w:hAnsi="Liberation Serif" w:cs="Liberation Serif"/>
          <w:sz w:val="28"/>
          <w:szCs w:val="28"/>
        </w:rPr>
        <w:t xml:space="preserve"> ГБУ СО «МФЦ» </w:t>
      </w:r>
      <w:r w:rsidRPr="00CC7F4B">
        <w:rPr>
          <w:rFonts w:ascii="Liberation Serif" w:hAnsi="Liberation Serif" w:cs="Liberation Serif"/>
          <w:sz w:val="28"/>
          <w:szCs w:val="28"/>
        </w:rPr>
        <w:t>по результатам предоставления государственных и</w:t>
      </w:r>
      <w:r w:rsidR="00C5767E"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услуги, работник </w:t>
      </w:r>
      <w:r w:rsidR="00C5767E"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CC7F4B">
        <w:rPr>
          <w:rFonts w:ascii="Liberation Serif" w:hAnsi="Liberation Serif" w:cs="Liberation Serif"/>
          <w:sz w:val="28"/>
          <w:szCs w:val="28"/>
        </w:rPr>
        <w:t>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18.03.2015 № 250 «Об утверждении требований к составлению и выдаче заявителям документов на</w:t>
      </w:r>
      <w:r w:rsidR="00C5767E"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Pr="00CC7F4B">
        <w:rPr>
          <w:rFonts w:ascii="Liberation Serif" w:hAnsi="Liberation Serif" w:cs="Liberation Serif"/>
          <w:sz w:val="28"/>
          <w:szCs w:val="28"/>
        </w:rPr>
        <w:t>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</w:t>
      </w:r>
      <w:r w:rsidR="00C5767E"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Pr="00CC7F4B">
        <w:rPr>
          <w:rFonts w:ascii="Liberation Serif" w:hAnsi="Liberation Serif" w:cs="Liberation Serif"/>
          <w:sz w:val="28"/>
          <w:szCs w:val="28"/>
        </w:rPr>
        <w:t>муниципальных услуг органами, предоставляющими государственные услуги, и</w:t>
      </w:r>
      <w:r w:rsidR="00C5767E"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Pr="00CC7F4B">
        <w:rPr>
          <w:rFonts w:ascii="Liberation Serif" w:hAnsi="Liberation Serif" w:cs="Liberation Serif"/>
          <w:sz w:val="28"/>
          <w:szCs w:val="28"/>
        </w:rPr>
        <w:t>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AB19B6" w:rsidRPr="00CC7F4B" w:rsidRDefault="00C5767E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92. 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Работник </w:t>
      </w:r>
      <w:r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C7F4B">
        <w:rPr>
          <w:rFonts w:ascii="Liberation Serif" w:hAnsi="Liberation Serif" w:cs="Liberation Serif"/>
          <w:sz w:val="28"/>
          <w:szCs w:val="28"/>
        </w:rPr>
        <w:t>устанавливает личность лица или представителя на основании документа, удостоверяющего личность, а</w:t>
      </w:r>
      <w:r w:rsidR="007C3EC9" w:rsidRPr="00CC7F4B">
        <w:rPr>
          <w:rFonts w:ascii="Liberation Serif" w:hAnsi="Liberation Serif" w:cs="Liberation Serif"/>
          <w:sz w:val="28"/>
          <w:szCs w:val="28"/>
        </w:rPr>
        <w:t xml:space="preserve"> </w:t>
      </w:r>
      <w:r w:rsidR="00AB19B6" w:rsidRPr="00CC7F4B">
        <w:rPr>
          <w:rFonts w:ascii="Liberation Serif" w:hAnsi="Liberation Serif" w:cs="Liberation Serif"/>
          <w:sz w:val="28"/>
          <w:szCs w:val="28"/>
        </w:rPr>
        <w:t>также проверяет полномочия представителя.</w:t>
      </w:r>
    </w:p>
    <w:p w:rsidR="00AB19B6" w:rsidRPr="00CC7F4B" w:rsidRDefault="007C3EC9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93</w:t>
      </w:r>
      <w:r w:rsidR="00AB19B6" w:rsidRPr="00CC7F4B">
        <w:rPr>
          <w:rFonts w:ascii="Liberation Serif" w:hAnsi="Liberation Serif" w:cs="Liberation Serif"/>
          <w:sz w:val="28"/>
          <w:szCs w:val="28"/>
        </w:rPr>
        <w:t>. Результат предоставления муниципальной услуги выдается заявителю или его представителю под подпись.</w:t>
      </w:r>
    </w:p>
    <w:p w:rsidR="00AB19B6" w:rsidRPr="00CC7F4B" w:rsidRDefault="007C3EC9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94</w:t>
      </w:r>
      <w:r w:rsidR="00AB19B6" w:rsidRPr="00CC7F4B">
        <w:rPr>
          <w:rFonts w:ascii="Liberation Serif" w:hAnsi="Liberation Serif" w:cs="Liberation Serif"/>
          <w:sz w:val="28"/>
          <w:szCs w:val="28"/>
        </w:rPr>
        <w:t>. Результатом выполнения административной процедуры является выдача результата предоставления услуги заявителю.</w:t>
      </w:r>
    </w:p>
    <w:p w:rsidR="00AB19B6" w:rsidRPr="00CC7F4B" w:rsidRDefault="007C3EC9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95</w:t>
      </w:r>
      <w:r w:rsidR="00AB19B6" w:rsidRPr="00CC7F4B">
        <w:rPr>
          <w:rFonts w:ascii="Liberation Serif" w:hAnsi="Liberation Serif" w:cs="Liberation Serif"/>
          <w:sz w:val="28"/>
          <w:szCs w:val="28"/>
        </w:rPr>
        <w:t xml:space="preserve">. Сведения о выполнении административной процедуры фиксируются в автоматизированной информационной системе </w:t>
      </w:r>
      <w:r w:rsidR="0062058F" w:rsidRPr="00CC7F4B">
        <w:rPr>
          <w:rFonts w:ascii="Liberation Serif" w:hAnsi="Liberation Serif" w:cs="Liberation Serif"/>
          <w:sz w:val="28"/>
          <w:szCs w:val="28"/>
        </w:rPr>
        <w:t>ГБУ СО «МФЦ»</w:t>
      </w:r>
      <w:r w:rsidR="00AB19B6" w:rsidRPr="00CC7F4B">
        <w:rPr>
          <w:rFonts w:ascii="Liberation Serif" w:hAnsi="Liberation Serif" w:cs="Liberation Serif"/>
          <w:sz w:val="28"/>
          <w:szCs w:val="28"/>
        </w:rPr>
        <w:t>.</w:t>
      </w:r>
    </w:p>
    <w:p w:rsidR="00824074" w:rsidRPr="00CC7F4B" w:rsidRDefault="00824074" w:rsidP="008415DE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83CE5" w:rsidRPr="00CC7F4B" w:rsidRDefault="00E83CE5" w:rsidP="008415DE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C7F4B">
        <w:rPr>
          <w:rFonts w:ascii="Liberation Serif" w:hAnsi="Liberation Serif" w:cs="Liberation Serif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83CE5" w:rsidRPr="00CC7F4B" w:rsidRDefault="00E83CE5" w:rsidP="008415D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3CE5" w:rsidRPr="00CC7F4B" w:rsidRDefault="0062058F" w:rsidP="0084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96</w:t>
      </w:r>
      <w:r w:rsidR="00E83CE5" w:rsidRPr="00CC7F4B">
        <w:rPr>
          <w:rFonts w:ascii="Liberation Serif" w:hAnsi="Liberation Serif" w:cs="Liberation Serif"/>
          <w:sz w:val="28"/>
          <w:szCs w:val="28"/>
        </w:rPr>
        <w:t>. Основанием для начала административной процедуры является представление (направление) заявителем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E83CE5" w:rsidRPr="00CC7F4B" w:rsidRDefault="00E83CE5" w:rsidP="0084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 xml:space="preserve">Муниципальный служащий Комитета, рассматривает заявление, представленное заявителем, и проводит проверку указанных в заявлении </w:t>
      </w:r>
      <w:r w:rsidRPr="00CC7F4B">
        <w:rPr>
          <w:rFonts w:ascii="Liberation Serif" w:hAnsi="Liberation Serif" w:cs="Liberation Serif"/>
          <w:sz w:val="28"/>
          <w:szCs w:val="28"/>
        </w:rPr>
        <w:lastRenderedPageBreak/>
        <w:t>сведений в срок, не превышающий 3 (трех) рабочих дней с даты регистрации соответствующего заявления.</w:t>
      </w:r>
    </w:p>
    <w:p w:rsidR="00E83CE5" w:rsidRPr="00CC7F4B" w:rsidRDefault="00E83CE5" w:rsidP="0084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E83CE5" w:rsidRPr="00CC7F4B" w:rsidRDefault="00E83CE5" w:rsidP="008415D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муниципальный служащий Комитета осуществляет исправление и замену указанных документов, в случае отсутствия опечаток и (или) ошибок - готовит письменный ответ заявителю об отсутствии таких опечаток и (или) ошибок в срок, не превышающий 4 (четырех) рабочих дней с момента регистрации соответствующего заявления.</w:t>
      </w:r>
    </w:p>
    <w:p w:rsidR="00E83CE5" w:rsidRPr="00CC7F4B" w:rsidRDefault="00E83CE5" w:rsidP="008415D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E83CE5" w:rsidRPr="00CC7F4B" w:rsidRDefault="00E83CE5" w:rsidP="008415D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Максимальное время, затраченное на данную процедуру, не должно превышать 5(пяти) рабочих дней.</w:t>
      </w:r>
    </w:p>
    <w:p w:rsidR="00E83CE5" w:rsidRPr="00CC7F4B" w:rsidRDefault="00E83CE5" w:rsidP="008415D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3CE5" w:rsidRPr="00CC7F4B" w:rsidRDefault="00E83CE5" w:rsidP="008415D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C7F4B">
        <w:rPr>
          <w:rFonts w:ascii="Liberation Serif" w:hAnsi="Liberation Serif" w:cs="Liberation Serif"/>
          <w:b/>
          <w:bCs/>
          <w:sz w:val="28"/>
          <w:szCs w:val="28"/>
        </w:rPr>
        <w:t>Раздел 4. Формы контроля за исполнением регламента</w:t>
      </w:r>
    </w:p>
    <w:p w:rsidR="00E83CE5" w:rsidRPr="00CC7F4B" w:rsidRDefault="00E83CE5" w:rsidP="008415DE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Liberation Serif" w:hAnsi="Liberation Serif" w:cs="Liberation Serif"/>
          <w:sz w:val="28"/>
          <w:szCs w:val="28"/>
        </w:rPr>
      </w:pPr>
    </w:p>
    <w:p w:rsidR="00E83CE5" w:rsidRPr="00CC7F4B" w:rsidRDefault="00E83CE5" w:rsidP="008415DE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  <w:r w:rsidRPr="00CC7F4B">
        <w:rPr>
          <w:rFonts w:ascii="Liberation Serif" w:hAnsi="Liberation Serif" w:cs="Liberation Serif"/>
          <w:b/>
          <w:bCs/>
          <w:sz w:val="28"/>
          <w:szCs w:val="28"/>
        </w:rPr>
        <w:t>Порядок осуществления текущего контроля за соблюдением и исполнением Комитетом, предоставляющим муниципальную услугу, его должностными лицами, муниципальными служащими и работниками,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83CE5" w:rsidRPr="00CC7F4B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3CE5" w:rsidRPr="00CC7F4B" w:rsidRDefault="0062058F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97</w:t>
      </w:r>
      <w:r w:rsidR="008415DE" w:rsidRPr="00CC7F4B">
        <w:rPr>
          <w:rFonts w:ascii="Liberation Serif" w:hAnsi="Liberation Serif" w:cs="Liberation Serif"/>
          <w:sz w:val="28"/>
          <w:szCs w:val="28"/>
        </w:rPr>
        <w:t>.</w:t>
      </w:r>
      <w:r w:rsidR="00E83CE5" w:rsidRPr="00CC7F4B">
        <w:rPr>
          <w:rFonts w:ascii="Liberation Serif" w:hAnsi="Liberation Serif" w:cs="Liberation Serif"/>
          <w:sz w:val="28"/>
          <w:szCs w:val="28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председателем Комитета, на постоянной основе.</w:t>
      </w:r>
    </w:p>
    <w:p w:rsidR="00E83CE5" w:rsidRPr="00CC7F4B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Контроль за предоставлением муниципальной услуги Комитетом осуществляет глава Пышминского городского округа.</w:t>
      </w:r>
    </w:p>
    <w:p w:rsidR="00E83CE5" w:rsidRPr="00CC7F4B" w:rsidRDefault="00E83CE5" w:rsidP="008415DE">
      <w:pPr>
        <w:widowControl w:val="0"/>
        <w:autoSpaceDE w:val="0"/>
        <w:autoSpaceDN w:val="0"/>
        <w:adjustRightInd w:val="0"/>
        <w:spacing w:after="0" w:line="240" w:lineRule="auto"/>
        <w:ind w:right="50"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</w:p>
    <w:p w:rsidR="00E83CE5" w:rsidRPr="00CC7F4B" w:rsidRDefault="00E83CE5" w:rsidP="008415DE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  <w:r w:rsidRPr="00CC7F4B">
        <w:rPr>
          <w:rFonts w:ascii="Liberation Serif" w:hAnsi="Liberation Serif" w:cs="Liberation Serif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CC7F4B">
        <w:rPr>
          <w:rFonts w:ascii="Liberation Serif" w:hAnsi="Liberation Serif" w:cs="Liberation Serif"/>
          <w:b/>
          <w:bCs/>
          <w:sz w:val="28"/>
          <w:szCs w:val="28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E83CE5" w:rsidRPr="00CC7F4B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3CE5" w:rsidRPr="00CC7F4B" w:rsidRDefault="0062058F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98</w:t>
      </w:r>
      <w:r w:rsidR="00E83CE5" w:rsidRPr="00CC7F4B">
        <w:rPr>
          <w:rFonts w:ascii="Liberation Serif" w:hAnsi="Liberation Serif" w:cs="Liberation Serif"/>
          <w:sz w:val="28"/>
          <w:szCs w:val="28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Комитета.</w:t>
      </w:r>
    </w:p>
    <w:p w:rsidR="00E83CE5" w:rsidRPr="00CC7F4B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lastRenderedPageBreak/>
        <w:t>Проверки могут быть плановыми (осуществляться на основании годовых планов работы органов местного самоуправления) и внеплановыми, в том числе по конкретному обращению заявителя.</w:t>
      </w:r>
    </w:p>
    <w:p w:rsidR="00E83CE5" w:rsidRPr="00CC7F4B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По результатам проверок полноты и качества предоставления муниципальной услуги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 Результаты проверок отражаются в акте (заключении) по результатам проверки</w:t>
      </w:r>
    </w:p>
    <w:p w:rsidR="00E83CE5" w:rsidRPr="00CC7F4B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3CE5" w:rsidRPr="00CC7F4B" w:rsidRDefault="00E83CE5" w:rsidP="008415DE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  <w:r w:rsidRPr="00CC7F4B">
        <w:rPr>
          <w:rFonts w:ascii="Liberation Serif" w:hAnsi="Liberation Serif" w:cs="Liberation Serif"/>
          <w:b/>
          <w:bCs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83CE5" w:rsidRPr="00CC7F4B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E83CE5" w:rsidRPr="00CC7F4B" w:rsidRDefault="0062058F" w:rsidP="0084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99</w:t>
      </w:r>
      <w:r w:rsidR="00E83CE5" w:rsidRPr="00CC7F4B">
        <w:rPr>
          <w:rFonts w:ascii="Liberation Serif" w:hAnsi="Liberation Serif" w:cs="Liberation Serif"/>
          <w:sz w:val="28"/>
          <w:szCs w:val="28"/>
        </w:rPr>
        <w:t>.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E83CE5" w:rsidRPr="00CC7F4B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E83CE5" w:rsidRPr="00CC7F4B" w:rsidRDefault="00E83CE5" w:rsidP="008415DE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  <w:r w:rsidRPr="00CC7F4B">
        <w:rPr>
          <w:rFonts w:ascii="Liberation Serif" w:hAnsi="Liberation Serif" w:cs="Liberation Serif"/>
          <w:b/>
          <w:bCs/>
          <w:sz w:val="28"/>
          <w:szCs w:val="28"/>
        </w:rPr>
        <w:t>Положения, характеризующие требования к порядку и формам</w:t>
      </w:r>
    </w:p>
    <w:p w:rsidR="00E83CE5" w:rsidRPr="00CC7F4B" w:rsidRDefault="00E83CE5" w:rsidP="008415DE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  <w:r w:rsidRPr="00CC7F4B">
        <w:rPr>
          <w:rFonts w:ascii="Liberation Serif" w:hAnsi="Liberation Serif" w:cs="Liberation Serif"/>
          <w:b/>
          <w:bCs/>
          <w:sz w:val="28"/>
          <w:szCs w:val="28"/>
        </w:rPr>
        <w:t>контроля за предоставлением муниципальной услуги,</w:t>
      </w:r>
    </w:p>
    <w:p w:rsidR="00E83CE5" w:rsidRPr="00CC7F4B" w:rsidRDefault="00E83CE5" w:rsidP="008415DE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b/>
          <w:bCs/>
          <w:sz w:val="28"/>
          <w:szCs w:val="28"/>
        </w:rPr>
        <w:t>в том числе со стороны граждан, их объединений и организаций</w:t>
      </w:r>
    </w:p>
    <w:p w:rsidR="00E83CE5" w:rsidRPr="00CC7F4B" w:rsidRDefault="00E83CE5" w:rsidP="008415DE">
      <w:pPr>
        <w:widowControl w:val="0"/>
        <w:autoSpaceDE w:val="0"/>
        <w:autoSpaceDN w:val="0"/>
        <w:adjustRightInd w:val="0"/>
        <w:spacing w:after="0" w:line="240" w:lineRule="auto"/>
        <w:ind w:right="50"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</w:p>
    <w:p w:rsidR="00E83CE5" w:rsidRPr="00CC7F4B" w:rsidRDefault="00B67117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100</w:t>
      </w:r>
      <w:r w:rsidR="00E83CE5" w:rsidRPr="00CC7F4B">
        <w:rPr>
          <w:rFonts w:ascii="Liberation Serif" w:hAnsi="Liberation Serif" w:cs="Liberation Serif"/>
          <w:sz w:val="28"/>
          <w:szCs w:val="28"/>
        </w:rPr>
        <w:t>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путем проведения проверок соблюдения и исполнения муниципальными служащими Комитета нормативных правовых актов, а также положений настоящего регламента.</w:t>
      </w:r>
    </w:p>
    <w:p w:rsidR="00E83CE5" w:rsidRPr="00CC7F4B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Комитета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(внесудебного) рассмотрения обращений (жалоб) в процессе предоставления муниципальной услуги.</w:t>
      </w:r>
    </w:p>
    <w:p w:rsidR="00E83CE5" w:rsidRPr="00CC7F4B" w:rsidRDefault="00B67117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101</w:t>
      </w:r>
      <w:r w:rsidR="00E83CE5" w:rsidRPr="00CC7F4B">
        <w:rPr>
          <w:rFonts w:ascii="Liberation Serif" w:hAnsi="Liberation Serif" w:cs="Liberation Serif"/>
          <w:sz w:val="28"/>
          <w:szCs w:val="28"/>
        </w:rPr>
        <w:t>. Контроль за предоставлением муниципальной услуги может осуществляться со стороны заявителей, их объединений и организаций путем направления в адрес председателя Комитета:</w:t>
      </w:r>
    </w:p>
    <w:p w:rsidR="00E83CE5" w:rsidRPr="00CC7F4B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1) предложений по совершенствованию нормативных правовых актов, регламентирующих предоставление муниципальной услуги;</w:t>
      </w:r>
    </w:p>
    <w:p w:rsidR="00E83CE5" w:rsidRPr="00CC7F4B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2) сообщений о нарушении законов и иных нормативных правовых актов, регламентирующих предоставление муниципальной услуги, о недостатках в работе Комитета, его должностных лиц;</w:t>
      </w:r>
    </w:p>
    <w:p w:rsidR="00E83CE5" w:rsidRPr="00CC7F4B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lastRenderedPageBreak/>
        <w:t>3) жалоб по фактам нарушения должностными лицами Комитета свобод или законных интересов заявителей.</w:t>
      </w:r>
    </w:p>
    <w:p w:rsidR="008F10A4" w:rsidRPr="00CC7F4B" w:rsidRDefault="008F10A4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83CE5" w:rsidRPr="00CC7F4B" w:rsidRDefault="00E83CE5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C7F4B">
        <w:rPr>
          <w:rFonts w:ascii="Liberation Serif" w:hAnsi="Liberation Serif" w:cs="Liberation Serif"/>
          <w:b/>
          <w:bCs/>
          <w:sz w:val="28"/>
          <w:szCs w:val="28"/>
        </w:rPr>
        <w:t>Раздел 5. Досудебный (внесудебный) порядок обжалования решений и действий (бездействия) Комитета, предоставляющего муниципальную услугу, его должностных лиц, муниципальных служащих и работников, а также решений и действий (бездействия) ГБУ СО «МФЦ», работников ГБУ СО «МФЦ»</w:t>
      </w:r>
    </w:p>
    <w:p w:rsidR="00E83CE5" w:rsidRPr="00CC7F4B" w:rsidRDefault="00E83CE5" w:rsidP="008415DE">
      <w:pPr>
        <w:widowControl w:val="0"/>
        <w:autoSpaceDE w:val="0"/>
        <w:autoSpaceDN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3CE5" w:rsidRPr="00CC7F4B" w:rsidRDefault="00E83CE5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C7F4B">
        <w:rPr>
          <w:rFonts w:ascii="Liberation Serif" w:hAnsi="Liberation Serif" w:cs="Liberation Serif"/>
          <w:b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</w:p>
    <w:p w:rsidR="00E83CE5" w:rsidRPr="00CC7F4B" w:rsidRDefault="00E83CE5" w:rsidP="008415DE">
      <w:pPr>
        <w:widowControl w:val="0"/>
        <w:autoSpaceDE w:val="0"/>
        <w:autoSpaceDN w:val="0"/>
        <w:spacing w:after="0" w:line="240" w:lineRule="auto"/>
        <w:ind w:right="50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E83CE5" w:rsidRPr="00CC7F4B" w:rsidRDefault="00B67117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102</w:t>
      </w:r>
      <w:r w:rsidR="00E83CE5" w:rsidRPr="00CC7F4B">
        <w:rPr>
          <w:rFonts w:ascii="Liberation Serif" w:hAnsi="Liberation Serif" w:cs="Liberation Serif"/>
          <w:sz w:val="28"/>
          <w:szCs w:val="28"/>
        </w:rPr>
        <w:t>. Заявитель вправе обжаловать решения и действия (бездействие), Комитета, его должностных лиц и работников, а также решения и действия (бездействие) ГБУ СО «МФЦ», работников ГБУ СО «МФЦ» в досудебном (внесудебном) порядке, предусмотренном статьей 11.1 Федерального закона от 27 июля 2010 года № 210-ФЗ «Об организации предоставления государственных и муниципальных услуг».</w:t>
      </w:r>
    </w:p>
    <w:p w:rsidR="00E83CE5" w:rsidRPr="00CC7F4B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3CE5" w:rsidRPr="00CC7F4B" w:rsidRDefault="00E83CE5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C7F4B">
        <w:rPr>
          <w:rFonts w:ascii="Liberation Serif" w:hAnsi="Liberation Serif" w:cs="Liberation Serif"/>
          <w:b/>
          <w:bCs/>
          <w:sz w:val="28"/>
          <w:szCs w:val="28"/>
        </w:rPr>
        <w:t xml:space="preserve">Органы местного самоуправления, организации и уполномоченные </w:t>
      </w:r>
      <w:r w:rsidRPr="00CC7F4B">
        <w:rPr>
          <w:rFonts w:ascii="Liberation Serif" w:hAnsi="Liberation Serif" w:cs="Liberation Serif"/>
          <w:b/>
          <w:bCs/>
          <w:sz w:val="28"/>
          <w:szCs w:val="28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E83CE5" w:rsidRPr="00CC7F4B" w:rsidRDefault="00E83CE5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sz w:val="28"/>
          <w:szCs w:val="28"/>
        </w:rPr>
      </w:pPr>
    </w:p>
    <w:p w:rsidR="00E83CE5" w:rsidRPr="00CC7F4B" w:rsidRDefault="00B67117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103</w:t>
      </w:r>
      <w:r w:rsidR="00E83CE5" w:rsidRPr="00CC7F4B">
        <w:rPr>
          <w:rFonts w:ascii="Liberation Serif" w:hAnsi="Liberation Serif" w:cs="Liberation Serif"/>
          <w:sz w:val="28"/>
          <w:szCs w:val="28"/>
        </w:rPr>
        <w:t>. В случае обжалования решений и действий (бездействия) Комитета, его должностных лиц и работников, жалоба подается для рассмотрения председателю Комитета или главе Пышминского городского округа, в письменной форме на бумажном носителе, в том числе при личном приеме заявителя, в электронной форме, по почте.</w:t>
      </w:r>
    </w:p>
    <w:p w:rsidR="00E83CE5" w:rsidRPr="00CC7F4B" w:rsidRDefault="00B67117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104</w:t>
      </w:r>
      <w:r w:rsidR="00E83CE5" w:rsidRPr="00CC7F4B">
        <w:rPr>
          <w:rFonts w:ascii="Liberation Serif" w:hAnsi="Liberation Serif" w:cs="Liberation Serif"/>
          <w:sz w:val="28"/>
          <w:szCs w:val="28"/>
        </w:rPr>
        <w:t>. В случае обжалования решений и действий (бездействия) ГБУ СО «МФЦ», работника ГБУ СО «МФЦ» жалоба подается для рассмотрения в ГБУ СО «МФЦ» в филиал,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E83CE5" w:rsidRPr="00CC7F4B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Жалобу на решения и действия (бездействие) ГБУ СО «МФЦ»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E83CE5" w:rsidRPr="00CC7F4B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E652A" w:rsidRDefault="001E652A" w:rsidP="008415DE">
      <w:pPr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83CE5" w:rsidRPr="00CC7F4B" w:rsidRDefault="00E83CE5" w:rsidP="008415DE">
      <w:pPr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C7F4B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E83CE5" w:rsidRPr="00CC7F4B" w:rsidRDefault="00E83CE5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3CE5" w:rsidRPr="00CC7F4B" w:rsidRDefault="00B67117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105</w:t>
      </w:r>
      <w:r w:rsidR="00E83CE5" w:rsidRPr="00CC7F4B">
        <w:rPr>
          <w:rFonts w:ascii="Liberation Serif" w:hAnsi="Liberation Serif" w:cs="Liberation Serif"/>
          <w:sz w:val="28"/>
          <w:szCs w:val="28"/>
        </w:rPr>
        <w:t>. Комитет, ГБУ СО «МФЦ», а также учредитель ГБУ СО «МФЦ» обеспечивают:</w:t>
      </w:r>
    </w:p>
    <w:p w:rsidR="00E83CE5" w:rsidRPr="00CC7F4B" w:rsidRDefault="00E83CE5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1) информирование заявителей о порядке обжалования решений и действий (бездействия) Комитета, его должностных лиц, муниципальных служащих и работников, решений и действий (бездействия) ГБУ СО «МФЦ», его должностных лиц и работников посредством размещения информации:</w:t>
      </w:r>
    </w:p>
    <w:p w:rsidR="00E83CE5" w:rsidRPr="00CC7F4B" w:rsidRDefault="00E83CE5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на стендах в местах предоставления муниципальных услуг;</w:t>
      </w:r>
    </w:p>
    <w:p w:rsidR="00E83CE5" w:rsidRPr="00CC7F4B" w:rsidRDefault="00E83CE5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на официальных сайтах Пышминского городского округа, ГБУ СО «МФЦ» (</w:t>
      </w:r>
      <w:hyperlink r:id="rId9" w:history="1">
        <w:r w:rsidRPr="00CC7F4B">
          <w:rPr>
            <w:rFonts w:ascii="Liberation Serif" w:hAnsi="Liberation Serif" w:cs="Liberation Serif"/>
            <w:sz w:val="28"/>
            <w:szCs w:val="28"/>
          </w:rPr>
          <w:t>http://mfc66.ru/</w:t>
        </w:r>
      </w:hyperlink>
      <w:r w:rsidRPr="00CC7F4B">
        <w:rPr>
          <w:rFonts w:ascii="Liberation Serif" w:hAnsi="Liberation Serif" w:cs="Liberation Serif"/>
          <w:sz w:val="28"/>
          <w:szCs w:val="28"/>
        </w:rPr>
        <w:t>) и учредителя ГБУ СО «МФЦ» (</w:t>
      </w:r>
      <w:hyperlink r:id="rId10" w:history="1">
        <w:r w:rsidRPr="00CC7F4B">
          <w:rPr>
            <w:rFonts w:ascii="Liberation Serif" w:hAnsi="Liberation Serif" w:cs="Liberation Serif"/>
            <w:sz w:val="28"/>
            <w:szCs w:val="28"/>
          </w:rPr>
          <w:t>http://dis.midural.ru/</w:t>
        </w:r>
      </w:hyperlink>
      <w:r w:rsidRPr="00CC7F4B">
        <w:rPr>
          <w:rFonts w:ascii="Liberation Serif" w:hAnsi="Liberation Serif" w:cs="Liberation Serif"/>
          <w:sz w:val="28"/>
          <w:szCs w:val="28"/>
        </w:rPr>
        <w:t>);</w:t>
      </w:r>
    </w:p>
    <w:p w:rsidR="00E83CE5" w:rsidRPr="00CC7F4B" w:rsidRDefault="00E83CE5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на Едином портале в разделе «Дополнительная информация» соответствующей муниципальной услуги;</w:t>
      </w:r>
    </w:p>
    <w:p w:rsidR="00E83CE5" w:rsidRPr="00CC7F4B" w:rsidRDefault="00E83CE5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2) консультирование заявителей о порядке обжалования решений и действий (бездействий) Комитета, предоставляющего муниципальную услугу, его должностных лиц и работников, решений и действий (бездействия) ГБУ СО «МФЦ», его должностных лиц и работников, в том числе по телефону, электронной почте, при личном приеме.</w:t>
      </w:r>
    </w:p>
    <w:p w:rsidR="008415DE" w:rsidRPr="00CC7F4B" w:rsidRDefault="008415DE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83CE5" w:rsidRPr="00CC7F4B" w:rsidRDefault="00E83CE5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C7F4B">
        <w:rPr>
          <w:rFonts w:ascii="Liberation Serif" w:hAnsi="Liberation Serif" w:cs="Liberation Serif"/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(бездействий) Комитета, его должностных лиц, муниципальных служащих и работников, а также решений и действий (бездействия) ГБУ СО «МФЦ», его должностных лиц и работников </w:t>
      </w:r>
    </w:p>
    <w:p w:rsidR="00E83CE5" w:rsidRPr="00CC7F4B" w:rsidRDefault="00E83CE5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83CE5" w:rsidRPr="00CC7F4B" w:rsidRDefault="00B67117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106</w:t>
      </w:r>
      <w:r w:rsidR="00E83CE5" w:rsidRPr="00CC7F4B">
        <w:rPr>
          <w:rFonts w:ascii="Liberation Serif" w:hAnsi="Liberation Serif" w:cs="Liberation Serif"/>
          <w:sz w:val="28"/>
          <w:szCs w:val="28"/>
        </w:rPr>
        <w:t>. Статьи 11.1-11.3 Федерального закона от 27 июля 2010 года №210-ФЗ «Об организации предоставления государственных и муниципальных услуг».</w:t>
      </w:r>
    </w:p>
    <w:p w:rsidR="00E83CE5" w:rsidRPr="00CC7F4B" w:rsidRDefault="00E83CE5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Постановление Правительства Свердловской области от 22 ноября 2018 года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работников».</w:t>
      </w:r>
    </w:p>
    <w:p w:rsidR="00E83CE5" w:rsidRPr="00CC7F4B" w:rsidRDefault="00E83CE5" w:rsidP="008415DE">
      <w:pPr>
        <w:spacing w:after="0" w:line="240" w:lineRule="auto"/>
        <w:ind w:right="5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C7F4B">
        <w:rPr>
          <w:rFonts w:ascii="Liberation Serif" w:eastAsia="Calibri" w:hAnsi="Liberation Serif" w:cs="Liberation Serif"/>
          <w:sz w:val="28"/>
          <w:szCs w:val="28"/>
        </w:rPr>
        <w:t xml:space="preserve">Постановление администрации Пышминского городского округа от 14.03.2019 № 165 «Об утверждении положения об особенностях подачи рассмотрения жалоб на решения и действия (бездействие) администрации Пышминского городского округа, функциональных, территориальных органов администрации Пышминского городского округа, муниципальных учреждений Пышминского городского округа, предоставляющих муниципальные услуги их должностных лиц, муниципальных служащих предоставляющих муниципальные </w:t>
      </w:r>
      <w:r w:rsidRPr="00CC7F4B">
        <w:rPr>
          <w:rFonts w:ascii="Liberation Serif" w:eastAsia="Calibri" w:hAnsi="Liberation Serif" w:cs="Liberation Serif"/>
          <w:sz w:val="28"/>
          <w:szCs w:val="28"/>
        </w:rPr>
        <w:lastRenderedPageBreak/>
        <w:t>услуги, а также на решения и действия (бездействие) многофункционального центра предоставления государственных и муниципальных услуги и его работников».</w:t>
      </w:r>
    </w:p>
    <w:p w:rsidR="00E83CE5" w:rsidRPr="00CC7F4B" w:rsidRDefault="00B67117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7F4B">
        <w:rPr>
          <w:rFonts w:ascii="Liberation Serif" w:hAnsi="Liberation Serif" w:cs="Liberation Serif"/>
          <w:sz w:val="28"/>
          <w:szCs w:val="28"/>
        </w:rPr>
        <w:t>107</w:t>
      </w:r>
      <w:r w:rsidR="00E83CE5" w:rsidRPr="00CC7F4B">
        <w:rPr>
          <w:rFonts w:ascii="Liberation Serif" w:hAnsi="Liberation Serif" w:cs="Liberation Serif"/>
          <w:sz w:val="28"/>
          <w:szCs w:val="28"/>
        </w:rPr>
        <w:t xml:space="preserve">. </w:t>
      </w:r>
      <w:r w:rsidR="00E83CE5" w:rsidRPr="00CC7F4B">
        <w:rPr>
          <w:rFonts w:ascii="Liberation Serif" w:eastAsia="Calibri" w:hAnsi="Liberation Serif" w:cs="Liberation Serif"/>
          <w:sz w:val="28"/>
          <w:szCs w:val="28"/>
        </w:rPr>
        <w:t xml:space="preserve">Полная информация о порядке подачи и рассмотрении жалобы </w:t>
      </w:r>
      <w:r w:rsidR="00E83CE5" w:rsidRPr="00CC7F4B">
        <w:rPr>
          <w:rFonts w:ascii="Liberation Serif" w:eastAsia="Calibri" w:hAnsi="Liberation Serif" w:cs="Liberation Serif"/>
          <w:sz w:val="28"/>
          <w:szCs w:val="28"/>
        </w:rPr>
        <w:br/>
        <w:t>на решения и действия (бездействие) органа власти, предоставляющего муниципальную услугу, его должностных лиц и муниципальных служащих, а также решения и действия (бездействие) ,</w:t>
      </w:r>
      <w:r w:rsidR="00E83CE5" w:rsidRPr="00CC7F4B">
        <w:rPr>
          <w:rFonts w:ascii="Liberation Serif" w:hAnsi="Liberation Serif" w:cs="Liberation Serif"/>
          <w:sz w:val="28"/>
          <w:szCs w:val="28"/>
        </w:rPr>
        <w:t xml:space="preserve"> ГБУ СО «МФЦ»</w:t>
      </w:r>
      <w:r w:rsidR="00E83CE5" w:rsidRPr="00CC7F4B">
        <w:rPr>
          <w:rFonts w:ascii="Liberation Serif" w:eastAsia="Calibri" w:hAnsi="Liberation Serif" w:cs="Liberation Serif"/>
          <w:sz w:val="28"/>
          <w:szCs w:val="28"/>
        </w:rPr>
        <w:t xml:space="preserve"> работников </w:t>
      </w:r>
      <w:r w:rsidR="00E83CE5" w:rsidRPr="00CC7F4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E83CE5" w:rsidRPr="00CC7F4B">
        <w:rPr>
          <w:rFonts w:ascii="Liberation Serif" w:eastAsia="Calibri" w:hAnsi="Liberation Serif" w:cs="Liberation Serif"/>
          <w:sz w:val="28"/>
          <w:szCs w:val="28"/>
        </w:rPr>
        <w:t xml:space="preserve">размещена в разделе «Дополнительная информация» на Едином портале соответствующей </w:t>
      </w:r>
      <w:r w:rsidR="00E83CE5" w:rsidRPr="00CC7F4B">
        <w:rPr>
          <w:rFonts w:ascii="Liberation Serif" w:hAnsi="Liberation Serif" w:cs="Liberation Serif"/>
          <w:sz w:val="28"/>
          <w:szCs w:val="28"/>
        </w:rPr>
        <w:t>муниципальной</w:t>
      </w:r>
      <w:r w:rsidR="00E83CE5" w:rsidRPr="00CC7F4B">
        <w:rPr>
          <w:rFonts w:ascii="Liberation Serif" w:eastAsia="Calibri" w:hAnsi="Liberation Serif" w:cs="Liberation Serif"/>
          <w:sz w:val="28"/>
          <w:szCs w:val="28"/>
        </w:rPr>
        <w:t xml:space="preserve"> услуги </w:t>
      </w:r>
      <w:r w:rsidR="00E83CE5" w:rsidRPr="00CC7F4B">
        <w:rPr>
          <w:rFonts w:ascii="Liberation Serif" w:hAnsi="Liberation Serif" w:cs="Liberation Serif"/>
          <w:sz w:val="28"/>
          <w:szCs w:val="28"/>
        </w:rPr>
        <w:t>по адресу</w:t>
      </w:r>
      <w:bookmarkStart w:id="7" w:name="Par310"/>
      <w:bookmarkStart w:id="8" w:name="Par341"/>
      <w:bookmarkStart w:id="9" w:name="Par346"/>
      <w:bookmarkEnd w:id="7"/>
      <w:bookmarkEnd w:id="8"/>
      <w:bookmarkEnd w:id="9"/>
      <w:r w:rsidR="00E83CE5" w:rsidRPr="00CC7F4B">
        <w:rPr>
          <w:rFonts w:ascii="Liberation Serif" w:hAnsi="Liberation Serif" w:cs="Liberation Serif"/>
          <w:sz w:val="28"/>
          <w:szCs w:val="28"/>
        </w:rPr>
        <w:t>:</w:t>
      </w:r>
      <w:r w:rsidR="008415DE" w:rsidRPr="00CC7F4B">
        <w:rPr>
          <w:rFonts w:ascii="Liberation Serif" w:hAnsi="Liberation Serif" w:cs="Liberation Serif"/>
          <w:sz w:val="28"/>
          <w:szCs w:val="28"/>
        </w:rPr>
        <w:t xml:space="preserve"> https://www.gosuslugi.ru/175244/1/info</w:t>
      </w:r>
      <w:r w:rsidR="00E83CE5" w:rsidRPr="00CC7F4B">
        <w:rPr>
          <w:rFonts w:ascii="Liberation Serif" w:hAnsi="Liberation Serif" w:cs="Liberation Serif"/>
          <w:sz w:val="28"/>
          <w:szCs w:val="28"/>
        </w:rPr>
        <w:t>.</w:t>
      </w:r>
    </w:p>
    <w:p w:rsidR="00B92ED5" w:rsidRPr="00CC7F4B" w:rsidRDefault="00B92ED5" w:rsidP="008415DE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D1B1D" w:rsidRPr="00CC7F4B" w:rsidRDefault="003D1B1D" w:rsidP="008415DE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D1B1D" w:rsidRPr="00CC7F4B" w:rsidRDefault="003D1B1D" w:rsidP="008415DE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3D1B1D" w:rsidRPr="00CC7F4B" w:rsidSect="00ED5356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392" w:rsidRDefault="00C63392" w:rsidP="00ED5356">
      <w:pPr>
        <w:spacing w:after="0" w:line="240" w:lineRule="auto"/>
      </w:pPr>
      <w:r>
        <w:separator/>
      </w:r>
    </w:p>
  </w:endnote>
  <w:endnote w:type="continuationSeparator" w:id="0">
    <w:p w:rsidR="00C63392" w:rsidRDefault="00C63392" w:rsidP="00ED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392" w:rsidRDefault="00C63392" w:rsidP="00ED5356">
      <w:pPr>
        <w:spacing w:after="0" w:line="240" w:lineRule="auto"/>
      </w:pPr>
      <w:r>
        <w:separator/>
      </w:r>
    </w:p>
  </w:footnote>
  <w:footnote w:type="continuationSeparator" w:id="0">
    <w:p w:rsidR="00C63392" w:rsidRDefault="00C63392" w:rsidP="00ED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24870"/>
      <w:docPartObj>
        <w:docPartGallery w:val="Page Numbers (Top of Page)"/>
        <w:docPartUnique/>
      </w:docPartObj>
    </w:sdtPr>
    <w:sdtContent>
      <w:p w:rsidR="00ED5356" w:rsidRDefault="00DA25B0">
        <w:pPr>
          <w:pStyle w:val="a5"/>
          <w:jc w:val="center"/>
        </w:pPr>
        <w:r w:rsidRPr="00ED5356">
          <w:rPr>
            <w:rFonts w:ascii="Liberation Serif" w:hAnsi="Liberation Serif"/>
            <w:sz w:val="28"/>
            <w:szCs w:val="28"/>
          </w:rPr>
          <w:fldChar w:fldCharType="begin"/>
        </w:r>
        <w:r w:rsidR="00ED5356" w:rsidRPr="00ED5356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ED5356">
          <w:rPr>
            <w:rFonts w:ascii="Liberation Serif" w:hAnsi="Liberation Serif"/>
            <w:sz w:val="28"/>
            <w:szCs w:val="28"/>
          </w:rPr>
          <w:fldChar w:fldCharType="separate"/>
        </w:r>
        <w:r w:rsidR="006A14A6">
          <w:rPr>
            <w:rFonts w:ascii="Liberation Serif" w:hAnsi="Liberation Serif"/>
            <w:noProof/>
            <w:sz w:val="28"/>
            <w:szCs w:val="28"/>
          </w:rPr>
          <w:t>6</w:t>
        </w:r>
        <w:r w:rsidRPr="00ED5356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ED5356" w:rsidRDefault="00ED53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24C9"/>
    <w:multiLevelType w:val="hybridMultilevel"/>
    <w:tmpl w:val="BC5462E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113628"/>
    <w:multiLevelType w:val="hybridMultilevel"/>
    <w:tmpl w:val="608EA86E"/>
    <w:lvl w:ilvl="0" w:tplc="610A1718">
      <w:start w:val="18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165A5B"/>
    <w:multiLevelType w:val="hybridMultilevel"/>
    <w:tmpl w:val="4530A892"/>
    <w:lvl w:ilvl="0" w:tplc="E6063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441DD8"/>
    <w:multiLevelType w:val="hybridMultilevel"/>
    <w:tmpl w:val="04AA6818"/>
    <w:lvl w:ilvl="0" w:tplc="C75487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6396654"/>
    <w:multiLevelType w:val="hybridMultilevel"/>
    <w:tmpl w:val="C6EA925E"/>
    <w:lvl w:ilvl="0" w:tplc="681A2872">
      <w:start w:val="1"/>
      <w:numFmt w:val="decimal"/>
      <w:lvlText w:val="%1."/>
      <w:lvlJc w:val="left"/>
      <w:pPr>
        <w:ind w:left="801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042"/>
    <w:rsid w:val="0000676B"/>
    <w:rsid w:val="00050AB9"/>
    <w:rsid w:val="00051E6D"/>
    <w:rsid w:val="00065CDF"/>
    <w:rsid w:val="00071969"/>
    <w:rsid w:val="00095F99"/>
    <w:rsid w:val="00095FE0"/>
    <w:rsid w:val="00096ABE"/>
    <w:rsid w:val="000A7E46"/>
    <w:rsid w:val="000C5A2C"/>
    <w:rsid w:val="000C7C1A"/>
    <w:rsid w:val="000E5671"/>
    <w:rsid w:val="000F358B"/>
    <w:rsid w:val="000F6555"/>
    <w:rsid w:val="00153C0C"/>
    <w:rsid w:val="001645F3"/>
    <w:rsid w:val="001B02A5"/>
    <w:rsid w:val="001E2B6D"/>
    <w:rsid w:val="001E652A"/>
    <w:rsid w:val="001F122B"/>
    <w:rsid w:val="001F6804"/>
    <w:rsid w:val="002355D4"/>
    <w:rsid w:val="00244FD5"/>
    <w:rsid w:val="00261097"/>
    <w:rsid w:val="00294DD2"/>
    <w:rsid w:val="002A45F8"/>
    <w:rsid w:val="002B01FF"/>
    <w:rsid w:val="002C1A80"/>
    <w:rsid w:val="002D22FC"/>
    <w:rsid w:val="003313C3"/>
    <w:rsid w:val="00345A87"/>
    <w:rsid w:val="00382D8B"/>
    <w:rsid w:val="003A64B5"/>
    <w:rsid w:val="003C3072"/>
    <w:rsid w:val="003C79EC"/>
    <w:rsid w:val="003D1B1D"/>
    <w:rsid w:val="003D550F"/>
    <w:rsid w:val="003E643F"/>
    <w:rsid w:val="004012B9"/>
    <w:rsid w:val="00413E6C"/>
    <w:rsid w:val="00417042"/>
    <w:rsid w:val="00425003"/>
    <w:rsid w:val="00425201"/>
    <w:rsid w:val="00427CC7"/>
    <w:rsid w:val="00434BB3"/>
    <w:rsid w:val="0047559B"/>
    <w:rsid w:val="004800D7"/>
    <w:rsid w:val="00480C52"/>
    <w:rsid w:val="0048689A"/>
    <w:rsid w:val="004B1AD4"/>
    <w:rsid w:val="004B7B59"/>
    <w:rsid w:val="004C7CA3"/>
    <w:rsid w:val="00524AD9"/>
    <w:rsid w:val="0052515F"/>
    <w:rsid w:val="00534F1B"/>
    <w:rsid w:val="005405A2"/>
    <w:rsid w:val="0055325B"/>
    <w:rsid w:val="005613F8"/>
    <w:rsid w:val="00577DA4"/>
    <w:rsid w:val="005C2847"/>
    <w:rsid w:val="005C68D4"/>
    <w:rsid w:val="005F57E6"/>
    <w:rsid w:val="00606885"/>
    <w:rsid w:val="00612AE9"/>
    <w:rsid w:val="0062058F"/>
    <w:rsid w:val="0064281D"/>
    <w:rsid w:val="00690E64"/>
    <w:rsid w:val="006951EE"/>
    <w:rsid w:val="006A14A6"/>
    <w:rsid w:val="006D7FA1"/>
    <w:rsid w:val="006F1C13"/>
    <w:rsid w:val="006F4431"/>
    <w:rsid w:val="00712AF4"/>
    <w:rsid w:val="00730C35"/>
    <w:rsid w:val="00742972"/>
    <w:rsid w:val="00757ED2"/>
    <w:rsid w:val="00761BED"/>
    <w:rsid w:val="00775AF1"/>
    <w:rsid w:val="007B0BBA"/>
    <w:rsid w:val="007B522A"/>
    <w:rsid w:val="007C3EC9"/>
    <w:rsid w:val="007D6FF9"/>
    <w:rsid w:val="007E5095"/>
    <w:rsid w:val="007F2A55"/>
    <w:rsid w:val="007F4A5A"/>
    <w:rsid w:val="00804740"/>
    <w:rsid w:val="0081079D"/>
    <w:rsid w:val="00812E59"/>
    <w:rsid w:val="00824074"/>
    <w:rsid w:val="008415DE"/>
    <w:rsid w:val="008420FB"/>
    <w:rsid w:val="00850787"/>
    <w:rsid w:val="0087443F"/>
    <w:rsid w:val="00880903"/>
    <w:rsid w:val="008B71A0"/>
    <w:rsid w:val="008C6C91"/>
    <w:rsid w:val="008D1910"/>
    <w:rsid w:val="008F10A4"/>
    <w:rsid w:val="009178D5"/>
    <w:rsid w:val="00934248"/>
    <w:rsid w:val="00965202"/>
    <w:rsid w:val="00977E61"/>
    <w:rsid w:val="009B3909"/>
    <w:rsid w:val="009B3AC4"/>
    <w:rsid w:val="009C7E59"/>
    <w:rsid w:val="009F2E11"/>
    <w:rsid w:val="00A03224"/>
    <w:rsid w:val="00A0373A"/>
    <w:rsid w:val="00A06163"/>
    <w:rsid w:val="00A11D57"/>
    <w:rsid w:val="00A17791"/>
    <w:rsid w:val="00A30F7E"/>
    <w:rsid w:val="00A37299"/>
    <w:rsid w:val="00A4295F"/>
    <w:rsid w:val="00A560FE"/>
    <w:rsid w:val="00AB19B6"/>
    <w:rsid w:val="00AC3508"/>
    <w:rsid w:val="00AC364A"/>
    <w:rsid w:val="00AE563C"/>
    <w:rsid w:val="00B00D04"/>
    <w:rsid w:val="00B14E15"/>
    <w:rsid w:val="00B1682F"/>
    <w:rsid w:val="00B22478"/>
    <w:rsid w:val="00B42D11"/>
    <w:rsid w:val="00B67117"/>
    <w:rsid w:val="00B72817"/>
    <w:rsid w:val="00B87534"/>
    <w:rsid w:val="00B92ED5"/>
    <w:rsid w:val="00B977EC"/>
    <w:rsid w:val="00BC669F"/>
    <w:rsid w:val="00BD63BC"/>
    <w:rsid w:val="00BE0267"/>
    <w:rsid w:val="00C03D81"/>
    <w:rsid w:val="00C328C8"/>
    <w:rsid w:val="00C40FC0"/>
    <w:rsid w:val="00C46D69"/>
    <w:rsid w:val="00C5767E"/>
    <w:rsid w:val="00C63392"/>
    <w:rsid w:val="00C728F1"/>
    <w:rsid w:val="00C739F1"/>
    <w:rsid w:val="00C73D1F"/>
    <w:rsid w:val="00C805FE"/>
    <w:rsid w:val="00C81A24"/>
    <w:rsid w:val="00C9358C"/>
    <w:rsid w:val="00CC4D33"/>
    <w:rsid w:val="00CC7F4B"/>
    <w:rsid w:val="00CD04F8"/>
    <w:rsid w:val="00CF43F6"/>
    <w:rsid w:val="00D07D88"/>
    <w:rsid w:val="00D4779A"/>
    <w:rsid w:val="00D501F2"/>
    <w:rsid w:val="00D550D1"/>
    <w:rsid w:val="00D63C27"/>
    <w:rsid w:val="00D72D48"/>
    <w:rsid w:val="00D73AE4"/>
    <w:rsid w:val="00D83E4B"/>
    <w:rsid w:val="00D91D02"/>
    <w:rsid w:val="00D94437"/>
    <w:rsid w:val="00DA25B0"/>
    <w:rsid w:val="00DB77A5"/>
    <w:rsid w:val="00DD0504"/>
    <w:rsid w:val="00DD1B38"/>
    <w:rsid w:val="00DE3E44"/>
    <w:rsid w:val="00E130F0"/>
    <w:rsid w:val="00E25A10"/>
    <w:rsid w:val="00E42A59"/>
    <w:rsid w:val="00E520A4"/>
    <w:rsid w:val="00E8365D"/>
    <w:rsid w:val="00E83CE5"/>
    <w:rsid w:val="00E85475"/>
    <w:rsid w:val="00E97503"/>
    <w:rsid w:val="00EC21C6"/>
    <w:rsid w:val="00ED5356"/>
    <w:rsid w:val="00EF4E87"/>
    <w:rsid w:val="00F278E7"/>
    <w:rsid w:val="00F30887"/>
    <w:rsid w:val="00F3137A"/>
    <w:rsid w:val="00F4064F"/>
    <w:rsid w:val="00F67497"/>
    <w:rsid w:val="00FA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7A"/>
  </w:style>
  <w:style w:type="paragraph" w:styleId="3">
    <w:name w:val="heading 3"/>
    <w:basedOn w:val="a"/>
    <w:link w:val="30"/>
    <w:uiPriority w:val="9"/>
    <w:qFormat/>
    <w:rsid w:val="00B92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2E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2E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2E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9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2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5475"/>
    <w:pPr>
      <w:ind w:left="720"/>
      <w:contextualSpacing/>
    </w:pPr>
  </w:style>
  <w:style w:type="paragraph" w:customStyle="1" w:styleId="ConsPlusNormal">
    <w:name w:val="ConsPlusNormal"/>
    <w:rsid w:val="00A03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0373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5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5356"/>
  </w:style>
  <w:style w:type="paragraph" w:styleId="a7">
    <w:name w:val="footer"/>
    <w:basedOn w:val="a"/>
    <w:link w:val="a8"/>
    <w:uiPriority w:val="99"/>
    <w:semiHidden/>
    <w:unhideWhenUsed/>
    <w:rsid w:val="00ED5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5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28E38CEF6BCBA422C92C0B03D0047E801CFE2536B0E0AADA527ED79E05FA073BCCAA6336C2BF33786768C9B473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is.midur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A6E45-8748-48E3-AFB8-64647A37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30</Pages>
  <Words>10358</Words>
  <Characters>59046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самойловай</dc:creator>
  <cp:keywords/>
  <dc:description/>
  <cp:lastModifiedBy>user</cp:lastModifiedBy>
  <cp:revision>32</cp:revision>
  <dcterms:created xsi:type="dcterms:W3CDTF">2022-04-28T10:02:00Z</dcterms:created>
  <dcterms:modified xsi:type="dcterms:W3CDTF">2022-06-08T12:09:00Z</dcterms:modified>
</cp:coreProperties>
</file>