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6C6A" w:rsidRDefault="002A6C6A" w:rsidP="002A6C6A">
      <w:pPr>
        <w:jc w:val="center"/>
        <w:rPr>
          <w:rFonts w:ascii="Liberation Serif" w:hAnsi="Liberation Serif"/>
          <w:b/>
          <w:sz w:val="28"/>
          <w:szCs w:val="28"/>
        </w:rPr>
      </w:pPr>
      <w:r>
        <w:rPr>
          <w:noProof/>
          <w:lang w:eastAsia="ru-RU"/>
        </w:rPr>
        <w:drawing>
          <wp:anchor distT="36195" distB="36195" distL="6401435" distR="6401435" simplePos="0" relativeHeight="251660288" behindDoc="0" locked="0" layoutInCell="1" allowOverlap="1">
            <wp:simplePos x="0" y="0"/>
            <wp:positionH relativeFrom="margin">
              <wp:posOffset>2625090</wp:posOffset>
            </wp:positionH>
            <wp:positionV relativeFrom="paragraph">
              <wp:posOffset>-34925</wp:posOffset>
            </wp:positionV>
            <wp:extent cx="1276350" cy="1362075"/>
            <wp:effectExtent l="1905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1276350" cy="1362075"/>
                    </a:xfrm>
                    <a:prstGeom prst="rect">
                      <a:avLst/>
                    </a:prstGeom>
                    <a:noFill/>
                    <a:ln w="9525">
                      <a:noFill/>
                      <a:miter lim="800000"/>
                      <a:headEnd/>
                      <a:tailEnd/>
                    </a:ln>
                  </pic:spPr>
                </pic:pic>
              </a:graphicData>
            </a:graphic>
          </wp:anchor>
        </w:drawing>
      </w:r>
    </w:p>
    <w:p w:rsidR="002A6C6A" w:rsidRDefault="002A6C6A" w:rsidP="002A6C6A">
      <w:pPr>
        <w:jc w:val="center"/>
        <w:rPr>
          <w:rFonts w:ascii="Liberation Serif" w:hAnsi="Liberation Serif"/>
          <w:b/>
          <w:sz w:val="28"/>
          <w:szCs w:val="28"/>
        </w:rPr>
      </w:pPr>
    </w:p>
    <w:p w:rsidR="002A6C6A" w:rsidRDefault="002A6C6A" w:rsidP="002A6C6A">
      <w:pPr>
        <w:tabs>
          <w:tab w:val="left" w:pos="1200"/>
          <w:tab w:val="center" w:pos="4960"/>
        </w:tabs>
        <w:rPr>
          <w:rFonts w:ascii="Liberation Serif" w:hAnsi="Liberation Serif"/>
          <w:noProof/>
          <w:sz w:val="28"/>
          <w:szCs w:val="28"/>
        </w:rPr>
      </w:pPr>
      <w:r w:rsidRPr="00A029A3">
        <w:rPr>
          <w:rFonts w:ascii="Liberation Serif" w:hAnsi="Liberation Serif"/>
          <w:noProof/>
          <w:sz w:val="28"/>
          <w:szCs w:val="28"/>
        </w:rPr>
        <w:tab/>
      </w:r>
    </w:p>
    <w:p w:rsidR="002A6C6A" w:rsidRPr="002478D6" w:rsidRDefault="002A6C6A" w:rsidP="002A6C6A">
      <w:pPr>
        <w:tabs>
          <w:tab w:val="left" w:pos="1200"/>
          <w:tab w:val="center" w:pos="4960"/>
        </w:tabs>
        <w:rPr>
          <w:rFonts w:ascii="Liberation Serif" w:hAnsi="Liberation Serif"/>
          <w:noProof/>
          <w:sz w:val="28"/>
          <w:szCs w:val="28"/>
        </w:rPr>
      </w:pPr>
    </w:p>
    <w:p w:rsidR="002A6C6A" w:rsidRPr="002478D6" w:rsidRDefault="002A6C6A" w:rsidP="002A6C6A">
      <w:pPr>
        <w:tabs>
          <w:tab w:val="left" w:pos="1200"/>
          <w:tab w:val="center" w:pos="4960"/>
        </w:tabs>
        <w:rPr>
          <w:rFonts w:ascii="Liberation Serif" w:hAnsi="Liberation Serif"/>
          <w:noProof/>
          <w:sz w:val="28"/>
          <w:szCs w:val="28"/>
        </w:rPr>
      </w:pPr>
    </w:p>
    <w:p w:rsidR="002A6C6A" w:rsidRPr="002478D6" w:rsidRDefault="002A6C6A" w:rsidP="002A6C6A">
      <w:pPr>
        <w:tabs>
          <w:tab w:val="left" w:pos="1200"/>
          <w:tab w:val="center" w:pos="4960"/>
        </w:tabs>
        <w:rPr>
          <w:rFonts w:ascii="Liberation Serif" w:hAnsi="Liberation Serif"/>
          <w:noProof/>
          <w:sz w:val="28"/>
          <w:szCs w:val="28"/>
        </w:rPr>
      </w:pPr>
    </w:p>
    <w:p w:rsidR="002A6C6A" w:rsidRDefault="002A6C6A" w:rsidP="002A6C6A">
      <w:pPr>
        <w:jc w:val="center"/>
        <w:rPr>
          <w:rFonts w:ascii="Liberation Serif" w:hAnsi="Liberation Serif"/>
          <w:sz w:val="28"/>
          <w:szCs w:val="28"/>
        </w:rPr>
      </w:pPr>
    </w:p>
    <w:p w:rsidR="002A6C6A" w:rsidRPr="002478D6" w:rsidRDefault="002A6C6A" w:rsidP="002A6C6A">
      <w:pPr>
        <w:jc w:val="center"/>
        <w:rPr>
          <w:rFonts w:ascii="Liberation Serif" w:hAnsi="Liberation Serif"/>
          <w:sz w:val="28"/>
          <w:szCs w:val="28"/>
        </w:rPr>
      </w:pPr>
      <w:r w:rsidRPr="002478D6">
        <w:rPr>
          <w:rFonts w:ascii="Liberation Serif" w:hAnsi="Liberation Serif"/>
          <w:sz w:val="28"/>
          <w:szCs w:val="28"/>
        </w:rPr>
        <w:t>ПОСТАНОВЛЕНИЕ</w:t>
      </w:r>
    </w:p>
    <w:p w:rsidR="002A6C6A" w:rsidRPr="002478D6" w:rsidRDefault="002A6C6A" w:rsidP="002A6C6A">
      <w:pPr>
        <w:jc w:val="center"/>
        <w:rPr>
          <w:rFonts w:ascii="Liberation Serif" w:hAnsi="Liberation Serif"/>
          <w:sz w:val="28"/>
          <w:szCs w:val="28"/>
        </w:rPr>
      </w:pPr>
      <w:r w:rsidRPr="002478D6">
        <w:rPr>
          <w:rFonts w:ascii="Liberation Serif" w:hAnsi="Liberation Serif"/>
          <w:sz w:val="28"/>
          <w:szCs w:val="28"/>
        </w:rPr>
        <w:t>АДМИНИСТРАЦИИ  ПЫШМИНСКОГО ГОРОДСКОГО ОКРУГА</w:t>
      </w:r>
    </w:p>
    <w:p w:rsidR="002A6C6A" w:rsidRPr="002478D6" w:rsidRDefault="002A6C6A" w:rsidP="002A6C6A">
      <w:pPr>
        <w:jc w:val="center"/>
        <w:rPr>
          <w:rFonts w:ascii="Liberation Serif" w:hAnsi="Liberation Serif"/>
          <w:sz w:val="28"/>
          <w:szCs w:val="28"/>
        </w:rPr>
      </w:pPr>
      <w:r w:rsidRPr="002478D6">
        <w:rPr>
          <w:rFonts w:ascii="Liberation Serif" w:hAnsi="Liberation Serif"/>
          <w:sz w:val="28"/>
          <w:szCs w:val="28"/>
        </w:rPr>
        <w:t>____________________________________________________________________</w:t>
      </w:r>
    </w:p>
    <w:p w:rsidR="002A6C6A" w:rsidRPr="002478D6" w:rsidRDefault="002A6C6A" w:rsidP="002A6C6A">
      <w:pPr>
        <w:rPr>
          <w:rFonts w:ascii="Liberation Serif" w:hAnsi="Liberation Serif"/>
          <w:sz w:val="28"/>
          <w:szCs w:val="28"/>
        </w:rPr>
      </w:pPr>
      <w:r w:rsidRPr="002478D6">
        <w:rPr>
          <w:rFonts w:ascii="Liberation Serif" w:hAnsi="Liberation Serif"/>
          <w:sz w:val="28"/>
          <w:szCs w:val="28"/>
        </w:rPr>
        <w:t xml:space="preserve"> </w:t>
      </w:r>
    </w:p>
    <w:p w:rsidR="002A6C6A" w:rsidRPr="002478D6" w:rsidRDefault="00CE5219" w:rsidP="002A6C6A">
      <w:pPr>
        <w:rPr>
          <w:rFonts w:ascii="Liberation Serif" w:hAnsi="Liberation Serif"/>
          <w:sz w:val="28"/>
          <w:szCs w:val="28"/>
        </w:rPr>
      </w:pPr>
      <w:r>
        <w:rPr>
          <w:rFonts w:ascii="Liberation Serif" w:hAnsi="Liberation Serif"/>
          <w:sz w:val="28"/>
          <w:szCs w:val="28"/>
        </w:rPr>
        <w:t>20.08.2020</w:t>
      </w:r>
      <w:r w:rsidR="002A6C6A" w:rsidRPr="002478D6">
        <w:rPr>
          <w:rFonts w:ascii="Liberation Serif" w:hAnsi="Liberation Serif"/>
          <w:sz w:val="28"/>
          <w:szCs w:val="28"/>
        </w:rPr>
        <w:t xml:space="preserve">        </w:t>
      </w:r>
      <w:r>
        <w:rPr>
          <w:rFonts w:ascii="Liberation Serif" w:hAnsi="Liberation Serif"/>
          <w:sz w:val="28"/>
          <w:szCs w:val="28"/>
        </w:rPr>
        <w:t xml:space="preserve">                          </w:t>
      </w:r>
      <w:r w:rsidR="002A6C6A" w:rsidRPr="002478D6">
        <w:rPr>
          <w:rFonts w:ascii="Liberation Serif" w:hAnsi="Liberation Serif"/>
          <w:sz w:val="28"/>
          <w:szCs w:val="28"/>
        </w:rPr>
        <w:t xml:space="preserve">          № </w:t>
      </w:r>
      <w:r>
        <w:rPr>
          <w:rFonts w:ascii="Liberation Serif" w:hAnsi="Liberation Serif"/>
          <w:sz w:val="28"/>
          <w:szCs w:val="28"/>
        </w:rPr>
        <w:t>506</w:t>
      </w:r>
      <w:r w:rsidR="002A6C6A" w:rsidRPr="002478D6">
        <w:rPr>
          <w:rFonts w:ascii="Liberation Serif" w:hAnsi="Liberation Serif"/>
          <w:sz w:val="28"/>
          <w:szCs w:val="28"/>
        </w:rPr>
        <w:t xml:space="preserve">          </w:t>
      </w:r>
      <w:r>
        <w:rPr>
          <w:rFonts w:ascii="Liberation Serif" w:hAnsi="Liberation Serif"/>
          <w:sz w:val="28"/>
          <w:szCs w:val="28"/>
        </w:rPr>
        <w:t xml:space="preserve">           </w:t>
      </w:r>
      <w:r w:rsidR="002A6C6A" w:rsidRPr="002478D6">
        <w:rPr>
          <w:rFonts w:ascii="Liberation Serif" w:hAnsi="Liberation Serif"/>
          <w:sz w:val="28"/>
          <w:szCs w:val="28"/>
        </w:rPr>
        <w:t xml:space="preserve">                         пгт. Пышма</w:t>
      </w:r>
    </w:p>
    <w:p w:rsidR="002A6C6A" w:rsidRPr="002478D6" w:rsidRDefault="002A6C6A" w:rsidP="002A6C6A">
      <w:pPr>
        <w:jc w:val="center"/>
        <w:rPr>
          <w:rFonts w:ascii="Liberation Serif" w:hAnsi="Liberation Serif"/>
          <w:b/>
          <w:sz w:val="28"/>
          <w:szCs w:val="28"/>
        </w:rPr>
      </w:pPr>
    </w:p>
    <w:p w:rsidR="002A6C6A" w:rsidRPr="002478D6" w:rsidRDefault="002A6C6A" w:rsidP="002A6C6A">
      <w:pPr>
        <w:jc w:val="center"/>
        <w:rPr>
          <w:rFonts w:ascii="Liberation Serif" w:hAnsi="Liberation Serif"/>
          <w:b/>
          <w:sz w:val="28"/>
          <w:szCs w:val="28"/>
        </w:rPr>
      </w:pPr>
    </w:p>
    <w:p w:rsidR="002A6C6A" w:rsidRPr="002478D6" w:rsidRDefault="002A6C6A" w:rsidP="002A6C6A">
      <w:pPr>
        <w:jc w:val="center"/>
        <w:rPr>
          <w:rFonts w:ascii="Liberation Serif" w:hAnsi="Liberation Serif"/>
          <w:b/>
          <w:bCs/>
          <w:kern w:val="1"/>
          <w:sz w:val="28"/>
          <w:szCs w:val="28"/>
        </w:rPr>
      </w:pPr>
      <w:r w:rsidRPr="002478D6">
        <w:rPr>
          <w:rFonts w:ascii="Liberation Serif" w:hAnsi="Liberation Serif"/>
          <w:b/>
          <w:sz w:val="28"/>
          <w:szCs w:val="28"/>
        </w:rPr>
        <w:t xml:space="preserve">Об утверждении Административного регламента  по предоставлению муниципальной услуги </w:t>
      </w:r>
      <w:r w:rsidRPr="002478D6">
        <w:rPr>
          <w:rFonts w:ascii="Liberation Serif" w:hAnsi="Liberation Serif"/>
          <w:b/>
          <w:bCs/>
          <w:kern w:val="1"/>
          <w:sz w:val="28"/>
          <w:szCs w:val="28"/>
        </w:rPr>
        <w:t>«</w:t>
      </w:r>
      <w:r w:rsidRPr="002478D6">
        <w:rPr>
          <w:rFonts w:ascii="Liberation Serif" w:hAnsi="Liberation Serif"/>
          <w:b/>
          <w:sz w:val="28"/>
          <w:szCs w:val="28"/>
        </w:rPr>
        <w:t>Отчуждение из муниципальной собственности недвижимого имущества, арендуемого субъектами малого и среднего предпринимательства</w:t>
      </w:r>
      <w:r w:rsidRPr="002478D6">
        <w:rPr>
          <w:rFonts w:ascii="Liberation Serif" w:hAnsi="Liberation Serif"/>
          <w:b/>
          <w:bCs/>
          <w:kern w:val="1"/>
          <w:sz w:val="28"/>
          <w:szCs w:val="28"/>
        </w:rPr>
        <w:t xml:space="preserve">» </w:t>
      </w:r>
    </w:p>
    <w:p w:rsidR="002A6C6A" w:rsidRPr="002478D6" w:rsidRDefault="002A6C6A" w:rsidP="002A6C6A">
      <w:pPr>
        <w:jc w:val="center"/>
        <w:rPr>
          <w:rFonts w:ascii="Liberation Serif" w:hAnsi="Liberation Serif"/>
          <w:b/>
          <w:sz w:val="28"/>
          <w:szCs w:val="28"/>
        </w:rPr>
      </w:pPr>
    </w:p>
    <w:p w:rsidR="002A6C6A" w:rsidRPr="002478D6" w:rsidRDefault="002A6C6A" w:rsidP="002A6C6A">
      <w:pPr>
        <w:ind w:firstLine="709"/>
        <w:jc w:val="both"/>
        <w:rPr>
          <w:rFonts w:ascii="Liberation Serif" w:hAnsi="Liberation Serif"/>
          <w:sz w:val="28"/>
          <w:szCs w:val="28"/>
        </w:rPr>
      </w:pPr>
    </w:p>
    <w:p w:rsidR="002A6C6A" w:rsidRPr="003E739B" w:rsidRDefault="002A6C6A" w:rsidP="002A6C6A">
      <w:pPr>
        <w:ind w:firstLine="709"/>
        <w:jc w:val="both"/>
        <w:rPr>
          <w:rFonts w:ascii="Liberation Serif" w:hAnsi="Liberation Serif"/>
          <w:sz w:val="28"/>
          <w:szCs w:val="28"/>
        </w:rPr>
      </w:pPr>
      <w:proofErr w:type="gramStart"/>
      <w:r w:rsidRPr="002478D6">
        <w:rPr>
          <w:rFonts w:ascii="Liberation Serif" w:hAnsi="Liberation Serif"/>
          <w:sz w:val="28"/>
          <w:szCs w:val="28"/>
        </w:rPr>
        <w:t xml:space="preserve">Руководствуясь Федеральным законом от 06.10.2003 г. № 131-ФЗ «Об общих принципах организации местного самоуправления в Российской Федерации», </w:t>
      </w:r>
      <w:r w:rsidRPr="002478D6">
        <w:rPr>
          <w:rFonts w:ascii="Liberation Serif" w:hAnsi="Liberation Serif"/>
          <w:kern w:val="1"/>
          <w:sz w:val="28"/>
          <w:szCs w:val="28"/>
        </w:rPr>
        <w:t xml:space="preserve">Федеральным законом от 02.05.2006 № 59-ФЗ «О порядке рассмотрения обращений граждан Российской Федерации», </w:t>
      </w:r>
      <w:r w:rsidRPr="002478D6">
        <w:rPr>
          <w:rFonts w:ascii="Liberation Serif" w:hAnsi="Liberation Serif"/>
          <w:sz w:val="28"/>
          <w:szCs w:val="28"/>
        </w:rPr>
        <w:t xml:space="preserve">Федеральным законом от 27.07.2010 № 210-ФЗ «Об организации предоставления государственных и муниципальных услуг», в соответствии с постановлением </w:t>
      </w:r>
      <w:r w:rsidR="00882A1C" w:rsidRPr="003E739B">
        <w:rPr>
          <w:rFonts w:ascii="Liberation Serif" w:hAnsi="Liberation Serif"/>
          <w:sz w:val="28"/>
          <w:szCs w:val="28"/>
        </w:rPr>
        <w:t>администрации</w:t>
      </w:r>
      <w:r w:rsidRPr="003E739B">
        <w:rPr>
          <w:rFonts w:ascii="Liberation Serif" w:hAnsi="Liberation Serif"/>
          <w:sz w:val="28"/>
          <w:szCs w:val="28"/>
        </w:rPr>
        <w:t xml:space="preserve"> П</w:t>
      </w:r>
      <w:r w:rsidRPr="002478D6">
        <w:rPr>
          <w:rFonts w:ascii="Liberation Serif" w:hAnsi="Liberation Serif"/>
          <w:sz w:val="28"/>
          <w:szCs w:val="28"/>
        </w:rPr>
        <w:t>ышминского городского округа от 25.12.2018 № 786 «Об утверждении порядка разработки и утверждения административных регламентов предоставления</w:t>
      </w:r>
      <w:proofErr w:type="gramEnd"/>
      <w:r w:rsidRPr="002478D6">
        <w:rPr>
          <w:rFonts w:ascii="Liberation Serif" w:hAnsi="Liberation Serif"/>
          <w:sz w:val="28"/>
          <w:szCs w:val="28"/>
        </w:rPr>
        <w:t xml:space="preserve"> муниципальных услуг и осуществления муниципального контроля», в целях повышения качества предоставления и доступности муниципальной услуги, создания комфортных условий для получателей муниципальной услуги </w:t>
      </w:r>
      <w:r w:rsidRPr="002478D6">
        <w:rPr>
          <w:rFonts w:ascii="Liberation Serif" w:hAnsi="Liberation Serif"/>
          <w:bCs/>
          <w:kern w:val="1"/>
          <w:sz w:val="28"/>
          <w:szCs w:val="28"/>
        </w:rPr>
        <w:t>«</w:t>
      </w:r>
      <w:r w:rsidRPr="002478D6">
        <w:rPr>
          <w:rFonts w:ascii="Liberation Serif" w:hAnsi="Liberation Serif"/>
          <w:sz w:val="28"/>
          <w:szCs w:val="28"/>
        </w:rPr>
        <w:t xml:space="preserve">Отчуждение из муниципальной собственности </w:t>
      </w:r>
      <w:r w:rsidRPr="003E739B">
        <w:rPr>
          <w:rFonts w:ascii="Liberation Serif" w:hAnsi="Liberation Serif"/>
          <w:sz w:val="28"/>
          <w:szCs w:val="28"/>
        </w:rPr>
        <w:t>недвижимого имущества, арендуемого субъектами малого и среднего предпринимательства</w:t>
      </w:r>
      <w:r w:rsidRPr="003E739B">
        <w:rPr>
          <w:rFonts w:ascii="Liberation Serif" w:hAnsi="Liberation Serif"/>
          <w:bCs/>
          <w:kern w:val="1"/>
          <w:sz w:val="28"/>
          <w:szCs w:val="28"/>
        </w:rPr>
        <w:t xml:space="preserve">» </w:t>
      </w:r>
      <w:r w:rsidRPr="003E739B">
        <w:rPr>
          <w:rFonts w:ascii="Liberation Serif" w:hAnsi="Liberation Serif"/>
          <w:sz w:val="28"/>
          <w:szCs w:val="28"/>
        </w:rPr>
        <w:t>и определения сроков и последовательности действий при предоставлении данной муниципальной услуги:</w:t>
      </w:r>
    </w:p>
    <w:p w:rsidR="002A6C6A" w:rsidRPr="003E739B" w:rsidRDefault="002A6C6A" w:rsidP="003E739B">
      <w:pPr>
        <w:rPr>
          <w:rFonts w:ascii="Liberation Serif" w:hAnsi="Liberation Serif"/>
          <w:sz w:val="28"/>
          <w:szCs w:val="28"/>
        </w:rPr>
      </w:pPr>
      <w:r w:rsidRPr="003E739B">
        <w:rPr>
          <w:rFonts w:ascii="Liberation Serif" w:hAnsi="Liberation Serif"/>
          <w:sz w:val="28"/>
          <w:szCs w:val="28"/>
        </w:rPr>
        <w:t>П</w:t>
      </w:r>
      <w:r w:rsidR="00882A1C" w:rsidRPr="003E739B">
        <w:rPr>
          <w:rFonts w:ascii="Liberation Serif" w:hAnsi="Liberation Serif"/>
          <w:sz w:val="28"/>
          <w:szCs w:val="28"/>
        </w:rPr>
        <w:t>ОСТАНОВЛЯЮ</w:t>
      </w:r>
      <w:r w:rsidRPr="003E739B">
        <w:rPr>
          <w:rFonts w:ascii="Liberation Serif" w:hAnsi="Liberation Serif"/>
          <w:sz w:val="28"/>
          <w:szCs w:val="28"/>
        </w:rPr>
        <w:t>:</w:t>
      </w:r>
    </w:p>
    <w:p w:rsidR="002A6C6A" w:rsidRPr="003E739B" w:rsidRDefault="002A6C6A" w:rsidP="002A6C6A">
      <w:pPr>
        <w:ind w:firstLine="709"/>
        <w:jc w:val="both"/>
        <w:rPr>
          <w:rFonts w:ascii="Liberation Serif" w:hAnsi="Liberation Serif"/>
          <w:sz w:val="28"/>
          <w:szCs w:val="28"/>
        </w:rPr>
      </w:pPr>
      <w:r w:rsidRPr="003E739B">
        <w:rPr>
          <w:rFonts w:ascii="Liberation Serif" w:hAnsi="Liberation Serif"/>
          <w:sz w:val="28"/>
          <w:szCs w:val="28"/>
        </w:rPr>
        <w:t>1) Утвердить Административный регламент по предоставлению муниципальной услуги «Отчуждение из муниципальной собственности недвижимого имущества, арендуемого субъектами малого и среднего предпринимательства</w:t>
      </w:r>
      <w:r w:rsidRPr="003E739B">
        <w:rPr>
          <w:rFonts w:ascii="Liberation Serif" w:hAnsi="Liberation Serif"/>
          <w:bCs/>
          <w:kern w:val="1"/>
          <w:sz w:val="28"/>
          <w:szCs w:val="28"/>
        </w:rPr>
        <w:t>»</w:t>
      </w:r>
      <w:r w:rsidRPr="003E739B">
        <w:rPr>
          <w:rFonts w:ascii="Liberation Serif" w:hAnsi="Liberation Serif"/>
          <w:sz w:val="28"/>
          <w:szCs w:val="28"/>
        </w:rPr>
        <w:t xml:space="preserve"> (прилагается).</w:t>
      </w:r>
    </w:p>
    <w:p w:rsidR="002A6C6A" w:rsidRPr="003E739B" w:rsidRDefault="002A6C6A" w:rsidP="002A6C6A">
      <w:pPr>
        <w:ind w:firstLine="709"/>
        <w:jc w:val="both"/>
        <w:rPr>
          <w:rFonts w:ascii="Liberation Serif" w:hAnsi="Liberation Serif"/>
          <w:sz w:val="28"/>
          <w:szCs w:val="28"/>
        </w:rPr>
      </w:pPr>
      <w:r w:rsidRPr="003E739B">
        <w:rPr>
          <w:rFonts w:ascii="Liberation Serif" w:hAnsi="Liberation Serif"/>
          <w:sz w:val="28"/>
          <w:szCs w:val="28"/>
        </w:rPr>
        <w:t>2) Настоящее постановление опубликовать в газете «Пышминские вести» и разместить на официальном сайте Пышминского городского округа http://пышминский-го.рф.</w:t>
      </w:r>
    </w:p>
    <w:p w:rsidR="002A6C6A" w:rsidRPr="002478D6" w:rsidRDefault="002A6C6A" w:rsidP="002A6C6A">
      <w:pPr>
        <w:ind w:firstLine="709"/>
        <w:jc w:val="both"/>
        <w:rPr>
          <w:rFonts w:ascii="Liberation Serif" w:hAnsi="Liberation Serif"/>
          <w:sz w:val="28"/>
          <w:szCs w:val="28"/>
        </w:rPr>
      </w:pPr>
      <w:r w:rsidRPr="003E739B">
        <w:rPr>
          <w:rFonts w:ascii="Liberation Serif" w:hAnsi="Liberation Serif"/>
          <w:sz w:val="28"/>
          <w:szCs w:val="28"/>
        </w:rPr>
        <w:t>3</w:t>
      </w:r>
      <w:r w:rsidRPr="002478D6">
        <w:rPr>
          <w:rFonts w:ascii="Liberation Serif" w:hAnsi="Liberation Serif"/>
          <w:sz w:val="28"/>
          <w:szCs w:val="28"/>
        </w:rPr>
        <w:t>) Настоящее постановление вступает в силу с момента опубликования.</w:t>
      </w:r>
    </w:p>
    <w:p w:rsidR="002A6C6A" w:rsidRPr="002478D6" w:rsidRDefault="002A6C6A" w:rsidP="002A6C6A">
      <w:pPr>
        <w:ind w:firstLine="709"/>
        <w:jc w:val="both"/>
        <w:rPr>
          <w:rFonts w:ascii="Liberation Serif" w:hAnsi="Liberation Serif"/>
          <w:sz w:val="28"/>
          <w:szCs w:val="28"/>
        </w:rPr>
      </w:pPr>
      <w:r w:rsidRPr="003E739B">
        <w:rPr>
          <w:rFonts w:ascii="Liberation Serif" w:hAnsi="Liberation Serif"/>
          <w:sz w:val="28"/>
          <w:szCs w:val="28"/>
        </w:rPr>
        <w:lastRenderedPageBreak/>
        <w:t>4)</w:t>
      </w:r>
      <w:r w:rsidRPr="002478D6">
        <w:rPr>
          <w:rFonts w:ascii="Liberation Serif" w:hAnsi="Liberation Serif"/>
          <w:sz w:val="28"/>
          <w:szCs w:val="28"/>
        </w:rPr>
        <w:t xml:space="preserve"> </w:t>
      </w:r>
      <w:proofErr w:type="gramStart"/>
      <w:r w:rsidRPr="002478D6">
        <w:rPr>
          <w:rFonts w:ascii="Liberation Serif" w:hAnsi="Liberation Serif"/>
          <w:sz w:val="28"/>
          <w:szCs w:val="28"/>
        </w:rPr>
        <w:t xml:space="preserve">Контроль </w:t>
      </w:r>
      <w:r w:rsidR="00882A1C">
        <w:rPr>
          <w:rFonts w:ascii="Liberation Serif" w:hAnsi="Liberation Serif"/>
          <w:sz w:val="28"/>
          <w:szCs w:val="28"/>
        </w:rPr>
        <w:t>за</w:t>
      </w:r>
      <w:proofErr w:type="gramEnd"/>
      <w:r w:rsidR="00882A1C">
        <w:rPr>
          <w:rFonts w:ascii="Liberation Serif" w:hAnsi="Liberation Serif"/>
          <w:sz w:val="28"/>
          <w:szCs w:val="28"/>
        </w:rPr>
        <w:t xml:space="preserve"> исполнением</w:t>
      </w:r>
      <w:r w:rsidRPr="002478D6">
        <w:rPr>
          <w:rFonts w:ascii="Liberation Serif" w:hAnsi="Liberation Serif"/>
          <w:sz w:val="28"/>
          <w:szCs w:val="28"/>
        </w:rPr>
        <w:t xml:space="preserve"> настоящего постановления возложить на председателя комитета по управлению муниципальным имуществом администрации Пышминского городского округа С.Г.</w:t>
      </w:r>
      <w:r>
        <w:rPr>
          <w:rFonts w:ascii="Liberation Serif" w:hAnsi="Liberation Serif"/>
          <w:sz w:val="28"/>
          <w:szCs w:val="28"/>
        </w:rPr>
        <w:t xml:space="preserve"> </w:t>
      </w:r>
      <w:proofErr w:type="spellStart"/>
      <w:r w:rsidRPr="002478D6">
        <w:rPr>
          <w:rFonts w:ascii="Liberation Serif" w:hAnsi="Liberation Serif"/>
          <w:sz w:val="28"/>
          <w:szCs w:val="28"/>
        </w:rPr>
        <w:t>Дедюхину</w:t>
      </w:r>
      <w:proofErr w:type="spellEnd"/>
      <w:r>
        <w:rPr>
          <w:rFonts w:ascii="Liberation Serif" w:hAnsi="Liberation Serif"/>
          <w:sz w:val="28"/>
          <w:szCs w:val="28"/>
        </w:rPr>
        <w:t>.</w:t>
      </w:r>
      <w:r w:rsidRPr="002478D6">
        <w:rPr>
          <w:rFonts w:ascii="Liberation Serif" w:hAnsi="Liberation Serif"/>
          <w:sz w:val="28"/>
          <w:szCs w:val="28"/>
        </w:rPr>
        <w:t xml:space="preserve"> </w:t>
      </w:r>
    </w:p>
    <w:p w:rsidR="002A6C6A" w:rsidRPr="002478D6" w:rsidRDefault="002A6C6A" w:rsidP="002A6C6A">
      <w:pPr>
        <w:jc w:val="both"/>
        <w:rPr>
          <w:rFonts w:ascii="Liberation Serif" w:hAnsi="Liberation Serif"/>
          <w:sz w:val="28"/>
          <w:szCs w:val="28"/>
        </w:rPr>
      </w:pPr>
    </w:p>
    <w:p w:rsidR="002A6C6A" w:rsidRPr="002478D6" w:rsidRDefault="002A6C6A" w:rsidP="002A6C6A">
      <w:pPr>
        <w:jc w:val="both"/>
        <w:rPr>
          <w:rFonts w:ascii="Liberation Serif" w:hAnsi="Liberation Serif"/>
          <w:sz w:val="28"/>
          <w:szCs w:val="28"/>
        </w:rPr>
      </w:pPr>
    </w:p>
    <w:p w:rsidR="002A6C6A" w:rsidRPr="002478D6" w:rsidRDefault="00366F6C" w:rsidP="002A6C6A">
      <w:pPr>
        <w:jc w:val="both"/>
        <w:rPr>
          <w:rFonts w:ascii="Liberation Serif" w:hAnsi="Liberation Serif"/>
          <w:sz w:val="28"/>
          <w:szCs w:val="28"/>
        </w:rPr>
      </w:pPr>
      <w:r>
        <w:rPr>
          <w:rFonts w:ascii="Liberation Serif" w:hAnsi="Liberation Serif"/>
          <w:sz w:val="28"/>
          <w:szCs w:val="28"/>
        </w:rPr>
        <w:t>Г</w:t>
      </w:r>
      <w:r w:rsidR="002A6C6A" w:rsidRPr="003E739B">
        <w:rPr>
          <w:rFonts w:ascii="Liberation Serif" w:hAnsi="Liberation Serif"/>
          <w:sz w:val="28"/>
          <w:szCs w:val="28"/>
        </w:rPr>
        <w:t>лав</w:t>
      </w:r>
      <w:r>
        <w:rPr>
          <w:rFonts w:ascii="Liberation Serif" w:hAnsi="Liberation Serif"/>
          <w:sz w:val="28"/>
          <w:szCs w:val="28"/>
        </w:rPr>
        <w:t>а</w:t>
      </w:r>
      <w:r w:rsidR="002A6C6A" w:rsidRPr="002478D6">
        <w:rPr>
          <w:rFonts w:ascii="Liberation Serif" w:hAnsi="Liberation Serif"/>
          <w:sz w:val="28"/>
          <w:szCs w:val="28"/>
        </w:rPr>
        <w:t xml:space="preserve"> </w:t>
      </w:r>
    </w:p>
    <w:p w:rsidR="002A6C6A" w:rsidRPr="002478D6" w:rsidRDefault="002A6C6A" w:rsidP="002A6C6A">
      <w:pPr>
        <w:jc w:val="both"/>
        <w:rPr>
          <w:rFonts w:ascii="Liberation Serif" w:hAnsi="Liberation Serif"/>
          <w:sz w:val="28"/>
          <w:szCs w:val="28"/>
        </w:rPr>
      </w:pPr>
      <w:r w:rsidRPr="002478D6">
        <w:rPr>
          <w:rFonts w:ascii="Liberation Serif" w:hAnsi="Liberation Serif"/>
          <w:sz w:val="28"/>
          <w:szCs w:val="28"/>
        </w:rPr>
        <w:t xml:space="preserve">Пышминского городского округа                 </w:t>
      </w:r>
      <w:r w:rsidR="00366F6C">
        <w:rPr>
          <w:rFonts w:ascii="Liberation Serif" w:hAnsi="Liberation Serif"/>
          <w:sz w:val="28"/>
          <w:szCs w:val="28"/>
        </w:rPr>
        <w:t xml:space="preserve">   </w:t>
      </w:r>
      <w:r w:rsidRPr="002478D6">
        <w:rPr>
          <w:rFonts w:ascii="Liberation Serif" w:hAnsi="Liberation Serif"/>
          <w:sz w:val="28"/>
          <w:szCs w:val="28"/>
        </w:rPr>
        <w:t xml:space="preserve">                                       </w:t>
      </w:r>
      <w:r w:rsidR="00366F6C">
        <w:rPr>
          <w:rFonts w:ascii="Liberation Serif" w:hAnsi="Liberation Serif"/>
          <w:sz w:val="28"/>
          <w:szCs w:val="28"/>
        </w:rPr>
        <w:t>В.В. Соколов</w:t>
      </w:r>
    </w:p>
    <w:p w:rsidR="002A6C6A" w:rsidRDefault="002A6C6A" w:rsidP="006E6658">
      <w:pPr>
        <w:pStyle w:val="ConsPlusNormal"/>
        <w:ind w:left="5670"/>
      </w:pPr>
    </w:p>
    <w:p w:rsidR="002A6C6A" w:rsidRPr="002A6C6A" w:rsidRDefault="002A6C6A" w:rsidP="002A6C6A">
      <w:pPr>
        <w:rPr>
          <w:rFonts w:ascii="Liberation Serif" w:hAnsi="Liberation Serif"/>
        </w:rPr>
      </w:pPr>
    </w:p>
    <w:p w:rsidR="002A6C6A" w:rsidRPr="002A6C6A" w:rsidRDefault="002A6C6A" w:rsidP="002A6C6A">
      <w:pPr>
        <w:rPr>
          <w:rFonts w:ascii="Liberation Serif" w:hAnsi="Liberation Serif"/>
        </w:rPr>
      </w:pPr>
    </w:p>
    <w:p w:rsidR="002A6C6A" w:rsidRPr="002A6C6A" w:rsidRDefault="002A6C6A" w:rsidP="002A6C6A">
      <w:pPr>
        <w:rPr>
          <w:rFonts w:ascii="Liberation Serif" w:hAnsi="Liberation Serif"/>
        </w:rPr>
      </w:pPr>
    </w:p>
    <w:p w:rsidR="002A6C6A" w:rsidRPr="002A6C6A" w:rsidRDefault="002A6C6A" w:rsidP="002A6C6A">
      <w:pPr>
        <w:rPr>
          <w:rFonts w:ascii="Liberation Serif" w:hAnsi="Liberation Serif"/>
        </w:rPr>
      </w:pPr>
    </w:p>
    <w:p w:rsidR="002A6C6A" w:rsidRPr="002A6C6A" w:rsidRDefault="002A6C6A" w:rsidP="002A6C6A">
      <w:pPr>
        <w:rPr>
          <w:rFonts w:ascii="Liberation Serif" w:hAnsi="Liberation Serif"/>
        </w:rPr>
      </w:pPr>
    </w:p>
    <w:p w:rsidR="002A6C6A" w:rsidRPr="002A6C6A" w:rsidRDefault="002A6C6A" w:rsidP="002A6C6A">
      <w:pPr>
        <w:rPr>
          <w:rFonts w:ascii="Liberation Serif" w:hAnsi="Liberation Serif"/>
        </w:rPr>
      </w:pPr>
    </w:p>
    <w:p w:rsidR="002A6C6A" w:rsidRPr="002A6C6A" w:rsidRDefault="002A6C6A" w:rsidP="002A6C6A">
      <w:pPr>
        <w:rPr>
          <w:rFonts w:ascii="Liberation Serif" w:hAnsi="Liberation Serif"/>
        </w:rPr>
      </w:pPr>
    </w:p>
    <w:p w:rsidR="002A6C6A" w:rsidRPr="002A6C6A" w:rsidRDefault="002A6C6A" w:rsidP="002A6C6A">
      <w:pPr>
        <w:rPr>
          <w:rFonts w:ascii="Liberation Serif" w:hAnsi="Liberation Serif"/>
        </w:rPr>
      </w:pPr>
    </w:p>
    <w:p w:rsidR="002A6C6A" w:rsidRPr="002A6C6A" w:rsidRDefault="002A6C6A" w:rsidP="002A6C6A">
      <w:pPr>
        <w:rPr>
          <w:rFonts w:ascii="Liberation Serif" w:hAnsi="Liberation Serif"/>
        </w:rPr>
      </w:pPr>
    </w:p>
    <w:p w:rsidR="002A6C6A" w:rsidRPr="002A6C6A" w:rsidRDefault="002A6C6A" w:rsidP="002A6C6A">
      <w:pPr>
        <w:rPr>
          <w:rFonts w:ascii="Liberation Serif" w:hAnsi="Liberation Serif"/>
        </w:rPr>
      </w:pPr>
    </w:p>
    <w:p w:rsidR="002A6C6A" w:rsidRPr="002A6C6A" w:rsidRDefault="002A6C6A" w:rsidP="002A6C6A">
      <w:pPr>
        <w:rPr>
          <w:rFonts w:ascii="Liberation Serif" w:hAnsi="Liberation Serif"/>
        </w:rPr>
      </w:pPr>
    </w:p>
    <w:p w:rsidR="002A6C6A" w:rsidRPr="002A6C6A" w:rsidRDefault="002A6C6A" w:rsidP="002A6C6A">
      <w:pPr>
        <w:rPr>
          <w:rFonts w:ascii="Liberation Serif" w:hAnsi="Liberation Serif"/>
        </w:rPr>
      </w:pPr>
    </w:p>
    <w:p w:rsidR="002A6C6A" w:rsidRPr="002A6C6A" w:rsidRDefault="002A6C6A" w:rsidP="002A6C6A">
      <w:pPr>
        <w:rPr>
          <w:rFonts w:ascii="Liberation Serif" w:hAnsi="Liberation Serif"/>
        </w:rPr>
      </w:pPr>
    </w:p>
    <w:p w:rsidR="002A6C6A" w:rsidRPr="002A6C6A" w:rsidRDefault="002A6C6A" w:rsidP="002A6C6A">
      <w:pPr>
        <w:rPr>
          <w:rFonts w:ascii="Liberation Serif" w:hAnsi="Liberation Serif"/>
        </w:rPr>
      </w:pPr>
    </w:p>
    <w:p w:rsidR="002A6C6A" w:rsidRPr="002A6C6A" w:rsidRDefault="002A6C6A" w:rsidP="002A6C6A">
      <w:pPr>
        <w:rPr>
          <w:rFonts w:ascii="Liberation Serif" w:hAnsi="Liberation Serif"/>
        </w:rPr>
      </w:pPr>
    </w:p>
    <w:p w:rsidR="002A6C6A" w:rsidRPr="002A6C6A" w:rsidRDefault="002A6C6A" w:rsidP="002A6C6A">
      <w:pPr>
        <w:rPr>
          <w:rFonts w:ascii="Liberation Serif" w:hAnsi="Liberation Serif"/>
        </w:rPr>
      </w:pPr>
    </w:p>
    <w:p w:rsidR="002A6C6A" w:rsidRPr="002A6C6A" w:rsidRDefault="002A6C6A" w:rsidP="002A6C6A">
      <w:pPr>
        <w:rPr>
          <w:rFonts w:ascii="Liberation Serif" w:hAnsi="Liberation Serif"/>
        </w:rPr>
      </w:pPr>
    </w:p>
    <w:p w:rsidR="002A6C6A" w:rsidRPr="002A6C6A" w:rsidRDefault="002A6C6A" w:rsidP="002A6C6A">
      <w:pPr>
        <w:rPr>
          <w:rFonts w:ascii="Liberation Serif" w:hAnsi="Liberation Serif"/>
        </w:rPr>
      </w:pPr>
    </w:p>
    <w:p w:rsidR="002A6C6A" w:rsidRPr="002A6C6A" w:rsidRDefault="002A6C6A" w:rsidP="002A6C6A">
      <w:pPr>
        <w:rPr>
          <w:rFonts w:ascii="Liberation Serif" w:hAnsi="Liberation Serif"/>
        </w:rPr>
      </w:pPr>
    </w:p>
    <w:p w:rsidR="002A6C6A" w:rsidRPr="002A6C6A" w:rsidRDefault="002A6C6A" w:rsidP="002A6C6A">
      <w:pPr>
        <w:rPr>
          <w:rFonts w:ascii="Liberation Serif" w:hAnsi="Liberation Serif"/>
        </w:rPr>
      </w:pPr>
    </w:p>
    <w:p w:rsidR="002A6C6A" w:rsidRPr="002A6C6A" w:rsidRDefault="002A6C6A" w:rsidP="002A6C6A">
      <w:pPr>
        <w:rPr>
          <w:rFonts w:ascii="Liberation Serif" w:hAnsi="Liberation Serif"/>
        </w:rPr>
      </w:pPr>
    </w:p>
    <w:p w:rsidR="002A6C6A" w:rsidRPr="002A6C6A" w:rsidRDefault="002A6C6A" w:rsidP="002A6C6A">
      <w:pPr>
        <w:rPr>
          <w:rFonts w:ascii="Liberation Serif" w:hAnsi="Liberation Serif"/>
        </w:rPr>
      </w:pPr>
    </w:p>
    <w:p w:rsidR="002A6C6A" w:rsidRPr="002A6C6A" w:rsidRDefault="002A6C6A" w:rsidP="002A6C6A">
      <w:pPr>
        <w:rPr>
          <w:rFonts w:ascii="Liberation Serif" w:hAnsi="Liberation Serif"/>
        </w:rPr>
      </w:pPr>
    </w:p>
    <w:p w:rsidR="002A6C6A" w:rsidRPr="002A6C6A" w:rsidRDefault="002A6C6A" w:rsidP="002A6C6A">
      <w:pPr>
        <w:rPr>
          <w:rFonts w:ascii="Liberation Serif" w:hAnsi="Liberation Serif"/>
        </w:rPr>
      </w:pPr>
    </w:p>
    <w:p w:rsidR="002A6C6A" w:rsidRPr="002A6C6A" w:rsidRDefault="002A6C6A" w:rsidP="002A6C6A">
      <w:pPr>
        <w:rPr>
          <w:rFonts w:ascii="Liberation Serif" w:hAnsi="Liberation Serif"/>
        </w:rPr>
      </w:pPr>
    </w:p>
    <w:p w:rsidR="002A6C6A" w:rsidRPr="002A6C6A" w:rsidRDefault="002A6C6A" w:rsidP="002A6C6A">
      <w:pPr>
        <w:rPr>
          <w:rFonts w:ascii="Liberation Serif" w:hAnsi="Liberation Serif"/>
        </w:rPr>
      </w:pPr>
    </w:p>
    <w:p w:rsidR="002A6C6A" w:rsidRPr="002A6C6A" w:rsidRDefault="002A6C6A" w:rsidP="002A6C6A">
      <w:pPr>
        <w:rPr>
          <w:rFonts w:ascii="Liberation Serif" w:hAnsi="Liberation Serif"/>
        </w:rPr>
      </w:pPr>
    </w:p>
    <w:p w:rsidR="002A6C6A" w:rsidRPr="002A6C6A" w:rsidRDefault="002A6C6A" w:rsidP="002A6C6A">
      <w:pPr>
        <w:rPr>
          <w:rFonts w:ascii="Liberation Serif" w:hAnsi="Liberation Serif"/>
        </w:rPr>
      </w:pPr>
    </w:p>
    <w:p w:rsidR="002A6C6A" w:rsidRPr="002A6C6A" w:rsidRDefault="002A6C6A" w:rsidP="002A6C6A">
      <w:pPr>
        <w:rPr>
          <w:rFonts w:ascii="Liberation Serif" w:hAnsi="Liberation Serif"/>
        </w:rPr>
      </w:pPr>
    </w:p>
    <w:p w:rsidR="002A6C6A" w:rsidRPr="002A6C6A" w:rsidRDefault="002A6C6A" w:rsidP="002A6C6A">
      <w:pPr>
        <w:rPr>
          <w:rFonts w:ascii="Liberation Serif" w:hAnsi="Liberation Serif"/>
        </w:rPr>
      </w:pPr>
    </w:p>
    <w:p w:rsidR="002A6C6A" w:rsidRPr="002A6C6A" w:rsidRDefault="002A6C6A" w:rsidP="002A6C6A">
      <w:pPr>
        <w:rPr>
          <w:rFonts w:ascii="Liberation Serif" w:hAnsi="Liberation Serif"/>
        </w:rPr>
      </w:pPr>
    </w:p>
    <w:p w:rsidR="002A6C6A" w:rsidRPr="002A6C6A" w:rsidRDefault="002A6C6A" w:rsidP="002A6C6A">
      <w:pPr>
        <w:rPr>
          <w:rFonts w:ascii="Liberation Serif" w:hAnsi="Liberation Serif"/>
        </w:rPr>
      </w:pPr>
    </w:p>
    <w:p w:rsidR="002A6C6A" w:rsidRPr="002A6C6A" w:rsidRDefault="002A6C6A" w:rsidP="002A6C6A">
      <w:pPr>
        <w:rPr>
          <w:rFonts w:ascii="Liberation Serif" w:hAnsi="Liberation Serif"/>
        </w:rPr>
      </w:pPr>
    </w:p>
    <w:p w:rsidR="002A6C6A" w:rsidRPr="002A6C6A" w:rsidRDefault="002A6C6A" w:rsidP="002A6C6A">
      <w:pPr>
        <w:rPr>
          <w:rFonts w:ascii="Liberation Serif" w:hAnsi="Liberation Serif"/>
        </w:rPr>
      </w:pPr>
    </w:p>
    <w:p w:rsidR="002A6C6A" w:rsidRPr="002A6C6A" w:rsidRDefault="002A6C6A" w:rsidP="002A6C6A">
      <w:pPr>
        <w:rPr>
          <w:rFonts w:ascii="Liberation Serif" w:hAnsi="Liberation Serif"/>
        </w:rPr>
      </w:pPr>
    </w:p>
    <w:p w:rsidR="002A6C6A" w:rsidRPr="002A6C6A" w:rsidRDefault="002A6C6A" w:rsidP="002A6C6A">
      <w:pPr>
        <w:rPr>
          <w:rFonts w:ascii="Liberation Serif" w:hAnsi="Liberation Serif"/>
        </w:rPr>
      </w:pPr>
    </w:p>
    <w:p w:rsidR="002A6C6A" w:rsidRPr="002A6C6A" w:rsidRDefault="002A6C6A" w:rsidP="002A6C6A">
      <w:pPr>
        <w:rPr>
          <w:rFonts w:ascii="Liberation Serif" w:hAnsi="Liberation Serif"/>
        </w:rPr>
      </w:pPr>
    </w:p>
    <w:p w:rsidR="002A6C6A" w:rsidRPr="002A6C6A" w:rsidRDefault="002A6C6A" w:rsidP="002A6C6A">
      <w:pPr>
        <w:rPr>
          <w:rFonts w:ascii="Liberation Serif" w:hAnsi="Liberation Serif"/>
        </w:rPr>
      </w:pPr>
    </w:p>
    <w:p w:rsidR="002A6C6A" w:rsidRPr="002A6C6A" w:rsidRDefault="002A6C6A" w:rsidP="002A6C6A">
      <w:pPr>
        <w:rPr>
          <w:rFonts w:ascii="Liberation Serif" w:hAnsi="Liberation Serif"/>
        </w:rPr>
      </w:pPr>
    </w:p>
    <w:p w:rsidR="002A6C6A" w:rsidRPr="002A6C6A" w:rsidRDefault="002A6C6A" w:rsidP="002A6C6A">
      <w:pPr>
        <w:rPr>
          <w:rFonts w:ascii="Liberation Serif" w:hAnsi="Liberation Serif"/>
        </w:rPr>
      </w:pPr>
    </w:p>
    <w:p w:rsidR="002A6C6A" w:rsidRPr="002A6C6A" w:rsidRDefault="002A6C6A" w:rsidP="002A6C6A">
      <w:pPr>
        <w:rPr>
          <w:rFonts w:ascii="Liberation Serif" w:hAnsi="Liberation Serif"/>
        </w:rPr>
      </w:pPr>
    </w:p>
    <w:p w:rsidR="002A6C6A" w:rsidRPr="002A6C6A" w:rsidRDefault="002A6C6A" w:rsidP="002A6C6A">
      <w:pPr>
        <w:rPr>
          <w:rFonts w:ascii="Liberation Serif" w:hAnsi="Liberation Serif"/>
        </w:rPr>
      </w:pPr>
    </w:p>
    <w:p w:rsidR="002A6C6A" w:rsidRDefault="002A6C6A" w:rsidP="006E6658">
      <w:pPr>
        <w:pStyle w:val="ConsPlusNormal"/>
        <w:ind w:left="5670"/>
      </w:pPr>
    </w:p>
    <w:p w:rsidR="00D53C8F" w:rsidRDefault="00D53C8F" w:rsidP="006E6658">
      <w:pPr>
        <w:pStyle w:val="ConsPlusNormal"/>
        <w:ind w:left="5670"/>
      </w:pPr>
      <w:r>
        <w:lastRenderedPageBreak/>
        <w:t xml:space="preserve">УТВЕРЖДЕН </w:t>
      </w:r>
    </w:p>
    <w:p w:rsidR="00D53C8F" w:rsidRDefault="00D53C8F" w:rsidP="006E6658">
      <w:pPr>
        <w:pStyle w:val="ConsPlusNormal"/>
        <w:ind w:left="5670"/>
      </w:pPr>
      <w:r>
        <w:t xml:space="preserve">постановлением администрации </w:t>
      </w:r>
    </w:p>
    <w:p w:rsidR="00D53C8F" w:rsidRDefault="00D53C8F" w:rsidP="006E6658">
      <w:pPr>
        <w:pStyle w:val="ConsPlusNormal"/>
        <w:ind w:left="5670"/>
      </w:pPr>
      <w:r>
        <w:t xml:space="preserve">Пышминского городского округа  </w:t>
      </w:r>
    </w:p>
    <w:p w:rsidR="00904970" w:rsidRDefault="00D53C8F" w:rsidP="006E6658">
      <w:pPr>
        <w:pStyle w:val="ConsPlusNormal"/>
        <w:ind w:left="5670"/>
      </w:pPr>
      <w:r>
        <w:t>от ______________ № _______</w:t>
      </w:r>
    </w:p>
    <w:p w:rsidR="00D53C8F" w:rsidRDefault="00D53C8F" w:rsidP="00400846">
      <w:pPr>
        <w:pStyle w:val="ConsPlusTitle"/>
        <w:jc w:val="center"/>
      </w:pPr>
      <w:bookmarkStart w:id="0" w:name="P33"/>
      <w:bookmarkEnd w:id="0"/>
    </w:p>
    <w:p w:rsidR="006A1606" w:rsidRDefault="006A1606" w:rsidP="00400846">
      <w:pPr>
        <w:pStyle w:val="ConsPlusTitle"/>
        <w:jc w:val="center"/>
      </w:pPr>
    </w:p>
    <w:p w:rsidR="00400846" w:rsidRDefault="00400846" w:rsidP="00400846">
      <w:pPr>
        <w:pStyle w:val="ConsPlusTitle"/>
        <w:jc w:val="center"/>
      </w:pPr>
      <w:r>
        <w:t xml:space="preserve">Административный регламент предоставления муниципальной услуги </w:t>
      </w:r>
    </w:p>
    <w:p w:rsidR="00400846" w:rsidRDefault="00400846" w:rsidP="00400846">
      <w:pPr>
        <w:pStyle w:val="ConsPlusTitle"/>
        <w:jc w:val="center"/>
      </w:pPr>
      <w:r>
        <w:t>«</w:t>
      </w:r>
      <w:r w:rsidRPr="00533951">
        <w:t>Отчуждение из муниципальной собственности недвижимого имущества, арендуемого субъектами малого и среднего предпринимательства</w:t>
      </w:r>
      <w:r>
        <w:t>»</w:t>
      </w:r>
    </w:p>
    <w:p w:rsidR="00CF6806" w:rsidRDefault="00CF6806" w:rsidP="00400846">
      <w:pPr>
        <w:pStyle w:val="ConsPlusTitle"/>
        <w:jc w:val="center"/>
      </w:pPr>
    </w:p>
    <w:p w:rsidR="00904970" w:rsidRDefault="00904970" w:rsidP="00400846">
      <w:pPr>
        <w:pStyle w:val="ConsPlusTitle"/>
        <w:jc w:val="center"/>
      </w:pPr>
      <w:r>
        <w:t>Раздел I. ОБЩИЕ ПОЛОЖЕНИЯ</w:t>
      </w:r>
    </w:p>
    <w:p w:rsidR="00FC74A8" w:rsidRDefault="00FC74A8" w:rsidP="00400846">
      <w:pPr>
        <w:pStyle w:val="ConsPlusTitle"/>
        <w:jc w:val="center"/>
      </w:pPr>
    </w:p>
    <w:p w:rsidR="00FC74A8" w:rsidRPr="00FC74A8" w:rsidRDefault="00FC74A8" w:rsidP="00FC74A8">
      <w:pPr>
        <w:jc w:val="both"/>
        <w:rPr>
          <w:rFonts w:ascii="Liberation Serif" w:hAnsi="Liberation Serif"/>
          <w:b/>
          <w:bCs/>
        </w:rPr>
      </w:pPr>
      <w:r w:rsidRPr="00FC74A8">
        <w:rPr>
          <w:rFonts w:ascii="Liberation Serif" w:hAnsi="Liberation Serif"/>
          <w:b/>
          <w:bCs/>
        </w:rPr>
        <w:t>1.1. Предмет регулирования административного регламента</w:t>
      </w:r>
    </w:p>
    <w:p w:rsidR="00904970" w:rsidRPr="00155449" w:rsidRDefault="00FC74A8" w:rsidP="00FC74A8">
      <w:pPr>
        <w:pStyle w:val="ConsPlusTitle"/>
        <w:ind w:firstLine="567"/>
        <w:contextualSpacing/>
        <w:jc w:val="both"/>
        <w:rPr>
          <w:b w:val="0"/>
        </w:rPr>
      </w:pPr>
      <w:r>
        <w:rPr>
          <w:b w:val="0"/>
        </w:rPr>
        <w:t>1.</w:t>
      </w:r>
      <w:r w:rsidR="00904970" w:rsidRPr="00155449">
        <w:rPr>
          <w:b w:val="0"/>
        </w:rPr>
        <w:t>1.</w:t>
      </w:r>
      <w:r>
        <w:rPr>
          <w:b w:val="0"/>
        </w:rPr>
        <w:t>1.</w:t>
      </w:r>
      <w:r w:rsidR="00904970" w:rsidRPr="00155449">
        <w:rPr>
          <w:b w:val="0"/>
        </w:rPr>
        <w:t xml:space="preserve">Настоящий административный регламент (далее - Регламент) устанавливает состав, последовательность и сроки предоставления муниципальной услуги </w:t>
      </w:r>
      <w:r w:rsidR="00155449">
        <w:rPr>
          <w:b w:val="0"/>
        </w:rPr>
        <w:t>«</w:t>
      </w:r>
      <w:r w:rsidR="00155449" w:rsidRPr="00155449">
        <w:rPr>
          <w:b w:val="0"/>
        </w:rPr>
        <w:t>Отчуждение из муниципальной собственности недвижимого имущества, арендуемого субъектами малого и среднего предпринимательства»</w:t>
      </w:r>
      <w:r w:rsidR="00904970" w:rsidRPr="00155449">
        <w:rPr>
          <w:b w:val="0"/>
        </w:rPr>
        <w:t xml:space="preserve"> и разработан в целях повышения качества предоставления и доступности муниципальной услуги, создания комфортных условий для ее получения.</w:t>
      </w:r>
    </w:p>
    <w:p w:rsidR="00FC74A8" w:rsidRDefault="00FC74A8" w:rsidP="00FC74A8">
      <w:pPr>
        <w:jc w:val="both"/>
        <w:rPr>
          <w:rFonts w:ascii="Liberation Serif" w:hAnsi="Liberation Serif"/>
          <w:b/>
          <w:sz w:val="28"/>
          <w:szCs w:val="28"/>
        </w:rPr>
      </w:pPr>
    </w:p>
    <w:p w:rsidR="00FC74A8" w:rsidRPr="00FC74A8" w:rsidRDefault="00FC74A8" w:rsidP="00FC74A8">
      <w:pPr>
        <w:jc w:val="both"/>
        <w:rPr>
          <w:rFonts w:ascii="Liberation Serif" w:hAnsi="Liberation Serif"/>
          <w:b/>
        </w:rPr>
      </w:pPr>
      <w:r w:rsidRPr="00FC74A8">
        <w:rPr>
          <w:rFonts w:ascii="Liberation Serif" w:hAnsi="Liberation Serif"/>
          <w:b/>
        </w:rPr>
        <w:t>1.2. Круг заявителей</w:t>
      </w:r>
    </w:p>
    <w:p w:rsidR="00904970" w:rsidRDefault="00FC74A8" w:rsidP="00155449">
      <w:pPr>
        <w:pStyle w:val="ConsPlusNormal"/>
        <w:ind w:firstLine="709"/>
        <w:contextualSpacing/>
        <w:jc w:val="both"/>
      </w:pPr>
      <w:proofErr w:type="gramStart"/>
      <w:r>
        <w:t>1.</w:t>
      </w:r>
      <w:r w:rsidR="00904970">
        <w:t>2.</w:t>
      </w:r>
      <w:r>
        <w:t>1.</w:t>
      </w:r>
      <w:r w:rsidR="00904970">
        <w:t xml:space="preserve">Заявителями на получение муниципальной услуги являются субъекты малого и среднего предпринимательства (юридические лица и индивидуальные предприниматели), арендующие недвижимое имущество, находящееся в собственности </w:t>
      </w:r>
      <w:r w:rsidR="00155449">
        <w:t>Пышминского</w:t>
      </w:r>
      <w:r w:rsidR="00904970">
        <w:t xml:space="preserve"> городского округа (в составе </w:t>
      </w:r>
      <w:r w:rsidR="00155449">
        <w:t xml:space="preserve">имущества </w:t>
      </w:r>
      <w:r w:rsidR="00904970">
        <w:t xml:space="preserve">казны </w:t>
      </w:r>
      <w:r w:rsidR="00155449">
        <w:t>Пышминского</w:t>
      </w:r>
      <w:r w:rsidR="00904970">
        <w:t xml:space="preserve"> городского округа), соответствующие требованиям </w:t>
      </w:r>
      <w:hyperlink r:id="rId9" w:history="1">
        <w:r w:rsidR="00904970" w:rsidRPr="00155449">
          <w:t>статьи 4</w:t>
        </w:r>
      </w:hyperlink>
      <w:r w:rsidR="00904970" w:rsidRPr="00155449">
        <w:t xml:space="preserve"> </w:t>
      </w:r>
      <w:r w:rsidR="00904970">
        <w:t xml:space="preserve">Федерального закона от 24.07.2007 </w:t>
      </w:r>
      <w:r w:rsidR="00155449">
        <w:t>№</w:t>
      </w:r>
      <w:r w:rsidR="00904970">
        <w:t xml:space="preserve"> 209-ФЗ </w:t>
      </w:r>
      <w:r w:rsidR="00155449">
        <w:t>«</w:t>
      </w:r>
      <w:r w:rsidR="00904970">
        <w:t>О развитии малого и среднего предпринимательства</w:t>
      </w:r>
      <w:r w:rsidR="00155449">
        <w:t>»</w:t>
      </w:r>
      <w:r w:rsidR="00904970">
        <w:t xml:space="preserve"> и условиям </w:t>
      </w:r>
      <w:hyperlink r:id="rId10" w:history="1">
        <w:r w:rsidR="00904970" w:rsidRPr="00533951">
          <w:t>статьи 3</w:t>
        </w:r>
      </w:hyperlink>
      <w:r w:rsidR="00904970">
        <w:t xml:space="preserve"> Федерального закона от 22.07.2008 </w:t>
      </w:r>
      <w:r w:rsidR="00155449">
        <w:t>№</w:t>
      </w:r>
      <w:r w:rsidR="00904970">
        <w:t xml:space="preserve"> 159-ФЗ </w:t>
      </w:r>
      <w:r w:rsidR="00155449">
        <w:t>«</w:t>
      </w:r>
      <w:r w:rsidR="00904970">
        <w:t>Об особенностях отчуждения</w:t>
      </w:r>
      <w:proofErr w:type="gramEnd"/>
      <w:r w:rsidR="00904970">
        <w:t xml:space="preserve">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w:t>
      </w:r>
      <w:r w:rsidR="00656E46">
        <w:t>отдель</w:t>
      </w:r>
      <w:r w:rsidR="00904970">
        <w:t>ные законодательные акты Российской Федерации</w:t>
      </w:r>
      <w:r w:rsidR="00155449">
        <w:t>»</w:t>
      </w:r>
      <w:r w:rsidR="00904970">
        <w:t xml:space="preserve"> (далее - Федеральный закон от 22.07.2008 N 159-ФЗ) (далее - заявители).</w:t>
      </w:r>
    </w:p>
    <w:p w:rsidR="00904970" w:rsidRDefault="00904970" w:rsidP="00400846">
      <w:pPr>
        <w:pStyle w:val="ConsPlusNormal"/>
        <w:spacing w:before="240"/>
        <w:ind w:firstLine="540"/>
        <w:contextualSpacing/>
        <w:jc w:val="both"/>
      </w:pPr>
      <w:r>
        <w:t>От имени заявителей могут выступать лица, имеющие такое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соответствующими полномочиями.</w:t>
      </w:r>
    </w:p>
    <w:p w:rsidR="00FC74A8" w:rsidRDefault="00FC74A8" w:rsidP="00400846">
      <w:pPr>
        <w:pStyle w:val="ConsPlusNormal"/>
        <w:spacing w:before="240"/>
        <w:ind w:firstLine="540"/>
        <w:contextualSpacing/>
        <w:jc w:val="both"/>
      </w:pPr>
    </w:p>
    <w:p w:rsidR="00904970" w:rsidRPr="00FC74A8" w:rsidRDefault="00FC74A8" w:rsidP="00FC74A8">
      <w:pPr>
        <w:pStyle w:val="ConsPlusNormal"/>
        <w:spacing w:before="240"/>
        <w:contextualSpacing/>
        <w:rPr>
          <w:b/>
        </w:rPr>
      </w:pPr>
      <w:r>
        <w:rPr>
          <w:b/>
        </w:rPr>
        <w:t>1.</w:t>
      </w:r>
      <w:r w:rsidR="00904970" w:rsidRPr="00FC74A8">
        <w:rPr>
          <w:b/>
        </w:rPr>
        <w:t>3. Требования к порядку информирования о предоставлении муниципальной услуги</w:t>
      </w:r>
    </w:p>
    <w:p w:rsidR="00904970" w:rsidRDefault="00FC74A8" w:rsidP="00400846">
      <w:pPr>
        <w:pStyle w:val="ConsPlusNormal"/>
        <w:spacing w:before="240"/>
        <w:ind w:firstLine="540"/>
        <w:contextualSpacing/>
        <w:jc w:val="both"/>
      </w:pPr>
      <w:r>
        <w:t>1.3.1.</w:t>
      </w:r>
      <w:r w:rsidR="00904970">
        <w:t xml:space="preserve">Информирование заявителей о порядке предоставления муниципальной услуги осуществляется непосредственно специалистами </w:t>
      </w:r>
      <w:r w:rsidR="00155449">
        <w:t>к</w:t>
      </w:r>
      <w:r w:rsidR="00904970">
        <w:t>омитет</w:t>
      </w:r>
      <w:r w:rsidR="00155449">
        <w:t>а</w:t>
      </w:r>
      <w:r w:rsidR="00904970">
        <w:t xml:space="preserve"> по управлению муниципальным имуществом</w:t>
      </w:r>
      <w:r w:rsidR="00155449">
        <w:t xml:space="preserve"> администрации Пышминского городского округа </w:t>
      </w:r>
      <w:r w:rsidR="00904970">
        <w:t xml:space="preserve">при личном приеме и по телефону, а также через Государственное бюджетное учреждение Свердловской области </w:t>
      </w:r>
      <w:r w:rsidR="00155449">
        <w:t>«</w:t>
      </w:r>
      <w:r w:rsidR="00904970">
        <w:t>Многофункциональный центр предоставления государственных и муниципальных услуг</w:t>
      </w:r>
      <w:r w:rsidR="00155449">
        <w:t>»</w:t>
      </w:r>
      <w:r w:rsidR="00D51544">
        <w:t xml:space="preserve"> (далее – МФЦ)</w:t>
      </w:r>
      <w:r w:rsidR="00904970">
        <w:t xml:space="preserve"> и его филиалы.</w:t>
      </w:r>
    </w:p>
    <w:p w:rsidR="003E3503" w:rsidRDefault="00904970" w:rsidP="00400846">
      <w:pPr>
        <w:pStyle w:val="ConsPlusNormal"/>
        <w:spacing w:before="240"/>
        <w:ind w:firstLine="540"/>
        <w:contextualSpacing/>
        <w:jc w:val="both"/>
      </w:pPr>
      <w:r>
        <w:t>Информация о месте нахождения, графиках (режиме) работы, номерах контактных телефонов, адресе электронной почты</w:t>
      </w:r>
      <w:r w:rsidR="00511FEF">
        <w:t xml:space="preserve"> и официального сайта</w:t>
      </w:r>
      <w:r>
        <w:t xml:space="preserve"> администрации </w:t>
      </w:r>
      <w:r w:rsidR="00155449">
        <w:t xml:space="preserve">Пышминского городского округа </w:t>
      </w:r>
      <w:r>
        <w:t xml:space="preserve">городского округа, информация о порядке предоставления муниципальной услуги и </w:t>
      </w:r>
      <w:r w:rsidR="00645E4C">
        <w:t>о документах</w:t>
      </w:r>
      <w:r>
        <w:t xml:space="preserve">, которые являются необходимыми и обязательными для предоставления муниципальной услуги, размещена на официальном сайте </w:t>
      </w:r>
      <w:r w:rsidR="002E56B2">
        <w:t>Пышминского</w:t>
      </w:r>
      <w:r>
        <w:t xml:space="preserve"> городского округа в сети Интернет по адресу</w:t>
      </w:r>
      <w:r w:rsidR="002E56B2" w:rsidRPr="002E56B2">
        <w:t xml:space="preserve"> http://</w:t>
      </w:r>
      <w:r w:rsidR="00645E4C">
        <w:t>пышминский-го</w:t>
      </w:r>
      <w:proofErr w:type="gramStart"/>
      <w:r w:rsidR="00645E4C">
        <w:t>.р</w:t>
      </w:r>
      <w:proofErr w:type="gramEnd"/>
      <w:r w:rsidR="00645E4C">
        <w:t>ф</w:t>
      </w:r>
      <w:r>
        <w:t xml:space="preserve">, в федеральной государственной информационной системе </w:t>
      </w:r>
      <w:r w:rsidR="005E1BD2">
        <w:t>«</w:t>
      </w:r>
      <w:r>
        <w:t xml:space="preserve">Единый портал государственных и муниципальных услуг (функций) (далее - Единый портал) по адресу: </w:t>
      </w:r>
      <w:hyperlink r:id="rId11" w:history="1">
        <w:r w:rsidR="003E3503" w:rsidRPr="00511FEF">
          <w:rPr>
            <w:rStyle w:val="a3"/>
            <w:color w:val="auto"/>
            <w:u w:val="none"/>
          </w:rPr>
          <w:t>www.gosuslugi.ru</w:t>
        </w:r>
      </w:hyperlink>
      <w:r>
        <w:t>,</w:t>
      </w:r>
      <w:r w:rsidR="003E3503">
        <w:t xml:space="preserve"> на официальном сайте</w:t>
      </w:r>
      <w:r>
        <w:t xml:space="preserve"> </w:t>
      </w:r>
      <w:r w:rsidR="00D51544">
        <w:t>МФЦ</w:t>
      </w:r>
      <w:r w:rsidR="003E3503">
        <w:t xml:space="preserve">: </w:t>
      </w:r>
      <w:hyperlink r:id="rId12" w:history="1">
        <w:r w:rsidR="003E3503" w:rsidRPr="00511FEF">
          <w:rPr>
            <w:rStyle w:val="a3"/>
            <w:color w:val="auto"/>
            <w:u w:val="none"/>
            <w:lang w:val="en-US"/>
          </w:rPr>
          <w:t>www</w:t>
        </w:r>
        <w:r w:rsidR="003E3503" w:rsidRPr="00511FEF">
          <w:rPr>
            <w:rStyle w:val="a3"/>
            <w:color w:val="auto"/>
            <w:u w:val="none"/>
          </w:rPr>
          <w:t>.</w:t>
        </w:r>
        <w:proofErr w:type="spellStart"/>
        <w:r w:rsidR="003E3503" w:rsidRPr="00511FEF">
          <w:rPr>
            <w:rStyle w:val="a3"/>
            <w:color w:val="auto"/>
            <w:u w:val="none"/>
            <w:lang w:val="en-US"/>
          </w:rPr>
          <w:t>mfc</w:t>
        </w:r>
        <w:proofErr w:type="spellEnd"/>
        <w:r w:rsidR="003E3503" w:rsidRPr="00511FEF">
          <w:rPr>
            <w:rStyle w:val="a3"/>
            <w:color w:val="auto"/>
            <w:u w:val="none"/>
          </w:rPr>
          <w:t>66.</w:t>
        </w:r>
        <w:proofErr w:type="spellStart"/>
        <w:r w:rsidR="003E3503" w:rsidRPr="00511FEF">
          <w:rPr>
            <w:rStyle w:val="a3"/>
            <w:color w:val="auto"/>
            <w:u w:val="none"/>
            <w:lang w:val="en-US"/>
          </w:rPr>
          <w:t>ru</w:t>
        </w:r>
        <w:proofErr w:type="spellEnd"/>
      </w:hyperlink>
      <w:r w:rsidR="003E3503">
        <w:t xml:space="preserve">, </w:t>
      </w:r>
      <w:r>
        <w:t xml:space="preserve">а также предоставляется при личном обращении, в письменной форме, по электронной почте, с использованием средств телефонной </w:t>
      </w:r>
      <w:r w:rsidR="003E3503">
        <w:t xml:space="preserve">связи, на информационных стендах </w:t>
      </w:r>
      <w:r w:rsidR="003E3503">
        <w:lastRenderedPageBreak/>
        <w:t>администрации Пышминского городского округа.</w:t>
      </w:r>
    </w:p>
    <w:p w:rsidR="00904970" w:rsidRDefault="00904970" w:rsidP="00400846">
      <w:pPr>
        <w:pStyle w:val="ConsPlusNormal"/>
        <w:spacing w:before="240"/>
        <w:ind w:firstLine="540"/>
        <w:contextualSpacing/>
        <w:jc w:val="both"/>
      </w:pPr>
      <w:r>
        <w:t>Информирование о процедуре предоставления муниципальной услуги по письменному запросу направляется средствами почтовой связи или электронной почтой в адрес заявителя в течение 30 дней, по устному обращению - непосредственно в момент обращения.</w:t>
      </w:r>
    </w:p>
    <w:p w:rsidR="00904970" w:rsidRDefault="003E3503" w:rsidP="00400846">
      <w:pPr>
        <w:pStyle w:val="ConsPlusNormal"/>
        <w:spacing w:before="240"/>
        <w:ind w:firstLine="540"/>
        <w:contextualSpacing/>
        <w:jc w:val="both"/>
      </w:pPr>
      <w:r>
        <w:t>1.3.2.</w:t>
      </w:r>
      <w:r w:rsidR="00904970">
        <w:t xml:space="preserve">При ответах на телефонные звонки и устные обращения </w:t>
      </w:r>
      <w:r w:rsidR="00D51544">
        <w:t xml:space="preserve">граждан </w:t>
      </w:r>
      <w:r w:rsidR="00904970">
        <w:t xml:space="preserve">специалист </w:t>
      </w:r>
      <w:r w:rsidR="00645E4C">
        <w:t>к</w:t>
      </w:r>
      <w:r w:rsidR="00904970">
        <w:t>омитет</w:t>
      </w:r>
      <w:r w:rsidR="00645E4C">
        <w:t>а</w:t>
      </w:r>
      <w:r w:rsidR="00904970">
        <w:t xml:space="preserve"> по управлению муниципальным имуществом</w:t>
      </w:r>
      <w:r w:rsidR="00645E4C">
        <w:t xml:space="preserve"> администрации Пышминского городского округа</w:t>
      </w:r>
      <w:r w:rsidR="00904970">
        <w:t>, осуществляющий прием и консультирование (далее - Специалист Комитета)</w:t>
      </w:r>
      <w:r w:rsidR="00D51544">
        <w:t>, и сотрудники МФЦ обязаны вести себя корректно и внимательно по отношению к гражданам, не унижая их чести и достоинства. Устное информирование необходимо осуществлять с использованием официально – делового стиля речи</w:t>
      </w:r>
      <w:r w:rsidR="00904970">
        <w:t>.</w:t>
      </w:r>
    </w:p>
    <w:p w:rsidR="00904970" w:rsidRDefault="003E3503" w:rsidP="00400846">
      <w:pPr>
        <w:pStyle w:val="ConsPlusNormal"/>
        <w:spacing w:before="240"/>
        <w:ind w:firstLine="540"/>
        <w:contextualSpacing/>
        <w:jc w:val="both"/>
      </w:pPr>
      <w:r>
        <w:t>1.3.3.</w:t>
      </w:r>
      <w:r w:rsidR="00904970">
        <w:t>Специалист Комитета предоставляет информацию по следующим вопросам:</w:t>
      </w:r>
    </w:p>
    <w:p w:rsidR="00904970" w:rsidRDefault="00904970" w:rsidP="00400846">
      <w:pPr>
        <w:pStyle w:val="ConsPlusNormal"/>
        <w:spacing w:before="240"/>
        <w:ind w:firstLine="540"/>
        <w:contextualSpacing/>
        <w:jc w:val="both"/>
      </w:pPr>
      <w:r>
        <w:t>- о процедуре предоставления муниципальной услуги;</w:t>
      </w:r>
    </w:p>
    <w:p w:rsidR="00904970" w:rsidRDefault="00904970" w:rsidP="00400846">
      <w:pPr>
        <w:pStyle w:val="ConsPlusNormal"/>
        <w:spacing w:before="240"/>
        <w:ind w:firstLine="540"/>
        <w:contextualSpacing/>
        <w:jc w:val="both"/>
      </w:pPr>
      <w:r>
        <w:t>- о перечне документов, необходимых для предоставления муниципальной услуги;</w:t>
      </w:r>
    </w:p>
    <w:p w:rsidR="00904970" w:rsidRDefault="00904970" w:rsidP="00400846">
      <w:pPr>
        <w:pStyle w:val="ConsPlusNormal"/>
        <w:spacing w:before="240"/>
        <w:ind w:firstLine="540"/>
        <w:contextualSpacing/>
        <w:jc w:val="both"/>
      </w:pPr>
      <w:r>
        <w:t>- о времени приема заявлений и сроке предоставления услуги;</w:t>
      </w:r>
    </w:p>
    <w:p w:rsidR="00904970" w:rsidRDefault="00904970" w:rsidP="00400846">
      <w:pPr>
        <w:pStyle w:val="ConsPlusNormal"/>
        <w:spacing w:before="240"/>
        <w:ind w:firstLine="540"/>
        <w:contextualSpacing/>
        <w:jc w:val="both"/>
      </w:pPr>
      <w:r>
        <w:t>- о порядке обжалования действий (бездействия) и решений, осуществляемых и принимаемых в ходе предоставления муниципальной услуги.</w:t>
      </w:r>
    </w:p>
    <w:p w:rsidR="00904970" w:rsidRDefault="003E3503" w:rsidP="00400846">
      <w:pPr>
        <w:pStyle w:val="ConsPlusNormal"/>
        <w:spacing w:before="240"/>
        <w:ind w:firstLine="540"/>
        <w:contextualSpacing/>
        <w:jc w:val="both"/>
      </w:pPr>
      <w:r>
        <w:t>1.3.4.</w:t>
      </w:r>
      <w:r w:rsidR="00904970">
        <w:t>В любое время с момента приема документов заявитель имеет право на получение сведений о ходе предоставления муниципальной услуги путем использования средств телефонной или электронной связи, личного посещения.</w:t>
      </w:r>
    </w:p>
    <w:p w:rsidR="00904970" w:rsidRDefault="00904970" w:rsidP="00400846">
      <w:pPr>
        <w:pStyle w:val="ConsPlusNormal"/>
        <w:spacing w:before="240"/>
        <w:ind w:firstLine="540"/>
        <w:contextualSpacing/>
        <w:jc w:val="both"/>
      </w:pPr>
      <w:r>
        <w:t>Основными требованиями к информированию заявителя являются:</w:t>
      </w:r>
    </w:p>
    <w:p w:rsidR="00904970" w:rsidRDefault="00904970" w:rsidP="00400846">
      <w:pPr>
        <w:pStyle w:val="ConsPlusNormal"/>
        <w:spacing w:before="240"/>
        <w:ind w:firstLine="540"/>
        <w:contextualSpacing/>
        <w:jc w:val="both"/>
      </w:pPr>
      <w:r>
        <w:t>- достоверность предоставляемой информации;</w:t>
      </w:r>
    </w:p>
    <w:p w:rsidR="00904970" w:rsidRDefault="00904970" w:rsidP="00400846">
      <w:pPr>
        <w:pStyle w:val="ConsPlusNormal"/>
        <w:spacing w:before="240"/>
        <w:ind w:firstLine="540"/>
        <w:contextualSpacing/>
        <w:jc w:val="both"/>
      </w:pPr>
      <w:r>
        <w:t>- четкость в изложении информации;</w:t>
      </w:r>
    </w:p>
    <w:p w:rsidR="00904970" w:rsidRDefault="00904970" w:rsidP="00400846">
      <w:pPr>
        <w:pStyle w:val="ConsPlusNormal"/>
        <w:spacing w:before="240"/>
        <w:ind w:firstLine="540"/>
        <w:contextualSpacing/>
        <w:jc w:val="both"/>
      </w:pPr>
      <w:r>
        <w:t>- полнота информирования;</w:t>
      </w:r>
    </w:p>
    <w:p w:rsidR="00904970" w:rsidRDefault="00904970" w:rsidP="00400846">
      <w:pPr>
        <w:pStyle w:val="ConsPlusNormal"/>
        <w:spacing w:before="240"/>
        <w:ind w:firstLine="540"/>
        <w:contextualSpacing/>
        <w:jc w:val="both"/>
      </w:pPr>
      <w:r>
        <w:t>- наглядность форм предоставляемой информации;</w:t>
      </w:r>
    </w:p>
    <w:p w:rsidR="00904970" w:rsidRDefault="00904970" w:rsidP="00400846">
      <w:pPr>
        <w:pStyle w:val="ConsPlusNormal"/>
        <w:spacing w:before="240"/>
        <w:ind w:firstLine="540"/>
        <w:contextualSpacing/>
        <w:jc w:val="both"/>
      </w:pPr>
      <w:r>
        <w:t>- удобство и доступность получения информации;</w:t>
      </w:r>
    </w:p>
    <w:p w:rsidR="00904970" w:rsidRDefault="00904970" w:rsidP="00400846">
      <w:pPr>
        <w:pStyle w:val="ConsPlusNormal"/>
        <w:spacing w:before="240"/>
        <w:ind w:firstLine="540"/>
        <w:contextualSpacing/>
        <w:jc w:val="both"/>
      </w:pPr>
      <w:r>
        <w:t>- оперативность предоставления информации.</w:t>
      </w:r>
    </w:p>
    <w:p w:rsidR="00904970" w:rsidRDefault="00904970" w:rsidP="00400846">
      <w:pPr>
        <w:pStyle w:val="ConsPlusNormal"/>
        <w:contextualSpacing/>
      </w:pPr>
    </w:p>
    <w:p w:rsidR="00904970" w:rsidRDefault="00904970" w:rsidP="00400846">
      <w:pPr>
        <w:pStyle w:val="ConsPlusTitle"/>
        <w:contextualSpacing/>
        <w:jc w:val="center"/>
        <w:outlineLvl w:val="1"/>
      </w:pPr>
      <w:r>
        <w:t>Раздел II. СТАНДАРТ ПРЕДОСТАВЛЕНИЯ МУНИЦИПАЛЬНОЙ УСЛУГИ</w:t>
      </w:r>
    </w:p>
    <w:p w:rsidR="00904970" w:rsidRDefault="00904970" w:rsidP="00400846">
      <w:pPr>
        <w:pStyle w:val="ConsPlusNormal"/>
        <w:contextualSpacing/>
      </w:pPr>
    </w:p>
    <w:p w:rsidR="003E3503" w:rsidRPr="003E3503" w:rsidRDefault="003E3503" w:rsidP="003E3503">
      <w:pPr>
        <w:pStyle w:val="ConsPlusNormal"/>
        <w:contextualSpacing/>
        <w:jc w:val="both"/>
        <w:rPr>
          <w:szCs w:val="24"/>
        </w:rPr>
      </w:pPr>
      <w:r w:rsidRPr="003E3503">
        <w:rPr>
          <w:b/>
          <w:szCs w:val="24"/>
          <w:lang w:eastAsia="en-US"/>
        </w:rPr>
        <w:t>2.1. Наименование муниципальной услуги</w:t>
      </w:r>
      <w:r w:rsidRPr="003E3503">
        <w:rPr>
          <w:szCs w:val="24"/>
        </w:rPr>
        <w:t xml:space="preserve"> </w:t>
      </w:r>
    </w:p>
    <w:p w:rsidR="00904970" w:rsidRDefault="00904970" w:rsidP="00400846">
      <w:pPr>
        <w:pStyle w:val="ConsPlusNormal"/>
        <w:ind w:firstLine="540"/>
        <w:contextualSpacing/>
        <w:jc w:val="both"/>
      </w:pPr>
      <w:r>
        <w:t xml:space="preserve">Наименование муниципальной услуги: </w:t>
      </w:r>
      <w:r w:rsidR="00645E4C">
        <w:t>«</w:t>
      </w:r>
      <w:r w:rsidR="00645E4C" w:rsidRPr="00155449">
        <w:t>Отчуждение из муниципальной собственности недвижимого имущества, арендуемого субъектами малого и среднего предпринимательства»</w:t>
      </w:r>
      <w:r>
        <w:t>.</w:t>
      </w:r>
    </w:p>
    <w:p w:rsidR="003E3503" w:rsidRDefault="003E3503" w:rsidP="00400846">
      <w:pPr>
        <w:pStyle w:val="ConsPlusNormal"/>
        <w:spacing w:before="240"/>
        <w:ind w:firstLine="540"/>
        <w:contextualSpacing/>
        <w:jc w:val="both"/>
      </w:pPr>
    </w:p>
    <w:p w:rsidR="003E3503" w:rsidRPr="003E3503" w:rsidRDefault="003E3503" w:rsidP="003E3503">
      <w:pPr>
        <w:jc w:val="both"/>
        <w:rPr>
          <w:rFonts w:ascii="Liberation Serif" w:hAnsi="Liberation Serif"/>
          <w:b/>
          <w:lang w:eastAsia="en-US"/>
        </w:rPr>
      </w:pPr>
      <w:r w:rsidRPr="003E3503">
        <w:rPr>
          <w:rFonts w:ascii="Liberation Serif" w:hAnsi="Liberation Serif"/>
          <w:b/>
          <w:lang w:eastAsia="en-US"/>
        </w:rPr>
        <w:t>2.2. Наименование органа, предоставляющего муниципальную услугу</w:t>
      </w:r>
    </w:p>
    <w:p w:rsidR="00904970" w:rsidRDefault="0077285C" w:rsidP="003E3503">
      <w:pPr>
        <w:pStyle w:val="ConsPlusNormal"/>
        <w:ind w:firstLine="540"/>
        <w:contextualSpacing/>
        <w:jc w:val="both"/>
      </w:pPr>
      <w:r>
        <w:t>2.2.1.</w:t>
      </w:r>
      <w:r w:rsidR="00904970">
        <w:t xml:space="preserve">Органом, предоставляющим муниципальную услугу, является администрация </w:t>
      </w:r>
      <w:r w:rsidR="00645E4C">
        <w:t>Пышминского</w:t>
      </w:r>
      <w:r w:rsidR="00904970">
        <w:t xml:space="preserve"> городского округа в лице </w:t>
      </w:r>
      <w:r w:rsidR="00645E4C">
        <w:t xml:space="preserve">комитета по управлению муниципальным имуществом администрации Пышминского городского округа </w:t>
      </w:r>
      <w:r w:rsidR="00904970">
        <w:t>(далее - Комитет).</w:t>
      </w:r>
    </w:p>
    <w:p w:rsidR="0077285C" w:rsidRPr="0077285C" w:rsidRDefault="0077285C" w:rsidP="003E3503">
      <w:pPr>
        <w:pStyle w:val="ConsPlusNormal"/>
        <w:ind w:firstLine="540"/>
        <w:contextualSpacing/>
        <w:jc w:val="both"/>
        <w:rPr>
          <w:szCs w:val="24"/>
        </w:rPr>
      </w:pPr>
      <w:r>
        <w:rPr>
          <w:color w:val="000000"/>
          <w:szCs w:val="24"/>
        </w:rPr>
        <w:t>2.2.2.</w:t>
      </w:r>
      <w:r w:rsidRPr="0077285C">
        <w:rPr>
          <w:color w:val="000000"/>
          <w:szCs w:val="24"/>
        </w:rPr>
        <w:t>Получение муниципальной услуги в МФЦ осуществляется в соответствии с соглашением, заключенным между уполномоченным многофункциональным центром и администрацией Пышминского городского округа, с момента вступления в силу соответствующего соглашения о взаимодействии</w:t>
      </w:r>
      <w:r>
        <w:rPr>
          <w:color w:val="000000"/>
          <w:szCs w:val="24"/>
        </w:rPr>
        <w:t>.</w:t>
      </w:r>
    </w:p>
    <w:p w:rsidR="0077285C" w:rsidRDefault="0077285C" w:rsidP="00400846">
      <w:pPr>
        <w:pStyle w:val="ConsPlusNormal"/>
        <w:spacing w:before="240"/>
        <w:ind w:firstLine="540"/>
        <w:contextualSpacing/>
        <w:jc w:val="both"/>
      </w:pPr>
    </w:p>
    <w:p w:rsidR="0077285C" w:rsidRPr="0077285C" w:rsidRDefault="0077285C" w:rsidP="0077285C">
      <w:pPr>
        <w:pStyle w:val="2"/>
        <w:keepNext w:val="0"/>
        <w:keepLines w:val="0"/>
        <w:widowControl w:val="0"/>
        <w:numPr>
          <w:ilvl w:val="0"/>
          <w:numId w:val="0"/>
        </w:numPr>
        <w:spacing w:before="0" w:line="20" w:lineRule="atLeast"/>
        <w:rPr>
          <w:rFonts w:ascii="Liberation Serif" w:hAnsi="Liberation Serif"/>
          <w:b/>
          <w:color w:val="auto"/>
          <w:sz w:val="24"/>
          <w:szCs w:val="24"/>
        </w:rPr>
      </w:pPr>
      <w:r>
        <w:rPr>
          <w:rFonts w:ascii="Liberation Serif" w:hAnsi="Liberation Serif"/>
          <w:b/>
          <w:color w:val="auto"/>
          <w:sz w:val="24"/>
          <w:szCs w:val="24"/>
        </w:rPr>
        <w:t xml:space="preserve">2.3. </w:t>
      </w:r>
      <w:r w:rsidRPr="0077285C">
        <w:rPr>
          <w:rFonts w:ascii="Liberation Serif" w:hAnsi="Liberation Serif"/>
          <w:b/>
          <w:color w:val="auto"/>
          <w:sz w:val="24"/>
          <w:szCs w:val="24"/>
        </w:rPr>
        <w:t>Наименование органов власти и организаций, обр</w:t>
      </w:r>
      <w:r>
        <w:rPr>
          <w:rFonts w:ascii="Liberation Serif" w:hAnsi="Liberation Serif"/>
          <w:b/>
          <w:color w:val="auto"/>
          <w:sz w:val="24"/>
          <w:szCs w:val="24"/>
        </w:rPr>
        <w:t xml:space="preserve">ащение в которые необходимо для </w:t>
      </w:r>
      <w:r w:rsidRPr="0077285C">
        <w:rPr>
          <w:rFonts w:ascii="Liberation Serif" w:hAnsi="Liberation Serif"/>
          <w:b/>
          <w:color w:val="auto"/>
          <w:sz w:val="24"/>
          <w:szCs w:val="24"/>
        </w:rPr>
        <w:t>предоставления муниципальной услуги</w:t>
      </w:r>
    </w:p>
    <w:p w:rsidR="00904970" w:rsidRDefault="0077285C" w:rsidP="0077285C">
      <w:pPr>
        <w:pStyle w:val="ConsPlusNormal"/>
        <w:ind w:firstLine="567"/>
        <w:contextualSpacing/>
        <w:jc w:val="both"/>
      </w:pPr>
      <w:r>
        <w:t>2.3.1.</w:t>
      </w:r>
      <w:r w:rsidR="00904970">
        <w:t>При предоставлении муниципальной услуги в качестве источников получения документов, необходимых для предоставления муниципальной услуги могут принимать участие в рамках межведомственного информационного взаимодействия:</w:t>
      </w:r>
    </w:p>
    <w:p w:rsidR="00904970" w:rsidRDefault="00904970" w:rsidP="00400846">
      <w:pPr>
        <w:pStyle w:val="ConsPlusNormal"/>
        <w:spacing w:before="240"/>
        <w:ind w:firstLine="540"/>
        <w:contextualSpacing/>
        <w:jc w:val="both"/>
      </w:pPr>
      <w:r>
        <w:t xml:space="preserve">- Федеральная служба государственной регистрации, кадастра и картографии (далее - </w:t>
      </w:r>
      <w:proofErr w:type="spellStart"/>
      <w:r>
        <w:t>Росреестр</w:t>
      </w:r>
      <w:proofErr w:type="spellEnd"/>
      <w:r>
        <w:t>);</w:t>
      </w:r>
    </w:p>
    <w:p w:rsidR="00904970" w:rsidRDefault="00904970" w:rsidP="00400846">
      <w:pPr>
        <w:pStyle w:val="ConsPlusNormal"/>
        <w:spacing w:before="240"/>
        <w:ind w:firstLine="540"/>
        <w:contextualSpacing/>
        <w:jc w:val="both"/>
      </w:pPr>
      <w:r>
        <w:t>- Федеральное госуда</w:t>
      </w:r>
      <w:r w:rsidR="00645E4C">
        <w:t>рственное бюджетное учреждение «</w:t>
      </w:r>
      <w:r>
        <w:t xml:space="preserve">Федеральная кадастровая палата </w:t>
      </w:r>
      <w:proofErr w:type="spellStart"/>
      <w:r>
        <w:t>Росреестра</w:t>
      </w:r>
      <w:proofErr w:type="spellEnd"/>
      <w:r w:rsidR="00645E4C">
        <w:t>»</w:t>
      </w:r>
      <w:r>
        <w:t xml:space="preserve"> по Свер</w:t>
      </w:r>
      <w:r w:rsidR="00645E4C">
        <w:t>дловской области (далее - ФГБУ «</w:t>
      </w:r>
      <w:r>
        <w:t xml:space="preserve">ФКП </w:t>
      </w:r>
      <w:proofErr w:type="spellStart"/>
      <w:r>
        <w:t>Росреестра</w:t>
      </w:r>
      <w:proofErr w:type="spellEnd"/>
      <w:r w:rsidR="00645E4C">
        <w:t>»</w:t>
      </w:r>
      <w:r>
        <w:t>);</w:t>
      </w:r>
    </w:p>
    <w:p w:rsidR="00904970" w:rsidRDefault="00904970" w:rsidP="00400846">
      <w:pPr>
        <w:pStyle w:val="ConsPlusNormal"/>
        <w:spacing w:before="240"/>
        <w:ind w:firstLine="540"/>
        <w:contextualSpacing/>
        <w:jc w:val="both"/>
      </w:pPr>
      <w:r>
        <w:t>- Федеральная налоговая служба Российской Федерации (далее - ФНС России)</w:t>
      </w:r>
      <w:r w:rsidR="00AF6C7C">
        <w:t>.</w:t>
      </w:r>
    </w:p>
    <w:p w:rsidR="003534F3" w:rsidRDefault="00904970" w:rsidP="003534F3">
      <w:pPr>
        <w:pStyle w:val="ConsPlusTitle"/>
        <w:widowControl/>
        <w:ind w:firstLine="709"/>
        <w:jc w:val="both"/>
        <w:rPr>
          <w:b w:val="0"/>
          <w:szCs w:val="24"/>
        </w:rPr>
      </w:pPr>
      <w:proofErr w:type="gramStart"/>
      <w:r w:rsidRPr="003534F3">
        <w:rPr>
          <w:b w:val="0"/>
        </w:rPr>
        <w:lastRenderedPageBreak/>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и организации</w:t>
      </w:r>
      <w:r w:rsidR="003534F3" w:rsidRPr="003534F3">
        <w:rPr>
          <w:b w:val="0"/>
        </w:rPr>
        <w:t>,</w:t>
      </w:r>
      <w:r w:rsidRPr="003534F3">
        <w:rPr>
          <w:b w:val="0"/>
        </w:rPr>
        <w:t xml:space="preserve"> </w:t>
      </w:r>
      <w:r w:rsidR="003534F3" w:rsidRPr="003534F3">
        <w:rPr>
          <w:b w:val="0"/>
        </w:rPr>
        <w:t xml:space="preserve">за исключением получения услуг, включенных в </w:t>
      </w:r>
      <w:hyperlink r:id="rId13" w:history="1">
        <w:r w:rsidR="003534F3" w:rsidRPr="003534F3">
          <w:rPr>
            <w:b w:val="0"/>
            <w:shd w:val="clear" w:color="auto" w:fill="FFFFFF" w:themeFill="background1"/>
          </w:rPr>
          <w:t>перечень</w:t>
        </w:r>
      </w:hyperlink>
      <w:r w:rsidR="003534F3" w:rsidRPr="003534F3">
        <w:rPr>
          <w:b w:val="0"/>
          <w:shd w:val="clear" w:color="auto" w:fill="FFFFFF" w:themeFill="background1"/>
        </w:rPr>
        <w:t xml:space="preserve"> услуг, которые являются необходимыми и обязательными для предоставления муниципальных услуг</w:t>
      </w:r>
      <w:r w:rsidR="003534F3" w:rsidRPr="003534F3">
        <w:rPr>
          <w:b w:val="0"/>
        </w:rPr>
        <w:t>, утвержден</w:t>
      </w:r>
      <w:r w:rsidR="00F91A0C">
        <w:rPr>
          <w:b w:val="0"/>
        </w:rPr>
        <w:t>ый</w:t>
      </w:r>
      <w:r w:rsidR="003534F3">
        <w:rPr>
          <w:b w:val="0"/>
          <w:szCs w:val="24"/>
        </w:rPr>
        <w:t xml:space="preserve"> решением Думы Пышминского городского округа от 24.08.2011 № 258</w:t>
      </w:r>
      <w:r w:rsidR="003534F3" w:rsidRPr="003534F3">
        <w:rPr>
          <w:b w:val="0"/>
          <w:szCs w:val="24"/>
        </w:rPr>
        <w:t xml:space="preserve"> </w:t>
      </w:r>
      <w:r w:rsidR="003534F3">
        <w:rPr>
          <w:b w:val="0"/>
          <w:szCs w:val="24"/>
        </w:rPr>
        <w:t>«</w:t>
      </w:r>
      <w:r w:rsidR="003534F3" w:rsidRPr="003534F3">
        <w:rPr>
          <w:b w:val="0"/>
          <w:szCs w:val="24"/>
        </w:rPr>
        <w:t>Об утверждении перечня услуг, которые являются необходимыми и обязательными для</w:t>
      </w:r>
      <w:proofErr w:type="gramEnd"/>
      <w:r w:rsidR="003534F3" w:rsidRPr="003534F3">
        <w:rPr>
          <w:b w:val="0"/>
          <w:szCs w:val="24"/>
        </w:rPr>
        <w:t xml:space="preserve"> предоставления муниципальных услуг администрацией Пышминского городского округа и</w:t>
      </w:r>
      <w:r w:rsidR="003534F3" w:rsidRPr="003534F3">
        <w:rPr>
          <w:b w:val="0"/>
          <w:color w:val="000000"/>
          <w:szCs w:val="24"/>
        </w:rPr>
        <w:t xml:space="preserve"> территориальными, отраслевыми (функциональными) органами администрации Пышминского городского округа</w:t>
      </w:r>
      <w:r w:rsidR="003534F3" w:rsidRPr="003534F3">
        <w:rPr>
          <w:b w:val="0"/>
          <w:szCs w:val="24"/>
        </w:rPr>
        <w:t xml:space="preserve"> и оказываются организациями, участвующими в предоставлении муниципальных услуг</w:t>
      </w:r>
      <w:r w:rsidR="003534F3">
        <w:rPr>
          <w:b w:val="0"/>
          <w:szCs w:val="24"/>
        </w:rPr>
        <w:t>».</w:t>
      </w:r>
    </w:p>
    <w:p w:rsidR="00904970" w:rsidRPr="003534F3" w:rsidRDefault="0077285C" w:rsidP="003534F3">
      <w:pPr>
        <w:pStyle w:val="ConsPlusTitle"/>
        <w:widowControl/>
        <w:ind w:firstLine="709"/>
        <w:jc w:val="both"/>
        <w:rPr>
          <w:b w:val="0"/>
        </w:rPr>
      </w:pPr>
      <w:r w:rsidRPr="003534F3">
        <w:rPr>
          <w:b w:val="0"/>
        </w:rPr>
        <w:t>2.3.2.</w:t>
      </w:r>
      <w:r w:rsidR="00904970" w:rsidRPr="003534F3">
        <w:rPr>
          <w:b w:val="0"/>
        </w:rPr>
        <w:t xml:space="preserve">Предоставление муниципальной услуги, предусмотренной настоящим Регламентом, осуществляется в многофункциональном центре предоставления государственных и муниципальных услуг - организации, отвечающей требованиям Федерального </w:t>
      </w:r>
      <w:hyperlink r:id="rId14" w:history="1">
        <w:r w:rsidR="00904970" w:rsidRPr="003534F3">
          <w:rPr>
            <w:b w:val="0"/>
          </w:rPr>
          <w:t>закона</w:t>
        </w:r>
      </w:hyperlink>
      <w:r w:rsidR="00904970" w:rsidRPr="003534F3">
        <w:rPr>
          <w:b w:val="0"/>
        </w:rPr>
        <w:t xml:space="preserve"> от 27.07.2010 </w:t>
      </w:r>
      <w:r w:rsidRPr="003534F3">
        <w:rPr>
          <w:b w:val="0"/>
        </w:rPr>
        <w:t xml:space="preserve">№ </w:t>
      </w:r>
      <w:r w:rsidR="00904970" w:rsidRPr="003534F3">
        <w:rPr>
          <w:b w:val="0"/>
        </w:rPr>
        <w:t xml:space="preserve">210-ФЗ </w:t>
      </w:r>
      <w:r w:rsidRPr="003534F3">
        <w:rPr>
          <w:b w:val="0"/>
        </w:rPr>
        <w:t>«</w:t>
      </w:r>
      <w:r w:rsidR="00904970" w:rsidRPr="003534F3">
        <w:rPr>
          <w:b w:val="0"/>
        </w:rPr>
        <w:t>Об организации предоставления государственных и муниципальных услуг</w:t>
      </w:r>
      <w:r w:rsidRPr="003534F3">
        <w:rPr>
          <w:b w:val="0"/>
        </w:rPr>
        <w:t>»</w:t>
      </w:r>
      <w:r w:rsidR="00904970" w:rsidRPr="003534F3">
        <w:rPr>
          <w:b w:val="0"/>
        </w:rPr>
        <w:t xml:space="preserve">, и уполномоченной на организацию предоставления государственных и муниципальных услуг, в том числе в электронной форме, по принципу </w:t>
      </w:r>
      <w:r w:rsidRPr="003534F3">
        <w:rPr>
          <w:b w:val="0"/>
        </w:rPr>
        <w:t>«</w:t>
      </w:r>
      <w:r w:rsidR="00904970" w:rsidRPr="003534F3">
        <w:rPr>
          <w:b w:val="0"/>
        </w:rPr>
        <w:t>одного окна</w:t>
      </w:r>
      <w:r w:rsidRPr="003534F3">
        <w:rPr>
          <w:b w:val="0"/>
        </w:rPr>
        <w:t>»</w:t>
      </w:r>
      <w:r w:rsidR="00904970" w:rsidRPr="003534F3">
        <w:rPr>
          <w:b w:val="0"/>
        </w:rPr>
        <w:t>.</w:t>
      </w:r>
    </w:p>
    <w:p w:rsidR="0077285C" w:rsidRDefault="0077285C" w:rsidP="0077285C">
      <w:pPr>
        <w:pStyle w:val="ConsPlusNormal"/>
        <w:spacing w:before="240"/>
        <w:contextualSpacing/>
        <w:jc w:val="both"/>
      </w:pPr>
      <w:r w:rsidRPr="0077285C">
        <w:rPr>
          <w:b/>
          <w:szCs w:val="24"/>
        </w:rPr>
        <w:t>2.4. Описание результата предоставления муниципальной услуги</w:t>
      </w:r>
    </w:p>
    <w:p w:rsidR="00904970" w:rsidRDefault="00904970" w:rsidP="00400846">
      <w:pPr>
        <w:pStyle w:val="ConsPlusNormal"/>
        <w:spacing w:before="240"/>
        <w:ind w:firstLine="540"/>
        <w:contextualSpacing/>
        <w:jc w:val="both"/>
      </w:pPr>
      <w:r>
        <w:t>Результатом предоставления муниципальной услуги является:</w:t>
      </w:r>
    </w:p>
    <w:p w:rsidR="00904970" w:rsidRDefault="00904970" w:rsidP="00400846">
      <w:pPr>
        <w:pStyle w:val="ConsPlusNormal"/>
        <w:spacing w:before="240"/>
        <w:ind w:firstLine="540"/>
        <w:contextualSpacing/>
        <w:jc w:val="both"/>
      </w:pPr>
      <w:r>
        <w:t>- договор купли-продажи арендуемого объекта муниципального недвижимого имущества;</w:t>
      </w:r>
    </w:p>
    <w:p w:rsidR="00904970" w:rsidRDefault="00904970" w:rsidP="00400846">
      <w:pPr>
        <w:pStyle w:val="ConsPlusNormal"/>
        <w:spacing w:before="240"/>
        <w:ind w:firstLine="540"/>
        <w:contextualSpacing/>
        <w:jc w:val="both"/>
      </w:pPr>
      <w:r>
        <w:t>- уведомление об отказе в предоставлении муниципальной услуги.</w:t>
      </w:r>
    </w:p>
    <w:p w:rsidR="0077285C" w:rsidRDefault="0077285C" w:rsidP="0077285C">
      <w:pPr>
        <w:pStyle w:val="ConsPlusNormal"/>
        <w:spacing w:before="240"/>
        <w:contextualSpacing/>
        <w:jc w:val="both"/>
      </w:pPr>
    </w:p>
    <w:p w:rsidR="0077285C" w:rsidRPr="0077285C" w:rsidRDefault="0077285C" w:rsidP="0077285C">
      <w:pPr>
        <w:pStyle w:val="ConsPlusNormal"/>
        <w:spacing w:before="240"/>
        <w:contextualSpacing/>
        <w:jc w:val="both"/>
        <w:rPr>
          <w:szCs w:val="24"/>
        </w:rPr>
      </w:pPr>
      <w:r w:rsidRPr="0077285C">
        <w:rPr>
          <w:b/>
          <w:szCs w:val="24"/>
        </w:rPr>
        <w:t>2.5. Срок предоставления муниципальной услуги</w:t>
      </w:r>
    </w:p>
    <w:p w:rsidR="00904970" w:rsidRDefault="00904970" w:rsidP="00400846">
      <w:pPr>
        <w:pStyle w:val="ConsPlusNormal"/>
        <w:spacing w:before="240"/>
        <w:ind w:firstLine="540"/>
        <w:contextualSpacing/>
        <w:jc w:val="both"/>
      </w:pPr>
      <w:r>
        <w:t>Срок предоставления муниципальной услуги - 84 дня со дня подачи заявления о предоставлении муниципальной услуги.</w:t>
      </w:r>
    </w:p>
    <w:p w:rsidR="00B71FAD" w:rsidRDefault="00B71FAD" w:rsidP="00B71FAD">
      <w:pPr>
        <w:pStyle w:val="ConsPlusNormal"/>
        <w:spacing w:before="240"/>
        <w:contextualSpacing/>
        <w:jc w:val="both"/>
      </w:pPr>
    </w:p>
    <w:p w:rsidR="00B71FAD" w:rsidRPr="00B71FAD" w:rsidRDefault="00B71FAD" w:rsidP="00B71FAD">
      <w:pPr>
        <w:pStyle w:val="ConsPlusNormal"/>
        <w:spacing w:before="240"/>
        <w:contextualSpacing/>
        <w:jc w:val="both"/>
        <w:rPr>
          <w:szCs w:val="24"/>
        </w:rPr>
      </w:pPr>
      <w:r w:rsidRPr="00B71FAD">
        <w:rPr>
          <w:b/>
          <w:szCs w:val="24"/>
        </w:rPr>
        <w:t>2.6. Нормативные правовые акты, регулирующие предоставление муниципальной услуги</w:t>
      </w:r>
    </w:p>
    <w:p w:rsidR="00590274" w:rsidRPr="00590274" w:rsidRDefault="00590274" w:rsidP="00590274">
      <w:pPr>
        <w:tabs>
          <w:tab w:val="left" w:pos="1134"/>
        </w:tabs>
        <w:autoSpaceDE w:val="0"/>
        <w:autoSpaceDN w:val="0"/>
        <w:adjustRightInd w:val="0"/>
        <w:ind w:firstLine="567"/>
        <w:jc w:val="both"/>
        <w:rPr>
          <w:rFonts w:ascii="Liberation Serif" w:hAnsi="Liberation Serif"/>
        </w:rPr>
      </w:pPr>
      <w:r w:rsidRPr="00590274">
        <w:rPr>
          <w:rFonts w:ascii="Liberation Serif" w:hAnsi="Liberation Serif"/>
        </w:rPr>
        <w:t>Перечень нормативных правовых актов (с указанием их реквизитов и источников официального опубликования) размещен на официальном сайте Пышминского городского округа в сети Интернет http://пышминский-го</w:t>
      </w:r>
      <w:proofErr w:type="gramStart"/>
      <w:r w:rsidRPr="00590274">
        <w:rPr>
          <w:rFonts w:ascii="Liberation Serif" w:hAnsi="Liberation Serif"/>
        </w:rPr>
        <w:t>.р</w:t>
      </w:r>
      <w:proofErr w:type="gramEnd"/>
      <w:r w:rsidRPr="00590274">
        <w:rPr>
          <w:rFonts w:ascii="Liberation Serif" w:hAnsi="Liberation Serif"/>
        </w:rPr>
        <w:t>ф, на Едином портале по адресу https://www.gosuslugi.ru.</w:t>
      </w:r>
    </w:p>
    <w:p w:rsidR="00B71FAD" w:rsidRPr="00590274" w:rsidRDefault="00B71FAD" w:rsidP="00590274">
      <w:pPr>
        <w:pStyle w:val="ConsPlusNormal"/>
        <w:ind w:firstLine="567"/>
        <w:contextualSpacing/>
        <w:jc w:val="both"/>
        <w:rPr>
          <w:szCs w:val="24"/>
        </w:rPr>
      </w:pPr>
    </w:p>
    <w:p w:rsidR="00B71FAD" w:rsidRPr="00B71FAD" w:rsidRDefault="00B71FAD" w:rsidP="00B71FAD">
      <w:pPr>
        <w:pStyle w:val="ConsPlusNormal"/>
        <w:contextualSpacing/>
        <w:jc w:val="both"/>
        <w:rPr>
          <w:szCs w:val="24"/>
        </w:rPr>
      </w:pPr>
      <w:r w:rsidRPr="00B71FAD">
        <w:rPr>
          <w:b/>
          <w:szCs w:val="24"/>
        </w:rPr>
        <w:t>2.7. Исчерпывающий перечень документов, необходимых в соответствии с законодательством Российской Федерации и законодательством Свердловской области для предоставления муниципальной услуги и услуг, являющихся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904970" w:rsidRDefault="00B71FAD" w:rsidP="009C4F4F">
      <w:pPr>
        <w:pStyle w:val="ConsPlusNormal"/>
        <w:ind w:firstLine="540"/>
        <w:contextualSpacing/>
        <w:jc w:val="both"/>
      </w:pPr>
      <w:r>
        <w:t>2.7.1.</w:t>
      </w:r>
      <w:r w:rsidR="00904970">
        <w:t xml:space="preserve">Для получения муниципальной услуги заявитель оформляет </w:t>
      </w:r>
      <w:hyperlink w:anchor="P276" w:history="1">
        <w:r w:rsidR="00904970" w:rsidRPr="009C4F4F">
          <w:t>заявление</w:t>
        </w:r>
      </w:hyperlink>
      <w:r w:rsidR="00904970">
        <w:t xml:space="preserve"> о предоставлении муниципальной услуги по форме, представленной в приложении </w:t>
      </w:r>
      <w:r w:rsidR="00645E4C">
        <w:t>№</w:t>
      </w:r>
      <w:r w:rsidR="00904970">
        <w:t xml:space="preserve"> 1 к настоящему Регламенту (далее - заявление).</w:t>
      </w:r>
    </w:p>
    <w:p w:rsidR="00904970" w:rsidRDefault="00904970" w:rsidP="00400846">
      <w:pPr>
        <w:pStyle w:val="ConsPlusNormal"/>
        <w:spacing w:before="240"/>
        <w:ind w:firstLine="540"/>
        <w:contextualSpacing/>
        <w:jc w:val="both"/>
      </w:pPr>
      <w:r>
        <w:t>Заявление подается в письменной форме, в котором должны быть указаны:</w:t>
      </w:r>
    </w:p>
    <w:p w:rsidR="00904970" w:rsidRDefault="00904970" w:rsidP="00400846">
      <w:pPr>
        <w:pStyle w:val="ConsPlusNormal"/>
        <w:spacing w:before="240"/>
        <w:ind w:firstLine="540"/>
        <w:contextualSpacing/>
        <w:jc w:val="both"/>
      </w:pPr>
      <w:r>
        <w:t>- наименование (для юридических лиц) или фамилия, имя, отчество (для индивидуальных предпринимателей), почтовый адрес заявителя;</w:t>
      </w:r>
    </w:p>
    <w:p w:rsidR="00904970" w:rsidRDefault="00904970" w:rsidP="00400846">
      <w:pPr>
        <w:pStyle w:val="ConsPlusNormal"/>
        <w:spacing w:before="240"/>
        <w:ind w:firstLine="540"/>
        <w:contextualSpacing/>
        <w:jc w:val="both"/>
      </w:pPr>
      <w:r>
        <w:t>- сведения о реализации заявителем права на отчуждение арендуемого муниципального недвижимого имущества; о соответствии заявителя условиям отнесения к категории субъектов малого или среднего предпринимательства с указанием оснований для отнесения к данной категории; о выборе порядка оплаты приобретаемого муниципального недвижимого имущества (единовременно или в рассрочку);</w:t>
      </w:r>
    </w:p>
    <w:p w:rsidR="00904970" w:rsidRDefault="00904970" w:rsidP="00400846">
      <w:pPr>
        <w:pStyle w:val="ConsPlusNormal"/>
        <w:spacing w:before="240"/>
        <w:ind w:firstLine="540"/>
        <w:contextualSpacing/>
        <w:jc w:val="both"/>
      </w:pPr>
      <w:r>
        <w:t xml:space="preserve">- указание на наименование должности, а также на инициалы и фамилию лица, подписавшего данное заявление (добавление от руки или машинописным способом предлога </w:t>
      </w:r>
      <w:r w:rsidR="00645E4C">
        <w:lastRenderedPageBreak/>
        <w:t>«</w:t>
      </w:r>
      <w:r>
        <w:t>за</w:t>
      </w:r>
      <w:r w:rsidR="00645E4C">
        <w:t>»</w:t>
      </w:r>
      <w:r>
        <w:t xml:space="preserve">, косой черты или иных символов перед наименованием должности, если документ подписывает не руководитель организации, чья должность указана на документе, а замещающее его лицо, не допускается). Заявление индивидуального предпринимателя должно быть подписано самим индивидуальным предпринимателем. </w:t>
      </w:r>
      <w:proofErr w:type="gramStart"/>
      <w:r>
        <w:t xml:space="preserve">В случае подписания заявления представителем индивидуального предпринимателя в тексте заявления об этом делается запись, состоящая из слов </w:t>
      </w:r>
      <w:r w:rsidR="00645E4C">
        <w:t>«</w:t>
      </w:r>
      <w:r>
        <w:t>представитель заявителя</w:t>
      </w:r>
      <w:r w:rsidR="00645E4C">
        <w:t>»</w:t>
      </w:r>
      <w:r>
        <w:t xml:space="preserve"> с указанием инициалов и фамилии заявителя, реквизитов документа, подтверждающего представительские полномочия, инициалов и фамилии представителя (не допускается добавление от руки или машинописным способом предлога </w:t>
      </w:r>
      <w:r w:rsidR="00645E4C">
        <w:t>«</w:t>
      </w:r>
      <w:r>
        <w:t>за</w:t>
      </w:r>
      <w:r w:rsidR="00645E4C">
        <w:t>»</w:t>
      </w:r>
      <w:r>
        <w:t>, косой черты или иных символов перед инициалами и фамилией заявителя, если документ подписывает не заявитель или</w:t>
      </w:r>
      <w:proofErr w:type="gramEnd"/>
      <w:r>
        <w:t xml:space="preserve"> его представитель, чья фамилия указана в документе, а иное лицо).</w:t>
      </w:r>
    </w:p>
    <w:p w:rsidR="00904970" w:rsidRDefault="00B71FAD" w:rsidP="00400846">
      <w:pPr>
        <w:pStyle w:val="ConsPlusNormal"/>
        <w:spacing w:before="240"/>
        <w:ind w:firstLine="540"/>
        <w:contextualSpacing/>
        <w:jc w:val="both"/>
      </w:pPr>
      <w:r>
        <w:t>2.7.2.</w:t>
      </w:r>
      <w:r w:rsidR="00904970">
        <w:t>К заявлению прилагаются документы, которые являются необходимыми для предоставления муниципальной услуги и подлежат представлению заявителем.</w:t>
      </w:r>
    </w:p>
    <w:p w:rsidR="00904970" w:rsidRDefault="002D4501" w:rsidP="00400846">
      <w:pPr>
        <w:pStyle w:val="ConsPlusNormal"/>
        <w:spacing w:before="240"/>
        <w:ind w:firstLine="540"/>
        <w:contextualSpacing/>
        <w:jc w:val="both"/>
      </w:pPr>
      <w:hyperlink w:anchor="P356" w:history="1">
        <w:r w:rsidR="00904970" w:rsidRPr="009C4F4F">
          <w:t>Перечень</w:t>
        </w:r>
      </w:hyperlink>
      <w:r w:rsidR="00904970">
        <w:t xml:space="preserve"> документов, необходимых для предоставления муниципальной услуги, подлежащих представлению заявителем, приведен в приложении </w:t>
      </w:r>
      <w:r w:rsidR="00645E4C">
        <w:t>№</w:t>
      </w:r>
      <w:r w:rsidR="00904970">
        <w:t xml:space="preserve"> 2 к настоящему Регламенту.</w:t>
      </w:r>
    </w:p>
    <w:p w:rsidR="00904970" w:rsidRDefault="005B23E1" w:rsidP="00400846">
      <w:pPr>
        <w:pStyle w:val="ConsPlusNormal"/>
        <w:spacing w:before="240"/>
        <w:ind w:firstLine="540"/>
        <w:contextualSpacing/>
        <w:jc w:val="both"/>
      </w:pPr>
      <w:bookmarkStart w:id="1" w:name="P89"/>
      <w:bookmarkEnd w:id="1"/>
      <w:r>
        <w:t>2.7.3.</w:t>
      </w:r>
      <w:r w:rsidR="00904970">
        <w:t>Требования к документам, представляемым заявителем:</w:t>
      </w:r>
    </w:p>
    <w:p w:rsidR="00904970" w:rsidRDefault="00904970" w:rsidP="00400846">
      <w:pPr>
        <w:pStyle w:val="ConsPlusNormal"/>
        <w:spacing w:before="240"/>
        <w:ind w:firstLine="540"/>
        <w:contextualSpacing/>
        <w:jc w:val="both"/>
      </w:pPr>
      <w:r>
        <w:t>1) документы должны иметь печати, подписи уполномоченных должностных лиц государственных органов, органов местного самоуправления муниципальных образований Свердловской области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w:t>
      </w:r>
    </w:p>
    <w:p w:rsidR="00904970" w:rsidRDefault="00904970" w:rsidP="00400846">
      <w:pPr>
        <w:pStyle w:val="ConsPlusNormal"/>
        <w:spacing w:before="240"/>
        <w:ind w:firstLine="540"/>
        <w:contextualSpacing/>
        <w:jc w:val="both"/>
      </w:pPr>
      <w:r>
        <w:t>2) тексты документов должны быть написаны разборчиво;</w:t>
      </w:r>
    </w:p>
    <w:p w:rsidR="00904970" w:rsidRDefault="00904970" w:rsidP="00400846">
      <w:pPr>
        <w:pStyle w:val="ConsPlusNormal"/>
        <w:spacing w:before="240"/>
        <w:ind w:firstLine="540"/>
        <w:contextualSpacing/>
        <w:jc w:val="both"/>
      </w:pPr>
      <w:r>
        <w:t>3) документы не должны иметь подчисток, приписок, зачеркнутых слов и не оговоренных в них исправлений;</w:t>
      </w:r>
    </w:p>
    <w:p w:rsidR="00904970" w:rsidRDefault="00904970" w:rsidP="00400846">
      <w:pPr>
        <w:pStyle w:val="ConsPlusNormal"/>
        <w:spacing w:before="240"/>
        <w:ind w:firstLine="540"/>
        <w:contextualSpacing/>
        <w:jc w:val="both"/>
      </w:pPr>
      <w:r>
        <w:t>4) документы не должны быть исполнены карандашом;</w:t>
      </w:r>
    </w:p>
    <w:p w:rsidR="00904970" w:rsidRDefault="00904970" w:rsidP="00400846">
      <w:pPr>
        <w:pStyle w:val="ConsPlusNormal"/>
        <w:spacing w:before="240"/>
        <w:ind w:firstLine="540"/>
        <w:contextualSpacing/>
        <w:jc w:val="both"/>
      </w:pPr>
      <w:r>
        <w:t>5) документы не должны иметь повреждений, наличие которых не позволяет однозначно истолковать их содержание.</w:t>
      </w:r>
    </w:p>
    <w:p w:rsidR="009606B4" w:rsidRPr="009606B4" w:rsidRDefault="009606B4" w:rsidP="00EC3322">
      <w:pPr>
        <w:pStyle w:val="ConsPlusNormal"/>
        <w:spacing w:before="240"/>
        <w:ind w:firstLine="567"/>
        <w:contextualSpacing/>
        <w:jc w:val="both"/>
      </w:pPr>
      <w:bookmarkStart w:id="2" w:name="P95"/>
      <w:bookmarkEnd w:id="2"/>
      <w:r>
        <w:t>2.7.4.</w:t>
      </w:r>
      <w:r w:rsidRPr="009606B4">
        <w:t>Заявление о предоставлении муниципальной услуги с приложением документов может быть подано:</w:t>
      </w:r>
    </w:p>
    <w:p w:rsidR="009606B4" w:rsidRPr="009606B4" w:rsidRDefault="009606B4" w:rsidP="009606B4">
      <w:pPr>
        <w:pStyle w:val="ConsPlusNormal"/>
        <w:spacing w:before="240"/>
        <w:ind w:firstLine="540"/>
        <w:contextualSpacing/>
        <w:jc w:val="both"/>
      </w:pPr>
      <w:r w:rsidRPr="009606B4">
        <w:t>1) в Комитет;</w:t>
      </w:r>
    </w:p>
    <w:p w:rsidR="009606B4" w:rsidRPr="009606B4" w:rsidRDefault="009606B4" w:rsidP="009606B4">
      <w:pPr>
        <w:pStyle w:val="ConsPlusNormal"/>
        <w:spacing w:before="240"/>
        <w:ind w:firstLine="540"/>
        <w:contextualSpacing/>
        <w:jc w:val="both"/>
      </w:pPr>
      <w:r w:rsidRPr="009606B4">
        <w:t>2) в МФЦ;</w:t>
      </w:r>
    </w:p>
    <w:p w:rsidR="009606B4" w:rsidRPr="009606B4" w:rsidRDefault="009606B4" w:rsidP="009606B4">
      <w:pPr>
        <w:pStyle w:val="ConsPlusNormal"/>
        <w:spacing w:before="240"/>
        <w:ind w:firstLine="540"/>
        <w:contextualSpacing/>
        <w:jc w:val="both"/>
      </w:pPr>
      <w:r w:rsidRPr="009606B4">
        <w:t>3) с использованием возможности «Личного кабинета» Единого портала (при условии перевода услуги в электронный вид).</w:t>
      </w:r>
    </w:p>
    <w:p w:rsidR="009606B4" w:rsidRPr="009606B4" w:rsidRDefault="009606B4" w:rsidP="009606B4">
      <w:pPr>
        <w:pStyle w:val="ConsPlusNormal"/>
        <w:spacing w:before="240"/>
        <w:contextualSpacing/>
        <w:jc w:val="both"/>
      </w:pPr>
    </w:p>
    <w:p w:rsidR="005B23E1" w:rsidRPr="005B23E1" w:rsidRDefault="005B23E1" w:rsidP="005B23E1">
      <w:pPr>
        <w:pStyle w:val="ConsPlusNormal"/>
        <w:spacing w:before="240"/>
        <w:contextualSpacing/>
        <w:jc w:val="both"/>
        <w:rPr>
          <w:szCs w:val="24"/>
        </w:rPr>
      </w:pPr>
      <w:r w:rsidRPr="005B23E1">
        <w:rPr>
          <w:b/>
          <w:szCs w:val="24"/>
        </w:rPr>
        <w:t>2.8.</w:t>
      </w:r>
      <w:r>
        <w:rPr>
          <w:b/>
          <w:szCs w:val="24"/>
        </w:rPr>
        <w:t xml:space="preserve"> </w:t>
      </w:r>
      <w:proofErr w:type="gramStart"/>
      <w:r w:rsidRPr="005B23E1">
        <w:rPr>
          <w:b/>
          <w:szCs w:val="24"/>
        </w:rPr>
        <w:t>Исчерпывающий перечень документов, необходимых в соответствии с законодательством Российской Федерации и законодательством Свердловской области для предоставления муниципальной услуги, которые находятся в распоряжении государственных органов,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904970" w:rsidRDefault="005B23E1" w:rsidP="00400846">
      <w:pPr>
        <w:pStyle w:val="ConsPlusNormal"/>
        <w:spacing w:before="240"/>
        <w:ind w:firstLine="540"/>
        <w:contextualSpacing/>
        <w:jc w:val="both"/>
      </w:pPr>
      <w:r>
        <w:t>2.8.1.</w:t>
      </w:r>
      <w:r w:rsidR="00904970">
        <w:t>К документам, необходимым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Свердловской области и иных органов, участвующих в предоставлении государственных или муниципальных услуг, и которые заявитель вправе представить по собственной инициативе, относятся:</w:t>
      </w:r>
    </w:p>
    <w:p w:rsidR="00904970" w:rsidRDefault="005B23E1" w:rsidP="00400846">
      <w:pPr>
        <w:pStyle w:val="ConsPlusNormal"/>
        <w:spacing w:before="240"/>
        <w:ind w:firstLine="540"/>
        <w:contextualSpacing/>
        <w:jc w:val="both"/>
      </w:pPr>
      <w:r>
        <w:t>1)</w:t>
      </w:r>
      <w:r w:rsidR="00904970">
        <w:t xml:space="preserve"> бухгалтерский баланс заявителя за год, предшествующий подаче заявления, или налоговая декларация заявителя по налогу, уплачиваемому в связи с применением упрощенной системы налогообложения, за год, предшествующий подаче заявления;</w:t>
      </w:r>
    </w:p>
    <w:p w:rsidR="00904970" w:rsidRDefault="005B23E1" w:rsidP="00400846">
      <w:pPr>
        <w:pStyle w:val="ConsPlusNormal"/>
        <w:spacing w:before="240"/>
        <w:ind w:firstLine="540"/>
        <w:contextualSpacing/>
        <w:jc w:val="both"/>
      </w:pPr>
      <w:r>
        <w:t>2)</w:t>
      </w:r>
      <w:r w:rsidR="00904970">
        <w:t xml:space="preserve"> выписка из единого государственного реестра юридических лиц или выписка из единого государственного реестра индивидуальных предпринимателей, содержащая сведения о </w:t>
      </w:r>
      <w:r w:rsidR="00904970">
        <w:lastRenderedPageBreak/>
        <w:t>заявителе;</w:t>
      </w:r>
    </w:p>
    <w:p w:rsidR="00AF6C7C" w:rsidRDefault="005B23E1" w:rsidP="00400846">
      <w:pPr>
        <w:pStyle w:val="ConsPlusNormal"/>
        <w:spacing w:before="240"/>
        <w:ind w:firstLine="540"/>
        <w:contextualSpacing/>
        <w:jc w:val="both"/>
      </w:pPr>
      <w:r>
        <w:t>3)</w:t>
      </w:r>
      <w:r w:rsidR="00904970">
        <w:t xml:space="preserve"> сведения о среднесписочной численности работников за предшествующий календарный год</w:t>
      </w:r>
      <w:r w:rsidR="00AF6C7C">
        <w:t>;</w:t>
      </w:r>
    </w:p>
    <w:p w:rsidR="00904970" w:rsidRDefault="00AF6C7C" w:rsidP="00400846">
      <w:pPr>
        <w:pStyle w:val="ConsPlusNormal"/>
        <w:spacing w:before="240"/>
        <w:ind w:firstLine="540"/>
        <w:contextualSpacing/>
        <w:jc w:val="both"/>
      </w:pPr>
      <w:r>
        <w:t>4) выписка из Единого государственного реестра недвижимости об основных характеристиках и зарегистрированных правах.</w:t>
      </w:r>
    </w:p>
    <w:p w:rsidR="00904970" w:rsidRDefault="005B23E1" w:rsidP="00400846">
      <w:pPr>
        <w:pStyle w:val="ConsPlusNormal"/>
        <w:spacing w:before="240"/>
        <w:ind w:firstLine="540"/>
        <w:contextualSpacing/>
        <w:jc w:val="both"/>
      </w:pPr>
      <w:r>
        <w:t>2.8.2.</w:t>
      </w:r>
      <w:r w:rsidR="00904970">
        <w:t>Непредставление заявителем документов, которые он вправе представить по собственной инициативе, не является основанием для отказа заявителю в предоставлении муниципальной услуги.</w:t>
      </w:r>
    </w:p>
    <w:p w:rsidR="00363E64" w:rsidRDefault="00363E64" w:rsidP="00400846">
      <w:pPr>
        <w:pStyle w:val="ConsPlusNormal"/>
        <w:spacing w:before="240"/>
        <w:ind w:firstLine="540"/>
        <w:contextualSpacing/>
        <w:jc w:val="both"/>
      </w:pPr>
    </w:p>
    <w:p w:rsidR="00363E64" w:rsidRPr="00363E64" w:rsidRDefault="00363E64" w:rsidP="00363E64">
      <w:pPr>
        <w:pStyle w:val="ConsPlusNormal"/>
        <w:spacing w:before="240"/>
        <w:contextualSpacing/>
        <w:jc w:val="both"/>
        <w:rPr>
          <w:szCs w:val="24"/>
        </w:rPr>
      </w:pPr>
      <w:r w:rsidRPr="00363E64">
        <w:rPr>
          <w:b/>
          <w:szCs w:val="24"/>
        </w:rPr>
        <w:t>2.9.</w:t>
      </w:r>
      <w:r w:rsidRPr="00363E64">
        <w:rPr>
          <w:szCs w:val="24"/>
        </w:rPr>
        <w:t xml:space="preserve"> </w:t>
      </w:r>
      <w:r w:rsidRPr="00363E64">
        <w:rPr>
          <w:b/>
          <w:bCs/>
          <w:szCs w:val="24"/>
        </w:rPr>
        <w:t>Указание на запрет требовать от заявителя представления документов и информации или осуществления действий</w:t>
      </w:r>
    </w:p>
    <w:p w:rsidR="00904970" w:rsidRDefault="005B23E1" w:rsidP="00400846">
      <w:pPr>
        <w:pStyle w:val="ConsPlusNormal"/>
        <w:spacing w:before="240"/>
        <w:ind w:firstLine="540"/>
        <w:contextualSpacing/>
        <w:jc w:val="both"/>
      </w:pPr>
      <w:r>
        <w:t>2.</w:t>
      </w:r>
      <w:r w:rsidR="00363E64">
        <w:t>9</w:t>
      </w:r>
      <w:r>
        <w:t>.</w:t>
      </w:r>
      <w:r w:rsidR="00363E64">
        <w:t>1.</w:t>
      </w:r>
      <w:r w:rsidR="00904970">
        <w:t>Запрещается требовать от заявителя представления следующих документов, информации или осуществления следующих действий:</w:t>
      </w:r>
    </w:p>
    <w:p w:rsidR="00904970" w:rsidRDefault="005B23E1" w:rsidP="00400846">
      <w:pPr>
        <w:pStyle w:val="ConsPlusNormal"/>
        <w:spacing w:before="240"/>
        <w:ind w:firstLine="540"/>
        <w:contextualSpacing/>
        <w:jc w:val="both"/>
      </w:pPr>
      <w:r>
        <w:t>1)</w:t>
      </w:r>
      <w:r w:rsidR="00904970">
        <w:t xml:space="preserve"> 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04970" w:rsidRDefault="00363E64" w:rsidP="00400846">
      <w:pPr>
        <w:pStyle w:val="ConsPlusNormal"/>
        <w:spacing w:before="240"/>
        <w:ind w:firstLine="540"/>
        <w:contextualSpacing/>
        <w:jc w:val="both"/>
      </w:pPr>
      <w:proofErr w:type="gramStart"/>
      <w:r>
        <w:t xml:space="preserve">2) </w:t>
      </w:r>
      <w:r w:rsidR="00904970">
        <w:t xml:space="preserve">представления документов и информации, находящихся в распоряжении органов, предоставляющих муниципальную услугу,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w:t>
      </w:r>
      <w:r w:rsidR="00904970" w:rsidRPr="009C4F4F">
        <w:t xml:space="preserve">в </w:t>
      </w:r>
      <w:hyperlink r:id="rId15" w:history="1">
        <w:r w:rsidR="00904970" w:rsidRPr="009C4F4F">
          <w:t>части 6 статьи 7</w:t>
        </w:r>
      </w:hyperlink>
      <w:r w:rsidR="00904970">
        <w:t xml:space="preserve"> Федерального закона от 27.07.2010 </w:t>
      </w:r>
      <w:r w:rsidR="00645E4C">
        <w:t>№</w:t>
      </w:r>
      <w:r w:rsidR="00904970">
        <w:t xml:space="preserve"> 210-ФЗ </w:t>
      </w:r>
      <w:r w:rsidR="00645E4C">
        <w:t>«</w:t>
      </w:r>
      <w:r w:rsidR="00904970">
        <w:t>Об организации предоставления государственных и муниципальных услуг</w:t>
      </w:r>
      <w:r w:rsidR="00645E4C">
        <w:t>»</w:t>
      </w:r>
      <w:r w:rsidR="00904970">
        <w:t>;</w:t>
      </w:r>
      <w:proofErr w:type="gramEnd"/>
    </w:p>
    <w:p w:rsidR="00904970" w:rsidRDefault="00363E64" w:rsidP="00400846">
      <w:pPr>
        <w:pStyle w:val="ConsPlusNormal"/>
        <w:spacing w:before="240"/>
        <w:ind w:firstLine="540"/>
        <w:contextualSpacing/>
        <w:jc w:val="both"/>
      </w:pPr>
      <w:r>
        <w:t xml:space="preserve">3) </w:t>
      </w:r>
      <w:r w:rsidR="00904970">
        <w:t>представления документов, подтверждающих внесение заявителем платы за предоставление муниципальной услуги;</w:t>
      </w:r>
    </w:p>
    <w:p w:rsidR="00904970" w:rsidRDefault="00363E64" w:rsidP="00400846">
      <w:pPr>
        <w:pStyle w:val="ConsPlusNormal"/>
        <w:spacing w:before="240"/>
        <w:ind w:firstLine="540"/>
        <w:contextualSpacing/>
        <w:jc w:val="both"/>
      </w:pPr>
      <w:r>
        <w:t>4)</w:t>
      </w:r>
      <w:r w:rsidR="00904970">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04970" w:rsidRDefault="00904970" w:rsidP="00400846">
      <w:pPr>
        <w:pStyle w:val="ConsPlusNormal"/>
        <w:spacing w:before="240"/>
        <w:ind w:firstLine="540"/>
        <w:contextualSpacing/>
        <w:jc w:val="both"/>
      </w:pPr>
      <w: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04970" w:rsidRDefault="00904970" w:rsidP="00400846">
      <w:pPr>
        <w:pStyle w:val="ConsPlusNormal"/>
        <w:spacing w:before="240"/>
        <w:ind w:firstLine="540"/>
        <w:contextualSpacing/>
        <w:jc w:val="both"/>
      </w:pPr>
      <w: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04970" w:rsidRDefault="00904970" w:rsidP="00400846">
      <w:pPr>
        <w:pStyle w:val="ConsPlusNormal"/>
        <w:spacing w:before="240"/>
        <w:ind w:firstLine="540"/>
        <w:contextualSpacing/>
        <w:jc w:val="both"/>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04970" w:rsidRDefault="00904970" w:rsidP="00400846">
      <w:pPr>
        <w:pStyle w:val="ConsPlusNormal"/>
        <w:spacing w:before="240"/>
        <w:ind w:firstLine="540"/>
        <w:contextualSpacing/>
        <w:jc w:val="both"/>
      </w:pPr>
      <w:r>
        <w:t>г) выявление документально подтвержденного факта (признаков) ошибочного или противоправного действия (бездействия) должностного лица Комитета,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В данном случае в письменном виде за подписью руководителя Комитета, руководителя МФЦ при первоначальном отказе в приеме документов, необходимых для предоставления муниципальной услуги, заявитель уведомляется об указанном факте, а также приносятся извинения за доставленные неудобства.</w:t>
      </w:r>
    </w:p>
    <w:p w:rsidR="00904970" w:rsidRDefault="00363E64" w:rsidP="00400846">
      <w:pPr>
        <w:pStyle w:val="ConsPlusNormal"/>
        <w:spacing w:before="240"/>
        <w:ind w:firstLine="540"/>
        <w:contextualSpacing/>
        <w:jc w:val="both"/>
      </w:pPr>
      <w:r>
        <w:t>2.9.2.</w:t>
      </w:r>
      <w:r w:rsidR="00904970">
        <w:t>При предоставлении муниципальной услуги запрещается:</w:t>
      </w:r>
    </w:p>
    <w:p w:rsidR="00904970" w:rsidRDefault="00904970" w:rsidP="00400846">
      <w:pPr>
        <w:pStyle w:val="ConsPlusNormal"/>
        <w:spacing w:before="240"/>
        <w:ind w:firstLine="540"/>
        <w:contextualSpacing/>
        <w:jc w:val="both"/>
      </w:pPr>
      <w:r>
        <w:t xml:space="preserve">- отказывать в приеме заявления и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и официальном сайте </w:t>
      </w:r>
      <w:r w:rsidR="00645E4C">
        <w:t>Пышминского</w:t>
      </w:r>
      <w:r>
        <w:t xml:space="preserve"> городского округа в сети Интернет;</w:t>
      </w:r>
    </w:p>
    <w:p w:rsidR="00904970" w:rsidRDefault="00904970" w:rsidP="00400846">
      <w:pPr>
        <w:pStyle w:val="ConsPlusNormal"/>
        <w:spacing w:before="240"/>
        <w:ind w:firstLine="540"/>
        <w:contextualSpacing/>
        <w:jc w:val="both"/>
      </w:pPr>
      <w:r>
        <w:lastRenderedPageBreak/>
        <w:t xml:space="preserve">- отказывать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и официальном сайте администрации </w:t>
      </w:r>
      <w:r w:rsidR="00910613">
        <w:t>Пышминского</w:t>
      </w:r>
      <w:r>
        <w:t xml:space="preserve"> городского округа в сети Интернет.</w:t>
      </w:r>
    </w:p>
    <w:p w:rsidR="007E7AA7" w:rsidRDefault="007E7AA7" w:rsidP="007E7AA7">
      <w:pPr>
        <w:autoSpaceDE w:val="0"/>
        <w:autoSpaceDN w:val="0"/>
        <w:adjustRightInd w:val="0"/>
        <w:ind w:right="-2"/>
        <w:jc w:val="both"/>
        <w:rPr>
          <w:rFonts w:ascii="Liberation Serif" w:hAnsi="Liberation Serif"/>
          <w:b/>
          <w:sz w:val="28"/>
          <w:szCs w:val="28"/>
        </w:rPr>
      </w:pPr>
      <w:bookmarkStart w:id="3" w:name="P116"/>
      <w:bookmarkEnd w:id="3"/>
    </w:p>
    <w:p w:rsidR="007E7AA7" w:rsidRPr="007E7AA7" w:rsidRDefault="007E7AA7" w:rsidP="007E7AA7">
      <w:pPr>
        <w:autoSpaceDE w:val="0"/>
        <w:autoSpaceDN w:val="0"/>
        <w:adjustRightInd w:val="0"/>
        <w:ind w:right="-2"/>
        <w:jc w:val="both"/>
        <w:rPr>
          <w:rFonts w:ascii="Liberation Serif" w:hAnsi="Liberation Serif"/>
          <w:b/>
        </w:rPr>
      </w:pPr>
      <w:r w:rsidRPr="007E7AA7">
        <w:rPr>
          <w:rFonts w:ascii="Liberation Serif" w:hAnsi="Liberation Serif"/>
          <w:b/>
        </w:rPr>
        <w:t>2.10. Исчерпывающий перечень оснований для отказа в приеме документов, необходимых для предоставления муниципальной услуги</w:t>
      </w:r>
    </w:p>
    <w:p w:rsidR="007E7AA7" w:rsidRPr="007E7AA7" w:rsidRDefault="007E7AA7" w:rsidP="007E7AA7">
      <w:pPr>
        <w:autoSpaceDE w:val="0"/>
        <w:autoSpaceDN w:val="0"/>
        <w:adjustRightInd w:val="0"/>
        <w:ind w:right="-2" w:firstLine="567"/>
        <w:jc w:val="both"/>
        <w:rPr>
          <w:rFonts w:ascii="Liberation Serif" w:hAnsi="Liberation Serif"/>
        </w:rPr>
      </w:pPr>
      <w:r w:rsidRPr="007E7AA7">
        <w:rPr>
          <w:rFonts w:ascii="Liberation Serif" w:hAnsi="Liberation Serif"/>
        </w:rPr>
        <w:t>2.10.1. Основаниями для отказа в приеме заявления и документов, необходимых для предоставления муниципальной услуги, являются:</w:t>
      </w:r>
    </w:p>
    <w:p w:rsidR="007E7AA7" w:rsidRPr="007E7AA7" w:rsidRDefault="007E7AA7" w:rsidP="007E7AA7">
      <w:pPr>
        <w:autoSpaceDE w:val="0"/>
        <w:autoSpaceDN w:val="0"/>
        <w:adjustRightInd w:val="0"/>
        <w:ind w:right="-2" w:firstLine="567"/>
        <w:jc w:val="both"/>
        <w:rPr>
          <w:rFonts w:ascii="Liberation Serif" w:hAnsi="Liberation Serif"/>
        </w:rPr>
      </w:pPr>
      <w:r w:rsidRPr="007E7AA7">
        <w:rPr>
          <w:rFonts w:ascii="Liberation Serif" w:hAnsi="Liberation Serif"/>
        </w:rPr>
        <w:t xml:space="preserve">2.10.1.1. несоответствие заявления установленной форме, </w:t>
      </w:r>
      <w:r>
        <w:rPr>
          <w:rFonts w:ascii="Liberation Serif" w:hAnsi="Liberation Serif"/>
        </w:rPr>
        <w:t>з</w:t>
      </w:r>
      <w:r w:rsidRPr="007E7AA7">
        <w:rPr>
          <w:rFonts w:ascii="Liberation Serif" w:hAnsi="Liberation Serif"/>
        </w:rPr>
        <w:t xml:space="preserve">аполнены </w:t>
      </w:r>
      <w:r w:rsidR="005B645B">
        <w:rPr>
          <w:rFonts w:ascii="Liberation Serif" w:hAnsi="Liberation Serif"/>
        </w:rPr>
        <w:t>не все поля заявления</w:t>
      </w:r>
      <w:r w:rsidRPr="007E7AA7">
        <w:rPr>
          <w:rFonts w:ascii="Liberation Serif" w:hAnsi="Liberation Serif"/>
        </w:rPr>
        <w:t>;</w:t>
      </w:r>
    </w:p>
    <w:p w:rsidR="007E7AA7" w:rsidRPr="007E7AA7" w:rsidRDefault="007E7AA7" w:rsidP="007E7AA7">
      <w:pPr>
        <w:autoSpaceDE w:val="0"/>
        <w:autoSpaceDN w:val="0"/>
        <w:adjustRightInd w:val="0"/>
        <w:ind w:right="-2" w:firstLine="567"/>
        <w:jc w:val="both"/>
        <w:rPr>
          <w:rFonts w:ascii="Liberation Serif" w:hAnsi="Liberation Serif"/>
        </w:rPr>
      </w:pPr>
      <w:proofErr w:type="gramStart"/>
      <w:r w:rsidRPr="007E7AA7">
        <w:rPr>
          <w:rFonts w:ascii="Liberation Serif" w:hAnsi="Liberation Serif"/>
        </w:rPr>
        <w:t xml:space="preserve">2.10.1.2. отсутствие необходимых документов (сведений), указанных в </w:t>
      </w:r>
      <w:r w:rsidR="005B645B">
        <w:rPr>
          <w:rFonts w:ascii="Liberation Serif" w:hAnsi="Liberation Serif"/>
        </w:rPr>
        <w:t>Приложени</w:t>
      </w:r>
      <w:r w:rsidR="00D03DF3">
        <w:rPr>
          <w:rFonts w:ascii="Liberation Serif" w:hAnsi="Liberation Serif"/>
        </w:rPr>
        <w:t>и</w:t>
      </w:r>
      <w:r w:rsidR="005B645B">
        <w:rPr>
          <w:rFonts w:ascii="Liberation Serif" w:hAnsi="Liberation Serif"/>
        </w:rPr>
        <w:t xml:space="preserve"> № 2</w:t>
      </w:r>
      <w:r w:rsidRPr="007E7AA7">
        <w:rPr>
          <w:rFonts w:ascii="Liberation Serif" w:hAnsi="Liberation Serif"/>
        </w:rPr>
        <w:t xml:space="preserve"> настоящего Регламента, и (или) представление нечитаемых документов (сведений), документов с приписками, подчистками, помарками; </w:t>
      </w:r>
      <w:proofErr w:type="gramEnd"/>
    </w:p>
    <w:p w:rsidR="007E7AA7" w:rsidRPr="007E7AA7" w:rsidRDefault="007E7AA7" w:rsidP="007E7AA7">
      <w:pPr>
        <w:autoSpaceDE w:val="0"/>
        <w:autoSpaceDN w:val="0"/>
        <w:adjustRightInd w:val="0"/>
        <w:ind w:right="-2" w:firstLine="567"/>
        <w:jc w:val="both"/>
        <w:rPr>
          <w:rFonts w:ascii="Liberation Serif" w:hAnsi="Liberation Serif"/>
        </w:rPr>
      </w:pPr>
      <w:r w:rsidRPr="007E7AA7">
        <w:rPr>
          <w:rFonts w:ascii="Liberation Serif" w:hAnsi="Liberation Serif"/>
        </w:rPr>
        <w:t>2.10.1.3. отсутствие документа, подтверждающего право уполномоченного лица в установленном порядке на подачу документов (при подаче документов, для получения муниципальной услуги представителем заявителя);</w:t>
      </w:r>
    </w:p>
    <w:p w:rsidR="007E7AA7" w:rsidRDefault="007E7AA7" w:rsidP="00D03DF3">
      <w:pPr>
        <w:autoSpaceDE w:val="0"/>
        <w:autoSpaceDN w:val="0"/>
        <w:adjustRightInd w:val="0"/>
        <w:ind w:right="-2" w:firstLine="567"/>
        <w:jc w:val="both"/>
        <w:rPr>
          <w:rFonts w:ascii="Liberation Serif" w:hAnsi="Liberation Serif"/>
        </w:rPr>
      </w:pPr>
      <w:r w:rsidRPr="007E7AA7">
        <w:rPr>
          <w:rFonts w:ascii="Liberation Serif" w:hAnsi="Liberation Serif"/>
        </w:rPr>
        <w:t>2.10.1.4 в случае подачи заявления в электронной форме через Единый портал дополнительно применяется такое основание для отказа в приеме заявления и документов, как несоответствие файлов, содержащих электронные копии документов</w:t>
      </w:r>
      <w:r w:rsidR="005B645B">
        <w:rPr>
          <w:rFonts w:ascii="Liberation Serif" w:hAnsi="Liberation Serif"/>
        </w:rPr>
        <w:t>,</w:t>
      </w:r>
      <w:r w:rsidRPr="007E7AA7">
        <w:rPr>
          <w:rFonts w:ascii="Liberation Serif" w:hAnsi="Liberation Serif"/>
        </w:rPr>
        <w:t xml:space="preserve"> требованиям к таким файлам, указанным в </w:t>
      </w:r>
      <w:r w:rsidR="005B645B">
        <w:rPr>
          <w:rFonts w:ascii="Liberation Serif" w:hAnsi="Liberation Serif"/>
        </w:rPr>
        <w:t>настоящем Регламенте</w:t>
      </w:r>
      <w:r w:rsidR="00D03DF3">
        <w:rPr>
          <w:rFonts w:ascii="Liberation Serif" w:hAnsi="Liberation Serif"/>
        </w:rPr>
        <w:t>;</w:t>
      </w:r>
    </w:p>
    <w:p w:rsidR="00D03DF3" w:rsidRDefault="00D03DF3" w:rsidP="00D03DF3">
      <w:pPr>
        <w:pStyle w:val="ConsPlusNormal"/>
        <w:ind w:firstLine="540"/>
        <w:contextualSpacing/>
        <w:jc w:val="both"/>
      </w:pPr>
      <w:r>
        <w:t xml:space="preserve">2.10.1.5. несоответствие документов требованиям, указанным в </w:t>
      </w:r>
      <w:hyperlink w:anchor="P89" w:history="1">
        <w:r w:rsidRPr="009C4F4F">
          <w:t xml:space="preserve">пункте </w:t>
        </w:r>
      </w:hyperlink>
      <w:r>
        <w:t>2.7.3. настоящего Регламента;</w:t>
      </w:r>
    </w:p>
    <w:p w:rsidR="00D03DF3" w:rsidRDefault="00D03DF3" w:rsidP="00D03DF3">
      <w:pPr>
        <w:pStyle w:val="ConsPlusNormal"/>
        <w:ind w:firstLine="540"/>
        <w:contextualSpacing/>
        <w:jc w:val="both"/>
      </w:pPr>
      <w:r>
        <w:t>2.10.1.6. наличие в документах нецензурных либо оскорбительных выражений, угроз жизни, здоровью и имуществу должностных лиц, а также членов их семей.</w:t>
      </w:r>
    </w:p>
    <w:p w:rsidR="00D03DF3" w:rsidRDefault="00D03DF3" w:rsidP="00D03DF3">
      <w:pPr>
        <w:pStyle w:val="ConsPlusNormal"/>
        <w:ind w:firstLine="540"/>
        <w:contextualSpacing/>
        <w:jc w:val="both"/>
      </w:pPr>
      <w:r>
        <w:t>Отказ в приеме документов не препятствует повторному обращению заявителя или его представителя.</w:t>
      </w:r>
    </w:p>
    <w:p w:rsidR="00D03DF3" w:rsidRDefault="00D03DF3" w:rsidP="00363E64">
      <w:pPr>
        <w:pStyle w:val="ConsPlusNormal"/>
        <w:spacing w:before="240"/>
        <w:contextualSpacing/>
        <w:jc w:val="both"/>
        <w:rPr>
          <w:b/>
          <w:szCs w:val="24"/>
        </w:rPr>
      </w:pPr>
    </w:p>
    <w:p w:rsidR="00363E64" w:rsidRPr="00363E64" w:rsidRDefault="00363E64" w:rsidP="00363E64">
      <w:pPr>
        <w:pStyle w:val="ConsPlusNormal"/>
        <w:spacing w:before="240"/>
        <w:contextualSpacing/>
        <w:jc w:val="both"/>
        <w:rPr>
          <w:szCs w:val="24"/>
        </w:rPr>
      </w:pPr>
      <w:r w:rsidRPr="00363E64">
        <w:rPr>
          <w:b/>
          <w:szCs w:val="24"/>
        </w:rPr>
        <w:t>2.11. Исчерпывающий перечень оснований для приостановления или отказа в предоставлении муниципальной услуги</w:t>
      </w:r>
    </w:p>
    <w:p w:rsidR="00904970" w:rsidRDefault="00586F95" w:rsidP="00400846">
      <w:pPr>
        <w:pStyle w:val="ConsPlusNormal"/>
        <w:spacing w:before="240"/>
        <w:ind w:firstLine="540"/>
        <w:contextualSpacing/>
        <w:jc w:val="both"/>
      </w:pPr>
      <w:bookmarkStart w:id="4" w:name="P121"/>
      <w:bookmarkEnd w:id="4"/>
      <w:r>
        <w:t>2.11.</w:t>
      </w:r>
      <w:r w:rsidR="00D03DF3">
        <w:t>1</w:t>
      </w:r>
      <w:r w:rsidR="00904970">
        <w:t>.Основаниями для отказа в предоставлении муниципальной услуги являются:</w:t>
      </w:r>
    </w:p>
    <w:p w:rsidR="00904970" w:rsidRDefault="00904970" w:rsidP="00400846">
      <w:pPr>
        <w:pStyle w:val="ConsPlusNormal"/>
        <w:spacing w:before="240"/>
        <w:ind w:firstLine="540"/>
        <w:contextualSpacing/>
        <w:jc w:val="both"/>
      </w:pPr>
      <w:r>
        <w:t>1) период времени непрерывного владения и (или) пользования объектом муниципального недвижимого имущества в соответствии с договором или договорами аренды составляет менее 2 лет на день подачи заявления;</w:t>
      </w:r>
    </w:p>
    <w:p w:rsidR="00904970" w:rsidRDefault="00904970" w:rsidP="00400846">
      <w:pPr>
        <w:pStyle w:val="ConsPlusNormal"/>
        <w:spacing w:before="240"/>
        <w:ind w:firstLine="540"/>
        <w:contextualSpacing/>
        <w:jc w:val="both"/>
      </w:pPr>
      <w:proofErr w:type="gramStart"/>
      <w:r>
        <w:t>2) арендуемый объект муниципального недвижимого имущества включен в перечень муниципального имущества, предназначенного для передачи во владение и (или) в пользование субъектам малого и среднего предпринимательства, менее 5 лет до дня подачи заявления или находится в непрерывном владении и (или) пользовании у заявителя менее 3 лет на день подачи заявления</w:t>
      </w:r>
      <w:r w:rsidR="00586F95">
        <w:t xml:space="preserve"> от </w:t>
      </w:r>
      <w:r>
        <w:t>субъектов малого и среднего предпринимательства;</w:t>
      </w:r>
      <w:proofErr w:type="gramEnd"/>
    </w:p>
    <w:p w:rsidR="00904970" w:rsidRDefault="00904970" w:rsidP="00400846">
      <w:pPr>
        <w:pStyle w:val="ConsPlusNormal"/>
        <w:spacing w:before="240"/>
        <w:ind w:firstLine="540"/>
        <w:contextualSpacing/>
        <w:jc w:val="both"/>
      </w:pPr>
      <w:r>
        <w:t>3) у заявителя имеется задолженность по арендной плате за арендуемый объект муниципального недвижимого имущества, неустойкам (штрафам, пеням), не погашенная на день подачи заявления о предоставлении муниципальной услуги;</w:t>
      </w:r>
    </w:p>
    <w:p w:rsidR="00904970" w:rsidRDefault="00904970" w:rsidP="00400846">
      <w:pPr>
        <w:pStyle w:val="ConsPlusNormal"/>
        <w:spacing w:before="240"/>
        <w:ind w:firstLine="540"/>
        <w:contextualSpacing/>
        <w:jc w:val="both"/>
      </w:pPr>
      <w:r>
        <w:t xml:space="preserve">4) отсутствует возможность определить данные, позволяющие установить недвижимое имущество, подлежащее продаже (в соответствии со </w:t>
      </w:r>
      <w:hyperlink r:id="rId16" w:history="1">
        <w:r w:rsidRPr="009C4F4F">
          <w:t>статьей 554</w:t>
        </w:r>
      </w:hyperlink>
      <w:r>
        <w:t xml:space="preserve"> Гражданского кодекса Российской Федерации);</w:t>
      </w:r>
    </w:p>
    <w:p w:rsidR="00904970" w:rsidRDefault="00904970" w:rsidP="00400846">
      <w:pPr>
        <w:pStyle w:val="ConsPlusNormal"/>
        <w:spacing w:before="240"/>
        <w:ind w:firstLine="540"/>
        <w:contextualSpacing/>
        <w:jc w:val="both"/>
      </w:pPr>
      <w:r>
        <w:t xml:space="preserve">5) арендуемый объект муниципального недвижимого имущества принадлежит на праве хозяйственного ведения или оперативного управления муниципальному унитарному предприятию или муниципальному учреждению и не находится в составе </w:t>
      </w:r>
      <w:r w:rsidR="00645E4C">
        <w:t>имущества</w:t>
      </w:r>
      <w:r>
        <w:t xml:space="preserve"> казны </w:t>
      </w:r>
      <w:r w:rsidR="00645E4C">
        <w:t>Пышминского</w:t>
      </w:r>
      <w:r>
        <w:t xml:space="preserve"> городского округа;</w:t>
      </w:r>
    </w:p>
    <w:p w:rsidR="00904970" w:rsidRDefault="00904970" w:rsidP="00400846">
      <w:pPr>
        <w:pStyle w:val="ConsPlusNormal"/>
        <w:spacing w:before="240"/>
        <w:ind w:firstLine="540"/>
        <w:contextualSpacing/>
        <w:jc w:val="both"/>
      </w:pPr>
      <w:r>
        <w:t xml:space="preserve">6) сведения о субъекте малого и среднего предпринимательства на день заключения договора купли-продажи арендуемого имущества исключены из единого реестра субъектов </w:t>
      </w:r>
      <w:r>
        <w:lastRenderedPageBreak/>
        <w:t>малого и среднего предпринимательства</w:t>
      </w:r>
      <w:r w:rsidR="00D51544">
        <w:t>;</w:t>
      </w:r>
    </w:p>
    <w:p w:rsidR="00D51544" w:rsidRDefault="00D51544" w:rsidP="00400846">
      <w:pPr>
        <w:pStyle w:val="ConsPlusNormal"/>
        <w:spacing w:before="240"/>
        <w:ind w:firstLine="540"/>
        <w:contextualSpacing/>
        <w:jc w:val="both"/>
      </w:pPr>
      <w:r>
        <w:t xml:space="preserve">7) арендуемое имущество необходимо </w:t>
      </w:r>
      <w:r w:rsidR="00110342">
        <w:t>органам местного самоуправления Пышминского городского округа для решения вопросов местного значения для решения вопросов местного значения.</w:t>
      </w:r>
    </w:p>
    <w:p w:rsidR="00904970" w:rsidRDefault="00281B38" w:rsidP="00400846">
      <w:pPr>
        <w:pStyle w:val="ConsPlusNormal"/>
        <w:spacing w:before="240"/>
        <w:ind w:firstLine="540"/>
        <w:contextualSpacing/>
        <w:jc w:val="both"/>
      </w:pPr>
      <w:r>
        <w:t>2.11.</w:t>
      </w:r>
      <w:r w:rsidR="00D03DF3">
        <w:t>2</w:t>
      </w:r>
      <w:r w:rsidR="00904970">
        <w:t>.Основания для приостановления муниципальной услуги.</w:t>
      </w:r>
    </w:p>
    <w:p w:rsidR="00904970" w:rsidRDefault="00904970" w:rsidP="00400846">
      <w:pPr>
        <w:pStyle w:val="ConsPlusNormal"/>
        <w:spacing w:before="240"/>
        <w:ind w:firstLine="540"/>
        <w:contextualSpacing/>
        <w:jc w:val="both"/>
      </w:pPr>
      <w:proofErr w:type="gramStart"/>
      <w:r>
        <w:t xml:space="preserve">Предоставление муниципальной услуги </w:t>
      </w:r>
      <w:r w:rsidR="00D51544">
        <w:t>приостанавливается,</w:t>
      </w:r>
      <w:r>
        <w:t xml:space="preserve"> в случае если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документов и (или) информации, необходимых для предоставления муниципальной услуги,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документов или информации в</w:t>
      </w:r>
      <w:proofErr w:type="gramEnd"/>
      <w:r>
        <w:t xml:space="preserve"> </w:t>
      </w:r>
      <w:proofErr w:type="gramStart"/>
      <w:r>
        <w:t>распоряжении</w:t>
      </w:r>
      <w:proofErr w:type="gramEnd"/>
      <w:r>
        <w:t xml:space="preserve"> таких органов или организаций подтверждает право субъекта малого и среднего предпринимательства на преимущественное право приобретение муниципального недвижимого имущества.</w:t>
      </w:r>
    </w:p>
    <w:p w:rsidR="00904970" w:rsidRDefault="00904970" w:rsidP="00400846">
      <w:pPr>
        <w:pStyle w:val="ConsPlusNormal"/>
        <w:spacing w:before="240"/>
        <w:ind w:firstLine="540"/>
        <w:contextualSpacing/>
        <w:jc w:val="both"/>
      </w:pPr>
      <w:r>
        <w:t>Муниципальная услуга приостанавливается до момента предоставления необходимых документов и (или) информации заявителем, но не более чем на 30 рабочих дней.</w:t>
      </w:r>
    </w:p>
    <w:p w:rsidR="00281B38" w:rsidRDefault="00281B38" w:rsidP="00281B38">
      <w:pPr>
        <w:pStyle w:val="ConsPlusNormal"/>
        <w:spacing w:before="240"/>
        <w:contextualSpacing/>
        <w:jc w:val="both"/>
      </w:pPr>
    </w:p>
    <w:p w:rsidR="00281B38" w:rsidRPr="00281B38" w:rsidRDefault="00281B38" w:rsidP="00281B38">
      <w:pPr>
        <w:autoSpaceDE w:val="0"/>
        <w:autoSpaceDN w:val="0"/>
        <w:adjustRightInd w:val="0"/>
        <w:ind w:right="-2"/>
        <w:jc w:val="both"/>
        <w:rPr>
          <w:rFonts w:ascii="Liberation Serif" w:hAnsi="Liberation Serif"/>
          <w:b/>
        </w:rPr>
      </w:pPr>
      <w:r w:rsidRPr="00281B38">
        <w:rPr>
          <w:rFonts w:ascii="Liberation Serif" w:hAnsi="Liberation Serif"/>
          <w:b/>
        </w:rPr>
        <w:t>2.12.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904970" w:rsidRDefault="00904970" w:rsidP="00281B38">
      <w:pPr>
        <w:pStyle w:val="ConsPlusNormal"/>
        <w:ind w:firstLine="540"/>
        <w:contextualSpacing/>
        <w:jc w:val="both"/>
      </w:pPr>
      <w:r>
        <w:t>Перечень услуг, которые являются необходимыми и обязательными для предоставления муниципальной услуги:</w:t>
      </w:r>
    </w:p>
    <w:p w:rsidR="00904970" w:rsidRDefault="00904970" w:rsidP="00400846">
      <w:pPr>
        <w:pStyle w:val="ConsPlusNormal"/>
        <w:spacing w:before="240"/>
        <w:ind w:firstLine="540"/>
        <w:contextualSpacing/>
        <w:jc w:val="both"/>
      </w:pPr>
      <w:r>
        <w:t xml:space="preserve">- проведение кадастровых работ в целях получения </w:t>
      </w:r>
      <w:r w:rsidR="00981468">
        <w:t xml:space="preserve">технического плана на объект недвижимого имущества и (или) </w:t>
      </w:r>
      <w:r>
        <w:t>межевого плана</w:t>
      </w:r>
      <w:r w:rsidR="00981468">
        <w:t xml:space="preserve"> земельного участка</w:t>
      </w:r>
      <w:r>
        <w:t xml:space="preserve"> (в том числе в целях описания местоположения земельного участка и получения кадастрового паспорта земельного участка) (в случае отчуждения </w:t>
      </w:r>
      <w:r w:rsidR="009961D7">
        <w:t>отдел</w:t>
      </w:r>
      <w:r>
        <w:t>ьно стоящего объекта недвижимого имущества).</w:t>
      </w:r>
    </w:p>
    <w:p w:rsidR="00281B38" w:rsidRDefault="00281B38" w:rsidP="00400846">
      <w:pPr>
        <w:pStyle w:val="ConsPlusNormal"/>
        <w:spacing w:before="240"/>
        <w:ind w:firstLine="540"/>
        <w:contextualSpacing/>
        <w:jc w:val="both"/>
      </w:pPr>
    </w:p>
    <w:p w:rsidR="00281B38" w:rsidRPr="00281B38" w:rsidRDefault="00281B38" w:rsidP="00281B38">
      <w:pPr>
        <w:pStyle w:val="ConsPlusNormal"/>
        <w:spacing w:before="240"/>
        <w:contextualSpacing/>
        <w:jc w:val="both"/>
        <w:rPr>
          <w:szCs w:val="24"/>
        </w:rPr>
      </w:pPr>
      <w:r w:rsidRPr="00281B38">
        <w:rPr>
          <w:b/>
          <w:szCs w:val="24"/>
        </w:rPr>
        <w:t>2.13.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904970" w:rsidRDefault="00904970" w:rsidP="00400846">
      <w:pPr>
        <w:pStyle w:val="ConsPlusNormal"/>
        <w:spacing w:before="240"/>
        <w:ind w:firstLine="540"/>
        <w:contextualSpacing/>
        <w:jc w:val="both"/>
      </w:pPr>
      <w:r>
        <w:t xml:space="preserve"> </w:t>
      </w:r>
      <w:r w:rsidR="00281B38">
        <w:t>2.13.1.</w:t>
      </w:r>
      <w:r>
        <w:t>Прием заявлений и документов от заявителей при личном обращении ведется в порядке очереди. Максимальный срок ожидания в очереди при обращении за предоставлением муниципальной услуги не должен превышать 15 минут. Максимальный срок ожидания в очереди при получении результата предоставления муниципальной услуги не должен превышать 15 минут.</w:t>
      </w:r>
    </w:p>
    <w:p w:rsidR="00281B38" w:rsidRDefault="00281B38" w:rsidP="00400846">
      <w:pPr>
        <w:pStyle w:val="ConsPlusNormal"/>
        <w:spacing w:before="240"/>
        <w:ind w:firstLine="540"/>
        <w:contextualSpacing/>
        <w:jc w:val="both"/>
      </w:pPr>
    </w:p>
    <w:p w:rsidR="00281B38" w:rsidRPr="00281B38" w:rsidRDefault="00281B38" w:rsidP="00281B38">
      <w:pPr>
        <w:pStyle w:val="ConsPlusNormal"/>
        <w:spacing w:before="240"/>
        <w:contextualSpacing/>
        <w:jc w:val="both"/>
        <w:rPr>
          <w:szCs w:val="24"/>
        </w:rPr>
      </w:pPr>
      <w:r w:rsidRPr="00281B38">
        <w:rPr>
          <w:b/>
          <w:szCs w:val="24"/>
        </w:rPr>
        <w:t>2.14.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904970" w:rsidRDefault="00281B38" w:rsidP="00400846">
      <w:pPr>
        <w:pStyle w:val="ConsPlusNormal"/>
        <w:spacing w:before="240"/>
        <w:ind w:firstLine="540"/>
        <w:contextualSpacing/>
        <w:jc w:val="both"/>
      </w:pPr>
      <w:r>
        <w:t>2.14.1.</w:t>
      </w:r>
      <w:r w:rsidR="00904970">
        <w:t xml:space="preserve">Регистрация заявления и документов, необходимых для предоставления муниципальной услуги, указанных в </w:t>
      </w:r>
      <w:hyperlink w:anchor="P82" w:history="1">
        <w:r w:rsidR="00904970" w:rsidRPr="009C4F4F">
          <w:t xml:space="preserve">пункте </w:t>
        </w:r>
        <w:r w:rsidR="00695B46">
          <w:t>2.7.1.</w:t>
        </w:r>
      </w:hyperlink>
      <w:r w:rsidR="00904970" w:rsidRPr="009C4F4F">
        <w:t xml:space="preserve"> </w:t>
      </w:r>
      <w:r w:rsidR="00904970">
        <w:t>настоящего Регламента, осуществляется в день их поступления в Комитет при обращении лично, через МФЦ.</w:t>
      </w:r>
    </w:p>
    <w:p w:rsidR="00904970" w:rsidRDefault="00904970" w:rsidP="00400846">
      <w:pPr>
        <w:pStyle w:val="ConsPlusNormal"/>
        <w:spacing w:before="240"/>
        <w:ind w:firstLine="540"/>
        <w:contextualSpacing/>
        <w:jc w:val="both"/>
      </w:pPr>
      <w:r>
        <w:t xml:space="preserve">В случае если заявление и документы, необходимые для предоставления муниципальной услуги, поданы в электронной форме, Комитет не позднее рабочего дня, следующего за днем подачи заявления и документов, направляет заявителю электронное сообщение о </w:t>
      </w:r>
      <w:proofErr w:type="gramStart"/>
      <w:r>
        <w:t>принятии</w:t>
      </w:r>
      <w:proofErr w:type="gramEnd"/>
      <w:r>
        <w:t xml:space="preserve"> либо об отказе в принятии заявления и документов. Регистрация заявления и документов, необходимых для предоставления муниципальной услуги, направленных в форме электронных документов, при отсутствии оснований для отказа в приеме заявления и документов, необходимых для предоставления муниципальной услуги, осуществляется не позднее рабочего дня, следующего за днем подачи заявления и документов, необходимых для предоставления </w:t>
      </w:r>
      <w:r>
        <w:lastRenderedPageBreak/>
        <w:t>муниципальной услуги, в Комитет.</w:t>
      </w:r>
    </w:p>
    <w:p w:rsidR="00904970" w:rsidRDefault="00904970" w:rsidP="00400846">
      <w:pPr>
        <w:pStyle w:val="ConsPlusNormal"/>
        <w:spacing w:before="240"/>
        <w:ind w:firstLine="540"/>
        <w:contextualSpacing/>
        <w:jc w:val="both"/>
      </w:pPr>
      <w:r>
        <w:t xml:space="preserve">Регистрация заявления и документов, необходимых для предоставления муниципальной услуги, осуществляется в порядке, предусмотренном в </w:t>
      </w:r>
      <w:hyperlink w:anchor="P154" w:history="1">
        <w:r w:rsidRPr="009C4F4F">
          <w:t>разделе III</w:t>
        </w:r>
      </w:hyperlink>
      <w:r w:rsidRPr="009C4F4F">
        <w:t xml:space="preserve"> </w:t>
      </w:r>
      <w:r>
        <w:t>настоящего Регламента.</w:t>
      </w:r>
    </w:p>
    <w:p w:rsidR="00D03DF3" w:rsidRDefault="00D03DF3" w:rsidP="00D03DF3">
      <w:pPr>
        <w:pStyle w:val="ConsPlusNormal"/>
        <w:spacing w:before="240"/>
        <w:contextualSpacing/>
        <w:jc w:val="both"/>
      </w:pPr>
    </w:p>
    <w:p w:rsidR="00695B46" w:rsidRPr="00695B46" w:rsidRDefault="00695B46" w:rsidP="00D03DF3">
      <w:pPr>
        <w:pStyle w:val="ConsPlusNormal"/>
        <w:spacing w:before="240"/>
        <w:contextualSpacing/>
        <w:jc w:val="both"/>
        <w:rPr>
          <w:szCs w:val="24"/>
        </w:rPr>
      </w:pPr>
      <w:r w:rsidRPr="00695B46">
        <w:rPr>
          <w:b/>
          <w:bCs/>
          <w:szCs w:val="24"/>
        </w:rPr>
        <w:t xml:space="preserve">2.15. </w:t>
      </w:r>
      <w:proofErr w:type="gramStart"/>
      <w:r w:rsidRPr="00695B46">
        <w:rPr>
          <w:b/>
          <w:bCs/>
          <w:szCs w:val="24"/>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w:t>
      </w:r>
      <w:proofErr w:type="spellStart"/>
      <w:r w:rsidRPr="00695B46">
        <w:rPr>
          <w:b/>
          <w:bCs/>
          <w:szCs w:val="24"/>
        </w:rPr>
        <w:t>мультимедийной</w:t>
      </w:r>
      <w:proofErr w:type="spellEnd"/>
      <w:r w:rsidRPr="00695B46">
        <w:rPr>
          <w:b/>
          <w:bCs/>
          <w:szCs w:val="24"/>
        </w:rPr>
        <w:t xml:space="preserve"> 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rsidRPr="00695B46">
        <w:rPr>
          <w:b/>
          <w:bCs/>
          <w:szCs w:val="24"/>
        </w:rPr>
        <w:t xml:space="preserve"> законодательством Российской Федерации о социальной защите инвалидов</w:t>
      </w:r>
    </w:p>
    <w:p w:rsidR="00695B46" w:rsidRPr="00695B46" w:rsidRDefault="00695B46" w:rsidP="0005414F">
      <w:pPr>
        <w:tabs>
          <w:tab w:val="left" w:pos="1260"/>
        </w:tabs>
        <w:autoSpaceDE w:val="0"/>
        <w:autoSpaceDN w:val="0"/>
        <w:adjustRightInd w:val="0"/>
        <w:ind w:firstLine="567"/>
        <w:jc w:val="both"/>
        <w:rPr>
          <w:rFonts w:ascii="Liberation Serif" w:hAnsi="Liberation Serif" w:cs="Liberation Serif"/>
        </w:rPr>
      </w:pPr>
      <w:r w:rsidRPr="00695B46">
        <w:rPr>
          <w:rFonts w:ascii="Liberation Serif" w:hAnsi="Liberation Serif" w:cs="Liberation Serif"/>
        </w:rPr>
        <w:t>2.15.1. В помещениях, в которых предоставляется муниципальная услуга, обеспечивается:</w:t>
      </w:r>
    </w:p>
    <w:p w:rsidR="00695B46" w:rsidRPr="00695B46" w:rsidRDefault="00695B46" w:rsidP="0005414F">
      <w:pPr>
        <w:tabs>
          <w:tab w:val="left" w:pos="1260"/>
        </w:tabs>
        <w:autoSpaceDE w:val="0"/>
        <w:autoSpaceDN w:val="0"/>
        <w:adjustRightInd w:val="0"/>
        <w:ind w:firstLine="567"/>
        <w:jc w:val="both"/>
        <w:rPr>
          <w:rFonts w:ascii="Liberation Serif" w:hAnsi="Liberation Serif" w:cs="Liberation Serif"/>
        </w:rPr>
      </w:pPr>
      <w:r w:rsidRPr="00695B46">
        <w:rPr>
          <w:rFonts w:ascii="Liberation Serif" w:hAnsi="Liberation Serif" w:cs="Liberation Serif"/>
        </w:rPr>
        <w:t>2.15.1.1. соответствие санитарно-эпидемиологическим правилам и нормативам, правилам противопожарной безопасности;</w:t>
      </w:r>
    </w:p>
    <w:p w:rsidR="00695B46" w:rsidRPr="00695B46" w:rsidRDefault="00695B46" w:rsidP="0005414F">
      <w:pPr>
        <w:tabs>
          <w:tab w:val="left" w:pos="1260"/>
        </w:tabs>
        <w:autoSpaceDE w:val="0"/>
        <w:autoSpaceDN w:val="0"/>
        <w:adjustRightInd w:val="0"/>
        <w:ind w:firstLine="567"/>
        <w:jc w:val="both"/>
        <w:rPr>
          <w:rFonts w:ascii="Liberation Serif" w:hAnsi="Liberation Serif" w:cs="Liberation Serif"/>
        </w:rPr>
      </w:pPr>
      <w:r w:rsidRPr="00695B46">
        <w:rPr>
          <w:rFonts w:ascii="Liberation Serif" w:hAnsi="Liberation Serif" w:cs="Liberation Serif"/>
        </w:rPr>
        <w:t>2.15.1.2. места для ожидания, информирования, приема заявителей:</w:t>
      </w:r>
    </w:p>
    <w:p w:rsidR="00695B46" w:rsidRPr="00695B46" w:rsidRDefault="00695B46" w:rsidP="0005414F">
      <w:pPr>
        <w:tabs>
          <w:tab w:val="left" w:pos="1260"/>
        </w:tabs>
        <w:autoSpaceDE w:val="0"/>
        <w:autoSpaceDN w:val="0"/>
        <w:adjustRightInd w:val="0"/>
        <w:ind w:firstLine="567"/>
        <w:jc w:val="both"/>
        <w:rPr>
          <w:rFonts w:ascii="Liberation Serif" w:hAnsi="Liberation Serif" w:cs="Liberation Serif"/>
        </w:rPr>
      </w:pPr>
      <w:r w:rsidRPr="00695B46">
        <w:rPr>
          <w:rFonts w:ascii="Liberation Serif" w:hAnsi="Liberation Serif" w:cs="Liberation Serif"/>
        </w:rPr>
        <w:t>2.15.1.2.1. места ожидания обеспечиваются стульями, кресельными секциями, скамьями (</w:t>
      </w:r>
      <w:proofErr w:type="spellStart"/>
      <w:r w:rsidRPr="00695B46">
        <w:rPr>
          <w:rFonts w:ascii="Liberation Serif" w:hAnsi="Liberation Serif" w:cs="Liberation Serif"/>
        </w:rPr>
        <w:t>банкетками</w:t>
      </w:r>
      <w:proofErr w:type="spellEnd"/>
      <w:r w:rsidRPr="00695B46">
        <w:rPr>
          <w:rFonts w:ascii="Liberation Serif" w:hAnsi="Liberation Serif" w:cs="Liberation Serif"/>
        </w:rPr>
        <w:t>);</w:t>
      </w:r>
    </w:p>
    <w:p w:rsidR="00695B46" w:rsidRPr="00695B46" w:rsidRDefault="00695B46" w:rsidP="0005414F">
      <w:pPr>
        <w:tabs>
          <w:tab w:val="left" w:pos="1260"/>
        </w:tabs>
        <w:autoSpaceDE w:val="0"/>
        <w:autoSpaceDN w:val="0"/>
        <w:adjustRightInd w:val="0"/>
        <w:ind w:firstLine="567"/>
        <w:jc w:val="both"/>
        <w:rPr>
          <w:rFonts w:ascii="Liberation Serif" w:hAnsi="Liberation Serif" w:cs="Liberation Serif"/>
        </w:rPr>
      </w:pPr>
      <w:r w:rsidRPr="00695B46">
        <w:rPr>
          <w:rFonts w:ascii="Liberation Serif" w:hAnsi="Liberation Serif" w:cs="Liberation Serif"/>
        </w:rPr>
        <w:t>2.15.1.2.2. места информирования, предназначенные для ознакомления граждан с информационными материалами, оборудуются:</w:t>
      </w:r>
    </w:p>
    <w:p w:rsidR="00695B46" w:rsidRPr="00695B46" w:rsidRDefault="00695B46" w:rsidP="0005414F">
      <w:pPr>
        <w:tabs>
          <w:tab w:val="left" w:pos="1260"/>
        </w:tabs>
        <w:autoSpaceDE w:val="0"/>
        <w:autoSpaceDN w:val="0"/>
        <w:adjustRightInd w:val="0"/>
        <w:ind w:firstLine="567"/>
        <w:jc w:val="both"/>
        <w:rPr>
          <w:rFonts w:ascii="Liberation Serif" w:hAnsi="Liberation Serif" w:cs="Liberation Serif"/>
        </w:rPr>
      </w:pPr>
      <w:r>
        <w:rPr>
          <w:rFonts w:ascii="Liberation Serif" w:hAnsi="Liberation Serif" w:cs="Liberation Serif"/>
        </w:rPr>
        <w:t>-</w:t>
      </w:r>
      <w:r w:rsidRPr="00695B46">
        <w:rPr>
          <w:rFonts w:ascii="Liberation Serif" w:hAnsi="Liberation Serif" w:cs="Liberation Serif"/>
        </w:rPr>
        <w:t xml:space="preserve"> информационными стендами или информационными электронными терминалами;</w:t>
      </w:r>
    </w:p>
    <w:p w:rsidR="00695B46" w:rsidRPr="00695B46" w:rsidRDefault="00695B46" w:rsidP="0005414F">
      <w:pPr>
        <w:tabs>
          <w:tab w:val="left" w:pos="1260"/>
        </w:tabs>
        <w:autoSpaceDE w:val="0"/>
        <w:autoSpaceDN w:val="0"/>
        <w:adjustRightInd w:val="0"/>
        <w:ind w:firstLine="567"/>
        <w:jc w:val="both"/>
        <w:rPr>
          <w:rFonts w:ascii="Liberation Serif" w:hAnsi="Liberation Serif" w:cs="Liberation Serif"/>
        </w:rPr>
      </w:pPr>
      <w:r>
        <w:rPr>
          <w:rFonts w:ascii="Liberation Serif" w:hAnsi="Liberation Serif" w:cs="Liberation Serif"/>
        </w:rPr>
        <w:t>-</w:t>
      </w:r>
      <w:r w:rsidRPr="00695B46">
        <w:rPr>
          <w:rFonts w:ascii="Liberation Serif" w:hAnsi="Liberation Serif" w:cs="Liberation Serif"/>
        </w:rPr>
        <w:t xml:space="preserve"> столами (стойками) с канцелярскими принадлежностями для оформления документов, стульями.</w:t>
      </w:r>
    </w:p>
    <w:p w:rsidR="00695B46" w:rsidRPr="00695B46" w:rsidRDefault="00695B46" w:rsidP="0005414F">
      <w:pPr>
        <w:tabs>
          <w:tab w:val="left" w:pos="1260"/>
        </w:tabs>
        <w:autoSpaceDE w:val="0"/>
        <w:autoSpaceDN w:val="0"/>
        <w:adjustRightInd w:val="0"/>
        <w:ind w:firstLine="567"/>
        <w:jc w:val="both"/>
        <w:rPr>
          <w:rFonts w:ascii="Liberation Serif" w:hAnsi="Liberation Serif" w:cs="Liberation Serif"/>
        </w:rPr>
      </w:pPr>
      <w:r w:rsidRPr="00695B46">
        <w:rPr>
          <w:rFonts w:ascii="Liberation Serif" w:hAnsi="Liberation Serif" w:cs="Liberation Serif"/>
        </w:rPr>
        <w:t>2.15.1.3. туалет со свободным доступом к нему в рабочее время.</w:t>
      </w:r>
    </w:p>
    <w:p w:rsidR="00695B46" w:rsidRPr="00695B46" w:rsidRDefault="00695B46" w:rsidP="0005414F">
      <w:pPr>
        <w:tabs>
          <w:tab w:val="left" w:pos="1260"/>
        </w:tabs>
        <w:autoSpaceDE w:val="0"/>
        <w:autoSpaceDN w:val="0"/>
        <w:adjustRightInd w:val="0"/>
        <w:ind w:firstLine="567"/>
        <w:jc w:val="both"/>
        <w:rPr>
          <w:rFonts w:ascii="Liberation Serif" w:hAnsi="Liberation Serif" w:cs="Liberation Serif"/>
        </w:rPr>
      </w:pPr>
      <w:r w:rsidRPr="00695B46">
        <w:rPr>
          <w:rFonts w:ascii="Liberation Serif" w:hAnsi="Liberation Serif" w:cs="Liberation Serif"/>
        </w:rPr>
        <w:t>2.15.2.</w:t>
      </w:r>
      <w:r>
        <w:rPr>
          <w:rFonts w:ascii="Liberation Serif" w:hAnsi="Liberation Serif" w:cs="Liberation Serif"/>
        </w:rPr>
        <w:t>Н</w:t>
      </w:r>
      <w:r w:rsidRPr="00695B46">
        <w:rPr>
          <w:rFonts w:ascii="Liberation Serif" w:hAnsi="Liberation Serif" w:cs="Liberation Serif"/>
        </w:rPr>
        <w:t xml:space="preserve">а информационных стендах в помещениях, предназначенных для приема граждан, размещается информация, указанная в </w:t>
      </w:r>
      <w:r w:rsidR="004B6C9A">
        <w:rPr>
          <w:rFonts w:ascii="Liberation Serif" w:hAnsi="Liberation Serif" w:cs="Liberation Serif"/>
        </w:rPr>
        <w:t>части</w:t>
      </w:r>
      <w:r w:rsidRPr="00695B46">
        <w:rPr>
          <w:rFonts w:ascii="Liberation Serif" w:hAnsi="Liberation Serif" w:cs="Liberation Serif"/>
        </w:rPr>
        <w:t xml:space="preserve"> 1.3. </w:t>
      </w:r>
      <w:r w:rsidR="004B6C9A">
        <w:rPr>
          <w:rFonts w:ascii="Liberation Serif" w:hAnsi="Liberation Serif"/>
        </w:rPr>
        <w:t>настоящего Р</w:t>
      </w:r>
      <w:r w:rsidRPr="00695B46">
        <w:rPr>
          <w:rFonts w:ascii="Liberation Serif" w:hAnsi="Liberation Serif"/>
        </w:rPr>
        <w:t>егламента</w:t>
      </w:r>
      <w:r w:rsidRPr="00695B46">
        <w:rPr>
          <w:rFonts w:ascii="Liberation Serif" w:hAnsi="Liberation Serif" w:cs="Liberation Serif"/>
        </w:rPr>
        <w:t>.</w:t>
      </w:r>
    </w:p>
    <w:p w:rsidR="00695B46" w:rsidRPr="00695B46" w:rsidRDefault="00695B46" w:rsidP="0005414F">
      <w:pPr>
        <w:tabs>
          <w:tab w:val="left" w:pos="1260"/>
        </w:tabs>
        <w:autoSpaceDE w:val="0"/>
        <w:autoSpaceDN w:val="0"/>
        <w:adjustRightInd w:val="0"/>
        <w:ind w:firstLine="567"/>
        <w:jc w:val="both"/>
        <w:rPr>
          <w:rFonts w:ascii="Liberation Serif" w:hAnsi="Liberation Serif" w:cs="Liberation Serif"/>
        </w:rPr>
      </w:pPr>
      <w:r w:rsidRPr="00695B46">
        <w:rPr>
          <w:rFonts w:ascii="Liberation Serif" w:hAnsi="Liberation Serif" w:cs="Liberation Serif"/>
        </w:rPr>
        <w:t>2.15.3.</w:t>
      </w:r>
      <w:r w:rsidR="004B6C9A">
        <w:rPr>
          <w:rFonts w:ascii="Liberation Serif" w:hAnsi="Liberation Serif" w:cs="Liberation Serif"/>
        </w:rPr>
        <w:t>Д</w:t>
      </w:r>
      <w:r w:rsidRPr="00695B46">
        <w:rPr>
          <w:rFonts w:ascii="Liberation Serif" w:hAnsi="Liberation Serif" w:cs="Liberation Serif"/>
        </w:rPr>
        <w:t>оступность объектов инвалидам в соответствии с требованиями, установленными законодательством Российской Федерации о социальной защите инвалидов.</w:t>
      </w:r>
    </w:p>
    <w:p w:rsidR="00695B46" w:rsidRPr="00695B46" w:rsidRDefault="00695B46" w:rsidP="0005414F">
      <w:pPr>
        <w:pStyle w:val="ConsPlusNormal"/>
        <w:ind w:firstLine="567"/>
        <w:contextualSpacing/>
        <w:jc w:val="both"/>
        <w:rPr>
          <w:szCs w:val="24"/>
        </w:rPr>
      </w:pPr>
      <w:r w:rsidRPr="00695B46">
        <w:rPr>
          <w:szCs w:val="24"/>
        </w:rPr>
        <w:t>2.15.4.</w:t>
      </w:r>
      <w:r w:rsidR="004B6C9A">
        <w:rPr>
          <w:szCs w:val="24"/>
        </w:rPr>
        <w:t>О</w:t>
      </w:r>
      <w:r w:rsidRPr="00695B46">
        <w:rPr>
          <w:szCs w:val="24"/>
        </w:rPr>
        <w:t xml:space="preserve">формление визуальной, текстовой и </w:t>
      </w:r>
      <w:proofErr w:type="spellStart"/>
      <w:r w:rsidRPr="00695B46">
        <w:rPr>
          <w:szCs w:val="24"/>
        </w:rPr>
        <w:t>мультимедийной</w:t>
      </w:r>
      <w:proofErr w:type="spellEnd"/>
      <w:r w:rsidRPr="00695B46">
        <w:rPr>
          <w:szCs w:val="24"/>
        </w:rPr>
        <w:t xml:space="preserve"> информации о порядке предоставления муниципальной услуги, размещенной на информационных стендах должно соответствовать оптимальному зрительному и слуховому восприятию этой информации заявителями. Визуальная, текстовая и </w:t>
      </w:r>
      <w:proofErr w:type="spellStart"/>
      <w:r w:rsidRPr="00695B46">
        <w:rPr>
          <w:szCs w:val="24"/>
        </w:rPr>
        <w:t>мультимедийная</w:t>
      </w:r>
      <w:proofErr w:type="spellEnd"/>
      <w:r w:rsidRPr="00695B46">
        <w:rPr>
          <w:szCs w:val="24"/>
        </w:rPr>
        <w:t xml:space="preserve"> информация о порядке предоставления муниципальной услуги размещается на информационном стенде в местах предоставления муниципальной услуги, а также на Едином портале, на официальном сайте Пышминского городского округа и МФЦ.</w:t>
      </w:r>
    </w:p>
    <w:p w:rsidR="00904970" w:rsidRDefault="009961D7" w:rsidP="0005414F">
      <w:pPr>
        <w:pStyle w:val="ConsPlusNormal"/>
        <w:spacing w:before="240"/>
        <w:ind w:firstLine="567"/>
        <w:contextualSpacing/>
        <w:jc w:val="both"/>
      </w:pPr>
      <w:r>
        <w:t>2.15.5.</w:t>
      </w:r>
      <w:r w:rsidR="00904970">
        <w:t>Показателями качества и доступности муниципальной услуги являются:</w:t>
      </w:r>
    </w:p>
    <w:p w:rsidR="00904970" w:rsidRDefault="00904970" w:rsidP="00400846">
      <w:pPr>
        <w:pStyle w:val="ConsPlusNormal"/>
        <w:spacing w:before="240"/>
        <w:ind w:firstLine="540"/>
        <w:contextualSpacing/>
        <w:jc w:val="both"/>
      </w:pPr>
      <w:r>
        <w:t>1) соблюдение сроков предоставления муниципальной услуги;</w:t>
      </w:r>
    </w:p>
    <w:p w:rsidR="00904970" w:rsidRDefault="00904970" w:rsidP="00400846">
      <w:pPr>
        <w:pStyle w:val="ConsPlusNormal"/>
        <w:spacing w:before="240"/>
        <w:ind w:firstLine="540"/>
        <w:contextualSpacing/>
        <w:jc w:val="both"/>
      </w:pPr>
      <w:r>
        <w:t>2) соблюдение порядка информирования заявителей по вопросам предоставления муниципальной услуги;</w:t>
      </w:r>
    </w:p>
    <w:p w:rsidR="00904970" w:rsidRDefault="00904970" w:rsidP="00400846">
      <w:pPr>
        <w:pStyle w:val="ConsPlusNormal"/>
        <w:spacing w:before="240"/>
        <w:ind w:firstLine="540"/>
        <w:contextualSpacing/>
        <w:jc w:val="both"/>
      </w:pPr>
      <w:r>
        <w:t>3) соблюдение условий ожидания приема;</w:t>
      </w:r>
    </w:p>
    <w:p w:rsidR="00904970" w:rsidRDefault="00904970" w:rsidP="00400846">
      <w:pPr>
        <w:pStyle w:val="ConsPlusNormal"/>
        <w:spacing w:before="240"/>
        <w:ind w:firstLine="540"/>
        <w:contextualSpacing/>
        <w:jc w:val="both"/>
      </w:pPr>
      <w:r>
        <w:t>4) отсутствие избыточных административных действий;</w:t>
      </w:r>
    </w:p>
    <w:p w:rsidR="00904970" w:rsidRDefault="00904970" w:rsidP="00400846">
      <w:pPr>
        <w:pStyle w:val="ConsPlusNormal"/>
        <w:spacing w:before="240"/>
        <w:ind w:firstLine="540"/>
        <w:contextualSpacing/>
        <w:jc w:val="both"/>
      </w:pPr>
      <w:r>
        <w:t>5) обоснованность отказов в приеме документов и предоставления муниципальной услуги;</w:t>
      </w:r>
    </w:p>
    <w:p w:rsidR="00904970" w:rsidRDefault="00904970" w:rsidP="00400846">
      <w:pPr>
        <w:pStyle w:val="ConsPlusNormal"/>
        <w:spacing w:before="240"/>
        <w:ind w:firstLine="540"/>
        <w:contextualSpacing/>
        <w:jc w:val="both"/>
      </w:pPr>
      <w:r>
        <w:t>6) возможность предоставления муниципальной услуги через МФЦ.</w:t>
      </w:r>
    </w:p>
    <w:p w:rsidR="009961D7" w:rsidRDefault="009961D7" w:rsidP="009961D7">
      <w:pPr>
        <w:pStyle w:val="ConsPlusNormal"/>
        <w:spacing w:before="240"/>
        <w:contextualSpacing/>
        <w:jc w:val="both"/>
        <w:rPr>
          <w:color w:val="FF0000"/>
        </w:rPr>
      </w:pPr>
    </w:p>
    <w:p w:rsidR="00D03DF3" w:rsidRDefault="009961D7" w:rsidP="00D03DF3">
      <w:pPr>
        <w:autoSpaceDE w:val="0"/>
        <w:autoSpaceDN w:val="0"/>
        <w:adjustRightInd w:val="0"/>
        <w:rPr>
          <w:rFonts w:ascii="Liberation Serif" w:hAnsi="Liberation Serif" w:cs="Liberation Serif"/>
          <w:b/>
          <w:bCs/>
        </w:rPr>
      </w:pPr>
      <w:r w:rsidRPr="00D03DF3">
        <w:rPr>
          <w:b/>
        </w:rPr>
        <w:t xml:space="preserve">2.16. </w:t>
      </w:r>
      <w:r w:rsidR="00D03DF3" w:rsidRPr="00D03DF3">
        <w:rPr>
          <w:rFonts w:ascii="Liberation Serif" w:hAnsi="Liberation Serif" w:cs="Liberation Serif"/>
          <w:b/>
          <w:bCs/>
        </w:rPr>
        <w:t>Порядок, размер и основание взимания государственной пошлины или иной платы, взимаемой за предоставление муниципальной услуги</w:t>
      </w:r>
    </w:p>
    <w:p w:rsidR="000C17FB" w:rsidRPr="000C17FB" w:rsidRDefault="000C17FB" w:rsidP="000C17FB">
      <w:pPr>
        <w:autoSpaceDE w:val="0"/>
        <w:autoSpaceDN w:val="0"/>
        <w:adjustRightInd w:val="0"/>
        <w:ind w:firstLine="567"/>
        <w:jc w:val="both"/>
        <w:rPr>
          <w:rFonts w:ascii="Liberation Serif" w:hAnsi="Liberation Serif" w:cs="Liberation Serif"/>
          <w:bCs/>
        </w:rPr>
      </w:pPr>
      <w:r w:rsidRPr="000C17FB">
        <w:rPr>
          <w:rFonts w:ascii="Liberation Serif" w:hAnsi="Liberation Serif" w:cs="Liberation Serif"/>
        </w:rPr>
        <w:t xml:space="preserve">Государственная пошлина за предоставление муниципальной услуги не взимается. </w:t>
      </w:r>
      <w:r w:rsidRPr="000C17FB">
        <w:rPr>
          <w:rFonts w:ascii="Liberation Serif" w:hAnsi="Liberation Serif"/>
        </w:rPr>
        <w:t>Муниципальная услуга предоставляется бесплатно.</w:t>
      </w:r>
    </w:p>
    <w:p w:rsidR="009961D7" w:rsidRPr="009961D7" w:rsidRDefault="009961D7" w:rsidP="00D03DF3">
      <w:pPr>
        <w:pStyle w:val="ConsPlusNormal"/>
        <w:ind w:firstLine="540"/>
        <w:contextualSpacing/>
        <w:jc w:val="both"/>
      </w:pPr>
      <w:r w:rsidRPr="009961D7">
        <w:t xml:space="preserve">Оплата приобретаемого объекта муниципального недвижимого имущества осуществляется по рыночной стоимости, определенной независимым оценщиком в соответствии с Федеральным </w:t>
      </w:r>
      <w:hyperlink r:id="rId17" w:history="1">
        <w:r w:rsidRPr="009961D7">
          <w:t>законом</w:t>
        </w:r>
      </w:hyperlink>
      <w:r w:rsidRPr="009961D7">
        <w:t xml:space="preserve"> от 29.07.1998 № 135-ФЗ «Об оценочной деятельности в Российской Федерации».</w:t>
      </w:r>
    </w:p>
    <w:p w:rsidR="00981468" w:rsidRDefault="00981468" w:rsidP="00981468">
      <w:pPr>
        <w:autoSpaceDE w:val="0"/>
        <w:autoSpaceDN w:val="0"/>
        <w:adjustRightInd w:val="0"/>
        <w:jc w:val="both"/>
        <w:rPr>
          <w:rFonts w:ascii="Liberation Serif" w:hAnsi="Liberation Serif" w:cs="Liberation Serif"/>
          <w:b/>
          <w:bCs/>
          <w:sz w:val="28"/>
          <w:szCs w:val="28"/>
        </w:rPr>
      </w:pPr>
      <w:bookmarkStart w:id="5" w:name="P154"/>
      <w:bookmarkEnd w:id="5"/>
    </w:p>
    <w:p w:rsidR="00981468" w:rsidRDefault="00981468" w:rsidP="00981468">
      <w:pPr>
        <w:autoSpaceDE w:val="0"/>
        <w:autoSpaceDN w:val="0"/>
        <w:adjustRightInd w:val="0"/>
        <w:jc w:val="both"/>
        <w:rPr>
          <w:rFonts w:ascii="Liberation Serif" w:hAnsi="Liberation Serif" w:cs="Liberation Serif"/>
          <w:b/>
          <w:bCs/>
        </w:rPr>
      </w:pPr>
      <w:r w:rsidRPr="00981468">
        <w:rPr>
          <w:rFonts w:ascii="Liberation Serif" w:hAnsi="Liberation Serif" w:cs="Liberation Serif"/>
          <w:b/>
          <w:bCs/>
        </w:rPr>
        <w:t>2.18. Порядок, размер и основание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такой платы</w:t>
      </w:r>
    </w:p>
    <w:p w:rsidR="00084162" w:rsidRDefault="00084162" w:rsidP="00084162">
      <w:pPr>
        <w:autoSpaceDE w:val="0"/>
        <w:autoSpaceDN w:val="0"/>
        <w:adjustRightInd w:val="0"/>
        <w:ind w:firstLine="709"/>
        <w:jc w:val="both"/>
        <w:rPr>
          <w:rFonts w:ascii="Liberation Serif" w:hAnsi="Liberation Serif" w:cs="Liberation Serif"/>
          <w:bCs/>
        </w:rPr>
      </w:pPr>
      <w:r>
        <w:rPr>
          <w:rFonts w:ascii="Liberation Serif" w:hAnsi="Liberation Serif" w:cs="Liberation Serif"/>
          <w:bCs/>
        </w:rPr>
        <w:t>Оплата услуг</w:t>
      </w:r>
      <w:r w:rsidRPr="00084162">
        <w:rPr>
          <w:rFonts w:ascii="Liberation Serif" w:hAnsi="Liberation Serif" w:cs="Liberation Serif"/>
          <w:bCs/>
        </w:rPr>
        <w:t>, которые являются необходимыми и обязательными для предоставления муниципальной услуги</w:t>
      </w:r>
      <w:r>
        <w:rPr>
          <w:rFonts w:ascii="Liberation Serif" w:hAnsi="Liberation Serif" w:cs="Liberation Serif"/>
          <w:bCs/>
        </w:rPr>
        <w:t>, осуществляется за счет администрации Пышминского городского округа.</w:t>
      </w:r>
    </w:p>
    <w:p w:rsidR="00735041" w:rsidRDefault="00735041" w:rsidP="00735041">
      <w:pPr>
        <w:autoSpaceDE w:val="0"/>
        <w:autoSpaceDN w:val="0"/>
        <w:adjustRightInd w:val="0"/>
        <w:ind w:right="-2"/>
        <w:jc w:val="both"/>
        <w:rPr>
          <w:rFonts w:ascii="Liberation Serif" w:hAnsi="Liberation Serif"/>
          <w:b/>
        </w:rPr>
      </w:pPr>
    </w:p>
    <w:p w:rsidR="00735041" w:rsidRPr="00735041" w:rsidRDefault="00735041" w:rsidP="00735041">
      <w:pPr>
        <w:autoSpaceDE w:val="0"/>
        <w:autoSpaceDN w:val="0"/>
        <w:adjustRightInd w:val="0"/>
        <w:ind w:right="-2"/>
        <w:jc w:val="both"/>
        <w:rPr>
          <w:rFonts w:ascii="Liberation Serif" w:hAnsi="Liberation Serif"/>
          <w:b/>
        </w:rPr>
      </w:pPr>
      <w:r w:rsidRPr="00735041">
        <w:rPr>
          <w:rFonts w:ascii="Liberation Serif" w:hAnsi="Liberation Serif"/>
          <w:b/>
        </w:rPr>
        <w:t>2.1</w:t>
      </w:r>
      <w:r>
        <w:rPr>
          <w:rFonts w:ascii="Liberation Serif" w:hAnsi="Liberation Serif"/>
          <w:b/>
        </w:rPr>
        <w:t>9</w:t>
      </w:r>
      <w:r w:rsidRPr="00735041">
        <w:rPr>
          <w:rFonts w:ascii="Liberation Serif" w:hAnsi="Liberation Serif"/>
          <w:b/>
        </w:rPr>
        <w:t xml:space="preserve">. </w:t>
      </w:r>
      <w:proofErr w:type="gramStart"/>
      <w:r w:rsidRPr="00735041">
        <w:rPr>
          <w:rFonts w:ascii="Liberation Serif" w:hAnsi="Liberation Serif"/>
          <w:b/>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МФЦ, возможность либо невозможность получения государственной услуги в любом территориальном подразделении органа, предоставляющего муниципальную услугу, по выбору заявителя (экстерриториальный принцип), возможность получения информации о ходе предоставления муниципальной услуги, в том числе с использованием</w:t>
      </w:r>
      <w:proofErr w:type="gramEnd"/>
      <w:r w:rsidRPr="00735041">
        <w:rPr>
          <w:rFonts w:ascii="Liberation Serif" w:hAnsi="Liberation Serif"/>
          <w:b/>
        </w:rPr>
        <w:t xml:space="preserve"> информационно-коммуникационных технологий</w:t>
      </w:r>
    </w:p>
    <w:p w:rsidR="00735041" w:rsidRPr="00735041" w:rsidRDefault="00735041" w:rsidP="00735041">
      <w:pPr>
        <w:autoSpaceDE w:val="0"/>
        <w:autoSpaceDN w:val="0"/>
        <w:adjustRightInd w:val="0"/>
        <w:ind w:right="-2" w:firstLine="709"/>
        <w:jc w:val="both"/>
        <w:rPr>
          <w:rFonts w:ascii="Liberation Serif" w:hAnsi="Liberation Serif"/>
        </w:rPr>
      </w:pPr>
      <w:r w:rsidRPr="00735041">
        <w:rPr>
          <w:rFonts w:ascii="Liberation Serif" w:hAnsi="Liberation Serif"/>
        </w:rPr>
        <w:t>2.1</w:t>
      </w:r>
      <w:r>
        <w:rPr>
          <w:rFonts w:ascii="Liberation Serif" w:hAnsi="Liberation Serif"/>
        </w:rPr>
        <w:t>9</w:t>
      </w:r>
      <w:r w:rsidRPr="00735041">
        <w:rPr>
          <w:rFonts w:ascii="Liberation Serif" w:hAnsi="Liberation Serif"/>
        </w:rPr>
        <w:t>.1. Показателями доступности и качества предоставления муниципальной услуги являются:</w:t>
      </w:r>
    </w:p>
    <w:p w:rsidR="00735041" w:rsidRPr="00735041" w:rsidRDefault="00735041" w:rsidP="00735041">
      <w:pPr>
        <w:autoSpaceDE w:val="0"/>
        <w:autoSpaceDN w:val="0"/>
        <w:adjustRightInd w:val="0"/>
        <w:ind w:right="-2" w:firstLine="709"/>
        <w:jc w:val="both"/>
        <w:rPr>
          <w:rFonts w:ascii="Liberation Serif" w:hAnsi="Liberation Serif"/>
        </w:rPr>
      </w:pPr>
      <w:r w:rsidRPr="00735041">
        <w:rPr>
          <w:rFonts w:ascii="Liberation Serif" w:hAnsi="Liberation Serif"/>
        </w:rPr>
        <w:t>2.1</w:t>
      </w:r>
      <w:r>
        <w:rPr>
          <w:rFonts w:ascii="Liberation Serif" w:hAnsi="Liberation Serif"/>
        </w:rPr>
        <w:t>9</w:t>
      </w:r>
      <w:r w:rsidRPr="00735041">
        <w:rPr>
          <w:rFonts w:ascii="Liberation Serif" w:hAnsi="Liberation Serif"/>
        </w:rPr>
        <w:t>.1.1 возможность получения информации о ходе предоставления муниципальной услуги, лично или с использованием информационно – коммуникационных технологий;</w:t>
      </w:r>
    </w:p>
    <w:p w:rsidR="00735041" w:rsidRPr="00735041" w:rsidRDefault="00735041" w:rsidP="00735041">
      <w:pPr>
        <w:autoSpaceDE w:val="0"/>
        <w:autoSpaceDN w:val="0"/>
        <w:adjustRightInd w:val="0"/>
        <w:ind w:right="-2" w:firstLine="709"/>
        <w:jc w:val="both"/>
        <w:rPr>
          <w:rFonts w:ascii="Liberation Serif" w:hAnsi="Liberation Serif"/>
        </w:rPr>
      </w:pPr>
      <w:r w:rsidRPr="00735041">
        <w:rPr>
          <w:rFonts w:ascii="Liberation Serif" w:hAnsi="Liberation Serif"/>
        </w:rPr>
        <w:t>2.1</w:t>
      </w:r>
      <w:r>
        <w:rPr>
          <w:rFonts w:ascii="Liberation Serif" w:hAnsi="Liberation Serif"/>
        </w:rPr>
        <w:t>9</w:t>
      </w:r>
      <w:r w:rsidRPr="00735041">
        <w:rPr>
          <w:rFonts w:ascii="Liberation Serif" w:hAnsi="Liberation Serif"/>
        </w:rPr>
        <w:t>.1.2 возможность обращения за предоставлением муниципальной услуги через МФЦ и в электронной форме;</w:t>
      </w:r>
    </w:p>
    <w:p w:rsidR="00735041" w:rsidRPr="00735041" w:rsidRDefault="00735041" w:rsidP="00735041">
      <w:pPr>
        <w:autoSpaceDE w:val="0"/>
        <w:autoSpaceDN w:val="0"/>
        <w:adjustRightInd w:val="0"/>
        <w:ind w:right="-2" w:firstLine="709"/>
        <w:jc w:val="both"/>
        <w:rPr>
          <w:rFonts w:ascii="Liberation Serif" w:hAnsi="Liberation Serif"/>
        </w:rPr>
      </w:pPr>
      <w:r w:rsidRPr="00735041">
        <w:rPr>
          <w:rFonts w:ascii="Liberation Serif" w:hAnsi="Liberation Serif"/>
        </w:rPr>
        <w:t>2.1</w:t>
      </w:r>
      <w:r>
        <w:rPr>
          <w:rFonts w:ascii="Liberation Serif" w:hAnsi="Liberation Serif"/>
        </w:rPr>
        <w:t>9</w:t>
      </w:r>
      <w:r w:rsidRPr="00735041">
        <w:rPr>
          <w:rFonts w:ascii="Liberation Serif" w:hAnsi="Liberation Serif"/>
        </w:rPr>
        <w:t>.1.3 создание инвалидам всех необходимых условий доступности муниципальных услуг в соответствии с требованиями, установленными законодательными и иными нормативно – правовыми актами.</w:t>
      </w:r>
    </w:p>
    <w:p w:rsidR="00735041" w:rsidRPr="00735041" w:rsidRDefault="00735041" w:rsidP="00735041">
      <w:pPr>
        <w:autoSpaceDE w:val="0"/>
        <w:autoSpaceDN w:val="0"/>
        <w:adjustRightInd w:val="0"/>
        <w:ind w:right="-2" w:firstLine="709"/>
        <w:jc w:val="both"/>
        <w:rPr>
          <w:rFonts w:ascii="Liberation Serif" w:hAnsi="Liberation Serif"/>
        </w:rPr>
      </w:pPr>
      <w:r w:rsidRPr="00735041">
        <w:rPr>
          <w:rFonts w:ascii="Liberation Serif" w:hAnsi="Liberation Serif"/>
        </w:rPr>
        <w:t>2.1</w:t>
      </w:r>
      <w:r>
        <w:rPr>
          <w:rFonts w:ascii="Liberation Serif" w:hAnsi="Liberation Serif"/>
        </w:rPr>
        <w:t>9</w:t>
      </w:r>
      <w:r w:rsidRPr="00735041">
        <w:rPr>
          <w:rFonts w:ascii="Liberation Serif" w:hAnsi="Liberation Serif"/>
        </w:rPr>
        <w:t xml:space="preserve">.2. При предоставлении муниципальной услуги взаимодействие заявителя с должностными лицами, муниципальными служащими и работниками </w:t>
      </w:r>
      <w:r>
        <w:rPr>
          <w:rFonts w:ascii="Liberation Serif" w:hAnsi="Liberation Serif"/>
        </w:rPr>
        <w:t>Комитета</w:t>
      </w:r>
      <w:r w:rsidRPr="00735041">
        <w:rPr>
          <w:rFonts w:ascii="Liberation Serif" w:hAnsi="Liberation Serif"/>
        </w:rPr>
        <w:t>, а также сотрудниками МФЦ осуществляется не более двух раз в следующих случаях: при приеме заявления, при получении результата.</w:t>
      </w:r>
    </w:p>
    <w:p w:rsidR="00735041" w:rsidRPr="00735041" w:rsidRDefault="00735041" w:rsidP="00735041">
      <w:pPr>
        <w:autoSpaceDE w:val="0"/>
        <w:autoSpaceDN w:val="0"/>
        <w:adjustRightInd w:val="0"/>
        <w:ind w:right="-2" w:firstLine="709"/>
        <w:jc w:val="both"/>
        <w:rPr>
          <w:rFonts w:ascii="Liberation Serif" w:hAnsi="Liberation Serif"/>
        </w:rPr>
      </w:pPr>
      <w:r w:rsidRPr="00735041">
        <w:rPr>
          <w:rFonts w:ascii="Liberation Serif" w:hAnsi="Liberation Serif"/>
        </w:rPr>
        <w:t>2.1</w:t>
      </w:r>
      <w:r>
        <w:rPr>
          <w:rFonts w:ascii="Liberation Serif" w:hAnsi="Liberation Serif"/>
        </w:rPr>
        <w:t>9</w:t>
      </w:r>
      <w:r w:rsidRPr="00735041">
        <w:rPr>
          <w:rFonts w:ascii="Liberation Serif" w:hAnsi="Liberation Serif"/>
        </w:rPr>
        <w:t>.3. В каждом случае время, затраченное заявителем при взаимодействиях с должностными лицами при предоставлении муниципальной услуги, не должно превышать 15 минут.</w:t>
      </w:r>
    </w:p>
    <w:p w:rsidR="00735041" w:rsidRPr="00735041" w:rsidRDefault="00735041" w:rsidP="00735041">
      <w:pPr>
        <w:autoSpaceDE w:val="0"/>
        <w:autoSpaceDN w:val="0"/>
        <w:adjustRightInd w:val="0"/>
        <w:ind w:right="-2" w:firstLine="709"/>
        <w:jc w:val="both"/>
        <w:rPr>
          <w:rFonts w:ascii="Liberation Serif" w:hAnsi="Liberation Serif"/>
        </w:rPr>
      </w:pPr>
      <w:r w:rsidRPr="00735041">
        <w:rPr>
          <w:rFonts w:ascii="Liberation Serif" w:hAnsi="Liberation Serif"/>
        </w:rPr>
        <w:t>2.1</w:t>
      </w:r>
      <w:r>
        <w:rPr>
          <w:rFonts w:ascii="Liberation Serif" w:hAnsi="Liberation Serif"/>
        </w:rPr>
        <w:t>9</w:t>
      </w:r>
      <w:r w:rsidRPr="00735041">
        <w:rPr>
          <w:rFonts w:ascii="Liberation Serif" w:hAnsi="Liberation Serif"/>
        </w:rPr>
        <w:t>.4. Предоставление муниципальной услуги по экстерриториальному принципу не осуществляется.</w:t>
      </w:r>
    </w:p>
    <w:p w:rsidR="00735041" w:rsidRPr="00735041" w:rsidRDefault="00735041" w:rsidP="00735041">
      <w:pPr>
        <w:autoSpaceDE w:val="0"/>
        <w:autoSpaceDN w:val="0"/>
        <w:adjustRightInd w:val="0"/>
        <w:ind w:right="-2" w:firstLine="709"/>
        <w:jc w:val="both"/>
        <w:rPr>
          <w:rFonts w:ascii="Liberation Serif" w:hAnsi="Liberation Serif"/>
        </w:rPr>
      </w:pPr>
      <w:r w:rsidRPr="00735041">
        <w:rPr>
          <w:rFonts w:ascii="Liberation Serif" w:hAnsi="Liberation Serif"/>
        </w:rPr>
        <w:t>2.1</w:t>
      </w:r>
      <w:r>
        <w:rPr>
          <w:rFonts w:ascii="Liberation Serif" w:hAnsi="Liberation Serif"/>
        </w:rPr>
        <w:t>9</w:t>
      </w:r>
      <w:r w:rsidRPr="00735041">
        <w:rPr>
          <w:rFonts w:ascii="Liberation Serif" w:hAnsi="Liberation Serif"/>
        </w:rPr>
        <w:t>.</w:t>
      </w:r>
      <w:r w:rsidR="006C4492">
        <w:rPr>
          <w:rFonts w:ascii="Liberation Serif" w:hAnsi="Liberation Serif"/>
        </w:rPr>
        <w:t>5</w:t>
      </w:r>
      <w:r w:rsidRPr="00735041">
        <w:rPr>
          <w:rFonts w:ascii="Liberation Serif" w:hAnsi="Liberation Serif"/>
        </w:rPr>
        <w:t xml:space="preserve">. </w:t>
      </w:r>
      <w:r>
        <w:rPr>
          <w:rFonts w:ascii="Liberation Serif" w:hAnsi="Liberation Serif"/>
        </w:rPr>
        <w:t>Прием</w:t>
      </w:r>
      <w:r w:rsidRPr="00735041">
        <w:rPr>
          <w:rFonts w:ascii="Liberation Serif" w:hAnsi="Liberation Serif"/>
        </w:rPr>
        <w:t xml:space="preserve"> муниципальной услуги </w:t>
      </w:r>
      <w:r>
        <w:rPr>
          <w:rFonts w:ascii="Liberation Serif" w:hAnsi="Liberation Serif"/>
        </w:rPr>
        <w:t xml:space="preserve">в рамках комплексного запроса </w:t>
      </w:r>
      <w:r w:rsidRPr="00735041">
        <w:rPr>
          <w:rFonts w:ascii="Liberation Serif" w:hAnsi="Liberation Serif"/>
        </w:rPr>
        <w:t>не осуществляется.</w:t>
      </w:r>
    </w:p>
    <w:p w:rsidR="00904970" w:rsidRDefault="00904970" w:rsidP="00400846">
      <w:pPr>
        <w:pStyle w:val="ConsPlusTitle"/>
        <w:spacing w:before="300"/>
        <w:contextualSpacing/>
        <w:jc w:val="center"/>
        <w:outlineLvl w:val="1"/>
      </w:pPr>
      <w:r>
        <w:t>III. СОСТАВ, ПОСЛЕДОВАТЕЛЬНОСТЬ И СРОКИ ВЫПОЛНЕНИЯ</w:t>
      </w:r>
    </w:p>
    <w:p w:rsidR="00904970" w:rsidRDefault="00904970" w:rsidP="00400846">
      <w:pPr>
        <w:pStyle w:val="ConsPlusTitle"/>
        <w:contextualSpacing/>
        <w:jc w:val="center"/>
      </w:pPr>
      <w:r>
        <w:t>АДМИНИСТРАТИВНЫХ ПРОЦЕДУР (ДЕЙСТВИЙ), ТРЕБОВАНИЯ К ПОРЯДКУ</w:t>
      </w:r>
    </w:p>
    <w:p w:rsidR="00904970" w:rsidRDefault="00904970" w:rsidP="00400846">
      <w:pPr>
        <w:pStyle w:val="ConsPlusTitle"/>
        <w:contextualSpacing/>
        <w:jc w:val="center"/>
      </w:pPr>
      <w:r>
        <w:t>ИХ ВЫПОЛНЕНИЯ, В ТОМ ЧИСЛЕ ОСОБЕННОСТИ ВЫПОЛНЕНИЯ</w:t>
      </w:r>
    </w:p>
    <w:p w:rsidR="00904970" w:rsidRDefault="00904970" w:rsidP="00400846">
      <w:pPr>
        <w:pStyle w:val="ConsPlusTitle"/>
        <w:contextualSpacing/>
        <w:jc w:val="center"/>
      </w:pPr>
      <w:r>
        <w:t>АДМИНИСТРАТИВНЫХ ПРОЦЕДУР (ДЕЙСТВИЙ) В ЭЛЕКТРОННОЙ ФОРМЕ,</w:t>
      </w:r>
    </w:p>
    <w:p w:rsidR="00904970" w:rsidRDefault="00904970" w:rsidP="00400846">
      <w:pPr>
        <w:pStyle w:val="ConsPlusTitle"/>
        <w:contextualSpacing/>
        <w:jc w:val="center"/>
      </w:pPr>
      <w:r>
        <w:t>А ТАКЖЕ ОСОБЕННОСТИ ВЫПОЛНЕНИЯ АДМИНИСТРАТИВНЫХ ПРОЦЕДУР</w:t>
      </w:r>
    </w:p>
    <w:p w:rsidR="00904970" w:rsidRDefault="00904970" w:rsidP="00400846">
      <w:pPr>
        <w:pStyle w:val="ConsPlusTitle"/>
        <w:contextualSpacing/>
        <w:jc w:val="center"/>
      </w:pPr>
      <w:r>
        <w:t>(ДЕЙСТВИЙ) В МНОГОФУНКЦИОНАЛЬНЫХ ЦЕНТРАХ ПРЕДОСТАВЛЕНИЯ</w:t>
      </w:r>
    </w:p>
    <w:p w:rsidR="00904970" w:rsidRDefault="00904970" w:rsidP="00400846">
      <w:pPr>
        <w:pStyle w:val="ConsPlusTitle"/>
        <w:contextualSpacing/>
        <w:jc w:val="center"/>
      </w:pPr>
      <w:r>
        <w:t>ГОСУДАРСТВЕННЫХ И МУНИЦИПАЛЬНЫХ УСЛУГ</w:t>
      </w:r>
    </w:p>
    <w:p w:rsidR="00904970" w:rsidRDefault="00904970" w:rsidP="00400846">
      <w:pPr>
        <w:pStyle w:val="ConsPlusNormal"/>
        <w:contextualSpacing/>
      </w:pPr>
    </w:p>
    <w:p w:rsidR="0088781A" w:rsidRPr="0088781A" w:rsidRDefault="0088781A" w:rsidP="0088781A">
      <w:pPr>
        <w:tabs>
          <w:tab w:val="left" w:pos="1260"/>
        </w:tabs>
        <w:autoSpaceDE w:val="0"/>
        <w:autoSpaceDN w:val="0"/>
        <w:adjustRightInd w:val="0"/>
        <w:jc w:val="both"/>
        <w:rPr>
          <w:rFonts w:ascii="Liberation Serif" w:hAnsi="Liberation Serif" w:cs="Liberation Serif"/>
          <w:b/>
        </w:rPr>
      </w:pPr>
      <w:r w:rsidRPr="0088781A">
        <w:rPr>
          <w:rFonts w:ascii="Liberation Serif" w:hAnsi="Liberation Serif" w:cs="Liberation Serif"/>
          <w:b/>
        </w:rPr>
        <w:t xml:space="preserve">3.1. Предоставление муниципальной услуги </w:t>
      </w:r>
      <w:r w:rsidRPr="0088781A">
        <w:rPr>
          <w:rFonts w:ascii="Liberation Serif" w:hAnsi="Liberation Serif"/>
          <w:b/>
        </w:rPr>
        <w:t>посредством личного обращения включает следующие административные процедуры</w:t>
      </w:r>
      <w:r w:rsidRPr="0088781A">
        <w:rPr>
          <w:rFonts w:ascii="Liberation Serif" w:hAnsi="Liberation Serif" w:cs="Liberation Serif"/>
          <w:b/>
        </w:rPr>
        <w:t xml:space="preserve"> (действия):</w:t>
      </w:r>
    </w:p>
    <w:p w:rsidR="00904970" w:rsidRPr="003558F9" w:rsidRDefault="00904970" w:rsidP="009961D7">
      <w:pPr>
        <w:pStyle w:val="ConsPlusNormal"/>
        <w:shd w:val="clear" w:color="auto" w:fill="FFFFFF" w:themeFill="background1"/>
        <w:ind w:firstLine="540"/>
        <w:contextualSpacing/>
        <w:jc w:val="both"/>
        <w:rPr>
          <w:szCs w:val="24"/>
        </w:rPr>
      </w:pPr>
      <w:r w:rsidRPr="003558F9">
        <w:rPr>
          <w:szCs w:val="24"/>
        </w:rPr>
        <w:t>1) прием и регистрация заявления о предоставлении муниципальной услуги;</w:t>
      </w:r>
    </w:p>
    <w:p w:rsidR="00904970" w:rsidRPr="009961D7" w:rsidRDefault="00904970" w:rsidP="009961D7">
      <w:pPr>
        <w:pStyle w:val="ConsPlusNormal"/>
        <w:shd w:val="clear" w:color="auto" w:fill="FFFFFF" w:themeFill="background1"/>
        <w:spacing w:before="240"/>
        <w:ind w:firstLine="540"/>
        <w:contextualSpacing/>
        <w:jc w:val="both"/>
      </w:pPr>
      <w:r w:rsidRPr="009961D7">
        <w:t xml:space="preserve">2) </w:t>
      </w:r>
      <w:r w:rsidR="00110342">
        <w:t>информирование</w:t>
      </w:r>
      <w:r w:rsidRPr="009961D7">
        <w:t xml:space="preserve"> глав</w:t>
      </w:r>
      <w:r w:rsidR="00110342">
        <w:t>ы</w:t>
      </w:r>
      <w:r w:rsidRPr="009961D7">
        <w:t xml:space="preserve"> </w:t>
      </w:r>
      <w:r w:rsidR="00645E4C" w:rsidRPr="009961D7">
        <w:t>Пышминского</w:t>
      </w:r>
      <w:r w:rsidRPr="009961D7">
        <w:t xml:space="preserve"> городского округа </w:t>
      </w:r>
      <w:r w:rsidR="00110342">
        <w:t xml:space="preserve"> о поступлении </w:t>
      </w:r>
      <w:r w:rsidRPr="009961D7">
        <w:t>заявления о предоставлении муниципальной услуги;</w:t>
      </w:r>
    </w:p>
    <w:p w:rsidR="00904970" w:rsidRPr="009961D7" w:rsidRDefault="00904970" w:rsidP="009961D7">
      <w:pPr>
        <w:pStyle w:val="ConsPlusNormal"/>
        <w:shd w:val="clear" w:color="auto" w:fill="FFFFFF" w:themeFill="background1"/>
        <w:spacing w:before="240"/>
        <w:ind w:firstLine="540"/>
        <w:contextualSpacing/>
        <w:jc w:val="both"/>
      </w:pPr>
      <w:r w:rsidRPr="009961D7">
        <w:t>3) проверка наличия у заявителя права на приобретение арендуемого объекта муниципального недвижимого имущества</w:t>
      </w:r>
      <w:r w:rsidR="0082186C" w:rsidRPr="009961D7">
        <w:t xml:space="preserve">, направление в Координационный совет по развитию малого и среднего </w:t>
      </w:r>
      <w:r w:rsidR="007506C0" w:rsidRPr="009961D7">
        <w:t xml:space="preserve">предпринимательства </w:t>
      </w:r>
      <w:r w:rsidR="00ED1B16" w:rsidRPr="009961D7">
        <w:t>в Пышминском городском округе</w:t>
      </w:r>
      <w:r w:rsidR="005B645B">
        <w:t xml:space="preserve">, </w:t>
      </w:r>
      <w:r w:rsidR="0041351B">
        <w:t xml:space="preserve">определение </w:t>
      </w:r>
      <w:r w:rsidR="0041351B">
        <w:lastRenderedPageBreak/>
        <w:t>необходимости недвижимого имущества Пышминскому городскому округу для решения вопросов местного значения и соответствия требованиям законодательства о составе объектов муниципальной собственности</w:t>
      </w:r>
      <w:r w:rsidRPr="009961D7">
        <w:t>;</w:t>
      </w:r>
    </w:p>
    <w:p w:rsidR="00904970" w:rsidRPr="009961D7" w:rsidRDefault="00904970" w:rsidP="009961D7">
      <w:pPr>
        <w:pStyle w:val="ConsPlusNormal"/>
        <w:shd w:val="clear" w:color="auto" w:fill="FFFFFF" w:themeFill="background1"/>
        <w:spacing w:before="240"/>
        <w:ind w:firstLine="540"/>
        <w:contextualSpacing/>
        <w:jc w:val="both"/>
      </w:pPr>
      <w:r w:rsidRPr="009961D7">
        <w:t>4) проведение оценки рыночной стоимости объекта муниципального недвижимого имущества, подлежащего отчуждению;</w:t>
      </w:r>
    </w:p>
    <w:p w:rsidR="00904970" w:rsidRPr="009961D7" w:rsidRDefault="00904970" w:rsidP="009961D7">
      <w:pPr>
        <w:pStyle w:val="ConsPlusNormal"/>
        <w:shd w:val="clear" w:color="auto" w:fill="FFFFFF" w:themeFill="background1"/>
        <w:spacing w:before="240"/>
        <w:ind w:firstLine="540"/>
        <w:contextualSpacing/>
        <w:jc w:val="both"/>
      </w:pPr>
      <w:r w:rsidRPr="009961D7">
        <w:t>5) принятие решения об условиях приватизации объекта муниципального недвижимого имущества, подлежащего отчуждению;</w:t>
      </w:r>
    </w:p>
    <w:p w:rsidR="00775880" w:rsidRDefault="00904970" w:rsidP="009961D7">
      <w:pPr>
        <w:pStyle w:val="ConsPlusNormal"/>
        <w:shd w:val="clear" w:color="auto" w:fill="FFFFFF" w:themeFill="background1"/>
        <w:spacing w:before="240"/>
        <w:ind w:firstLine="540"/>
        <w:contextualSpacing/>
        <w:jc w:val="both"/>
      </w:pPr>
      <w:r w:rsidRPr="009961D7">
        <w:t>6) подготовка и направление заявителю проекта договора купли-продажи объекта муниципального недвижимого имущества</w:t>
      </w:r>
      <w:r w:rsidR="00775880">
        <w:t>;</w:t>
      </w:r>
    </w:p>
    <w:p w:rsidR="00775880" w:rsidRDefault="00775880" w:rsidP="00775880">
      <w:pPr>
        <w:pStyle w:val="ConsPlusNormal"/>
        <w:shd w:val="clear" w:color="auto" w:fill="FFFFFF" w:themeFill="background1"/>
        <w:spacing w:before="240"/>
        <w:ind w:firstLine="540"/>
        <w:contextualSpacing/>
        <w:jc w:val="both"/>
        <w:rPr>
          <w:szCs w:val="24"/>
        </w:rPr>
      </w:pPr>
      <w:r w:rsidRPr="00775880">
        <w:rPr>
          <w:szCs w:val="24"/>
        </w:rPr>
        <w:t>7) исправление допущенных опечаток и ошибок в выданных в результате предоставления муниципальной услуги документах.</w:t>
      </w:r>
    </w:p>
    <w:p w:rsidR="00ED1B16" w:rsidRDefault="00775880" w:rsidP="00775880">
      <w:pPr>
        <w:pStyle w:val="ConsPlusNormal"/>
        <w:shd w:val="clear" w:color="auto" w:fill="FFFFFF" w:themeFill="background1"/>
        <w:spacing w:before="240"/>
        <w:ind w:firstLine="540"/>
        <w:contextualSpacing/>
        <w:jc w:val="both"/>
      </w:pPr>
      <w:r>
        <w:t xml:space="preserve"> </w:t>
      </w:r>
    </w:p>
    <w:p w:rsidR="00904970" w:rsidRPr="00ED1B16" w:rsidRDefault="00ED1B16" w:rsidP="00ED1B16">
      <w:pPr>
        <w:pStyle w:val="ConsPlusNormal"/>
        <w:spacing w:before="240"/>
        <w:contextualSpacing/>
        <w:jc w:val="both"/>
        <w:rPr>
          <w:b/>
        </w:rPr>
      </w:pPr>
      <w:r w:rsidRPr="00ED1B16">
        <w:rPr>
          <w:b/>
        </w:rPr>
        <w:t>3.1.1.</w:t>
      </w:r>
      <w:r w:rsidR="00904970" w:rsidRPr="00ED1B16">
        <w:rPr>
          <w:b/>
        </w:rPr>
        <w:t>Прием и регистрация заявления о предоставлении муниципальной услуги</w:t>
      </w:r>
    </w:p>
    <w:p w:rsidR="00904970" w:rsidRDefault="00ED1B16" w:rsidP="00400846">
      <w:pPr>
        <w:pStyle w:val="ConsPlusNormal"/>
        <w:spacing w:before="240"/>
        <w:ind w:firstLine="540"/>
        <w:contextualSpacing/>
        <w:jc w:val="both"/>
      </w:pPr>
      <w:r>
        <w:t>3.1.1.1.</w:t>
      </w:r>
      <w:r w:rsidR="00904970">
        <w:t>Основанием для начала административной процедуры является поступление в Комитет заявления о предоставлении муниципальной услуги с приложением документов.</w:t>
      </w:r>
    </w:p>
    <w:p w:rsidR="00904970" w:rsidRDefault="00ED1B16" w:rsidP="00400846">
      <w:pPr>
        <w:pStyle w:val="ConsPlusNormal"/>
        <w:spacing w:before="240"/>
        <w:ind w:firstLine="540"/>
        <w:contextualSpacing/>
        <w:jc w:val="both"/>
      </w:pPr>
      <w:proofErr w:type="gramStart"/>
      <w:r>
        <w:t>3.1.1.2.</w:t>
      </w:r>
      <w:r w:rsidR="00904970">
        <w:t xml:space="preserve">Специалист Комитета, ответственный за прием и регистрацию документов, выполняет следующие действия: принимает документы и выдает заявителю </w:t>
      </w:r>
      <w:hyperlink w:anchor="P405" w:history="1">
        <w:r w:rsidR="00904970" w:rsidRPr="009C4F4F">
          <w:t>расписку</w:t>
        </w:r>
      </w:hyperlink>
      <w:r w:rsidR="00904970">
        <w:t xml:space="preserve"> о приеме заявления с указанием перечня принятых документов и даты приема (приложение </w:t>
      </w:r>
      <w:r w:rsidR="00D84936">
        <w:t>№</w:t>
      </w:r>
      <w:r w:rsidR="00904970">
        <w:t xml:space="preserve"> 3 к настоящему Регламенту), проверяет правильность заполнения заявления и документов, наличие всех документов, необходимых для предоставления муниципальной услуги (в соответствии с </w:t>
      </w:r>
      <w:hyperlink w:anchor="P356" w:history="1">
        <w:r w:rsidR="00904970" w:rsidRPr="009C4F4F">
          <w:t xml:space="preserve">приложением </w:t>
        </w:r>
        <w:r w:rsidR="00D84936" w:rsidRPr="009C4F4F">
          <w:t>№</w:t>
        </w:r>
        <w:r w:rsidR="00904970" w:rsidRPr="009C4F4F">
          <w:t xml:space="preserve"> 2</w:t>
        </w:r>
      </w:hyperlink>
      <w:r w:rsidR="00904970" w:rsidRPr="009C4F4F">
        <w:t xml:space="preserve"> </w:t>
      </w:r>
      <w:r w:rsidR="00904970">
        <w:t>к настоящему Регламенту), наличие доверенности или иного</w:t>
      </w:r>
      <w:proofErr w:type="gramEnd"/>
      <w:r w:rsidR="00904970">
        <w:t xml:space="preserve"> документа, подтверждающего полномочия лица действовать от имени заявителя, проверяет заявление и документы на соответствие требованиям, перечисленным в </w:t>
      </w:r>
      <w:hyperlink w:anchor="P89" w:history="1">
        <w:r w:rsidR="00904970" w:rsidRPr="009C4F4F">
          <w:t xml:space="preserve">п. </w:t>
        </w:r>
      </w:hyperlink>
      <w:r w:rsidR="00531F06">
        <w:t>2.7.</w:t>
      </w:r>
      <w:r w:rsidR="00904970" w:rsidRPr="009C4F4F">
        <w:t xml:space="preserve"> </w:t>
      </w:r>
      <w:r w:rsidR="00904970">
        <w:t>настоящего Регламента, и принимает одно из следующих решений:</w:t>
      </w:r>
    </w:p>
    <w:p w:rsidR="00904970" w:rsidRDefault="00904970" w:rsidP="00400846">
      <w:pPr>
        <w:pStyle w:val="ConsPlusNormal"/>
        <w:spacing w:before="240"/>
        <w:ind w:firstLine="540"/>
        <w:contextualSpacing/>
        <w:jc w:val="both"/>
      </w:pPr>
      <w:r>
        <w:t>- о приеме и регистрации заявления;</w:t>
      </w:r>
    </w:p>
    <w:p w:rsidR="00904970" w:rsidRDefault="00904970" w:rsidP="00400846">
      <w:pPr>
        <w:pStyle w:val="ConsPlusNormal"/>
        <w:spacing w:before="240"/>
        <w:ind w:firstLine="540"/>
        <w:contextualSpacing/>
        <w:jc w:val="both"/>
      </w:pPr>
      <w:r>
        <w:t xml:space="preserve">- об отказе в приеме документов в случае выявления оснований для отказа, перечисленных в </w:t>
      </w:r>
      <w:hyperlink w:anchor="P116" w:history="1">
        <w:r w:rsidRPr="009C4F4F">
          <w:t xml:space="preserve">п. </w:t>
        </w:r>
        <w:r w:rsidR="007E7AA7">
          <w:t>2.10.</w:t>
        </w:r>
      </w:hyperlink>
      <w:r w:rsidRPr="009C4F4F">
        <w:t xml:space="preserve"> </w:t>
      </w:r>
      <w:r>
        <w:t>настоящего Регламента.</w:t>
      </w:r>
    </w:p>
    <w:p w:rsidR="00904970" w:rsidRDefault="00ED1B16" w:rsidP="00400846">
      <w:pPr>
        <w:pStyle w:val="ConsPlusNormal"/>
        <w:spacing w:before="240"/>
        <w:ind w:firstLine="540"/>
        <w:contextualSpacing/>
        <w:jc w:val="both"/>
      </w:pPr>
      <w:r>
        <w:t>3.1.1.3.</w:t>
      </w:r>
      <w:r w:rsidR="00904970">
        <w:t xml:space="preserve">Максимальный срок выполнения административной процедуры составляет не более </w:t>
      </w:r>
      <w:r w:rsidR="000C17FB">
        <w:t>1 день</w:t>
      </w:r>
      <w:r w:rsidR="00904970">
        <w:t>.</w:t>
      </w:r>
    </w:p>
    <w:p w:rsidR="00904970" w:rsidRDefault="00ED1B16" w:rsidP="00400846">
      <w:pPr>
        <w:pStyle w:val="ConsPlusNormal"/>
        <w:spacing w:before="240"/>
        <w:ind w:firstLine="540"/>
        <w:contextualSpacing/>
        <w:jc w:val="both"/>
      </w:pPr>
      <w:r>
        <w:t>3.1.1.4.</w:t>
      </w:r>
      <w:r w:rsidR="00904970">
        <w:t>Результатом административной процедуры является прием и регистрации заявления и документов.</w:t>
      </w:r>
    </w:p>
    <w:p w:rsidR="00A2133F" w:rsidRDefault="00A2133F" w:rsidP="00400846">
      <w:pPr>
        <w:pStyle w:val="ConsPlusNormal"/>
        <w:spacing w:before="240"/>
        <w:ind w:firstLine="540"/>
        <w:contextualSpacing/>
        <w:jc w:val="both"/>
      </w:pPr>
      <w:bookmarkStart w:id="6" w:name="P176"/>
      <w:bookmarkEnd w:id="6"/>
    </w:p>
    <w:p w:rsidR="00904970" w:rsidRPr="00A2133F" w:rsidRDefault="00A2133F" w:rsidP="00A2133F">
      <w:pPr>
        <w:pStyle w:val="ConsPlusNormal"/>
        <w:spacing w:before="240"/>
        <w:contextualSpacing/>
        <w:jc w:val="both"/>
        <w:rPr>
          <w:b/>
        </w:rPr>
      </w:pPr>
      <w:r w:rsidRPr="00A2133F">
        <w:rPr>
          <w:b/>
        </w:rPr>
        <w:t>3.1.2.</w:t>
      </w:r>
      <w:r w:rsidR="00110342">
        <w:rPr>
          <w:b/>
        </w:rPr>
        <w:t>Информирование</w:t>
      </w:r>
      <w:r w:rsidR="00904970" w:rsidRPr="00A2133F">
        <w:rPr>
          <w:b/>
        </w:rPr>
        <w:t xml:space="preserve"> глав</w:t>
      </w:r>
      <w:r w:rsidR="00110342">
        <w:rPr>
          <w:b/>
        </w:rPr>
        <w:t>ы</w:t>
      </w:r>
      <w:r w:rsidR="00904970" w:rsidRPr="00A2133F">
        <w:rPr>
          <w:b/>
        </w:rPr>
        <w:t xml:space="preserve"> </w:t>
      </w:r>
      <w:r w:rsidR="00910613" w:rsidRPr="00A2133F">
        <w:rPr>
          <w:b/>
        </w:rPr>
        <w:t>Пышминского</w:t>
      </w:r>
      <w:r w:rsidR="00904970" w:rsidRPr="00A2133F">
        <w:rPr>
          <w:b/>
        </w:rPr>
        <w:t xml:space="preserve"> городского округа</w:t>
      </w:r>
      <w:r w:rsidR="00110342">
        <w:rPr>
          <w:b/>
        </w:rPr>
        <w:t xml:space="preserve"> о поступлении</w:t>
      </w:r>
      <w:r w:rsidR="00904970" w:rsidRPr="00A2133F">
        <w:rPr>
          <w:b/>
        </w:rPr>
        <w:t xml:space="preserve"> заявления о предоставлении муниципальной услуги</w:t>
      </w:r>
    </w:p>
    <w:p w:rsidR="00904970" w:rsidRDefault="00A2133F" w:rsidP="00400846">
      <w:pPr>
        <w:pStyle w:val="ConsPlusNormal"/>
        <w:spacing w:before="240"/>
        <w:ind w:firstLine="540"/>
        <w:contextualSpacing/>
        <w:jc w:val="both"/>
      </w:pPr>
      <w:r>
        <w:t>3.1.2.1.</w:t>
      </w:r>
      <w:r w:rsidR="00904970">
        <w:t xml:space="preserve">Основанием для начала административной </w:t>
      </w:r>
      <w:r>
        <w:t>процедуры</w:t>
      </w:r>
      <w:r w:rsidR="00904970">
        <w:t xml:space="preserve"> является принятые и зарегистрированные заявление и документы.</w:t>
      </w:r>
    </w:p>
    <w:p w:rsidR="00904970" w:rsidRDefault="00A2133F" w:rsidP="00400846">
      <w:pPr>
        <w:pStyle w:val="ConsPlusNormal"/>
        <w:spacing w:before="240"/>
        <w:ind w:firstLine="540"/>
        <w:contextualSpacing/>
        <w:jc w:val="both"/>
      </w:pPr>
      <w:r>
        <w:t>3.1.2.2.</w:t>
      </w:r>
      <w:r w:rsidR="00904970">
        <w:t xml:space="preserve">Глава </w:t>
      </w:r>
      <w:r w:rsidR="00910613">
        <w:t>Пышминского</w:t>
      </w:r>
      <w:r w:rsidR="00904970">
        <w:t xml:space="preserve"> городского округа рассматривает заявление о предоставлении муниципальной услуги в течение 3 дней.</w:t>
      </w:r>
    </w:p>
    <w:p w:rsidR="00904970" w:rsidRDefault="00904970" w:rsidP="00400846">
      <w:pPr>
        <w:pStyle w:val="ConsPlusNormal"/>
        <w:spacing w:before="240"/>
        <w:ind w:firstLine="540"/>
        <w:contextualSpacing/>
        <w:jc w:val="both"/>
      </w:pPr>
      <w:r>
        <w:t xml:space="preserve">Результатом административной процедуры является рассмотренное главой </w:t>
      </w:r>
      <w:r w:rsidR="00910613">
        <w:t>Пышминского</w:t>
      </w:r>
      <w:r>
        <w:t xml:space="preserve"> городского округа заявлени</w:t>
      </w:r>
      <w:r w:rsidR="000C17FB">
        <w:t>е</w:t>
      </w:r>
      <w:r>
        <w:t xml:space="preserve"> о предоставлении муниципальной услуги.</w:t>
      </w:r>
    </w:p>
    <w:p w:rsidR="00A2133F" w:rsidRDefault="00A2133F" w:rsidP="00400846">
      <w:pPr>
        <w:pStyle w:val="ConsPlusNormal"/>
        <w:spacing w:before="240"/>
        <w:ind w:firstLine="540"/>
        <w:contextualSpacing/>
        <w:jc w:val="both"/>
      </w:pPr>
    </w:p>
    <w:p w:rsidR="00904970" w:rsidRPr="00626ED5" w:rsidRDefault="00A2133F" w:rsidP="00A2133F">
      <w:pPr>
        <w:pStyle w:val="ConsPlusNormal"/>
        <w:spacing w:before="240"/>
        <w:contextualSpacing/>
        <w:jc w:val="both"/>
        <w:rPr>
          <w:b/>
        </w:rPr>
      </w:pPr>
      <w:r w:rsidRPr="00A2133F">
        <w:rPr>
          <w:b/>
        </w:rPr>
        <w:t>3.1.3.</w:t>
      </w:r>
      <w:r w:rsidR="00626ED5">
        <w:rPr>
          <w:b/>
        </w:rPr>
        <w:t xml:space="preserve"> </w:t>
      </w:r>
      <w:r w:rsidR="00626ED5" w:rsidRPr="00626ED5">
        <w:rPr>
          <w:b/>
        </w:rPr>
        <w:t>Проверка наличия у заявителя права на приобретение арендуемого объекта муниципального недвижимого имущества, направление в Координационный совет по развитию малого и среднего предпринимательства в Пышминском городском округе, определение необходимости недвижимого имущества Пышминскому городскому округу для решения вопросов местного значения и соответствия требованиям законодательства о составе объектов муниципальной собственности</w:t>
      </w:r>
    </w:p>
    <w:p w:rsidR="00904970" w:rsidRDefault="00A2133F" w:rsidP="00400846">
      <w:pPr>
        <w:pStyle w:val="ConsPlusNormal"/>
        <w:spacing w:before="240"/>
        <w:ind w:firstLine="540"/>
        <w:contextualSpacing/>
        <w:jc w:val="both"/>
      </w:pPr>
      <w:r>
        <w:t>3.1.3.1.</w:t>
      </w:r>
      <w:r w:rsidR="00904970">
        <w:t xml:space="preserve">Основанием для начала административной процедуры является поступление в Комитет рассмотренного и согласованного главой </w:t>
      </w:r>
      <w:r w:rsidR="00910613">
        <w:t>Пышминского</w:t>
      </w:r>
      <w:r w:rsidR="00904970">
        <w:t xml:space="preserve"> городского округа заявления о предоставлении муниципальной услуги.</w:t>
      </w:r>
    </w:p>
    <w:p w:rsidR="00904970" w:rsidRDefault="00A2133F" w:rsidP="00400846">
      <w:pPr>
        <w:pStyle w:val="ConsPlusNormal"/>
        <w:spacing w:before="240"/>
        <w:ind w:firstLine="540"/>
        <w:contextualSpacing/>
        <w:jc w:val="both"/>
      </w:pPr>
      <w:r>
        <w:t>3.1.3.2.</w:t>
      </w:r>
      <w:r w:rsidR="00904970">
        <w:t xml:space="preserve">Для подтверждения соответствия заявителя условиям, установленным </w:t>
      </w:r>
      <w:hyperlink r:id="rId18" w:history="1">
        <w:r w:rsidR="00904970" w:rsidRPr="009C4F4F">
          <w:t>частью 1 статьи 3</w:t>
        </w:r>
      </w:hyperlink>
      <w:r w:rsidR="00904970">
        <w:t xml:space="preserve"> Федерального закона от 22.07.2008 </w:t>
      </w:r>
      <w:r w:rsidR="00D53C8F">
        <w:t>№</w:t>
      </w:r>
      <w:r w:rsidR="00904970">
        <w:t xml:space="preserve"> 159-ФЗ, Комитет запрашивает в порядке </w:t>
      </w:r>
      <w:r w:rsidR="00904970">
        <w:lastRenderedPageBreak/>
        <w:t xml:space="preserve">межведомственного взаимодействия документы, указанные в </w:t>
      </w:r>
      <w:hyperlink w:anchor="P95" w:history="1">
        <w:r w:rsidR="00904970" w:rsidRPr="009C4F4F">
          <w:t xml:space="preserve">п. </w:t>
        </w:r>
        <w:r>
          <w:t>2.8.1.</w:t>
        </w:r>
      </w:hyperlink>
      <w:r w:rsidR="00904970" w:rsidRPr="009C4F4F">
        <w:t xml:space="preserve"> </w:t>
      </w:r>
      <w:r w:rsidR="00904970">
        <w:t>настоящего Регламента.</w:t>
      </w:r>
    </w:p>
    <w:p w:rsidR="00904970" w:rsidRDefault="00A2133F" w:rsidP="00400846">
      <w:pPr>
        <w:pStyle w:val="ConsPlusNormal"/>
        <w:spacing w:before="240"/>
        <w:ind w:firstLine="540"/>
        <w:contextualSpacing/>
        <w:jc w:val="both"/>
      </w:pPr>
      <w:r>
        <w:t>3.1.3.3.</w:t>
      </w:r>
      <w:r w:rsidR="00904970">
        <w:t>Документы и сведения, полученные с использованием межведомственного информационного взаимодействия, применяются в соответствии с нормативными правовыми актами для предоставления муниципальной услуги и приобщаются к учетному делу заявителя.</w:t>
      </w:r>
    </w:p>
    <w:p w:rsidR="00904970" w:rsidRDefault="00A2133F" w:rsidP="00400846">
      <w:pPr>
        <w:pStyle w:val="ConsPlusNormal"/>
        <w:spacing w:before="240"/>
        <w:ind w:firstLine="540"/>
        <w:contextualSpacing/>
        <w:jc w:val="both"/>
      </w:pPr>
      <w:proofErr w:type="gramStart"/>
      <w:r>
        <w:t>3.1.3.4.</w:t>
      </w:r>
      <w:r w:rsidR="00904970">
        <w:t>В случае если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документов и (или) информации, необходимых для признани</w:t>
      </w:r>
      <w:r>
        <w:t>я</w:t>
      </w:r>
      <w:r w:rsidR="00904970">
        <w:t xml:space="preserve"> права на приобретение арендуемого объекта муниципального недвижимого имущества,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документов</w:t>
      </w:r>
      <w:proofErr w:type="gramEnd"/>
      <w:r w:rsidR="00904970">
        <w:t xml:space="preserve"> </w:t>
      </w:r>
      <w:proofErr w:type="gramStart"/>
      <w:r w:rsidR="00904970">
        <w:t xml:space="preserve">или информации в распоряжении таких органов или организаций подтверждает право соответствующих условиям, </w:t>
      </w:r>
      <w:r w:rsidR="00904970" w:rsidRPr="009C4F4F">
        <w:t xml:space="preserve">установленным </w:t>
      </w:r>
      <w:hyperlink r:id="rId19" w:history="1">
        <w:r w:rsidR="00904970" w:rsidRPr="009C4F4F">
          <w:t>частью 1 статьи 3</w:t>
        </w:r>
      </w:hyperlink>
      <w:r w:rsidR="00904970">
        <w:t xml:space="preserve"> Федерального закона от 22.07.2008 </w:t>
      </w:r>
      <w:r>
        <w:t>№</w:t>
      </w:r>
      <w:r w:rsidR="00904970">
        <w:t xml:space="preserve"> 159-ФЗ, Специалист Комитета в течение 3 рабочих дней после получения указанного ответа или истечения срока, установленного для направления ответа на межведомственный запрос, уведомляет заявителя о неполучении документов и (или) информации, необходимых для предоставления муниципальной услуги, и предлагает заявителю самостоятельно</w:t>
      </w:r>
      <w:proofErr w:type="gramEnd"/>
      <w:r w:rsidR="00904970">
        <w:t xml:space="preserve"> представить такие документы и (или) информацию.</w:t>
      </w:r>
    </w:p>
    <w:p w:rsidR="00904970" w:rsidRDefault="00A2133F" w:rsidP="00400846">
      <w:pPr>
        <w:pStyle w:val="ConsPlusNormal"/>
        <w:spacing w:before="240"/>
        <w:ind w:firstLine="540"/>
        <w:contextualSpacing/>
        <w:jc w:val="both"/>
      </w:pPr>
      <w:r>
        <w:t>3.1.3.5.</w:t>
      </w:r>
      <w:r w:rsidR="00904970">
        <w:t xml:space="preserve">Если в ходе проверки представленных документов выявлено наличие оснований для отказа в предоставлении муниципальной услуги, указанных в </w:t>
      </w:r>
      <w:hyperlink w:anchor="P121" w:history="1">
        <w:r w:rsidR="00904970" w:rsidRPr="009C4F4F">
          <w:t xml:space="preserve">пункте </w:t>
        </w:r>
        <w:r>
          <w:t>2.11.2.</w:t>
        </w:r>
      </w:hyperlink>
      <w:r w:rsidR="00904970" w:rsidRPr="009C4F4F">
        <w:t xml:space="preserve"> </w:t>
      </w:r>
      <w:r w:rsidR="00904970">
        <w:t>настоящего Регламента, Специалист Комитета подготавливает уведомление об отказе в предоставлении муниципальной услуги.</w:t>
      </w:r>
    </w:p>
    <w:p w:rsidR="00626ED5" w:rsidRDefault="00A2133F" w:rsidP="00400846">
      <w:pPr>
        <w:pStyle w:val="ConsPlusNormal"/>
        <w:spacing w:before="240"/>
        <w:ind w:firstLine="540"/>
        <w:contextualSpacing/>
        <w:jc w:val="both"/>
      </w:pPr>
      <w:r>
        <w:t>3.1.3.6.</w:t>
      </w:r>
      <w:r w:rsidR="00626ED5" w:rsidRPr="00626ED5">
        <w:t xml:space="preserve"> </w:t>
      </w:r>
      <w:r w:rsidR="00626ED5">
        <w:t>Результатом административной процедуры является:</w:t>
      </w:r>
      <w:r w:rsidR="000A6535">
        <w:t xml:space="preserve"> </w:t>
      </w:r>
    </w:p>
    <w:p w:rsidR="00626ED5" w:rsidRDefault="00626ED5" w:rsidP="00626ED5">
      <w:pPr>
        <w:pStyle w:val="ConsPlusNormal"/>
        <w:spacing w:before="240"/>
        <w:ind w:firstLine="567"/>
        <w:contextualSpacing/>
        <w:jc w:val="both"/>
      </w:pPr>
      <w:r>
        <w:t xml:space="preserve">1) </w:t>
      </w:r>
      <w:r w:rsidR="000A6535">
        <w:t>принятие решения о</w:t>
      </w:r>
      <w:r w:rsidRPr="00744283">
        <w:t xml:space="preserve"> </w:t>
      </w:r>
      <w:r>
        <w:t>необходимо</w:t>
      </w:r>
      <w:r w:rsidR="000A6535">
        <w:t>сти</w:t>
      </w:r>
      <w:r>
        <w:t xml:space="preserve"> </w:t>
      </w:r>
      <w:r w:rsidR="000A6535">
        <w:t xml:space="preserve">недвижимого имущества </w:t>
      </w:r>
      <w:r>
        <w:t xml:space="preserve">Пышминскому городскому округу для решения вопросов местного значения и </w:t>
      </w:r>
      <w:r w:rsidR="000A6535">
        <w:t xml:space="preserve">оно </w:t>
      </w:r>
      <w:r>
        <w:t>соответств</w:t>
      </w:r>
      <w:r w:rsidR="000A6535">
        <w:t>ует</w:t>
      </w:r>
      <w:r>
        <w:t xml:space="preserve"> требованиям законодательства о составе объектов муниципальной собственности либо </w:t>
      </w:r>
      <w:r w:rsidR="000A6535">
        <w:t xml:space="preserve">принятие решения </w:t>
      </w:r>
      <w:r w:rsidR="00691625">
        <w:t>о</w:t>
      </w:r>
      <w:r w:rsidR="000A6535">
        <w:t>б отсутствии такой необходимости;</w:t>
      </w:r>
      <w:r>
        <w:t xml:space="preserve"> </w:t>
      </w:r>
    </w:p>
    <w:p w:rsidR="00904970" w:rsidRDefault="00626ED5" w:rsidP="00626ED5">
      <w:pPr>
        <w:pStyle w:val="ConsPlusNormal"/>
        <w:spacing w:before="240"/>
        <w:ind w:firstLine="567"/>
        <w:contextualSpacing/>
        <w:jc w:val="both"/>
      </w:pPr>
      <w:r>
        <w:t xml:space="preserve">2) </w:t>
      </w:r>
      <w:r w:rsidR="00744283" w:rsidRPr="00744283">
        <w:t>установление наличия у заявителя права на приобретение арендуемого объекта муниципального недвижимого имущества</w:t>
      </w:r>
      <w:r w:rsidR="00744283">
        <w:t xml:space="preserve"> или </w:t>
      </w:r>
      <w:r>
        <w:t xml:space="preserve">отсутствие такого права и </w:t>
      </w:r>
      <w:r w:rsidR="009B2CA3">
        <w:t>подготов</w:t>
      </w:r>
      <w:r>
        <w:t xml:space="preserve">ка </w:t>
      </w:r>
      <w:r w:rsidR="00744283">
        <w:t xml:space="preserve"> уведомление об отказе в предоставлении муниципальной услуги</w:t>
      </w:r>
      <w:r w:rsidR="00904970" w:rsidRPr="00744283">
        <w:t>.</w:t>
      </w:r>
      <w:r w:rsidR="00A82C42">
        <w:t xml:space="preserve"> </w:t>
      </w:r>
    </w:p>
    <w:p w:rsidR="00744283" w:rsidRDefault="00744283" w:rsidP="00400846">
      <w:pPr>
        <w:pStyle w:val="ConsPlusNormal"/>
        <w:spacing w:before="240"/>
        <w:ind w:firstLine="540"/>
        <w:contextualSpacing/>
        <w:jc w:val="both"/>
      </w:pPr>
    </w:p>
    <w:p w:rsidR="00904970" w:rsidRPr="00744283" w:rsidRDefault="00744283" w:rsidP="00744283">
      <w:pPr>
        <w:pStyle w:val="ConsPlusNormal"/>
        <w:spacing w:before="240"/>
        <w:contextualSpacing/>
        <w:jc w:val="both"/>
        <w:rPr>
          <w:b/>
        </w:rPr>
      </w:pPr>
      <w:r w:rsidRPr="00744283">
        <w:rPr>
          <w:b/>
        </w:rPr>
        <w:t>3.1.4.</w:t>
      </w:r>
      <w:r w:rsidR="00904970" w:rsidRPr="00744283">
        <w:rPr>
          <w:b/>
        </w:rPr>
        <w:t>Проведение оценки рыночной стоимости объекта муниципального недвижимого имущества, подлежащего отчуждению</w:t>
      </w:r>
    </w:p>
    <w:p w:rsidR="009B2CA3" w:rsidRDefault="009B2CA3" w:rsidP="00400846">
      <w:pPr>
        <w:pStyle w:val="ConsPlusNormal"/>
        <w:spacing w:before="240"/>
        <w:ind w:firstLine="540"/>
        <w:contextualSpacing/>
        <w:jc w:val="both"/>
      </w:pPr>
      <w:r>
        <w:t>3.1.4.1.</w:t>
      </w:r>
      <w:r w:rsidR="00904970">
        <w:t xml:space="preserve">Основанием для начала административной процедуры является </w:t>
      </w:r>
      <w:r w:rsidRPr="00744283">
        <w:t>установление наличия у заявителя права на приобретение арендуемого объекта муниципального недвижимого имущества</w:t>
      </w:r>
      <w:r w:rsidR="000A6535">
        <w:t xml:space="preserve"> и отсутствие необходимости использования муниципального имущества для решения вопросов местного значения</w:t>
      </w:r>
      <w:r>
        <w:t>.</w:t>
      </w:r>
      <w:r w:rsidR="00A82C42">
        <w:t xml:space="preserve"> Одновременно (при необходимости) Комитетом организуются мероприятия по постановке на государственный кадастровый учет и регистрации права собственности Пышминского городского округа на объект недвижимого имущества (а также на земельный участок, на котором расположен объект недвижимого имущества, в случаях, предусмотренных действующим законодательством).</w:t>
      </w:r>
    </w:p>
    <w:p w:rsidR="00904970" w:rsidRDefault="009B2CA3" w:rsidP="00400846">
      <w:pPr>
        <w:pStyle w:val="ConsPlusNormal"/>
        <w:spacing w:before="240"/>
        <w:ind w:firstLine="540"/>
        <w:contextualSpacing/>
        <w:jc w:val="both"/>
      </w:pPr>
      <w:proofErr w:type="gramStart"/>
      <w:r>
        <w:t>3.1.</w:t>
      </w:r>
      <w:r w:rsidR="00FC2C8A">
        <w:t>4</w:t>
      </w:r>
      <w:r>
        <w:t>.2.</w:t>
      </w:r>
      <w:r w:rsidR="00904970">
        <w:t>Комитет</w:t>
      </w:r>
      <w:r>
        <w:t xml:space="preserve"> проводит мероприятия по заключению</w:t>
      </w:r>
      <w:r w:rsidR="00904970">
        <w:t xml:space="preserve"> </w:t>
      </w:r>
      <w:r>
        <w:t>между администрацией Пышминского городского округа и</w:t>
      </w:r>
      <w:r w:rsidR="00904970">
        <w:t xml:space="preserve"> оценщиком договора об оценке рыночной стоимости объекта муниципального недвижимого имущества, подлежащего отчуждению, в порядке, установленном Федеральным </w:t>
      </w:r>
      <w:hyperlink r:id="rId20" w:history="1">
        <w:r w:rsidR="00904970" w:rsidRPr="009C4F4F">
          <w:t>законом</w:t>
        </w:r>
      </w:hyperlink>
      <w:r w:rsidR="00904970">
        <w:t xml:space="preserve"> от 29.07.1998 </w:t>
      </w:r>
      <w:r w:rsidR="009C4F4F">
        <w:t>№</w:t>
      </w:r>
      <w:r w:rsidR="00D53C8F">
        <w:t xml:space="preserve"> 135-ФЗ «</w:t>
      </w:r>
      <w:r w:rsidR="00904970">
        <w:t>Об оценочной деятельности в Российской Федерации</w:t>
      </w:r>
      <w:r w:rsidR="00D53C8F">
        <w:t>»</w:t>
      </w:r>
      <w:r>
        <w:t xml:space="preserve"> и </w:t>
      </w:r>
      <w:r w:rsidR="00A82C42" w:rsidRPr="00113765">
        <w:rPr>
          <w:szCs w:val="24"/>
        </w:rPr>
        <w:t>Федерального закона от 05.04.2013 №</w:t>
      </w:r>
      <w:r w:rsidR="00A82C42">
        <w:rPr>
          <w:szCs w:val="24"/>
        </w:rPr>
        <w:t xml:space="preserve"> </w:t>
      </w:r>
      <w:r w:rsidR="00A82C42" w:rsidRPr="00113765">
        <w:rPr>
          <w:szCs w:val="24"/>
        </w:rPr>
        <w:t>44-ФЗ «О контрактной системе в сфере закупок товаров, работ, услуг для обеспечения государственных и муниципальных нужд»</w:t>
      </w:r>
      <w:r w:rsidR="00904970">
        <w:t>.</w:t>
      </w:r>
      <w:proofErr w:type="gramEnd"/>
    </w:p>
    <w:p w:rsidR="00744283" w:rsidRDefault="00FC2C8A" w:rsidP="00744283">
      <w:pPr>
        <w:pStyle w:val="ConsPlusNormal"/>
        <w:spacing w:before="240"/>
        <w:ind w:firstLine="540"/>
        <w:contextualSpacing/>
        <w:jc w:val="both"/>
      </w:pPr>
      <w:r>
        <w:t>3.1.4.3.</w:t>
      </w:r>
      <w:r w:rsidR="00744283">
        <w:t xml:space="preserve">Договор об оценке рыночной стоимости объекта муниципального недвижимого имущества, подлежащего отчуждению, заключает Комитет с независимым оценщиком в соответствии с Федеральным </w:t>
      </w:r>
      <w:hyperlink r:id="rId21" w:history="1">
        <w:r w:rsidR="00744283" w:rsidRPr="009C4F4F">
          <w:t>законом</w:t>
        </w:r>
      </w:hyperlink>
      <w:r w:rsidR="00744283">
        <w:t xml:space="preserve"> от 29.07.1998 № 135-ФЗ «Об оценочной деятельности в Российской Федерации» в двухмесячный срок с даты получения заявления от субъекта малого и </w:t>
      </w:r>
      <w:r w:rsidR="00744283">
        <w:lastRenderedPageBreak/>
        <w:t>среднего предпринимательства.</w:t>
      </w:r>
    </w:p>
    <w:p w:rsidR="00904970" w:rsidRDefault="00FC2C8A" w:rsidP="00400846">
      <w:pPr>
        <w:pStyle w:val="ConsPlusNormal"/>
        <w:spacing w:before="240"/>
        <w:ind w:firstLine="540"/>
        <w:contextualSpacing/>
        <w:jc w:val="both"/>
      </w:pPr>
      <w:r>
        <w:t>3.1.4.4.</w:t>
      </w:r>
      <w:r w:rsidR="00904970">
        <w:t xml:space="preserve">Срок на проведение оценки рыночной стоимости арендуемого объекта муниципального недвижимого имущества составляет не более </w:t>
      </w:r>
      <w:r w:rsidR="0005731D">
        <w:t>30 дней</w:t>
      </w:r>
      <w:r w:rsidR="00904970">
        <w:t>.</w:t>
      </w:r>
    </w:p>
    <w:p w:rsidR="00904970" w:rsidRDefault="00FC2C8A" w:rsidP="00400846">
      <w:pPr>
        <w:pStyle w:val="ConsPlusNormal"/>
        <w:spacing w:before="240"/>
        <w:ind w:firstLine="540"/>
        <w:contextualSpacing/>
        <w:jc w:val="both"/>
      </w:pPr>
      <w:r>
        <w:t>3.1.4.5.</w:t>
      </w:r>
      <w:r w:rsidR="00904970">
        <w:t>Административная процедура по проведению оценки завершается принятием Комитетом отчета об оценке рыночной стоимости арендуемого объекта муниципального недвижимого имущества, подлежащего отчуждению.</w:t>
      </w:r>
    </w:p>
    <w:p w:rsidR="00FC2C8A" w:rsidRDefault="00FC2C8A" w:rsidP="00400846">
      <w:pPr>
        <w:pStyle w:val="ConsPlusNormal"/>
        <w:spacing w:before="240"/>
        <w:ind w:firstLine="540"/>
        <w:contextualSpacing/>
        <w:jc w:val="both"/>
      </w:pPr>
    </w:p>
    <w:p w:rsidR="00904970" w:rsidRPr="00FC2C8A" w:rsidRDefault="00FC2C8A" w:rsidP="00FC2C8A">
      <w:pPr>
        <w:pStyle w:val="ConsPlusNormal"/>
        <w:spacing w:before="240"/>
        <w:contextualSpacing/>
        <w:jc w:val="both"/>
        <w:rPr>
          <w:b/>
        </w:rPr>
      </w:pPr>
      <w:r w:rsidRPr="00FC2C8A">
        <w:rPr>
          <w:b/>
        </w:rPr>
        <w:t>3.1.5.</w:t>
      </w:r>
      <w:r w:rsidR="00904970" w:rsidRPr="00FC2C8A">
        <w:rPr>
          <w:b/>
        </w:rPr>
        <w:t>Принятие решения об условиях приватизации объекта муниципального недвижимого имущества, подлежащего отчуждению</w:t>
      </w:r>
    </w:p>
    <w:p w:rsidR="00904970" w:rsidRDefault="00FC2C8A" w:rsidP="00400846">
      <w:pPr>
        <w:pStyle w:val="ConsPlusNormal"/>
        <w:spacing w:before="240"/>
        <w:ind w:firstLine="540"/>
        <w:contextualSpacing/>
        <w:jc w:val="both"/>
      </w:pPr>
      <w:r>
        <w:t>3.1.5.1.</w:t>
      </w:r>
      <w:r w:rsidR="00904970">
        <w:t xml:space="preserve">Основанием для начала административной процедуры является </w:t>
      </w:r>
      <w:r>
        <w:t xml:space="preserve">получение </w:t>
      </w:r>
      <w:r w:rsidR="00904970">
        <w:t>отчет</w:t>
      </w:r>
      <w:r>
        <w:t>а</w:t>
      </w:r>
      <w:r w:rsidR="00904970">
        <w:t xml:space="preserve"> об оценке рыночной стоимости арендуемого объекта муниципального недвижимого имущества.</w:t>
      </w:r>
    </w:p>
    <w:p w:rsidR="0005731D" w:rsidRDefault="00FC2C8A" w:rsidP="0005731D">
      <w:pPr>
        <w:suppressAutoHyphens w:val="0"/>
        <w:autoSpaceDE w:val="0"/>
        <w:autoSpaceDN w:val="0"/>
        <w:adjustRightInd w:val="0"/>
        <w:ind w:firstLine="567"/>
        <w:jc w:val="both"/>
        <w:rPr>
          <w:rFonts w:ascii="Liberation Serif" w:eastAsiaTheme="minorHAnsi" w:hAnsi="Liberation Serif" w:cs="Liberation Serif"/>
          <w:lang w:eastAsia="en-US"/>
        </w:rPr>
      </w:pPr>
      <w:r>
        <w:t xml:space="preserve">3.1.5.2.Комитет </w:t>
      </w:r>
      <w:r w:rsidR="00CD3182">
        <w:t>обеспечивает разработку</w:t>
      </w:r>
      <w:r w:rsidR="0005731D">
        <w:t>, согласование</w:t>
      </w:r>
      <w:r w:rsidR="00CD3182">
        <w:t xml:space="preserve"> и направление в Думу Пышминского городского округа проект</w:t>
      </w:r>
      <w:r w:rsidR="00691625">
        <w:t>а</w:t>
      </w:r>
      <w:r w:rsidR="00CD3182">
        <w:t xml:space="preserve"> решения Думы Пышминского городского округа о</w:t>
      </w:r>
      <w:r w:rsidR="0003365F">
        <w:t xml:space="preserve"> включении в</w:t>
      </w:r>
      <w:r w:rsidR="0003365F">
        <w:rPr>
          <w:rFonts w:ascii="Liberation Serif" w:eastAsiaTheme="minorHAnsi" w:hAnsi="Liberation Serif" w:cs="Liberation Serif"/>
          <w:lang w:eastAsia="en-US"/>
        </w:rPr>
        <w:t xml:space="preserve"> </w:t>
      </w:r>
      <w:hyperlink r:id="rId22" w:history="1">
        <w:r w:rsidR="0003365F" w:rsidRPr="0003365F">
          <w:rPr>
            <w:rFonts w:ascii="Liberation Serif" w:eastAsiaTheme="minorHAnsi" w:hAnsi="Liberation Serif" w:cs="Liberation Serif"/>
            <w:lang w:eastAsia="en-US"/>
          </w:rPr>
          <w:t>прогнозный план</w:t>
        </w:r>
      </w:hyperlink>
      <w:r w:rsidR="0003365F">
        <w:rPr>
          <w:rFonts w:ascii="Liberation Serif" w:eastAsiaTheme="minorHAnsi" w:hAnsi="Liberation Serif" w:cs="Liberation Serif"/>
          <w:lang w:eastAsia="en-US"/>
        </w:rPr>
        <w:t xml:space="preserve"> (программу) приватизации </w:t>
      </w:r>
      <w:r w:rsidR="0005731D">
        <w:rPr>
          <w:rFonts w:ascii="Liberation Serif" w:eastAsiaTheme="minorHAnsi" w:hAnsi="Liberation Serif" w:cs="Liberation Serif"/>
          <w:lang w:eastAsia="en-US"/>
        </w:rPr>
        <w:t>муниципального</w:t>
      </w:r>
      <w:r w:rsidR="0003365F">
        <w:rPr>
          <w:rFonts w:ascii="Liberation Serif" w:eastAsiaTheme="minorHAnsi" w:hAnsi="Liberation Serif" w:cs="Liberation Serif"/>
          <w:lang w:eastAsia="en-US"/>
        </w:rPr>
        <w:t xml:space="preserve"> имущества</w:t>
      </w:r>
      <w:r w:rsidR="0005731D">
        <w:rPr>
          <w:rFonts w:ascii="Liberation Serif" w:eastAsiaTheme="minorHAnsi" w:hAnsi="Liberation Serif" w:cs="Liberation Serif"/>
          <w:lang w:eastAsia="en-US"/>
        </w:rPr>
        <w:t xml:space="preserve"> Пышминского городского округа </w:t>
      </w:r>
      <w:r w:rsidR="0003365F">
        <w:rPr>
          <w:rFonts w:ascii="Liberation Serif" w:eastAsiaTheme="minorHAnsi" w:hAnsi="Liberation Serif" w:cs="Liberation Serif"/>
          <w:lang w:eastAsia="en-US"/>
        </w:rPr>
        <w:t>на плановый период</w:t>
      </w:r>
      <w:r w:rsidR="0005731D">
        <w:rPr>
          <w:rFonts w:ascii="Liberation Serif" w:eastAsiaTheme="minorHAnsi" w:hAnsi="Liberation Serif" w:cs="Liberation Serif"/>
          <w:lang w:eastAsia="en-US"/>
        </w:rPr>
        <w:t xml:space="preserve"> </w:t>
      </w:r>
      <w:r w:rsidR="0005731D">
        <w:t>арендуемого объекта муниципального недвижимого имущества, подлежащего отчуждению</w:t>
      </w:r>
      <w:r w:rsidR="0005731D">
        <w:rPr>
          <w:rFonts w:ascii="Liberation Serif" w:eastAsiaTheme="minorHAnsi" w:hAnsi="Liberation Serif" w:cs="Liberation Serif"/>
          <w:lang w:eastAsia="en-US"/>
        </w:rPr>
        <w:t>.</w:t>
      </w:r>
    </w:p>
    <w:p w:rsidR="00904970" w:rsidRDefault="0005731D" w:rsidP="0005731D">
      <w:pPr>
        <w:suppressAutoHyphens w:val="0"/>
        <w:autoSpaceDE w:val="0"/>
        <w:autoSpaceDN w:val="0"/>
        <w:adjustRightInd w:val="0"/>
        <w:ind w:firstLine="567"/>
        <w:jc w:val="both"/>
      </w:pPr>
      <w:r>
        <w:t>3.1.5.3.</w:t>
      </w:r>
      <w:r w:rsidR="009C7243">
        <w:t xml:space="preserve">Со дня поступления в </w:t>
      </w:r>
      <w:r>
        <w:t>Комитет</w:t>
      </w:r>
      <w:r w:rsidR="00904970">
        <w:t xml:space="preserve"> </w:t>
      </w:r>
      <w:r w:rsidR="009C7243">
        <w:t>решения Думы Пышминского городского округа о включении в</w:t>
      </w:r>
      <w:r w:rsidR="009C7243">
        <w:rPr>
          <w:rFonts w:ascii="Liberation Serif" w:eastAsiaTheme="minorHAnsi" w:hAnsi="Liberation Serif" w:cs="Liberation Serif"/>
          <w:lang w:eastAsia="en-US"/>
        </w:rPr>
        <w:t xml:space="preserve"> </w:t>
      </w:r>
      <w:hyperlink r:id="rId23" w:history="1">
        <w:r w:rsidR="009C7243" w:rsidRPr="0003365F">
          <w:rPr>
            <w:rFonts w:ascii="Liberation Serif" w:eastAsiaTheme="minorHAnsi" w:hAnsi="Liberation Serif" w:cs="Liberation Serif"/>
            <w:lang w:eastAsia="en-US"/>
          </w:rPr>
          <w:t>прогнозный план</w:t>
        </w:r>
      </w:hyperlink>
      <w:r w:rsidR="009C7243">
        <w:rPr>
          <w:rFonts w:ascii="Liberation Serif" w:eastAsiaTheme="minorHAnsi" w:hAnsi="Liberation Serif" w:cs="Liberation Serif"/>
          <w:lang w:eastAsia="en-US"/>
        </w:rPr>
        <w:t xml:space="preserve"> (программу) приватизации муниципального имущества Пышминского городского округа на плановый период </w:t>
      </w:r>
      <w:r w:rsidR="009C7243">
        <w:t xml:space="preserve">арендуемого объекта муниципального недвижимого имущества, подлежащего отчуждению, Комитет </w:t>
      </w:r>
      <w:r w:rsidR="00904970">
        <w:t>обеспечивает разработку</w:t>
      </w:r>
      <w:r w:rsidR="009C7243">
        <w:t xml:space="preserve"> и</w:t>
      </w:r>
      <w:r w:rsidR="00904970">
        <w:t xml:space="preserve"> согласование проекта постановления администрации </w:t>
      </w:r>
      <w:r w:rsidR="00910613">
        <w:t>Пышминского</w:t>
      </w:r>
      <w:r w:rsidR="00904970">
        <w:t xml:space="preserve"> городского округа об условиях приватизации арендуемого объекта муниципального недвижимого имущества.</w:t>
      </w:r>
    </w:p>
    <w:p w:rsidR="00904970" w:rsidRDefault="009C7243" w:rsidP="0005731D">
      <w:pPr>
        <w:pStyle w:val="ConsPlusNormal"/>
        <w:ind w:firstLine="539"/>
        <w:contextualSpacing/>
        <w:jc w:val="both"/>
      </w:pPr>
      <w:r>
        <w:t>3.1.5.4.</w:t>
      </w:r>
      <w:r w:rsidR="00904970">
        <w:t xml:space="preserve">Результатом административной процедуры является постановление администрации </w:t>
      </w:r>
      <w:r w:rsidR="00910613">
        <w:t>Пышминского</w:t>
      </w:r>
      <w:r w:rsidR="00904970">
        <w:t xml:space="preserve"> городского округа об условиях приватизации арендуемого объекта муниципального недвижимого имущества.</w:t>
      </w:r>
    </w:p>
    <w:p w:rsidR="00904970" w:rsidRDefault="009C7243" w:rsidP="00400846">
      <w:pPr>
        <w:pStyle w:val="ConsPlusNormal"/>
        <w:spacing w:before="240"/>
        <w:ind w:firstLine="540"/>
        <w:contextualSpacing/>
        <w:jc w:val="both"/>
      </w:pPr>
      <w:r>
        <w:t>3.1.5.5.</w:t>
      </w:r>
      <w:r w:rsidR="00904970">
        <w:t xml:space="preserve">Срок для издания постановления администрации </w:t>
      </w:r>
      <w:r w:rsidR="00910613">
        <w:t>Пышминского</w:t>
      </w:r>
      <w:r w:rsidR="00904970">
        <w:t xml:space="preserve"> городского округа об условиях приватизации арендуемого объекта муниципального недвижимого имущества составляет </w:t>
      </w:r>
      <w:r w:rsidR="0005731D">
        <w:t>45</w:t>
      </w:r>
      <w:r w:rsidR="00904970">
        <w:t xml:space="preserve"> дней со дня принятия отчета об оценке рыночной стоимости арендуемого объекта муниципального недвижимого имущества.</w:t>
      </w:r>
    </w:p>
    <w:p w:rsidR="0005731D" w:rsidRDefault="0005731D" w:rsidP="00400846">
      <w:pPr>
        <w:pStyle w:val="ConsPlusNormal"/>
        <w:spacing w:before="240"/>
        <w:ind w:firstLine="540"/>
        <w:contextualSpacing/>
        <w:jc w:val="both"/>
      </w:pPr>
      <w:bookmarkStart w:id="7" w:name="P198"/>
      <w:bookmarkEnd w:id="7"/>
    </w:p>
    <w:p w:rsidR="00904970" w:rsidRDefault="009C7243" w:rsidP="0005731D">
      <w:pPr>
        <w:pStyle w:val="ConsPlusNormal"/>
        <w:spacing w:before="240"/>
        <w:contextualSpacing/>
        <w:jc w:val="both"/>
      </w:pPr>
      <w:r>
        <w:rPr>
          <w:b/>
        </w:rPr>
        <w:t>3.1.6.</w:t>
      </w:r>
      <w:r w:rsidR="00904970" w:rsidRPr="009C7243">
        <w:rPr>
          <w:b/>
        </w:rPr>
        <w:t>Подготовка и направление заявителю проекта договора купли-продажи объекта муни</w:t>
      </w:r>
      <w:r w:rsidR="0005731D" w:rsidRPr="009C7243">
        <w:rPr>
          <w:b/>
        </w:rPr>
        <w:t>ципального недвижимого имуществ</w:t>
      </w:r>
      <w:r w:rsidR="000C17FB">
        <w:rPr>
          <w:b/>
        </w:rPr>
        <w:t>а</w:t>
      </w:r>
    </w:p>
    <w:p w:rsidR="00904970" w:rsidRDefault="009C7243" w:rsidP="00400846">
      <w:pPr>
        <w:pStyle w:val="ConsPlusNormal"/>
        <w:spacing w:before="240"/>
        <w:ind w:firstLine="540"/>
        <w:contextualSpacing/>
        <w:jc w:val="both"/>
      </w:pPr>
      <w:r>
        <w:t>3.1.6.1.</w:t>
      </w:r>
      <w:r w:rsidR="00904970">
        <w:t xml:space="preserve">Основанием для начала административной процедуры является изданное постановление администрации </w:t>
      </w:r>
      <w:r w:rsidR="00910613">
        <w:t>Пышминского</w:t>
      </w:r>
      <w:r w:rsidR="00904970">
        <w:t xml:space="preserve"> городского округа об условиях приватизации арендуемого объекта муниципального недвижимого имущества. Комитет в течение 8 дней готовит проект договора купли-продажи арендуемого объекта муниципального недвижимого имущества и в течение 2 дней со дня его подготовки направляет подписанный проект договора заявителю.</w:t>
      </w:r>
    </w:p>
    <w:p w:rsidR="00904970" w:rsidRDefault="009C7243" w:rsidP="00400846">
      <w:pPr>
        <w:pStyle w:val="ConsPlusNormal"/>
        <w:spacing w:before="240"/>
        <w:ind w:firstLine="540"/>
        <w:contextualSpacing/>
        <w:jc w:val="both"/>
      </w:pPr>
      <w:r>
        <w:t>3.1.6.2.</w:t>
      </w:r>
      <w:r w:rsidR="00904970">
        <w:t>Результатом административной процедуры является направление заявителю договора купли-продажи объекта муниципального недвижимого имущества.</w:t>
      </w:r>
    </w:p>
    <w:p w:rsidR="00904970" w:rsidRDefault="009C7243" w:rsidP="00400846">
      <w:pPr>
        <w:pStyle w:val="ConsPlusNormal"/>
        <w:spacing w:before="240"/>
        <w:ind w:firstLine="540"/>
        <w:contextualSpacing/>
        <w:jc w:val="both"/>
      </w:pPr>
      <w:r>
        <w:t>3.1.6.4</w:t>
      </w:r>
      <w:r w:rsidR="00904970">
        <w:t>.Заявитель представляет в Комитет подписанный договор купли-продажи объекта муниципального недвижимого имущества со всеми приложениями в течение 30 дней со дня получения проекта данного договора.</w:t>
      </w:r>
    </w:p>
    <w:p w:rsidR="00904970" w:rsidRDefault="009C7243" w:rsidP="00400846">
      <w:pPr>
        <w:pStyle w:val="ConsPlusNormal"/>
        <w:spacing w:before="240"/>
        <w:ind w:firstLine="540"/>
        <w:contextualSpacing/>
        <w:jc w:val="both"/>
      </w:pPr>
      <w:r>
        <w:t>3.1.6.5.</w:t>
      </w:r>
      <w:r w:rsidR="00904970">
        <w:t>В день пред</w:t>
      </w:r>
      <w:r w:rsidR="00806797">
        <w:t>о</w:t>
      </w:r>
      <w:r w:rsidR="00904970">
        <w:t>ставления подписанного договора в Комитет заявитель согласовывает со специалистом Комитета, принявшим подписанный договор, дату обращения в Управление Федеральной службы государственной регистрации, кадастра и картографии по Свердловской области для регистрации договора купли-продажи.</w:t>
      </w:r>
    </w:p>
    <w:p w:rsidR="00904970" w:rsidRDefault="00E301DC" w:rsidP="00400846">
      <w:pPr>
        <w:pStyle w:val="ConsPlusNormal"/>
        <w:spacing w:before="240"/>
        <w:ind w:firstLine="540"/>
        <w:contextualSpacing/>
        <w:jc w:val="both"/>
      </w:pPr>
      <w:r>
        <w:t>3.1.6.6.</w:t>
      </w:r>
      <w:r w:rsidR="00904970">
        <w:t xml:space="preserve">В соответствии с </w:t>
      </w:r>
      <w:hyperlink r:id="rId24" w:history="1">
        <w:r w:rsidR="00904970" w:rsidRPr="00D53C8F">
          <w:t>пунктом 2 части 9 статьи 4</w:t>
        </w:r>
      </w:hyperlink>
      <w:r w:rsidR="00904970">
        <w:t xml:space="preserve"> Федерального закона от 22.07.2008 </w:t>
      </w:r>
      <w:r>
        <w:t>№</w:t>
      </w:r>
      <w:r w:rsidR="00904970">
        <w:t xml:space="preserve"> 159-ФЗ заявитель утрачивает право на приобретение арендуемого объекта муниципального недвижимого имущества по истечении 30 дней со дня получения </w:t>
      </w:r>
      <w:r>
        <w:t>им</w:t>
      </w:r>
      <w:r w:rsidR="00904970">
        <w:t xml:space="preserve"> проекта договора купли-продажи арендуемого имущества, в случае если этот договор не подписан им в указанный срок.</w:t>
      </w:r>
    </w:p>
    <w:p w:rsidR="00904970" w:rsidRDefault="00E301DC" w:rsidP="00400846">
      <w:pPr>
        <w:pStyle w:val="ConsPlusNormal"/>
        <w:spacing w:before="240"/>
        <w:ind w:firstLine="540"/>
        <w:contextualSpacing/>
        <w:jc w:val="both"/>
      </w:pPr>
      <w:r>
        <w:t>3.1.6.7.</w:t>
      </w:r>
      <w:r w:rsidR="00904970">
        <w:t xml:space="preserve">Порядок оплаты отчуждаемых объектов муниципального недвижимого имущества </w:t>
      </w:r>
      <w:r w:rsidR="00904970">
        <w:lastRenderedPageBreak/>
        <w:t>определяется условиями договоров купли-продажи данных объектов. Комитет ежемесячно осуществляет контроль поступления платежей по договорам купли-продажи объектов муниципального недвижимого имущества.</w:t>
      </w:r>
    </w:p>
    <w:p w:rsidR="00537192" w:rsidRDefault="00537192" w:rsidP="00537192">
      <w:pPr>
        <w:tabs>
          <w:tab w:val="left" w:pos="1260"/>
        </w:tabs>
        <w:autoSpaceDE w:val="0"/>
        <w:autoSpaceDN w:val="0"/>
        <w:adjustRightInd w:val="0"/>
        <w:jc w:val="both"/>
      </w:pPr>
    </w:p>
    <w:p w:rsidR="00994139" w:rsidRPr="00537192" w:rsidRDefault="000C17FB" w:rsidP="00537192">
      <w:pPr>
        <w:tabs>
          <w:tab w:val="left" w:pos="1260"/>
        </w:tabs>
        <w:autoSpaceDE w:val="0"/>
        <w:autoSpaceDN w:val="0"/>
        <w:adjustRightInd w:val="0"/>
        <w:jc w:val="both"/>
        <w:rPr>
          <w:rFonts w:ascii="Liberation Serif" w:hAnsi="Liberation Serif" w:cs="Liberation Serif"/>
          <w:b/>
          <w:sz w:val="28"/>
          <w:szCs w:val="28"/>
        </w:rPr>
      </w:pPr>
      <w:r w:rsidRPr="00537192">
        <w:rPr>
          <w:b/>
        </w:rPr>
        <w:t>3.1.7.</w:t>
      </w:r>
      <w:r w:rsidR="00994139" w:rsidRPr="00537192">
        <w:rPr>
          <w:rFonts w:ascii="Liberation Serif" w:hAnsi="Liberation Serif" w:cs="Liberation Serif"/>
          <w:b/>
          <w:sz w:val="28"/>
          <w:szCs w:val="28"/>
        </w:rPr>
        <w:t xml:space="preserve"> </w:t>
      </w:r>
      <w:r w:rsidR="00994139" w:rsidRPr="00537192">
        <w:rPr>
          <w:rFonts w:ascii="Liberation Serif" w:hAnsi="Liberation Serif" w:cs="Liberation Serif"/>
          <w:b/>
        </w:rPr>
        <w:t>Исправление допущенных опечаток и ошибок в выданных в результате предоставления муниципальной услуги документах</w:t>
      </w:r>
    </w:p>
    <w:p w:rsidR="00994139" w:rsidRPr="00537192" w:rsidRDefault="00994139" w:rsidP="00537192">
      <w:pPr>
        <w:tabs>
          <w:tab w:val="left" w:pos="1260"/>
        </w:tabs>
        <w:autoSpaceDE w:val="0"/>
        <w:autoSpaceDN w:val="0"/>
        <w:adjustRightInd w:val="0"/>
        <w:ind w:firstLine="567"/>
        <w:jc w:val="both"/>
        <w:rPr>
          <w:rFonts w:ascii="Liberation Serif" w:hAnsi="Liberation Serif" w:cs="Liberation Serif"/>
        </w:rPr>
      </w:pPr>
      <w:r w:rsidRPr="00537192">
        <w:rPr>
          <w:rFonts w:ascii="Liberation Serif" w:hAnsi="Liberation Serif" w:cs="Liberation Serif"/>
        </w:rPr>
        <w:t xml:space="preserve">В случае выявления допущенных опечаток и (или) ошибок в выданных в результате предоставления муниципальной услуги документах уполномоченный специалист </w:t>
      </w:r>
      <w:r w:rsidR="00882A1C" w:rsidRPr="003E739B">
        <w:rPr>
          <w:rFonts w:ascii="Liberation Serif" w:hAnsi="Liberation Serif" w:cs="Liberation Serif"/>
        </w:rPr>
        <w:t>Комитета</w:t>
      </w:r>
      <w:r w:rsidRPr="00537192">
        <w:rPr>
          <w:rFonts w:ascii="Liberation Serif" w:hAnsi="Liberation Serif" w:cs="Liberation Serif"/>
        </w:rPr>
        <w:t xml:space="preserve"> осуществляет их замену в срок</w:t>
      </w:r>
      <w:r w:rsidRPr="003E739B">
        <w:rPr>
          <w:rFonts w:ascii="Liberation Serif" w:hAnsi="Liberation Serif" w:cs="Liberation Serif"/>
        </w:rPr>
        <w:t xml:space="preserve">, не превышающий </w:t>
      </w:r>
      <w:r w:rsidR="00882A1C" w:rsidRPr="003E739B">
        <w:rPr>
          <w:rFonts w:ascii="Liberation Serif" w:hAnsi="Liberation Serif" w:cs="Liberation Serif"/>
        </w:rPr>
        <w:t>5</w:t>
      </w:r>
      <w:r w:rsidRPr="003E739B">
        <w:rPr>
          <w:rFonts w:ascii="Liberation Serif" w:hAnsi="Liberation Serif" w:cs="Liberation Serif"/>
        </w:rPr>
        <w:t xml:space="preserve"> рабочих</w:t>
      </w:r>
      <w:r w:rsidRPr="00537192">
        <w:rPr>
          <w:rFonts w:ascii="Liberation Serif" w:hAnsi="Liberation Serif" w:cs="Liberation Serif"/>
        </w:rPr>
        <w:t xml:space="preserve"> дней с момента поступления соответствующего заявления.</w:t>
      </w:r>
    </w:p>
    <w:p w:rsidR="00E301DC" w:rsidRPr="00537192" w:rsidRDefault="000C17FB" w:rsidP="000C17FB">
      <w:pPr>
        <w:pStyle w:val="ConsPlusNormal"/>
        <w:spacing w:before="240"/>
        <w:ind w:firstLine="567"/>
        <w:contextualSpacing/>
        <w:jc w:val="both"/>
        <w:rPr>
          <w:szCs w:val="24"/>
        </w:rPr>
      </w:pPr>
      <w:r w:rsidRPr="00537192">
        <w:rPr>
          <w:szCs w:val="24"/>
        </w:rPr>
        <w:t xml:space="preserve"> </w:t>
      </w:r>
    </w:p>
    <w:p w:rsidR="00AC50E1" w:rsidRPr="005036A8" w:rsidRDefault="00AC50E1" w:rsidP="00AC50E1">
      <w:pPr>
        <w:tabs>
          <w:tab w:val="left" w:pos="1260"/>
        </w:tabs>
        <w:autoSpaceDE w:val="0"/>
        <w:autoSpaceDN w:val="0"/>
        <w:adjustRightInd w:val="0"/>
        <w:jc w:val="both"/>
        <w:rPr>
          <w:rFonts w:ascii="Liberation Serif" w:hAnsi="Liberation Serif" w:cs="Liberation Serif"/>
          <w:b/>
        </w:rPr>
      </w:pPr>
      <w:r w:rsidRPr="005036A8">
        <w:rPr>
          <w:rFonts w:ascii="Liberation Serif" w:hAnsi="Liberation Serif" w:cs="Liberation Serif"/>
          <w:b/>
        </w:rPr>
        <w:t>3.2.</w:t>
      </w:r>
      <w:r w:rsidRPr="005036A8">
        <w:rPr>
          <w:rFonts w:ascii="Liberation Serif" w:hAnsi="Liberation Serif" w:cs="Liberation Serif"/>
        </w:rPr>
        <w:t xml:space="preserve"> </w:t>
      </w:r>
      <w:r w:rsidRPr="005036A8">
        <w:rPr>
          <w:rFonts w:ascii="Liberation Serif" w:hAnsi="Liberation Serif" w:cs="Liberation Serif"/>
          <w:b/>
        </w:rPr>
        <w:t xml:space="preserve">Последовательность административных процедур (действий) по предоставлению муниципальной услуги в электронной форме: </w:t>
      </w:r>
    </w:p>
    <w:p w:rsidR="00AC50E1" w:rsidRPr="005036A8" w:rsidRDefault="00AC50E1" w:rsidP="006042B4">
      <w:pPr>
        <w:tabs>
          <w:tab w:val="left" w:pos="1260"/>
        </w:tabs>
        <w:autoSpaceDE w:val="0"/>
        <w:autoSpaceDN w:val="0"/>
        <w:adjustRightInd w:val="0"/>
        <w:ind w:firstLine="567"/>
        <w:jc w:val="both"/>
        <w:rPr>
          <w:rFonts w:ascii="Liberation Serif" w:hAnsi="Liberation Serif" w:cs="Liberation Serif"/>
        </w:rPr>
      </w:pPr>
      <w:bookmarkStart w:id="8" w:name="_GoBack"/>
      <w:bookmarkEnd w:id="8"/>
      <w:r w:rsidRPr="005036A8">
        <w:rPr>
          <w:rFonts w:ascii="Liberation Serif" w:hAnsi="Liberation Serif" w:cs="Liberation Serif"/>
        </w:rPr>
        <w:t>3.2.1. представление в установленном порядке информации заявител</w:t>
      </w:r>
      <w:r w:rsidR="00537192">
        <w:rPr>
          <w:rFonts w:ascii="Liberation Serif" w:hAnsi="Liberation Serif" w:cs="Liberation Serif"/>
        </w:rPr>
        <w:t>ю</w:t>
      </w:r>
      <w:r w:rsidRPr="005036A8">
        <w:rPr>
          <w:rFonts w:ascii="Liberation Serif" w:hAnsi="Liberation Serif" w:cs="Liberation Serif"/>
        </w:rPr>
        <w:t xml:space="preserve"> и обеспечение доступа заявителя к сведениям о муниципальной услуге;</w:t>
      </w:r>
    </w:p>
    <w:p w:rsidR="00AC50E1" w:rsidRPr="005036A8" w:rsidRDefault="00AC50E1" w:rsidP="006042B4">
      <w:pPr>
        <w:tabs>
          <w:tab w:val="left" w:pos="1260"/>
        </w:tabs>
        <w:autoSpaceDE w:val="0"/>
        <w:autoSpaceDN w:val="0"/>
        <w:adjustRightInd w:val="0"/>
        <w:ind w:firstLine="567"/>
        <w:jc w:val="both"/>
        <w:rPr>
          <w:rFonts w:ascii="Liberation Serif" w:hAnsi="Liberation Serif" w:cs="Liberation Serif"/>
        </w:rPr>
      </w:pPr>
      <w:r w:rsidRPr="005036A8">
        <w:rPr>
          <w:rFonts w:ascii="Liberation Serif" w:hAnsi="Liberation Serif" w:cs="Liberation Serif"/>
        </w:rPr>
        <w:t>3.2.2. формирование запроса о предоставлении муниципальной услуги;</w:t>
      </w:r>
    </w:p>
    <w:p w:rsidR="00AC50E1" w:rsidRPr="005036A8" w:rsidRDefault="00AC50E1" w:rsidP="006042B4">
      <w:pPr>
        <w:tabs>
          <w:tab w:val="left" w:pos="426"/>
        </w:tabs>
        <w:autoSpaceDE w:val="0"/>
        <w:autoSpaceDN w:val="0"/>
        <w:adjustRightInd w:val="0"/>
        <w:ind w:firstLine="567"/>
        <w:jc w:val="both"/>
        <w:rPr>
          <w:rFonts w:ascii="Liberation Serif" w:hAnsi="Liberation Serif" w:cs="Liberation Serif"/>
        </w:rPr>
      </w:pPr>
      <w:r w:rsidRPr="005036A8">
        <w:rPr>
          <w:rFonts w:ascii="Liberation Serif" w:hAnsi="Liberation Serif" w:cs="Liberation Serif"/>
        </w:rPr>
        <w:t>3.2.3. прием и регистрация запроса и иных документов, необходимых для предоставления услуги;</w:t>
      </w:r>
    </w:p>
    <w:p w:rsidR="00AC50E1" w:rsidRPr="005036A8" w:rsidRDefault="00AC50E1" w:rsidP="006042B4">
      <w:pPr>
        <w:tabs>
          <w:tab w:val="left" w:pos="1260"/>
        </w:tabs>
        <w:autoSpaceDE w:val="0"/>
        <w:autoSpaceDN w:val="0"/>
        <w:adjustRightInd w:val="0"/>
        <w:ind w:firstLine="567"/>
        <w:jc w:val="both"/>
        <w:rPr>
          <w:rFonts w:ascii="Liberation Serif" w:hAnsi="Liberation Serif" w:cs="Liberation Serif"/>
        </w:rPr>
      </w:pPr>
      <w:r w:rsidRPr="005036A8">
        <w:rPr>
          <w:rFonts w:ascii="Liberation Serif" w:hAnsi="Liberation Serif" w:cs="Liberation Serif"/>
        </w:rPr>
        <w:t>3.2.4. получение заявителем сведений о ходе выполнения запроса о предоставлении муниципальной услуги;</w:t>
      </w:r>
    </w:p>
    <w:p w:rsidR="00AC50E1" w:rsidRPr="005036A8" w:rsidRDefault="00AC50E1" w:rsidP="006042B4">
      <w:pPr>
        <w:tabs>
          <w:tab w:val="left" w:pos="1260"/>
        </w:tabs>
        <w:autoSpaceDE w:val="0"/>
        <w:autoSpaceDN w:val="0"/>
        <w:adjustRightInd w:val="0"/>
        <w:ind w:firstLine="567"/>
        <w:jc w:val="both"/>
        <w:rPr>
          <w:rFonts w:ascii="Liberation Serif" w:hAnsi="Liberation Serif" w:cs="Liberation Serif"/>
        </w:rPr>
      </w:pPr>
      <w:r w:rsidRPr="005036A8">
        <w:rPr>
          <w:rFonts w:ascii="Liberation Serif" w:hAnsi="Liberation Serif" w:cs="Liberation Serif"/>
        </w:rPr>
        <w:t xml:space="preserve">3.2.5. получение заявителем результата предоставления муниципальной услуги. </w:t>
      </w:r>
    </w:p>
    <w:p w:rsidR="00AC50E1" w:rsidRPr="005036A8" w:rsidRDefault="00AC50E1" w:rsidP="00AC50E1">
      <w:pPr>
        <w:tabs>
          <w:tab w:val="left" w:pos="1260"/>
        </w:tabs>
        <w:autoSpaceDE w:val="0"/>
        <w:autoSpaceDN w:val="0"/>
        <w:adjustRightInd w:val="0"/>
        <w:jc w:val="both"/>
        <w:rPr>
          <w:rFonts w:ascii="Liberation Serif" w:hAnsi="Liberation Serif" w:cs="Liberation Serif"/>
        </w:rPr>
      </w:pPr>
    </w:p>
    <w:p w:rsidR="00AC50E1" w:rsidRPr="005036A8" w:rsidRDefault="00AC50E1" w:rsidP="00AC50E1">
      <w:pPr>
        <w:tabs>
          <w:tab w:val="left" w:pos="1260"/>
        </w:tabs>
        <w:autoSpaceDE w:val="0"/>
        <w:autoSpaceDN w:val="0"/>
        <w:adjustRightInd w:val="0"/>
        <w:jc w:val="both"/>
        <w:rPr>
          <w:rFonts w:ascii="Liberation Serif" w:hAnsi="Liberation Serif" w:cs="Liberation Serif"/>
          <w:b/>
        </w:rPr>
      </w:pPr>
      <w:r w:rsidRPr="005036A8">
        <w:rPr>
          <w:rFonts w:ascii="Liberation Serif" w:hAnsi="Liberation Serif" w:cs="Liberation Serif"/>
          <w:b/>
        </w:rPr>
        <w:t>3.2.1. Представление в установленном порядке информации заявителю и обеспечение доступа заявителя к сведениям о муниципальной услуге</w:t>
      </w:r>
    </w:p>
    <w:p w:rsidR="00AC50E1" w:rsidRPr="005036A8" w:rsidRDefault="00AC50E1" w:rsidP="006042B4">
      <w:pPr>
        <w:tabs>
          <w:tab w:val="left" w:pos="1260"/>
        </w:tabs>
        <w:autoSpaceDE w:val="0"/>
        <w:autoSpaceDN w:val="0"/>
        <w:adjustRightInd w:val="0"/>
        <w:ind w:firstLine="567"/>
        <w:jc w:val="both"/>
        <w:rPr>
          <w:rFonts w:ascii="Liberation Serif" w:hAnsi="Liberation Serif" w:cs="Liberation Serif"/>
        </w:rPr>
      </w:pPr>
      <w:r w:rsidRPr="005036A8">
        <w:rPr>
          <w:rFonts w:ascii="Liberation Serif" w:hAnsi="Liberation Serif" w:cs="Liberation Serif"/>
        </w:rPr>
        <w:t xml:space="preserve">3.2.1.1. </w:t>
      </w:r>
      <w:proofErr w:type="gramStart"/>
      <w:r w:rsidRPr="005036A8">
        <w:rPr>
          <w:rFonts w:ascii="Liberation Serif" w:hAnsi="Liberation Serif" w:cs="Liberation Serif"/>
        </w:rPr>
        <w:t xml:space="preserve">Заявителю обеспечивается возможность получения информации о порядке предоставления муниципальной услуги на стендах, в местах предоставления муниципальных услуг, на официальном сайте </w:t>
      </w:r>
      <w:r w:rsidRPr="005036A8">
        <w:rPr>
          <w:rFonts w:ascii="Liberation Serif" w:hAnsi="Liberation Serif"/>
        </w:rPr>
        <w:t>Пышминского городского округа</w:t>
      </w:r>
      <w:r w:rsidRPr="005036A8">
        <w:rPr>
          <w:rFonts w:ascii="Liberation Serif" w:hAnsi="Liberation Serif" w:cs="Liberation Serif"/>
        </w:rPr>
        <w:t>, на официальном сайте МФЦ (http://mfc66.ru/) и учредителя МФЦ (http://dis.midural.ru/), на Едином портале в разделе «Дополнительная информация» соответствующей муниципальной услуги, а также копирования формы заявления и иных документов, необходимых для получения муниципальной услуги.</w:t>
      </w:r>
      <w:proofErr w:type="gramEnd"/>
    </w:p>
    <w:p w:rsidR="00AC50E1" w:rsidRPr="005036A8" w:rsidRDefault="00AC50E1" w:rsidP="006042B4">
      <w:pPr>
        <w:tabs>
          <w:tab w:val="left" w:pos="1260"/>
        </w:tabs>
        <w:autoSpaceDE w:val="0"/>
        <w:autoSpaceDN w:val="0"/>
        <w:adjustRightInd w:val="0"/>
        <w:ind w:firstLine="567"/>
        <w:jc w:val="both"/>
        <w:rPr>
          <w:rFonts w:ascii="Liberation Serif" w:hAnsi="Liberation Serif" w:cs="Liberation Serif"/>
        </w:rPr>
      </w:pPr>
      <w:r w:rsidRPr="005036A8">
        <w:rPr>
          <w:rFonts w:ascii="Liberation Serif" w:hAnsi="Liberation Serif" w:cs="Liberation Serif"/>
        </w:rPr>
        <w:t xml:space="preserve">3.2.1.2. На Едином портале, официальном сайте </w:t>
      </w:r>
      <w:r w:rsidRPr="005036A8">
        <w:rPr>
          <w:rFonts w:ascii="Liberation Serif" w:hAnsi="Liberation Serif"/>
        </w:rPr>
        <w:t xml:space="preserve">Пышминского городского округа </w:t>
      </w:r>
      <w:r w:rsidRPr="005036A8">
        <w:rPr>
          <w:rFonts w:ascii="Liberation Serif" w:hAnsi="Liberation Serif" w:cs="Liberation Serif"/>
        </w:rPr>
        <w:t>размещается следующая информация:</w:t>
      </w:r>
    </w:p>
    <w:p w:rsidR="00AC50E1" w:rsidRPr="005036A8" w:rsidRDefault="00AC50E1" w:rsidP="006042B4">
      <w:pPr>
        <w:tabs>
          <w:tab w:val="left" w:pos="1260"/>
        </w:tabs>
        <w:autoSpaceDE w:val="0"/>
        <w:autoSpaceDN w:val="0"/>
        <w:adjustRightInd w:val="0"/>
        <w:ind w:firstLine="567"/>
        <w:jc w:val="both"/>
        <w:rPr>
          <w:rFonts w:ascii="Liberation Serif" w:hAnsi="Liberation Serif" w:cs="Liberation Serif"/>
        </w:rPr>
      </w:pPr>
      <w:r w:rsidRPr="005036A8">
        <w:rPr>
          <w:rFonts w:ascii="Liberation Serif" w:hAnsi="Liberation Serif" w:cs="Liberation Serif"/>
        </w:rPr>
        <w:t>3.2.1.2.1.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AC50E1" w:rsidRPr="005036A8" w:rsidRDefault="00AC50E1" w:rsidP="006042B4">
      <w:pPr>
        <w:tabs>
          <w:tab w:val="left" w:pos="1260"/>
        </w:tabs>
        <w:autoSpaceDE w:val="0"/>
        <w:autoSpaceDN w:val="0"/>
        <w:adjustRightInd w:val="0"/>
        <w:ind w:firstLine="567"/>
        <w:jc w:val="both"/>
        <w:rPr>
          <w:rFonts w:ascii="Liberation Serif" w:hAnsi="Liberation Serif" w:cs="Liberation Serif"/>
        </w:rPr>
      </w:pPr>
      <w:r w:rsidRPr="005036A8">
        <w:rPr>
          <w:rFonts w:ascii="Liberation Serif" w:hAnsi="Liberation Serif" w:cs="Liberation Serif"/>
        </w:rPr>
        <w:t>3.2.1.2.2. круг заявителей;</w:t>
      </w:r>
    </w:p>
    <w:p w:rsidR="00AC50E1" w:rsidRPr="005036A8" w:rsidRDefault="00AC50E1" w:rsidP="006042B4">
      <w:pPr>
        <w:tabs>
          <w:tab w:val="left" w:pos="1260"/>
        </w:tabs>
        <w:autoSpaceDE w:val="0"/>
        <w:autoSpaceDN w:val="0"/>
        <w:adjustRightInd w:val="0"/>
        <w:ind w:firstLine="567"/>
        <w:jc w:val="both"/>
        <w:rPr>
          <w:rFonts w:ascii="Liberation Serif" w:hAnsi="Liberation Serif" w:cs="Liberation Serif"/>
        </w:rPr>
      </w:pPr>
      <w:r w:rsidRPr="005036A8">
        <w:rPr>
          <w:rFonts w:ascii="Liberation Serif" w:hAnsi="Liberation Serif" w:cs="Liberation Serif"/>
        </w:rPr>
        <w:t>3.2.1.2.3. срок предоставления муниципальной услуги;</w:t>
      </w:r>
    </w:p>
    <w:p w:rsidR="00AC50E1" w:rsidRPr="005036A8" w:rsidRDefault="00AC50E1" w:rsidP="006042B4">
      <w:pPr>
        <w:tabs>
          <w:tab w:val="left" w:pos="1260"/>
        </w:tabs>
        <w:autoSpaceDE w:val="0"/>
        <w:autoSpaceDN w:val="0"/>
        <w:adjustRightInd w:val="0"/>
        <w:ind w:firstLine="567"/>
        <w:jc w:val="both"/>
        <w:rPr>
          <w:rFonts w:ascii="Liberation Serif" w:hAnsi="Liberation Serif" w:cs="Liberation Serif"/>
        </w:rPr>
      </w:pPr>
      <w:r w:rsidRPr="005036A8">
        <w:rPr>
          <w:rFonts w:ascii="Liberation Serif" w:hAnsi="Liberation Serif" w:cs="Liberation Serif"/>
        </w:rPr>
        <w:t>3.2.1.2.4.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AC50E1" w:rsidRPr="005036A8" w:rsidRDefault="00AC50E1" w:rsidP="006042B4">
      <w:pPr>
        <w:tabs>
          <w:tab w:val="left" w:pos="1260"/>
        </w:tabs>
        <w:autoSpaceDE w:val="0"/>
        <w:autoSpaceDN w:val="0"/>
        <w:adjustRightInd w:val="0"/>
        <w:ind w:firstLine="567"/>
        <w:jc w:val="both"/>
        <w:rPr>
          <w:rFonts w:ascii="Liberation Serif" w:hAnsi="Liberation Serif" w:cs="Liberation Serif"/>
        </w:rPr>
      </w:pPr>
      <w:r w:rsidRPr="005036A8">
        <w:rPr>
          <w:rFonts w:ascii="Liberation Serif" w:hAnsi="Liberation Serif" w:cs="Liberation Serif"/>
        </w:rPr>
        <w:t>3.2.1.2.5. исчерпывающий перечень оснований для приостановления или отказа в предоставлении муниципальной услуги;</w:t>
      </w:r>
    </w:p>
    <w:p w:rsidR="00AC50E1" w:rsidRPr="005036A8" w:rsidRDefault="00AC50E1" w:rsidP="006042B4">
      <w:pPr>
        <w:tabs>
          <w:tab w:val="left" w:pos="1260"/>
        </w:tabs>
        <w:autoSpaceDE w:val="0"/>
        <w:autoSpaceDN w:val="0"/>
        <w:adjustRightInd w:val="0"/>
        <w:ind w:firstLine="567"/>
        <w:jc w:val="both"/>
        <w:rPr>
          <w:rFonts w:ascii="Liberation Serif" w:hAnsi="Liberation Serif" w:cs="Liberation Serif"/>
        </w:rPr>
      </w:pPr>
      <w:r w:rsidRPr="005036A8">
        <w:rPr>
          <w:rFonts w:ascii="Liberation Serif" w:hAnsi="Liberation Serif" w:cs="Liberation Serif"/>
        </w:rPr>
        <w:t>3.2.1.2.6.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AC50E1" w:rsidRPr="005036A8" w:rsidRDefault="00AC50E1" w:rsidP="006042B4">
      <w:pPr>
        <w:tabs>
          <w:tab w:val="left" w:pos="1260"/>
        </w:tabs>
        <w:autoSpaceDE w:val="0"/>
        <w:autoSpaceDN w:val="0"/>
        <w:adjustRightInd w:val="0"/>
        <w:ind w:firstLine="567"/>
        <w:jc w:val="both"/>
        <w:rPr>
          <w:rFonts w:ascii="Liberation Serif" w:hAnsi="Liberation Serif" w:cs="Liberation Serif"/>
        </w:rPr>
      </w:pPr>
      <w:r w:rsidRPr="005036A8">
        <w:rPr>
          <w:rFonts w:ascii="Liberation Serif" w:hAnsi="Liberation Serif" w:cs="Liberation Serif"/>
        </w:rPr>
        <w:t>3.2.1.2.7. формы заявлений (уведомлений, сообщений), используемые при предоставлении муниципальной услуги.</w:t>
      </w:r>
    </w:p>
    <w:p w:rsidR="00AC50E1" w:rsidRPr="005036A8" w:rsidRDefault="00AC50E1" w:rsidP="006042B4">
      <w:pPr>
        <w:tabs>
          <w:tab w:val="left" w:pos="1260"/>
        </w:tabs>
        <w:autoSpaceDE w:val="0"/>
        <w:autoSpaceDN w:val="0"/>
        <w:adjustRightInd w:val="0"/>
        <w:ind w:firstLine="567"/>
        <w:jc w:val="both"/>
        <w:rPr>
          <w:rFonts w:ascii="Liberation Serif" w:hAnsi="Liberation Serif" w:cs="Liberation Serif"/>
        </w:rPr>
      </w:pPr>
      <w:r w:rsidRPr="005036A8">
        <w:rPr>
          <w:rFonts w:ascii="Liberation Serif" w:hAnsi="Liberation Serif" w:cs="Liberation Serif"/>
        </w:rPr>
        <w:t xml:space="preserve">3.2.1.3. Информация на Едином портале, официальном сайте </w:t>
      </w:r>
      <w:r w:rsidRPr="005036A8">
        <w:rPr>
          <w:rFonts w:ascii="Liberation Serif" w:hAnsi="Liberation Serif"/>
        </w:rPr>
        <w:t xml:space="preserve">Пышминского городского округа </w:t>
      </w:r>
      <w:r w:rsidRPr="005036A8">
        <w:rPr>
          <w:rFonts w:ascii="Liberation Serif" w:hAnsi="Liberation Serif" w:cs="Liberation Serif"/>
        </w:rPr>
        <w:t>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AC50E1" w:rsidRPr="005036A8" w:rsidRDefault="00AC50E1" w:rsidP="006042B4">
      <w:pPr>
        <w:tabs>
          <w:tab w:val="left" w:pos="1260"/>
        </w:tabs>
        <w:autoSpaceDE w:val="0"/>
        <w:autoSpaceDN w:val="0"/>
        <w:adjustRightInd w:val="0"/>
        <w:ind w:firstLine="567"/>
        <w:jc w:val="both"/>
        <w:rPr>
          <w:rFonts w:ascii="Liberation Serif" w:hAnsi="Liberation Serif" w:cs="Liberation Serif"/>
        </w:rPr>
      </w:pPr>
      <w:r w:rsidRPr="005036A8">
        <w:rPr>
          <w:rFonts w:ascii="Liberation Serif" w:hAnsi="Liberation Serif" w:cs="Liberation Serif"/>
        </w:rPr>
        <w:lastRenderedPageBreak/>
        <w:t xml:space="preserve">3.2.1.4. </w:t>
      </w:r>
      <w:proofErr w:type="gramStart"/>
      <w:r w:rsidRPr="005036A8">
        <w:rPr>
          <w:rFonts w:ascii="Liberation Serif" w:hAnsi="Liberation Serif" w:cs="Liberation Serif"/>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AC50E1" w:rsidRPr="005036A8" w:rsidRDefault="00AC50E1" w:rsidP="00AC50E1">
      <w:pPr>
        <w:tabs>
          <w:tab w:val="left" w:pos="1260"/>
        </w:tabs>
        <w:autoSpaceDE w:val="0"/>
        <w:autoSpaceDN w:val="0"/>
        <w:adjustRightInd w:val="0"/>
        <w:jc w:val="both"/>
        <w:rPr>
          <w:rFonts w:ascii="Liberation Serif" w:hAnsi="Liberation Serif" w:cs="Liberation Serif"/>
        </w:rPr>
      </w:pPr>
    </w:p>
    <w:p w:rsidR="00AC50E1" w:rsidRPr="005036A8" w:rsidRDefault="00AC50E1" w:rsidP="00AC50E1">
      <w:pPr>
        <w:tabs>
          <w:tab w:val="left" w:pos="1260"/>
        </w:tabs>
        <w:autoSpaceDE w:val="0"/>
        <w:autoSpaceDN w:val="0"/>
        <w:adjustRightInd w:val="0"/>
        <w:jc w:val="both"/>
        <w:rPr>
          <w:rFonts w:ascii="Liberation Serif" w:hAnsi="Liberation Serif" w:cs="Liberation Serif"/>
        </w:rPr>
      </w:pPr>
      <w:r w:rsidRPr="005036A8">
        <w:rPr>
          <w:rFonts w:ascii="Liberation Serif" w:hAnsi="Liberation Serif" w:cs="Liberation Serif"/>
          <w:b/>
        </w:rPr>
        <w:t>3.2.2. Формирование запроса о предоставлении муниципальной услуги</w:t>
      </w:r>
    </w:p>
    <w:p w:rsidR="00AC50E1" w:rsidRPr="005036A8" w:rsidRDefault="00AC50E1" w:rsidP="006042B4">
      <w:pPr>
        <w:tabs>
          <w:tab w:val="left" w:pos="1260"/>
        </w:tabs>
        <w:autoSpaceDE w:val="0"/>
        <w:autoSpaceDN w:val="0"/>
        <w:adjustRightInd w:val="0"/>
        <w:ind w:firstLine="567"/>
        <w:jc w:val="both"/>
        <w:rPr>
          <w:rFonts w:ascii="Liberation Serif" w:hAnsi="Liberation Serif" w:cs="Liberation Serif"/>
        </w:rPr>
      </w:pPr>
      <w:r w:rsidRPr="005036A8">
        <w:rPr>
          <w:rFonts w:ascii="Liberation Serif" w:hAnsi="Liberation Serif" w:cs="Liberation Serif"/>
        </w:rPr>
        <w:t>3.2.2.1. В случае подачи заявления о предоставлении муниципальной услуги в электронной форме с использованием Единого портала заявителю необходимо зарегистрироваться на Едином портале и создать личный кабинет.</w:t>
      </w:r>
    </w:p>
    <w:p w:rsidR="00AC50E1" w:rsidRPr="005036A8" w:rsidRDefault="00AC50E1" w:rsidP="006042B4">
      <w:pPr>
        <w:tabs>
          <w:tab w:val="left" w:pos="1260"/>
        </w:tabs>
        <w:autoSpaceDE w:val="0"/>
        <w:autoSpaceDN w:val="0"/>
        <w:adjustRightInd w:val="0"/>
        <w:ind w:firstLine="567"/>
        <w:jc w:val="both"/>
        <w:rPr>
          <w:rFonts w:ascii="Liberation Serif" w:hAnsi="Liberation Serif" w:cs="Liberation Serif"/>
        </w:rPr>
      </w:pPr>
      <w:r w:rsidRPr="005036A8">
        <w:rPr>
          <w:rFonts w:ascii="Liberation Serif" w:hAnsi="Liberation Serif" w:cs="Liberation Serif"/>
        </w:rPr>
        <w:t>3.2.2.2. Формирование заявления заявителем осуществляется посредством заполнения электронной формы на Едином портале без необходимости дополнительной подачи заявления в какой-либо иной форме. На Едином портале размещаются образцы заполнения заявления.</w:t>
      </w:r>
    </w:p>
    <w:p w:rsidR="00AC50E1" w:rsidRPr="005036A8" w:rsidRDefault="00AC50E1" w:rsidP="006042B4">
      <w:pPr>
        <w:tabs>
          <w:tab w:val="left" w:pos="1260"/>
        </w:tabs>
        <w:autoSpaceDE w:val="0"/>
        <w:autoSpaceDN w:val="0"/>
        <w:adjustRightInd w:val="0"/>
        <w:ind w:firstLine="567"/>
        <w:jc w:val="both"/>
        <w:rPr>
          <w:rFonts w:ascii="Liberation Serif" w:hAnsi="Liberation Serif" w:cs="Liberation Serif"/>
        </w:rPr>
      </w:pPr>
      <w:r w:rsidRPr="005036A8">
        <w:rPr>
          <w:rFonts w:ascii="Liberation Serif" w:hAnsi="Liberation Serif" w:cs="Liberation Serif"/>
        </w:rPr>
        <w:t>3.2.2.3. Форматно-логическая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AC50E1" w:rsidRPr="005036A8" w:rsidRDefault="00AC50E1" w:rsidP="006042B4">
      <w:pPr>
        <w:tabs>
          <w:tab w:val="left" w:pos="1260"/>
        </w:tabs>
        <w:autoSpaceDE w:val="0"/>
        <w:autoSpaceDN w:val="0"/>
        <w:adjustRightInd w:val="0"/>
        <w:ind w:firstLine="567"/>
        <w:jc w:val="both"/>
        <w:rPr>
          <w:rFonts w:ascii="Liberation Serif" w:hAnsi="Liberation Serif" w:cs="Liberation Serif"/>
        </w:rPr>
      </w:pPr>
      <w:r w:rsidRPr="005036A8">
        <w:rPr>
          <w:rFonts w:ascii="Liberation Serif" w:hAnsi="Liberation Serif" w:cs="Liberation Serif"/>
        </w:rPr>
        <w:t>3.2.2.4. При формировании заявления заявителю обеспечивается:</w:t>
      </w:r>
    </w:p>
    <w:p w:rsidR="00AC50E1" w:rsidRPr="005036A8" w:rsidRDefault="00AC50E1" w:rsidP="006042B4">
      <w:pPr>
        <w:tabs>
          <w:tab w:val="left" w:pos="1260"/>
        </w:tabs>
        <w:autoSpaceDE w:val="0"/>
        <w:autoSpaceDN w:val="0"/>
        <w:adjustRightInd w:val="0"/>
        <w:ind w:firstLine="567"/>
        <w:jc w:val="both"/>
        <w:rPr>
          <w:rFonts w:ascii="Liberation Serif" w:hAnsi="Liberation Serif" w:cs="Liberation Serif"/>
        </w:rPr>
      </w:pPr>
      <w:r w:rsidRPr="005036A8">
        <w:rPr>
          <w:rFonts w:ascii="Liberation Serif" w:hAnsi="Liberation Serif" w:cs="Liberation Serif"/>
        </w:rPr>
        <w:t xml:space="preserve">3.2.2.4.1. возможность копирования и сохранения заявления и иных документов, указанных в пункте 2.7 </w:t>
      </w:r>
      <w:r w:rsidR="00A71101">
        <w:rPr>
          <w:rFonts w:ascii="Liberation Serif" w:hAnsi="Liberation Serif" w:cs="Liberation Serif"/>
        </w:rPr>
        <w:t>Р</w:t>
      </w:r>
      <w:r w:rsidRPr="005036A8">
        <w:rPr>
          <w:rFonts w:ascii="Liberation Serif" w:hAnsi="Liberation Serif" w:cs="Liberation Serif"/>
        </w:rPr>
        <w:t>егламента, необходимых для предоставления муниципальной услуги;</w:t>
      </w:r>
    </w:p>
    <w:p w:rsidR="00AC50E1" w:rsidRPr="005036A8" w:rsidRDefault="00AC50E1" w:rsidP="006042B4">
      <w:pPr>
        <w:tabs>
          <w:tab w:val="left" w:pos="1260"/>
        </w:tabs>
        <w:autoSpaceDE w:val="0"/>
        <w:autoSpaceDN w:val="0"/>
        <w:adjustRightInd w:val="0"/>
        <w:ind w:firstLine="567"/>
        <w:jc w:val="both"/>
        <w:rPr>
          <w:rFonts w:ascii="Liberation Serif" w:hAnsi="Liberation Serif" w:cs="Liberation Serif"/>
        </w:rPr>
      </w:pPr>
      <w:r w:rsidRPr="005036A8">
        <w:rPr>
          <w:rFonts w:ascii="Liberation Serif" w:hAnsi="Liberation Serif" w:cs="Liberation Serif"/>
        </w:rPr>
        <w:t>3.2.2.4.2. возможность заполнения несколькими заявителями одной электронной формы запроса при обращении за муниципальными услугами, предполагающими направление совместного запроса несколькими заявителями;</w:t>
      </w:r>
    </w:p>
    <w:p w:rsidR="00AC50E1" w:rsidRPr="005036A8" w:rsidRDefault="00AC50E1" w:rsidP="006042B4">
      <w:pPr>
        <w:tabs>
          <w:tab w:val="left" w:pos="1260"/>
        </w:tabs>
        <w:autoSpaceDE w:val="0"/>
        <w:autoSpaceDN w:val="0"/>
        <w:adjustRightInd w:val="0"/>
        <w:ind w:firstLine="567"/>
        <w:jc w:val="both"/>
        <w:rPr>
          <w:rFonts w:ascii="Liberation Serif" w:hAnsi="Liberation Serif" w:cs="Liberation Serif"/>
        </w:rPr>
      </w:pPr>
      <w:r w:rsidRPr="005036A8">
        <w:rPr>
          <w:rFonts w:ascii="Liberation Serif" w:hAnsi="Liberation Serif" w:cs="Liberation Serif"/>
        </w:rPr>
        <w:t>3.2.2.4.3. сохранение ранее введенных в электронную форму заявления информации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AC50E1" w:rsidRPr="005036A8" w:rsidRDefault="00AC50E1" w:rsidP="006042B4">
      <w:pPr>
        <w:tabs>
          <w:tab w:val="left" w:pos="1260"/>
        </w:tabs>
        <w:autoSpaceDE w:val="0"/>
        <w:autoSpaceDN w:val="0"/>
        <w:adjustRightInd w:val="0"/>
        <w:ind w:firstLine="567"/>
        <w:jc w:val="both"/>
        <w:rPr>
          <w:rFonts w:ascii="Liberation Serif" w:hAnsi="Liberation Serif" w:cs="Liberation Serif"/>
        </w:rPr>
      </w:pPr>
      <w:proofErr w:type="gramStart"/>
      <w:r w:rsidRPr="005036A8">
        <w:rPr>
          <w:rFonts w:ascii="Liberation Serif" w:hAnsi="Liberation Serif" w:cs="Liberation Serif"/>
        </w:rPr>
        <w:t>3.2.2.4.4. 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 сведений, опубликованных на Едином портале в части, касающейся сведений, отсутствующих в ЕСИА;</w:t>
      </w:r>
      <w:proofErr w:type="gramEnd"/>
    </w:p>
    <w:p w:rsidR="00AC50E1" w:rsidRPr="005036A8" w:rsidRDefault="00AC50E1" w:rsidP="006042B4">
      <w:pPr>
        <w:tabs>
          <w:tab w:val="left" w:pos="1260"/>
        </w:tabs>
        <w:autoSpaceDE w:val="0"/>
        <w:autoSpaceDN w:val="0"/>
        <w:adjustRightInd w:val="0"/>
        <w:ind w:firstLine="567"/>
        <w:jc w:val="both"/>
        <w:rPr>
          <w:rFonts w:ascii="Liberation Serif" w:hAnsi="Liberation Serif" w:cs="Liberation Serif"/>
        </w:rPr>
      </w:pPr>
      <w:r w:rsidRPr="005036A8">
        <w:rPr>
          <w:rFonts w:ascii="Liberation Serif" w:hAnsi="Liberation Serif" w:cs="Liberation Serif"/>
        </w:rPr>
        <w:t xml:space="preserve">3.2.2.4.5. возможность вернуться на любой из этапов заполнения электронной формы запроса без </w:t>
      </w:r>
      <w:proofErr w:type="gramStart"/>
      <w:r w:rsidRPr="005036A8">
        <w:rPr>
          <w:rFonts w:ascii="Liberation Serif" w:hAnsi="Liberation Serif" w:cs="Liberation Serif"/>
        </w:rPr>
        <w:t>потери</w:t>
      </w:r>
      <w:proofErr w:type="gramEnd"/>
      <w:r w:rsidRPr="005036A8">
        <w:rPr>
          <w:rFonts w:ascii="Liberation Serif" w:hAnsi="Liberation Serif" w:cs="Liberation Serif"/>
        </w:rPr>
        <w:t xml:space="preserve"> ранее введенной информации;</w:t>
      </w:r>
    </w:p>
    <w:p w:rsidR="00AC50E1" w:rsidRPr="005036A8" w:rsidRDefault="00AC50E1" w:rsidP="006042B4">
      <w:pPr>
        <w:tabs>
          <w:tab w:val="left" w:pos="1260"/>
        </w:tabs>
        <w:autoSpaceDE w:val="0"/>
        <w:autoSpaceDN w:val="0"/>
        <w:adjustRightInd w:val="0"/>
        <w:ind w:firstLine="567"/>
        <w:jc w:val="both"/>
        <w:rPr>
          <w:rFonts w:ascii="Liberation Serif" w:hAnsi="Liberation Serif" w:cs="Liberation Serif"/>
        </w:rPr>
      </w:pPr>
      <w:r w:rsidRPr="005036A8">
        <w:rPr>
          <w:rFonts w:ascii="Liberation Serif" w:hAnsi="Liberation Serif" w:cs="Liberation Serif"/>
        </w:rPr>
        <w:t>3.2.2.4.6. возможность доступа заявителя на Едином портале к ранее поданным им заявлениям в течение срока, установленного законодательством Р</w:t>
      </w:r>
      <w:r w:rsidR="006042B4" w:rsidRPr="005036A8">
        <w:rPr>
          <w:rFonts w:ascii="Liberation Serif" w:hAnsi="Liberation Serif" w:cs="Liberation Serif"/>
        </w:rPr>
        <w:t xml:space="preserve">оссийской </w:t>
      </w:r>
      <w:r w:rsidRPr="005036A8">
        <w:rPr>
          <w:rFonts w:ascii="Liberation Serif" w:hAnsi="Liberation Serif" w:cs="Liberation Serif"/>
        </w:rPr>
        <w:t>Ф</w:t>
      </w:r>
      <w:r w:rsidR="006042B4" w:rsidRPr="005036A8">
        <w:rPr>
          <w:rFonts w:ascii="Liberation Serif" w:hAnsi="Liberation Serif" w:cs="Liberation Serif"/>
        </w:rPr>
        <w:t>едерации</w:t>
      </w:r>
      <w:r w:rsidRPr="005036A8">
        <w:rPr>
          <w:rFonts w:ascii="Liberation Serif" w:hAnsi="Liberation Serif" w:cs="Liberation Serif"/>
        </w:rPr>
        <w:t>;</w:t>
      </w:r>
    </w:p>
    <w:p w:rsidR="00AC50E1" w:rsidRPr="005036A8" w:rsidRDefault="00AC50E1" w:rsidP="006042B4">
      <w:pPr>
        <w:tabs>
          <w:tab w:val="left" w:pos="1260"/>
        </w:tabs>
        <w:autoSpaceDE w:val="0"/>
        <w:autoSpaceDN w:val="0"/>
        <w:adjustRightInd w:val="0"/>
        <w:ind w:firstLine="567"/>
        <w:jc w:val="both"/>
        <w:rPr>
          <w:rFonts w:ascii="Liberation Serif" w:hAnsi="Liberation Serif" w:cs="Liberation Serif"/>
        </w:rPr>
      </w:pPr>
      <w:r w:rsidRPr="005036A8">
        <w:rPr>
          <w:rFonts w:ascii="Liberation Serif" w:hAnsi="Liberation Serif" w:cs="Liberation Serif"/>
        </w:rPr>
        <w:t>3.2.2.4.7. возможность печати на бумажном носителе копии электронной формы заявления.</w:t>
      </w:r>
    </w:p>
    <w:p w:rsidR="00AC50E1" w:rsidRPr="005036A8" w:rsidRDefault="00AC50E1" w:rsidP="006042B4">
      <w:pPr>
        <w:tabs>
          <w:tab w:val="left" w:pos="1260"/>
        </w:tabs>
        <w:autoSpaceDE w:val="0"/>
        <w:autoSpaceDN w:val="0"/>
        <w:adjustRightInd w:val="0"/>
        <w:ind w:firstLine="567"/>
        <w:jc w:val="both"/>
        <w:rPr>
          <w:rFonts w:ascii="Liberation Serif" w:hAnsi="Liberation Serif" w:cs="Liberation Serif"/>
        </w:rPr>
      </w:pPr>
      <w:r w:rsidRPr="005036A8">
        <w:rPr>
          <w:rFonts w:ascii="Liberation Serif" w:hAnsi="Liberation Serif" w:cs="Liberation Serif"/>
        </w:rPr>
        <w:t xml:space="preserve">3.2.2.5. Сформированное и подписанное заявление, и иные документы, указанные в пункте 2.7 </w:t>
      </w:r>
      <w:r w:rsidR="00A71101">
        <w:rPr>
          <w:rFonts w:ascii="Liberation Serif" w:hAnsi="Liberation Serif" w:cs="Liberation Serif"/>
        </w:rPr>
        <w:t>Р</w:t>
      </w:r>
      <w:r w:rsidRPr="005036A8">
        <w:rPr>
          <w:rFonts w:ascii="Liberation Serif" w:hAnsi="Liberation Serif" w:cs="Liberation Serif"/>
        </w:rPr>
        <w:t>егламента, необходимые для предоставления муниципальной услуги, направляются в администрацию Пышминского городского округа посредством Единого портала.</w:t>
      </w:r>
    </w:p>
    <w:p w:rsidR="00AC50E1" w:rsidRPr="005036A8" w:rsidRDefault="00AC50E1" w:rsidP="00AC50E1">
      <w:pPr>
        <w:tabs>
          <w:tab w:val="left" w:pos="1260"/>
        </w:tabs>
        <w:autoSpaceDE w:val="0"/>
        <w:autoSpaceDN w:val="0"/>
        <w:adjustRightInd w:val="0"/>
        <w:jc w:val="both"/>
        <w:rPr>
          <w:rFonts w:ascii="Liberation Serif" w:hAnsi="Liberation Serif" w:cs="Liberation Serif"/>
        </w:rPr>
      </w:pPr>
    </w:p>
    <w:p w:rsidR="00AC50E1" w:rsidRPr="005036A8" w:rsidRDefault="00AC50E1" w:rsidP="00AC50E1">
      <w:pPr>
        <w:tabs>
          <w:tab w:val="left" w:pos="426"/>
        </w:tabs>
        <w:autoSpaceDE w:val="0"/>
        <w:autoSpaceDN w:val="0"/>
        <w:adjustRightInd w:val="0"/>
        <w:jc w:val="both"/>
        <w:rPr>
          <w:rFonts w:ascii="Liberation Serif" w:hAnsi="Liberation Serif" w:cs="Liberation Serif"/>
          <w:b/>
        </w:rPr>
      </w:pPr>
      <w:r w:rsidRPr="005036A8">
        <w:rPr>
          <w:rFonts w:ascii="Liberation Serif" w:hAnsi="Liberation Serif" w:cs="Liberation Serif"/>
          <w:b/>
        </w:rPr>
        <w:t>3.2.3. Прием и регистрация запроса и иных документов, необходимых для предоставления услуги</w:t>
      </w:r>
    </w:p>
    <w:p w:rsidR="00AC50E1" w:rsidRPr="005036A8" w:rsidRDefault="00AC50E1" w:rsidP="00DC2CA7">
      <w:pPr>
        <w:tabs>
          <w:tab w:val="left" w:pos="1260"/>
        </w:tabs>
        <w:autoSpaceDE w:val="0"/>
        <w:autoSpaceDN w:val="0"/>
        <w:adjustRightInd w:val="0"/>
        <w:ind w:firstLine="567"/>
        <w:jc w:val="both"/>
        <w:rPr>
          <w:rFonts w:ascii="Liberation Serif" w:hAnsi="Liberation Serif" w:cs="Liberation Serif"/>
        </w:rPr>
      </w:pPr>
      <w:r w:rsidRPr="005036A8">
        <w:rPr>
          <w:rFonts w:ascii="Liberation Serif" w:hAnsi="Liberation Serif" w:cs="Liberation Serif"/>
        </w:rPr>
        <w:t xml:space="preserve">3.2.3.1. </w:t>
      </w:r>
      <w:r w:rsidR="006042B4" w:rsidRPr="005036A8">
        <w:rPr>
          <w:rFonts w:ascii="Liberation Serif" w:hAnsi="Liberation Serif" w:cs="Liberation Serif"/>
        </w:rPr>
        <w:t>Комитет</w:t>
      </w:r>
      <w:r w:rsidRPr="005036A8">
        <w:rPr>
          <w:rFonts w:ascii="Liberation Serif" w:hAnsi="Liberation Serif" w:cs="Liberation Serif"/>
        </w:rPr>
        <w:t xml:space="preserve">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AC50E1" w:rsidRPr="005036A8" w:rsidRDefault="00AC50E1" w:rsidP="00DC2CA7">
      <w:pPr>
        <w:tabs>
          <w:tab w:val="left" w:pos="1260"/>
        </w:tabs>
        <w:autoSpaceDE w:val="0"/>
        <w:autoSpaceDN w:val="0"/>
        <w:adjustRightInd w:val="0"/>
        <w:ind w:firstLine="567"/>
        <w:jc w:val="both"/>
        <w:rPr>
          <w:rFonts w:ascii="Liberation Serif" w:hAnsi="Liberation Serif" w:cs="Liberation Serif"/>
        </w:rPr>
      </w:pPr>
      <w:r w:rsidRPr="005036A8">
        <w:rPr>
          <w:rFonts w:ascii="Liberation Serif" w:hAnsi="Liberation Serif" w:cs="Liberation Serif"/>
        </w:rPr>
        <w:t>3.2.3.2. Срок регистрации запроса – 1 рабочий день.</w:t>
      </w:r>
    </w:p>
    <w:p w:rsidR="00AC50E1" w:rsidRPr="005036A8" w:rsidRDefault="00AC50E1" w:rsidP="00DC2CA7">
      <w:pPr>
        <w:tabs>
          <w:tab w:val="left" w:pos="1260"/>
        </w:tabs>
        <w:autoSpaceDE w:val="0"/>
        <w:autoSpaceDN w:val="0"/>
        <w:adjustRightInd w:val="0"/>
        <w:ind w:firstLine="567"/>
        <w:jc w:val="both"/>
        <w:rPr>
          <w:rFonts w:ascii="Liberation Serif" w:hAnsi="Liberation Serif" w:cs="Liberation Serif"/>
        </w:rPr>
      </w:pPr>
      <w:r w:rsidRPr="005036A8">
        <w:rPr>
          <w:rFonts w:ascii="Liberation Serif" w:hAnsi="Liberation Serif" w:cs="Liberation Serif"/>
        </w:rPr>
        <w:lastRenderedPageBreak/>
        <w:t xml:space="preserve">3.2.3.3. Предоставление муниципальной услуги начинается с момента приема и регистрации </w:t>
      </w:r>
      <w:r w:rsidR="006042B4" w:rsidRPr="005036A8">
        <w:rPr>
          <w:rFonts w:ascii="Liberation Serif" w:hAnsi="Liberation Serif" w:cs="Liberation Serif"/>
        </w:rPr>
        <w:t>Комитатом</w:t>
      </w:r>
      <w:r w:rsidRPr="005036A8">
        <w:rPr>
          <w:rFonts w:ascii="Liberation Serif" w:hAnsi="Liberation Serif" w:cs="Liberation Serif"/>
        </w:rPr>
        <w:t xml:space="preserve"> электронных документов, необходимых для предоставления муниципальной услуги. </w:t>
      </w:r>
    </w:p>
    <w:p w:rsidR="00AC50E1" w:rsidRPr="005036A8" w:rsidRDefault="00AC50E1" w:rsidP="00DC2CA7">
      <w:pPr>
        <w:tabs>
          <w:tab w:val="left" w:pos="1260"/>
        </w:tabs>
        <w:autoSpaceDE w:val="0"/>
        <w:autoSpaceDN w:val="0"/>
        <w:adjustRightInd w:val="0"/>
        <w:ind w:firstLine="567"/>
        <w:jc w:val="both"/>
        <w:rPr>
          <w:rFonts w:ascii="Liberation Serif" w:hAnsi="Liberation Serif" w:cs="Liberation Serif"/>
        </w:rPr>
      </w:pPr>
      <w:r w:rsidRPr="005036A8">
        <w:rPr>
          <w:rFonts w:ascii="Liberation Serif" w:hAnsi="Liberation Serif" w:cs="Liberation Serif"/>
        </w:rPr>
        <w:t xml:space="preserve">3.2.3.4. 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пункте 2.10 </w:t>
      </w:r>
      <w:r w:rsidR="00A71101">
        <w:rPr>
          <w:rFonts w:ascii="Liberation Serif" w:hAnsi="Liberation Serif" w:cs="Liberation Serif"/>
        </w:rPr>
        <w:t>Р</w:t>
      </w:r>
      <w:r w:rsidRPr="005036A8">
        <w:rPr>
          <w:rFonts w:ascii="Liberation Serif" w:hAnsi="Liberation Serif" w:cs="Liberation Serif"/>
        </w:rPr>
        <w:t>егламента, а также осуществляются следующие действия:</w:t>
      </w:r>
    </w:p>
    <w:p w:rsidR="00AC50E1" w:rsidRPr="005036A8" w:rsidRDefault="00AC50E1" w:rsidP="00DC2CA7">
      <w:pPr>
        <w:tabs>
          <w:tab w:val="left" w:pos="1260"/>
        </w:tabs>
        <w:autoSpaceDE w:val="0"/>
        <w:autoSpaceDN w:val="0"/>
        <w:adjustRightInd w:val="0"/>
        <w:ind w:firstLine="567"/>
        <w:jc w:val="both"/>
        <w:rPr>
          <w:rFonts w:ascii="Liberation Serif" w:hAnsi="Liberation Serif" w:cs="Liberation Serif"/>
        </w:rPr>
      </w:pPr>
      <w:r w:rsidRPr="005036A8">
        <w:rPr>
          <w:rFonts w:ascii="Liberation Serif" w:hAnsi="Liberation Serif" w:cs="Liberation Serif"/>
        </w:rPr>
        <w:t>3.2.3.4.1.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AC50E1" w:rsidRPr="005036A8" w:rsidRDefault="00AC50E1" w:rsidP="00DC2CA7">
      <w:pPr>
        <w:tabs>
          <w:tab w:val="left" w:pos="1260"/>
        </w:tabs>
        <w:autoSpaceDE w:val="0"/>
        <w:autoSpaceDN w:val="0"/>
        <w:adjustRightInd w:val="0"/>
        <w:ind w:firstLine="567"/>
        <w:jc w:val="both"/>
        <w:rPr>
          <w:rFonts w:ascii="Liberation Serif" w:hAnsi="Liberation Serif" w:cs="Liberation Serif"/>
        </w:rPr>
      </w:pPr>
      <w:r w:rsidRPr="005036A8">
        <w:rPr>
          <w:rFonts w:ascii="Liberation Serif" w:hAnsi="Liberation Serif" w:cs="Liberation Serif"/>
        </w:rPr>
        <w:t xml:space="preserve">3.2.3.4.2.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портала заявителю будет представлена информация о ходе выполнения указанного запроса; </w:t>
      </w:r>
    </w:p>
    <w:p w:rsidR="00AC50E1" w:rsidRPr="005036A8" w:rsidRDefault="00AC50E1" w:rsidP="00DC2CA7">
      <w:pPr>
        <w:tabs>
          <w:tab w:val="left" w:pos="1260"/>
        </w:tabs>
        <w:autoSpaceDE w:val="0"/>
        <w:autoSpaceDN w:val="0"/>
        <w:adjustRightInd w:val="0"/>
        <w:ind w:firstLine="567"/>
        <w:jc w:val="both"/>
        <w:rPr>
          <w:rFonts w:ascii="Liberation Serif" w:hAnsi="Liberation Serif" w:cs="Liberation Serif"/>
        </w:rPr>
      </w:pPr>
      <w:r w:rsidRPr="005036A8">
        <w:rPr>
          <w:rFonts w:ascii="Liberation Serif" w:hAnsi="Liberation Serif" w:cs="Liberation Serif"/>
        </w:rPr>
        <w:t xml:space="preserve">3.2.3.5. Прием и регистрация запроса осуществляются специалистом </w:t>
      </w:r>
      <w:r w:rsidR="005036A8" w:rsidRPr="005036A8">
        <w:rPr>
          <w:rFonts w:ascii="Liberation Serif" w:hAnsi="Liberation Serif" w:cs="Liberation Serif"/>
        </w:rPr>
        <w:t>Комитет</w:t>
      </w:r>
      <w:r w:rsidRPr="005036A8">
        <w:rPr>
          <w:rFonts w:ascii="Liberation Serif" w:hAnsi="Liberation Serif" w:cs="Liberation Serif"/>
        </w:rPr>
        <w:t>.</w:t>
      </w:r>
    </w:p>
    <w:p w:rsidR="00AC50E1" w:rsidRPr="005036A8" w:rsidRDefault="00AC50E1" w:rsidP="00DC2CA7">
      <w:pPr>
        <w:tabs>
          <w:tab w:val="left" w:pos="1260"/>
        </w:tabs>
        <w:autoSpaceDE w:val="0"/>
        <w:autoSpaceDN w:val="0"/>
        <w:adjustRightInd w:val="0"/>
        <w:ind w:firstLine="567"/>
        <w:jc w:val="both"/>
        <w:rPr>
          <w:rFonts w:ascii="Liberation Serif" w:hAnsi="Liberation Serif" w:cs="Liberation Serif"/>
        </w:rPr>
      </w:pPr>
      <w:r w:rsidRPr="005036A8">
        <w:rPr>
          <w:rFonts w:ascii="Liberation Serif" w:hAnsi="Liberation Serif" w:cs="Liberation Serif"/>
        </w:rPr>
        <w:t>3.2.3.6. 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обновляется до статуса «принято».</w:t>
      </w:r>
    </w:p>
    <w:p w:rsidR="00AC50E1" w:rsidRPr="005036A8" w:rsidRDefault="00AC50E1" w:rsidP="00DC2CA7">
      <w:pPr>
        <w:tabs>
          <w:tab w:val="left" w:pos="1260"/>
        </w:tabs>
        <w:autoSpaceDE w:val="0"/>
        <w:autoSpaceDN w:val="0"/>
        <w:adjustRightInd w:val="0"/>
        <w:ind w:firstLine="567"/>
        <w:jc w:val="both"/>
        <w:rPr>
          <w:rFonts w:ascii="Liberation Serif" w:hAnsi="Liberation Serif"/>
        </w:rPr>
      </w:pPr>
      <w:r w:rsidRPr="005036A8">
        <w:rPr>
          <w:rFonts w:ascii="Liberation Serif" w:hAnsi="Liberation Serif" w:cs="Liberation Serif"/>
        </w:rPr>
        <w:t xml:space="preserve">3.2.3.7. </w:t>
      </w:r>
      <w:r w:rsidRPr="005036A8">
        <w:rPr>
          <w:rFonts w:ascii="Liberation Serif" w:hAnsi="Liberation Serif"/>
        </w:rPr>
        <w:t>Результатом выполнения административной процедуры является регистрация запроса.</w:t>
      </w:r>
    </w:p>
    <w:p w:rsidR="00AC50E1" w:rsidRPr="005036A8" w:rsidRDefault="00AC50E1" w:rsidP="00DC2CA7">
      <w:pPr>
        <w:tabs>
          <w:tab w:val="left" w:pos="1260"/>
        </w:tabs>
        <w:autoSpaceDE w:val="0"/>
        <w:autoSpaceDN w:val="0"/>
        <w:adjustRightInd w:val="0"/>
        <w:ind w:firstLine="567"/>
        <w:jc w:val="both"/>
        <w:rPr>
          <w:rFonts w:ascii="Liberation Serif" w:hAnsi="Liberation Serif"/>
        </w:rPr>
      </w:pPr>
      <w:r w:rsidRPr="005036A8">
        <w:rPr>
          <w:rFonts w:ascii="Liberation Serif" w:hAnsi="Liberation Serif"/>
        </w:rPr>
        <w:t xml:space="preserve">3.2.3.8. Сведения о выполнении административной процедуры фиксируются в системе документооборота и делопроизводства </w:t>
      </w:r>
      <w:r w:rsidR="005036A8" w:rsidRPr="005036A8">
        <w:rPr>
          <w:rFonts w:ascii="Liberation Serif" w:hAnsi="Liberation Serif"/>
        </w:rPr>
        <w:t>Комитета</w:t>
      </w:r>
      <w:r w:rsidRPr="005036A8">
        <w:rPr>
          <w:rFonts w:ascii="Liberation Serif" w:hAnsi="Liberation Serif"/>
        </w:rPr>
        <w:t>.</w:t>
      </w:r>
    </w:p>
    <w:p w:rsidR="00AC50E1" w:rsidRPr="005036A8" w:rsidRDefault="00AC50E1" w:rsidP="00AC50E1">
      <w:pPr>
        <w:tabs>
          <w:tab w:val="left" w:pos="1260"/>
        </w:tabs>
        <w:autoSpaceDE w:val="0"/>
        <w:autoSpaceDN w:val="0"/>
        <w:adjustRightInd w:val="0"/>
        <w:jc w:val="both"/>
        <w:rPr>
          <w:rFonts w:ascii="Liberation Serif" w:hAnsi="Liberation Serif" w:cs="Liberation Serif"/>
          <w:b/>
        </w:rPr>
      </w:pPr>
    </w:p>
    <w:p w:rsidR="00AC50E1" w:rsidRPr="005036A8" w:rsidRDefault="00AC50E1" w:rsidP="00AC50E1">
      <w:pPr>
        <w:tabs>
          <w:tab w:val="left" w:pos="1260"/>
        </w:tabs>
        <w:autoSpaceDE w:val="0"/>
        <w:autoSpaceDN w:val="0"/>
        <w:adjustRightInd w:val="0"/>
        <w:jc w:val="both"/>
        <w:rPr>
          <w:rFonts w:ascii="Liberation Serif" w:hAnsi="Liberation Serif" w:cs="Liberation Serif"/>
          <w:b/>
        </w:rPr>
      </w:pPr>
      <w:r w:rsidRPr="005036A8">
        <w:rPr>
          <w:rFonts w:ascii="Liberation Serif" w:hAnsi="Liberation Serif" w:cs="Liberation Serif"/>
          <w:b/>
        </w:rPr>
        <w:t>3.2.4. Получение заявителем сведений о ходе выполнения запроса о предоставлении муниципальной услуги</w:t>
      </w:r>
    </w:p>
    <w:p w:rsidR="00AC50E1" w:rsidRPr="005036A8" w:rsidRDefault="00AC50E1" w:rsidP="005036A8">
      <w:pPr>
        <w:tabs>
          <w:tab w:val="left" w:pos="1260"/>
        </w:tabs>
        <w:autoSpaceDE w:val="0"/>
        <w:autoSpaceDN w:val="0"/>
        <w:adjustRightInd w:val="0"/>
        <w:ind w:firstLine="567"/>
        <w:jc w:val="both"/>
        <w:rPr>
          <w:rFonts w:ascii="Liberation Serif" w:hAnsi="Liberation Serif" w:cs="Liberation Serif"/>
        </w:rPr>
      </w:pPr>
      <w:r w:rsidRPr="005036A8">
        <w:rPr>
          <w:rFonts w:ascii="Liberation Serif" w:hAnsi="Liberation Serif" w:cs="Liberation Serif"/>
        </w:rPr>
        <w:t xml:space="preserve">3.2.4.1. Заявитель имеет возможность получения информации о ходе предоставления муниципальной услуги. Информация о ходе предоставления муниципальной услуги направляется заявителю </w:t>
      </w:r>
      <w:r w:rsidR="005036A8" w:rsidRPr="005036A8">
        <w:rPr>
          <w:rFonts w:ascii="Liberation Serif" w:hAnsi="Liberation Serif" w:cs="Liberation Serif"/>
        </w:rPr>
        <w:t>Комитетом</w:t>
      </w:r>
      <w:r w:rsidRPr="005036A8">
        <w:rPr>
          <w:rFonts w:ascii="Liberation Serif" w:hAnsi="Liberation Serif" w:cs="Liberation Serif"/>
        </w:rPr>
        <w:t xml:space="preserve">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по выбору заявителя.</w:t>
      </w:r>
    </w:p>
    <w:p w:rsidR="00AC50E1" w:rsidRPr="005036A8" w:rsidRDefault="00AC50E1" w:rsidP="005036A8">
      <w:pPr>
        <w:tabs>
          <w:tab w:val="left" w:pos="1260"/>
        </w:tabs>
        <w:autoSpaceDE w:val="0"/>
        <w:autoSpaceDN w:val="0"/>
        <w:adjustRightInd w:val="0"/>
        <w:ind w:firstLine="567"/>
        <w:jc w:val="both"/>
        <w:rPr>
          <w:rFonts w:ascii="Liberation Serif" w:hAnsi="Liberation Serif" w:cs="Liberation Serif"/>
        </w:rPr>
      </w:pPr>
      <w:r w:rsidRPr="005036A8">
        <w:rPr>
          <w:rFonts w:ascii="Liberation Serif" w:hAnsi="Liberation Serif" w:cs="Liberation Serif"/>
        </w:rPr>
        <w:t>3.2.4.2. При предоставлении муниципальной услуги в электронной форме заявителю направляется:</w:t>
      </w:r>
    </w:p>
    <w:p w:rsidR="00AC50E1" w:rsidRPr="005036A8" w:rsidRDefault="00AC50E1" w:rsidP="005036A8">
      <w:pPr>
        <w:tabs>
          <w:tab w:val="left" w:pos="1260"/>
        </w:tabs>
        <w:autoSpaceDE w:val="0"/>
        <w:autoSpaceDN w:val="0"/>
        <w:adjustRightInd w:val="0"/>
        <w:ind w:firstLine="567"/>
        <w:jc w:val="both"/>
        <w:rPr>
          <w:rFonts w:ascii="Liberation Serif" w:hAnsi="Liberation Serif" w:cs="Liberation Serif"/>
        </w:rPr>
      </w:pPr>
      <w:r w:rsidRPr="005036A8">
        <w:rPr>
          <w:rFonts w:ascii="Liberation Serif" w:hAnsi="Liberation Serif" w:cs="Liberation Serif"/>
        </w:rPr>
        <w:t>3.2.4.2.1. уведомление о приеме и регистрации запроса и иных документов, необходимых для предоставления муниципальной услуги;</w:t>
      </w:r>
    </w:p>
    <w:p w:rsidR="00AC50E1" w:rsidRPr="005036A8" w:rsidRDefault="00AC50E1" w:rsidP="005036A8">
      <w:pPr>
        <w:tabs>
          <w:tab w:val="left" w:pos="1260"/>
        </w:tabs>
        <w:autoSpaceDE w:val="0"/>
        <w:autoSpaceDN w:val="0"/>
        <w:adjustRightInd w:val="0"/>
        <w:ind w:firstLine="567"/>
        <w:jc w:val="both"/>
        <w:rPr>
          <w:rFonts w:ascii="Liberation Serif" w:hAnsi="Liberation Serif" w:cs="Liberation Serif"/>
        </w:rPr>
      </w:pPr>
      <w:r w:rsidRPr="005036A8">
        <w:rPr>
          <w:rFonts w:ascii="Liberation Serif" w:hAnsi="Liberation Serif" w:cs="Liberation Serif"/>
        </w:rPr>
        <w:t xml:space="preserve">3.2.4.2.2. уведомление о начале процедуры предоставления муниципальной услуги; </w:t>
      </w:r>
    </w:p>
    <w:p w:rsidR="00AC50E1" w:rsidRPr="005036A8" w:rsidRDefault="00AC50E1" w:rsidP="005036A8">
      <w:pPr>
        <w:tabs>
          <w:tab w:val="left" w:pos="1260"/>
        </w:tabs>
        <w:autoSpaceDE w:val="0"/>
        <w:autoSpaceDN w:val="0"/>
        <w:adjustRightInd w:val="0"/>
        <w:ind w:firstLine="567"/>
        <w:jc w:val="both"/>
        <w:rPr>
          <w:rFonts w:ascii="Liberation Serif" w:hAnsi="Liberation Serif" w:cs="Liberation Serif"/>
        </w:rPr>
      </w:pPr>
      <w:r w:rsidRPr="005036A8">
        <w:rPr>
          <w:rFonts w:ascii="Liberation Serif" w:hAnsi="Liberation Serif" w:cs="Liberation Serif"/>
        </w:rPr>
        <w:t>3.2.4.2.3.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AC50E1" w:rsidRPr="005036A8" w:rsidRDefault="00AC50E1" w:rsidP="005036A8">
      <w:pPr>
        <w:tabs>
          <w:tab w:val="left" w:pos="1260"/>
        </w:tabs>
        <w:autoSpaceDE w:val="0"/>
        <w:autoSpaceDN w:val="0"/>
        <w:adjustRightInd w:val="0"/>
        <w:ind w:firstLine="567"/>
        <w:jc w:val="both"/>
        <w:rPr>
          <w:rFonts w:ascii="Liberation Serif" w:hAnsi="Liberation Serif" w:cs="Liberation Serif"/>
        </w:rPr>
      </w:pPr>
      <w:r w:rsidRPr="005036A8">
        <w:rPr>
          <w:rFonts w:ascii="Liberation Serif" w:hAnsi="Liberation Serif" w:cs="Liberation Serif"/>
        </w:rPr>
        <w:t>3.2.4.2.4. уведомление о результатах рассмотрения документов, необходимых для предоставления муниципальной услуги;</w:t>
      </w:r>
    </w:p>
    <w:p w:rsidR="00AC50E1" w:rsidRPr="005036A8" w:rsidRDefault="00AC50E1" w:rsidP="005036A8">
      <w:pPr>
        <w:tabs>
          <w:tab w:val="left" w:pos="1260"/>
        </w:tabs>
        <w:autoSpaceDE w:val="0"/>
        <w:autoSpaceDN w:val="0"/>
        <w:adjustRightInd w:val="0"/>
        <w:ind w:firstLine="567"/>
        <w:jc w:val="both"/>
        <w:rPr>
          <w:rFonts w:ascii="Liberation Serif" w:hAnsi="Liberation Serif" w:cs="Liberation Serif"/>
        </w:rPr>
      </w:pPr>
      <w:r w:rsidRPr="005036A8">
        <w:rPr>
          <w:rFonts w:ascii="Liberation Serif" w:hAnsi="Liberation Serif" w:cs="Liberation Serif"/>
        </w:rPr>
        <w:t>3.2.4.2.5.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AC50E1" w:rsidRPr="005036A8" w:rsidRDefault="00AC50E1" w:rsidP="005036A8">
      <w:pPr>
        <w:tabs>
          <w:tab w:val="left" w:pos="1260"/>
        </w:tabs>
        <w:autoSpaceDE w:val="0"/>
        <w:autoSpaceDN w:val="0"/>
        <w:adjustRightInd w:val="0"/>
        <w:ind w:firstLine="567"/>
        <w:jc w:val="both"/>
        <w:rPr>
          <w:rFonts w:ascii="Liberation Serif" w:hAnsi="Liberation Serif" w:cs="Liberation Serif"/>
        </w:rPr>
      </w:pPr>
      <w:r w:rsidRPr="005036A8">
        <w:rPr>
          <w:rFonts w:ascii="Liberation Serif" w:hAnsi="Liberation Serif" w:cs="Liberation Serif"/>
        </w:rPr>
        <w:t>3.2.4.2.6. уведомление о мотивированном отказе в предоставлении муниципальной услуги.</w:t>
      </w:r>
    </w:p>
    <w:p w:rsidR="00AC50E1" w:rsidRPr="005036A8" w:rsidRDefault="00AC50E1" w:rsidP="005036A8">
      <w:pPr>
        <w:tabs>
          <w:tab w:val="left" w:pos="1260"/>
        </w:tabs>
        <w:autoSpaceDE w:val="0"/>
        <w:autoSpaceDN w:val="0"/>
        <w:adjustRightInd w:val="0"/>
        <w:ind w:firstLine="567"/>
        <w:jc w:val="both"/>
        <w:rPr>
          <w:rFonts w:ascii="Liberation Serif" w:hAnsi="Liberation Serif"/>
        </w:rPr>
      </w:pPr>
      <w:r w:rsidRPr="005036A8">
        <w:rPr>
          <w:rFonts w:ascii="Liberation Serif" w:hAnsi="Liberation Serif" w:cs="Liberation Serif"/>
        </w:rPr>
        <w:t xml:space="preserve">3.2.4.3. </w:t>
      </w:r>
      <w:r w:rsidRPr="005036A8">
        <w:rPr>
          <w:rFonts w:ascii="Liberation Serif" w:hAnsi="Liberation Serif"/>
        </w:rPr>
        <w:t>Результатом выполнения административной процедуры является направление заявителю информации о ходе предоставления муниципальной услуги.</w:t>
      </w:r>
    </w:p>
    <w:p w:rsidR="00AC50E1" w:rsidRPr="005036A8" w:rsidRDefault="00AC50E1" w:rsidP="00AC50E1">
      <w:pPr>
        <w:tabs>
          <w:tab w:val="left" w:pos="1260"/>
        </w:tabs>
        <w:autoSpaceDE w:val="0"/>
        <w:autoSpaceDN w:val="0"/>
        <w:adjustRightInd w:val="0"/>
        <w:jc w:val="both"/>
        <w:rPr>
          <w:rFonts w:ascii="Liberation Serif" w:hAnsi="Liberation Serif" w:cs="Liberation Serif"/>
        </w:rPr>
      </w:pPr>
    </w:p>
    <w:p w:rsidR="00AC50E1" w:rsidRPr="005036A8" w:rsidRDefault="00AC50E1" w:rsidP="00AC50E1">
      <w:pPr>
        <w:tabs>
          <w:tab w:val="left" w:pos="1260"/>
        </w:tabs>
        <w:autoSpaceDE w:val="0"/>
        <w:autoSpaceDN w:val="0"/>
        <w:adjustRightInd w:val="0"/>
        <w:jc w:val="both"/>
        <w:rPr>
          <w:rFonts w:ascii="Liberation Serif" w:hAnsi="Liberation Serif" w:cs="Liberation Serif"/>
          <w:b/>
        </w:rPr>
      </w:pPr>
      <w:r w:rsidRPr="005036A8">
        <w:rPr>
          <w:rFonts w:ascii="Liberation Serif" w:hAnsi="Liberation Serif" w:cs="Liberation Serif"/>
          <w:b/>
        </w:rPr>
        <w:t>3.2.5. Получение заявителем результата предоставления муниципальной услуги</w:t>
      </w:r>
    </w:p>
    <w:p w:rsidR="00AC50E1" w:rsidRPr="005036A8" w:rsidRDefault="00AC50E1" w:rsidP="005036A8">
      <w:pPr>
        <w:tabs>
          <w:tab w:val="left" w:pos="1260"/>
        </w:tabs>
        <w:autoSpaceDE w:val="0"/>
        <w:autoSpaceDN w:val="0"/>
        <w:adjustRightInd w:val="0"/>
        <w:ind w:firstLine="567"/>
        <w:jc w:val="both"/>
        <w:rPr>
          <w:rFonts w:ascii="Liberation Serif" w:hAnsi="Liberation Serif" w:cs="Liberation Serif"/>
        </w:rPr>
      </w:pPr>
      <w:r w:rsidRPr="005036A8">
        <w:rPr>
          <w:rFonts w:ascii="Liberation Serif" w:hAnsi="Liberation Serif" w:cs="Liberation Serif"/>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5036A8">
        <w:rPr>
          <w:rFonts w:ascii="Liberation Serif" w:hAnsi="Liberation Serif" w:cs="Liberation Serif"/>
        </w:rPr>
        <w:t>срока действия результата предоставления муниципальной услуги</w:t>
      </w:r>
      <w:proofErr w:type="gramEnd"/>
      <w:r w:rsidRPr="005036A8">
        <w:rPr>
          <w:rFonts w:ascii="Liberation Serif" w:hAnsi="Liberation Serif" w:cs="Liberation Serif"/>
        </w:rPr>
        <w:t>.</w:t>
      </w:r>
    </w:p>
    <w:p w:rsidR="005036A8" w:rsidRPr="00AC50E1" w:rsidRDefault="005036A8" w:rsidP="005036A8">
      <w:pPr>
        <w:tabs>
          <w:tab w:val="left" w:pos="1260"/>
        </w:tabs>
        <w:autoSpaceDE w:val="0"/>
        <w:autoSpaceDN w:val="0"/>
        <w:adjustRightInd w:val="0"/>
        <w:ind w:firstLine="567"/>
        <w:jc w:val="both"/>
        <w:rPr>
          <w:rFonts w:ascii="Liberation Serif" w:hAnsi="Liberation Serif" w:cs="Liberation Serif"/>
          <w:color w:val="FF0000"/>
        </w:rPr>
      </w:pPr>
    </w:p>
    <w:p w:rsidR="00AC50E1" w:rsidRPr="00AC50E1" w:rsidRDefault="00AC50E1" w:rsidP="00AC50E1">
      <w:pPr>
        <w:tabs>
          <w:tab w:val="left" w:pos="1260"/>
        </w:tabs>
        <w:autoSpaceDE w:val="0"/>
        <w:autoSpaceDN w:val="0"/>
        <w:adjustRightInd w:val="0"/>
        <w:jc w:val="both"/>
        <w:rPr>
          <w:rFonts w:ascii="Liberation Serif" w:hAnsi="Liberation Serif" w:cs="Liberation Serif"/>
          <w:b/>
        </w:rPr>
      </w:pPr>
      <w:r w:rsidRPr="00AC50E1">
        <w:rPr>
          <w:rFonts w:ascii="Liberation Serif" w:hAnsi="Liberation Serif" w:cs="Liberation Serif"/>
          <w:b/>
        </w:rPr>
        <w:lastRenderedPageBreak/>
        <w:t xml:space="preserve">3.3. Предоставление муниципальной услуги </w:t>
      </w:r>
      <w:r w:rsidRPr="00AC50E1">
        <w:rPr>
          <w:rFonts w:ascii="Liberation Serif" w:hAnsi="Liberation Serif"/>
          <w:b/>
        </w:rPr>
        <w:t>посредством МФЦ включает следующие административные процедуры</w:t>
      </w:r>
      <w:r w:rsidRPr="00AC50E1">
        <w:rPr>
          <w:rFonts w:ascii="Liberation Serif" w:hAnsi="Liberation Serif" w:cs="Liberation Serif"/>
          <w:b/>
        </w:rPr>
        <w:t xml:space="preserve"> (действия):</w:t>
      </w:r>
    </w:p>
    <w:p w:rsidR="00AC50E1" w:rsidRPr="00AC50E1" w:rsidRDefault="00AC50E1" w:rsidP="005036A8">
      <w:pPr>
        <w:tabs>
          <w:tab w:val="left" w:pos="1260"/>
        </w:tabs>
        <w:autoSpaceDE w:val="0"/>
        <w:autoSpaceDN w:val="0"/>
        <w:adjustRightInd w:val="0"/>
        <w:ind w:firstLine="567"/>
        <w:jc w:val="both"/>
        <w:rPr>
          <w:rFonts w:ascii="Liberation Serif" w:hAnsi="Liberation Serif" w:cs="Liberation Serif"/>
        </w:rPr>
      </w:pPr>
      <w:r w:rsidRPr="00AC50E1">
        <w:rPr>
          <w:rFonts w:ascii="Liberation Serif" w:hAnsi="Liberation Serif" w:cs="Liberation Serif"/>
        </w:rPr>
        <w:t>3.3.1. информирование заявителей о порядке предоставления муниципальной услуги в МФЦ, о ходе выполнения запроса о предоставлении муниципальной услуги,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AC50E1" w:rsidRPr="00AC50E1" w:rsidRDefault="00AC50E1" w:rsidP="005036A8">
      <w:pPr>
        <w:tabs>
          <w:tab w:val="left" w:pos="1260"/>
        </w:tabs>
        <w:autoSpaceDE w:val="0"/>
        <w:autoSpaceDN w:val="0"/>
        <w:adjustRightInd w:val="0"/>
        <w:ind w:firstLine="567"/>
        <w:jc w:val="both"/>
        <w:rPr>
          <w:rFonts w:ascii="Liberation Serif" w:hAnsi="Liberation Serif" w:cs="Liberation Serif"/>
        </w:rPr>
      </w:pPr>
      <w:r w:rsidRPr="00AC50E1">
        <w:rPr>
          <w:rFonts w:ascii="Liberation Serif" w:hAnsi="Liberation Serif" w:cs="Liberation Serif"/>
        </w:rPr>
        <w:t>3.3.2. прием запросов заявителей о предоставлении муниципальной услуги и иных документов, необходимых для предоставления муниципальной услуги;</w:t>
      </w:r>
    </w:p>
    <w:p w:rsidR="00AC50E1" w:rsidRPr="00AC50E1" w:rsidRDefault="00AC50E1" w:rsidP="005036A8">
      <w:pPr>
        <w:tabs>
          <w:tab w:val="left" w:pos="1260"/>
        </w:tabs>
        <w:autoSpaceDE w:val="0"/>
        <w:autoSpaceDN w:val="0"/>
        <w:adjustRightInd w:val="0"/>
        <w:ind w:firstLine="567"/>
        <w:jc w:val="both"/>
        <w:rPr>
          <w:rFonts w:ascii="Liberation Serif" w:hAnsi="Liberation Serif" w:cs="Liberation Serif"/>
        </w:rPr>
      </w:pPr>
      <w:r w:rsidRPr="00AC50E1">
        <w:rPr>
          <w:rFonts w:ascii="Liberation Serif" w:hAnsi="Liberation Serif" w:cs="Liberation Serif"/>
        </w:rPr>
        <w:t xml:space="preserve">3.3.3. формирование и направление МФЦ запроса в </w:t>
      </w:r>
      <w:r w:rsidR="003B2452">
        <w:rPr>
          <w:rFonts w:ascii="Liberation Serif" w:hAnsi="Liberation Serif" w:cs="Liberation Serif"/>
        </w:rPr>
        <w:t>Комитет</w:t>
      </w:r>
      <w:r w:rsidRPr="00AC50E1">
        <w:rPr>
          <w:rFonts w:ascii="Liberation Serif" w:hAnsi="Liberation Serif" w:cs="Liberation Serif"/>
        </w:rPr>
        <w:t>;</w:t>
      </w:r>
    </w:p>
    <w:p w:rsidR="00AC50E1" w:rsidRPr="00AC50E1" w:rsidRDefault="00AC50E1" w:rsidP="005036A8">
      <w:pPr>
        <w:tabs>
          <w:tab w:val="left" w:pos="1260"/>
        </w:tabs>
        <w:autoSpaceDE w:val="0"/>
        <w:autoSpaceDN w:val="0"/>
        <w:adjustRightInd w:val="0"/>
        <w:ind w:firstLine="567"/>
        <w:jc w:val="both"/>
        <w:rPr>
          <w:rFonts w:ascii="Liberation Serif" w:hAnsi="Liberation Serif" w:cs="Liberation Serif"/>
        </w:rPr>
      </w:pPr>
      <w:r w:rsidRPr="00AC50E1">
        <w:rPr>
          <w:rFonts w:ascii="Liberation Serif" w:hAnsi="Liberation Serif" w:cs="Liberation Serif"/>
        </w:rPr>
        <w:t xml:space="preserve">3.3.4. получение результата предоставления муниципальной услуги из </w:t>
      </w:r>
      <w:r w:rsidR="003B2452">
        <w:rPr>
          <w:rFonts w:ascii="Liberation Serif" w:hAnsi="Liberation Serif" w:cs="Liberation Serif"/>
        </w:rPr>
        <w:t>Комитета</w:t>
      </w:r>
      <w:r w:rsidRPr="00AC50E1">
        <w:rPr>
          <w:rFonts w:ascii="Liberation Serif" w:hAnsi="Liberation Serif" w:cs="Liberation Serif"/>
        </w:rPr>
        <w:t>;</w:t>
      </w:r>
    </w:p>
    <w:p w:rsidR="00AC50E1" w:rsidRPr="00AC50E1" w:rsidRDefault="00AC50E1" w:rsidP="005036A8">
      <w:pPr>
        <w:tabs>
          <w:tab w:val="left" w:pos="1260"/>
        </w:tabs>
        <w:autoSpaceDE w:val="0"/>
        <w:autoSpaceDN w:val="0"/>
        <w:adjustRightInd w:val="0"/>
        <w:ind w:firstLine="567"/>
        <w:jc w:val="both"/>
        <w:rPr>
          <w:rFonts w:ascii="Liberation Serif" w:hAnsi="Liberation Serif" w:cs="Liberation Serif"/>
        </w:rPr>
      </w:pPr>
      <w:r w:rsidRPr="00AC50E1">
        <w:rPr>
          <w:rFonts w:ascii="Liberation Serif" w:hAnsi="Liberation Serif" w:cs="Liberation Serif"/>
        </w:rPr>
        <w:t>3.3.5. выдача заявителю результата предоставления муниципальной услуги.</w:t>
      </w:r>
    </w:p>
    <w:p w:rsidR="00AC50E1" w:rsidRPr="00AC50E1" w:rsidRDefault="00AC50E1" w:rsidP="00AC50E1">
      <w:pPr>
        <w:tabs>
          <w:tab w:val="left" w:pos="1260"/>
        </w:tabs>
        <w:autoSpaceDE w:val="0"/>
        <w:autoSpaceDN w:val="0"/>
        <w:adjustRightInd w:val="0"/>
        <w:jc w:val="both"/>
        <w:rPr>
          <w:rFonts w:ascii="Liberation Serif" w:hAnsi="Liberation Serif" w:cs="Liberation Serif"/>
        </w:rPr>
      </w:pPr>
    </w:p>
    <w:p w:rsidR="00AC50E1" w:rsidRPr="00AC50E1" w:rsidRDefault="00AC50E1" w:rsidP="00AC50E1">
      <w:pPr>
        <w:tabs>
          <w:tab w:val="left" w:pos="1260"/>
        </w:tabs>
        <w:autoSpaceDE w:val="0"/>
        <w:autoSpaceDN w:val="0"/>
        <w:adjustRightInd w:val="0"/>
        <w:jc w:val="both"/>
        <w:rPr>
          <w:rFonts w:ascii="Liberation Serif" w:hAnsi="Liberation Serif" w:cs="Liberation Serif"/>
          <w:b/>
        </w:rPr>
      </w:pPr>
      <w:r w:rsidRPr="00AC50E1">
        <w:rPr>
          <w:rFonts w:ascii="Liberation Serif" w:hAnsi="Liberation Serif" w:cs="Liberation Serif"/>
          <w:b/>
        </w:rPr>
        <w:t>3.3.1. Информирование заявителей о порядке предоставления муниципальной услуги в МФЦ, о ходе выполнения запроса о предоставлении муниципальной услуги,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AC50E1" w:rsidRPr="00AC50E1" w:rsidRDefault="00AC50E1" w:rsidP="005036A8">
      <w:pPr>
        <w:tabs>
          <w:tab w:val="left" w:pos="1260"/>
        </w:tabs>
        <w:autoSpaceDE w:val="0"/>
        <w:autoSpaceDN w:val="0"/>
        <w:adjustRightInd w:val="0"/>
        <w:ind w:firstLine="567"/>
        <w:jc w:val="both"/>
        <w:rPr>
          <w:rFonts w:ascii="Liberation Serif" w:hAnsi="Liberation Serif" w:cs="Liberation Serif"/>
        </w:rPr>
      </w:pPr>
      <w:r w:rsidRPr="00AC50E1">
        <w:rPr>
          <w:rFonts w:ascii="Liberation Serif" w:hAnsi="Liberation Serif" w:cs="Liberation Serif"/>
        </w:rPr>
        <w:t>3.3.1.1. Информирование заявителей осуществляется по следующим вопросам:</w:t>
      </w:r>
    </w:p>
    <w:p w:rsidR="00AC50E1" w:rsidRPr="00AC50E1" w:rsidRDefault="00AC50E1" w:rsidP="005036A8">
      <w:pPr>
        <w:tabs>
          <w:tab w:val="left" w:pos="1260"/>
        </w:tabs>
        <w:autoSpaceDE w:val="0"/>
        <w:autoSpaceDN w:val="0"/>
        <w:adjustRightInd w:val="0"/>
        <w:ind w:firstLine="567"/>
        <w:jc w:val="both"/>
        <w:rPr>
          <w:rFonts w:ascii="Liberation Serif" w:hAnsi="Liberation Serif" w:cs="Liberation Serif"/>
        </w:rPr>
      </w:pPr>
      <w:r w:rsidRPr="00AC50E1">
        <w:rPr>
          <w:rFonts w:ascii="Liberation Serif" w:hAnsi="Liberation Serif" w:cs="Liberation Serif"/>
        </w:rPr>
        <w:t>3.3.1.1.1. перечня документов, необходимых для оказания муниципальной услуги, комплектности (достаточности) представленных документов;</w:t>
      </w:r>
    </w:p>
    <w:p w:rsidR="00AC50E1" w:rsidRPr="00AC50E1" w:rsidRDefault="00AC50E1" w:rsidP="005036A8">
      <w:pPr>
        <w:tabs>
          <w:tab w:val="left" w:pos="1260"/>
        </w:tabs>
        <w:autoSpaceDE w:val="0"/>
        <w:autoSpaceDN w:val="0"/>
        <w:adjustRightInd w:val="0"/>
        <w:ind w:firstLine="567"/>
        <w:jc w:val="both"/>
        <w:rPr>
          <w:rFonts w:ascii="Liberation Serif" w:hAnsi="Liberation Serif" w:cs="Liberation Serif"/>
        </w:rPr>
      </w:pPr>
      <w:r w:rsidRPr="00AC50E1">
        <w:rPr>
          <w:rFonts w:ascii="Liberation Serif" w:hAnsi="Liberation Serif" w:cs="Liberation Serif"/>
        </w:rPr>
        <w:t>3.3.1.1.2. источника получения документов, необходимых для оказания муниципальной услуги;</w:t>
      </w:r>
    </w:p>
    <w:p w:rsidR="00AC50E1" w:rsidRPr="00AC50E1" w:rsidRDefault="00AC50E1" w:rsidP="005036A8">
      <w:pPr>
        <w:tabs>
          <w:tab w:val="left" w:pos="1260"/>
        </w:tabs>
        <w:autoSpaceDE w:val="0"/>
        <w:autoSpaceDN w:val="0"/>
        <w:adjustRightInd w:val="0"/>
        <w:ind w:firstLine="567"/>
        <w:jc w:val="both"/>
        <w:rPr>
          <w:rFonts w:ascii="Liberation Serif" w:hAnsi="Liberation Serif" w:cs="Liberation Serif"/>
        </w:rPr>
      </w:pPr>
      <w:r w:rsidRPr="00AC50E1">
        <w:rPr>
          <w:rFonts w:ascii="Liberation Serif" w:hAnsi="Liberation Serif" w:cs="Liberation Serif"/>
        </w:rPr>
        <w:t>3.3.1.1.3. времени приема и выдачи документов;</w:t>
      </w:r>
    </w:p>
    <w:p w:rsidR="00AC50E1" w:rsidRPr="00AC50E1" w:rsidRDefault="00AC50E1" w:rsidP="005036A8">
      <w:pPr>
        <w:tabs>
          <w:tab w:val="left" w:pos="1260"/>
        </w:tabs>
        <w:autoSpaceDE w:val="0"/>
        <w:autoSpaceDN w:val="0"/>
        <w:adjustRightInd w:val="0"/>
        <w:ind w:firstLine="567"/>
        <w:jc w:val="both"/>
        <w:rPr>
          <w:rFonts w:ascii="Liberation Serif" w:hAnsi="Liberation Serif" w:cs="Liberation Serif"/>
        </w:rPr>
      </w:pPr>
      <w:r w:rsidRPr="00AC50E1">
        <w:rPr>
          <w:rFonts w:ascii="Liberation Serif" w:hAnsi="Liberation Serif" w:cs="Liberation Serif"/>
        </w:rPr>
        <w:t>3.3.1.1.4. сроков оказания муниципальной услуги;</w:t>
      </w:r>
    </w:p>
    <w:p w:rsidR="00AC50E1" w:rsidRPr="00AC50E1" w:rsidRDefault="00AC50E1" w:rsidP="005036A8">
      <w:pPr>
        <w:tabs>
          <w:tab w:val="left" w:pos="1260"/>
        </w:tabs>
        <w:autoSpaceDE w:val="0"/>
        <w:autoSpaceDN w:val="0"/>
        <w:adjustRightInd w:val="0"/>
        <w:ind w:firstLine="567"/>
        <w:jc w:val="both"/>
        <w:rPr>
          <w:rFonts w:ascii="Liberation Serif" w:hAnsi="Liberation Serif" w:cs="Liberation Serif"/>
        </w:rPr>
      </w:pPr>
      <w:r w:rsidRPr="00AC50E1">
        <w:rPr>
          <w:rFonts w:ascii="Liberation Serif" w:hAnsi="Liberation Serif" w:cs="Liberation Serif"/>
        </w:rPr>
        <w:t>3.3.1.1.5. порядка обжалования действий (бездействия) и решений, осуществляемых и принимаемых в ходе оказания муниципальной услуги.</w:t>
      </w:r>
    </w:p>
    <w:p w:rsidR="00AC50E1" w:rsidRPr="00AC50E1" w:rsidRDefault="00AC50E1" w:rsidP="005036A8">
      <w:pPr>
        <w:tabs>
          <w:tab w:val="left" w:pos="1260"/>
        </w:tabs>
        <w:autoSpaceDE w:val="0"/>
        <w:autoSpaceDN w:val="0"/>
        <w:adjustRightInd w:val="0"/>
        <w:ind w:firstLine="567"/>
        <w:jc w:val="both"/>
        <w:rPr>
          <w:rFonts w:ascii="Liberation Serif" w:hAnsi="Liberation Serif" w:cs="Liberation Serif"/>
        </w:rPr>
      </w:pPr>
      <w:r w:rsidRPr="00AC50E1">
        <w:rPr>
          <w:rFonts w:ascii="Liberation Serif" w:hAnsi="Liberation Serif" w:cs="Liberation Serif"/>
        </w:rPr>
        <w:t>3.3.1.2. Информирование осуществляется:</w:t>
      </w:r>
    </w:p>
    <w:p w:rsidR="00AC50E1" w:rsidRPr="00AC50E1" w:rsidRDefault="00AC50E1" w:rsidP="005036A8">
      <w:pPr>
        <w:tabs>
          <w:tab w:val="left" w:pos="1260"/>
        </w:tabs>
        <w:autoSpaceDE w:val="0"/>
        <w:autoSpaceDN w:val="0"/>
        <w:adjustRightInd w:val="0"/>
        <w:ind w:firstLine="567"/>
        <w:jc w:val="both"/>
        <w:rPr>
          <w:rFonts w:ascii="Liberation Serif" w:hAnsi="Liberation Serif" w:cs="Liberation Serif"/>
        </w:rPr>
      </w:pPr>
      <w:r w:rsidRPr="00AC50E1">
        <w:rPr>
          <w:rFonts w:ascii="Liberation Serif" w:hAnsi="Liberation Serif" w:cs="Liberation Serif"/>
        </w:rPr>
        <w:t>3.3.1.2.1. непосредственно в МФЦ при личном обращении в день обращения заявителя в порядке очереди;</w:t>
      </w:r>
    </w:p>
    <w:p w:rsidR="00AC50E1" w:rsidRPr="00AC50E1" w:rsidRDefault="00AC50E1" w:rsidP="005036A8">
      <w:pPr>
        <w:tabs>
          <w:tab w:val="left" w:pos="1260"/>
        </w:tabs>
        <w:autoSpaceDE w:val="0"/>
        <w:autoSpaceDN w:val="0"/>
        <w:adjustRightInd w:val="0"/>
        <w:ind w:firstLine="567"/>
        <w:jc w:val="both"/>
        <w:rPr>
          <w:rFonts w:ascii="Liberation Serif" w:hAnsi="Liberation Serif" w:cs="Liberation Serif"/>
        </w:rPr>
      </w:pPr>
      <w:r w:rsidRPr="00AC50E1">
        <w:rPr>
          <w:rFonts w:ascii="Liberation Serif" w:hAnsi="Liberation Serif" w:cs="Liberation Serif"/>
        </w:rPr>
        <w:t>3.3.1.2.2. с использованием средств телефонной связи;</w:t>
      </w:r>
    </w:p>
    <w:p w:rsidR="00AC50E1" w:rsidRPr="00AC50E1" w:rsidRDefault="00AC50E1" w:rsidP="005036A8">
      <w:pPr>
        <w:tabs>
          <w:tab w:val="left" w:pos="1260"/>
        </w:tabs>
        <w:autoSpaceDE w:val="0"/>
        <w:autoSpaceDN w:val="0"/>
        <w:adjustRightInd w:val="0"/>
        <w:ind w:firstLine="567"/>
        <w:jc w:val="both"/>
        <w:rPr>
          <w:rFonts w:ascii="Liberation Serif" w:hAnsi="Liberation Serif" w:cs="Liberation Serif"/>
        </w:rPr>
      </w:pPr>
      <w:r w:rsidRPr="00AC50E1">
        <w:rPr>
          <w:rFonts w:ascii="Liberation Serif" w:hAnsi="Liberation Serif" w:cs="Liberation Serif"/>
        </w:rPr>
        <w:t xml:space="preserve">3.3.1.2.3. с использованием официального сайта МФЦ </w:t>
      </w:r>
      <w:r w:rsidRPr="00AC50E1">
        <w:rPr>
          <w:rFonts w:ascii="Liberation Serif" w:hAnsi="Liberation Serif"/>
        </w:rPr>
        <w:t>(</w:t>
      </w:r>
      <w:hyperlink r:id="rId25" w:history="1">
        <w:r w:rsidRPr="003B2452">
          <w:rPr>
            <w:rStyle w:val="a3"/>
            <w:rFonts w:ascii="Liberation Serif" w:hAnsi="Liberation Serif"/>
            <w:color w:val="auto"/>
            <w:u w:val="none"/>
          </w:rPr>
          <w:t>www.mfc66.ru</w:t>
        </w:r>
      </w:hyperlink>
      <w:r w:rsidRPr="00AC50E1">
        <w:rPr>
          <w:rFonts w:ascii="Liberation Serif" w:hAnsi="Liberation Serif"/>
        </w:rPr>
        <w:t>)</w:t>
      </w:r>
      <w:r w:rsidRPr="00AC50E1">
        <w:rPr>
          <w:rFonts w:ascii="Liberation Serif" w:hAnsi="Liberation Serif" w:cs="Liberation Serif"/>
        </w:rPr>
        <w:t>.</w:t>
      </w:r>
    </w:p>
    <w:p w:rsidR="00AC50E1" w:rsidRPr="00AC50E1" w:rsidRDefault="00AC50E1" w:rsidP="00AC50E1">
      <w:pPr>
        <w:tabs>
          <w:tab w:val="left" w:pos="1260"/>
        </w:tabs>
        <w:autoSpaceDE w:val="0"/>
        <w:autoSpaceDN w:val="0"/>
        <w:adjustRightInd w:val="0"/>
        <w:jc w:val="both"/>
        <w:rPr>
          <w:rFonts w:ascii="Liberation Serif" w:hAnsi="Liberation Serif" w:cs="Liberation Serif"/>
        </w:rPr>
      </w:pPr>
    </w:p>
    <w:p w:rsidR="00AC50E1" w:rsidRPr="00AC50E1" w:rsidRDefault="00AC50E1" w:rsidP="00AC50E1">
      <w:pPr>
        <w:tabs>
          <w:tab w:val="left" w:pos="1260"/>
        </w:tabs>
        <w:autoSpaceDE w:val="0"/>
        <w:autoSpaceDN w:val="0"/>
        <w:adjustRightInd w:val="0"/>
        <w:jc w:val="both"/>
        <w:rPr>
          <w:rFonts w:ascii="Liberation Serif" w:hAnsi="Liberation Serif" w:cs="Liberation Serif"/>
        </w:rPr>
      </w:pPr>
      <w:r w:rsidRPr="00AC50E1">
        <w:rPr>
          <w:rFonts w:ascii="Liberation Serif" w:hAnsi="Liberation Serif" w:cs="Liberation Serif"/>
          <w:b/>
        </w:rPr>
        <w:t>3.3.2. Прием запросов заявителей о предоставлении муниципальной услуги и иных документов, необходимых для предоставления муниципальной услуги</w:t>
      </w:r>
    </w:p>
    <w:p w:rsidR="00AC50E1" w:rsidRPr="00AC50E1" w:rsidRDefault="00AC50E1" w:rsidP="003B2452">
      <w:pPr>
        <w:tabs>
          <w:tab w:val="left" w:pos="1260"/>
        </w:tabs>
        <w:autoSpaceDE w:val="0"/>
        <w:autoSpaceDN w:val="0"/>
        <w:adjustRightInd w:val="0"/>
        <w:ind w:firstLine="567"/>
        <w:jc w:val="both"/>
        <w:rPr>
          <w:rFonts w:ascii="Liberation Serif" w:hAnsi="Liberation Serif"/>
        </w:rPr>
      </w:pPr>
      <w:r w:rsidRPr="00AC50E1">
        <w:rPr>
          <w:rFonts w:ascii="Liberation Serif" w:hAnsi="Liberation Serif"/>
        </w:rPr>
        <w:t>3.3.2.1. Основанием для начала выполнения административной процедуры является поступление запроса заявителя в МФЦ.</w:t>
      </w:r>
    </w:p>
    <w:p w:rsidR="00AC50E1" w:rsidRPr="00AC50E1" w:rsidRDefault="00AC50E1" w:rsidP="003B2452">
      <w:pPr>
        <w:tabs>
          <w:tab w:val="left" w:pos="1260"/>
        </w:tabs>
        <w:autoSpaceDE w:val="0"/>
        <w:autoSpaceDN w:val="0"/>
        <w:adjustRightInd w:val="0"/>
        <w:ind w:firstLine="567"/>
        <w:jc w:val="both"/>
        <w:rPr>
          <w:rFonts w:ascii="Liberation Serif" w:hAnsi="Liberation Serif"/>
        </w:rPr>
      </w:pPr>
      <w:r w:rsidRPr="00AC50E1">
        <w:rPr>
          <w:rFonts w:ascii="Liberation Serif" w:hAnsi="Liberation Serif"/>
        </w:rPr>
        <w:t>3.3.2.2. В случае наличия основания для отказа в приеме документов, необходимых для предоставления муниципальной услуги в соответствии с пунктом 2.</w:t>
      </w:r>
      <w:r w:rsidR="00537192">
        <w:rPr>
          <w:rFonts w:ascii="Liberation Serif" w:hAnsi="Liberation Serif"/>
        </w:rPr>
        <w:t>10.</w:t>
      </w:r>
      <w:r w:rsidRPr="00AC50E1">
        <w:rPr>
          <w:rFonts w:ascii="Liberation Serif" w:hAnsi="Liberation Serif"/>
        </w:rPr>
        <w:t xml:space="preserve"> </w:t>
      </w:r>
      <w:r w:rsidR="00A71101">
        <w:rPr>
          <w:rFonts w:ascii="Liberation Serif" w:hAnsi="Liberation Serif"/>
        </w:rPr>
        <w:t>Р</w:t>
      </w:r>
      <w:r w:rsidRPr="00AC50E1">
        <w:rPr>
          <w:rFonts w:ascii="Liberation Serif" w:hAnsi="Liberation Serif"/>
        </w:rPr>
        <w:t>егламента, сотрудник МФЦ отказывает в приеме документов, необходимых для предоставления муниципальной услуги.</w:t>
      </w:r>
    </w:p>
    <w:p w:rsidR="00AC50E1" w:rsidRPr="00AC50E1" w:rsidRDefault="00AC50E1" w:rsidP="003B2452">
      <w:pPr>
        <w:tabs>
          <w:tab w:val="left" w:pos="1260"/>
        </w:tabs>
        <w:autoSpaceDE w:val="0"/>
        <w:autoSpaceDN w:val="0"/>
        <w:adjustRightInd w:val="0"/>
        <w:ind w:firstLine="567"/>
        <w:jc w:val="both"/>
        <w:rPr>
          <w:rFonts w:ascii="Liberation Serif" w:hAnsi="Liberation Serif"/>
        </w:rPr>
      </w:pPr>
      <w:r w:rsidRPr="00AC50E1">
        <w:rPr>
          <w:rFonts w:ascii="Liberation Serif" w:hAnsi="Liberation Serif"/>
        </w:rPr>
        <w:t>3.3.2.3. Сотрудник МФЦ выдает в день обращения заявителю один экземпляр «Запроса заявителя на организацию предоставления государственных (муниципальных) услуг» с указанием перечня принятых</w:t>
      </w:r>
      <w:r w:rsidR="003B2452">
        <w:rPr>
          <w:rFonts w:ascii="Liberation Serif" w:hAnsi="Liberation Serif"/>
        </w:rPr>
        <w:t xml:space="preserve"> документов и даты приема в МФЦ.</w:t>
      </w:r>
    </w:p>
    <w:p w:rsidR="00AC50E1" w:rsidRPr="00AC50E1" w:rsidRDefault="00AC50E1" w:rsidP="003B2452">
      <w:pPr>
        <w:tabs>
          <w:tab w:val="left" w:pos="1260"/>
        </w:tabs>
        <w:autoSpaceDE w:val="0"/>
        <w:autoSpaceDN w:val="0"/>
        <w:adjustRightInd w:val="0"/>
        <w:ind w:firstLine="567"/>
        <w:jc w:val="both"/>
        <w:rPr>
          <w:rFonts w:ascii="Liberation Serif" w:hAnsi="Liberation Serif"/>
        </w:rPr>
      </w:pPr>
      <w:r w:rsidRPr="00AC50E1">
        <w:rPr>
          <w:rFonts w:ascii="Liberation Serif" w:hAnsi="Liberation Serif"/>
        </w:rPr>
        <w:t>3.3.2.4. Поступивший в МФЦ письменный запрос заявителя регистрируется путем проставления прямоугольного штампа с регистрационным номером МФЦ, рядом с оттиском штампа указывается дата приема  и личная подпись оператора, принявшего запрос.</w:t>
      </w:r>
    </w:p>
    <w:p w:rsidR="00AC50E1" w:rsidRPr="00AC50E1" w:rsidRDefault="00AC50E1" w:rsidP="003B2452">
      <w:pPr>
        <w:tabs>
          <w:tab w:val="left" w:pos="1260"/>
        </w:tabs>
        <w:autoSpaceDE w:val="0"/>
        <w:autoSpaceDN w:val="0"/>
        <w:adjustRightInd w:val="0"/>
        <w:ind w:firstLine="567"/>
        <w:jc w:val="both"/>
        <w:rPr>
          <w:rFonts w:ascii="Liberation Serif" w:hAnsi="Liberation Serif"/>
        </w:rPr>
      </w:pPr>
      <w:r w:rsidRPr="00AC50E1">
        <w:rPr>
          <w:rFonts w:ascii="Liberation Serif" w:hAnsi="Liberation Serif"/>
        </w:rPr>
        <w:t>3.3.2.5. Сотрудник МФЦ проверяет соответствие копий представляемых документов (за исключением нотариально заверенных) их оригиналам, что подтверждается проставлением на копии документа прямоугольного штампа «</w:t>
      </w:r>
      <w:proofErr w:type="gramStart"/>
      <w:r w:rsidRPr="00AC50E1">
        <w:rPr>
          <w:rFonts w:ascii="Liberation Serif" w:hAnsi="Liberation Serif"/>
        </w:rPr>
        <w:t>С</w:t>
      </w:r>
      <w:proofErr w:type="gramEnd"/>
      <w:r w:rsidRPr="00AC50E1">
        <w:rPr>
          <w:rFonts w:ascii="Liberation Serif" w:hAnsi="Liberation Serif"/>
        </w:rPr>
        <w:t xml:space="preserve"> </w:t>
      </w:r>
      <w:proofErr w:type="gramStart"/>
      <w:r w:rsidRPr="00AC50E1">
        <w:rPr>
          <w:rFonts w:ascii="Liberation Serif" w:hAnsi="Liberation Serif"/>
        </w:rPr>
        <w:t>подлинным</w:t>
      </w:r>
      <w:proofErr w:type="gramEnd"/>
      <w:r w:rsidRPr="00AC50E1">
        <w:rPr>
          <w:rFonts w:ascii="Liberation Serif" w:hAnsi="Liberation Serif"/>
        </w:rPr>
        <w:t xml:space="preserve"> сверено», если копия документа представлена без предъявления оригинала, штамп не проставляется.</w:t>
      </w:r>
    </w:p>
    <w:p w:rsidR="00AC50E1" w:rsidRPr="00AC50E1" w:rsidRDefault="00AC50E1" w:rsidP="003B2452">
      <w:pPr>
        <w:tabs>
          <w:tab w:val="left" w:pos="1260"/>
        </w:tabs>
        <w:autoSpaceDE w:val="0"/>
        <w:autoSpaceDN w:val="0"/>
        <w:adjustRightInd w:val="0"/>
        <w:ind w:firstLine="567"/>
        <w:jc w:val="both"/>
        <w:rPr>
          <w:rFonts w:ascii="Liberation Serif" w:hAnsi="Liberation Serif"/>
        </w:rPr>
      </w:pPr>
      <w:bookmarkStart w:id="9" w:name="P325"/>
      <w:bookmarkEnd w:id="9"/>
      <w:r w:rsidRPr="00AC50E1">
        <w:rPr>
          <w:rFonts w:ascii="Liberation Serif" w:hAnsi="Liberation Serif"/>
        </w:rPr>
        <w:t>3.3.2.6. Результатом выполнения административной процедуры является регистрация запроса заявителя.</w:t>
      </w:r>
    </w:p>
    <w:p w:rsidR="00AC50E1" w:rsidRPr="00AC50E1" w:rsidRDefault="00AC50E1" w:rsidP="003B2452">
      <w:pPr>
        <w:tabs>
          <w:tab w:val="left" w:pos="1260"/>
        </w:tabs>
        <w:autoSpaceDE w:val="0"/>
        <w:autoSpaceDN w:val="0"/>
        <w:adjustRightInd w:val="0"/>
        <w:ind w:firstLine="567"/>
        <w:jc w:val="both"/>
        <w:rPr>
          <w:rFonts w:ascii="Liberation Serif" w:hAnsi="Liberation Serif"/>
        </w:rPr>
      </w:pPr>
      <w:r w:rsidRPr="00AC50E1">
        <w:rPr>
          <w:rFonts w:ascii="Liberation Serif" w:hAnsi="Liberation Serif"/>
        </w:rPr>
        <w:lastRenderedPageBreak/>
        <w:t>3.3.2.7. Сведения о выполнении административной процедуры фиксируются в системе документооборота и делопроизводства МФЦ.</w:t>
      </w:r>
    </w:p>
    <w:p w:rsidR="00AC50E1" w:rsidRPr="00AC50E1" w:rsidRDefault="00AC50E1" w:rsidP="00AC50E1">
      <w:pPr>
        <w:tabs>
          <w:tab w:val="left" w:pos="1260"/>
        </w:tabs>
        <w:autoSpaceDE w:val="0"/>
        <w:autoSpaceDN w:val="0"/>
        <w:adjustRightInd w:val="0"/>
        <w:jc w:val="both"/>
        <w:rPr>
          <w:rFonts w:ascii="Liberation Serif" w:hAnsi="Liberation Serif"/>
        </w:rPr>
      </w:pPr>
    </w:p>
    <w:p w:rsidR="00AC50E1" w:rsidRPr="00AC50E1" w:rsidRDefault="00AC50E1" w:rsidP="00AC50E1">
      <w:pPr>
        <w:tabs>
          <w:tab w:val="left" w:pos="1260"/>
        </w:tabs>
        <w:autoSpaceDE w:val="0"/>
        <w:autoSpaceDN w:val="0"/>
        <w:adjustRightInd w:val="0"/>
        <w:jc w:val="both"/>
        <w:rPr>
          <w:rFonts w:ascii="Liberation Serif" w:hAnsi="Liberation Serif" w:cs="Liberation Serif"/>
          <w:b/>
        </w:rPr>
      </w:pPr>
      <w:r w:rsidRPr="00AC50E1">
        <w:rPr>
          <w:rFonts w:ascii="Liberation Serif" w:hAnsi="Liberation Serif" w:cs="Liberation Serif"/>
          <w:b/>
        </w:rPr>
        <w:t xml:space="preserve">3.3.3. Формирование и направление МФЦ запроса в </w:t>
      </w:r>
      <w:r w:rsidR="003B2452">
        <w:rPr>
          <w:rFonts w:ascii="Liberation Serif" w:hAnsi="Liberation Serif" w:cs="Liberation Serif"/>
          <w:b/>
        </w:rPr>
        <w:t>Комитет</w:t>
      </w:r>
    </w:p>
    <w:p w:rsidR="00AC50E1" w:rsidRPr="00AC50E1" w:rsidRDefault="00AC50E1" w:rsidP="003B2452">
      <w:pPr>
        <w:tabs>
          <w:tab w:val="left" w:pos="1260"/>
        </w:tabs>
        <w:autoSpaceDE w:val="0"/>
        <w:autoSpaceDN w:val="0"/>
        <w:adjustRightInd w:val="0"/>
        <w:ind w:firstLine="567"/>
        <w:jc w:val="both"/>
        <w:rPr>
          <w:rFonts w:ascii="Liberation Serif" w:hAnsi="Liberation Serif"/>
        </w:rPr>
      </w:pPr>
      <w:r w:rsidRPr="00AC50E1">
        <w:rPr>
          <w:rFonts w:ascii="Liberation Serif" w:hAnsi="Liberation Serif"/>
        </w:rPr>
        <w:t>3.3.3.1. Основанием для начала выполнения административной процедуры является регистрация запроса заявителя в МФЦ.</w:t>
      </w:r>
    </w:p>
    <w:p w:rsidR="00AC50E1" w:rsidRPr="00AC50E1" w:rsidRDefault="00AC50E1" w:rsidP="003B2452">
      <w:pPr>
        <w:tabs>
          <w:tab w:val="left" w:pos="1260"/>
        </w:tabs>
        <w:autoSpaceDE w:val="0"/>
        <w:autoSpaceDN w:val="0"/>
        <w:adjustRightInd w:val="0"/>
        <w:ind w:firstLine="567"/>
        <w:jc w:val="both"/>
        <w:rPr>
          <w:rFonts w:ascii="Liberation Serif" w:hAnsi="Liberation Serif"/>
        </w:rPr>
      </w:pPr>
      <w:r w:rsidRPr="00AC50E1">
        <w:rPr>
          <w:rFonts w:ascii="Liberation Serif" w:hAnsi="Liberation Serif"/>
        </w:rPr>
        <w:t xml:space="preserve">3.3.3.2. Сотрудник МФЦ формирует запрос и документы, необходимые для предоставления муниципальной услуги, для направления в </w:t>
      </w:r>
      <w:r w:rsidR="003B2452">
        <w:rPr>
          <w:rFonts w:ascii="Liberation Serif" w:hAnsi="Liberation Serif"/>
        </w:rPr>
        <w:t>Комитет</w:t>
      </w:r>
      <w:r w:rsidRPr="00AC50E1">
        <w:rPr>
          <w:rFonts w:ascii="Liberation Serif" w:hAnsi="Liberation Serif"/>
        </w:rPr>
        <w:t>.</w:t>
      </w:r>
    </w:p>
    <w:p w:rsidR="00AC50E1" w:rsidRPr="00AC50E1" w:rsidRDefault="00AC50E1" w:rsidP="003B2452">
      <w:pPr>
        <w:tabs>
          <w:tab w:val="left" w:pos="1260"/>
        </w:tabs>
        <w:autoSpaceDE w:val="0"/>
        <w:autoSpaceDN w:val="0"/>
        <w:adjustRightInd w:val="0"/>
        <w:ind w:firstLine="567"/>
        <w:jc w:val="both"/>
        <w:rPr>
          <w:rFonts w:ascii="Liberation Serif" w:hAnsi="Liberation Serif"/>
        </w:rPr>
      </w:pPr>
      <w:r w:rsidRPr="00AC50E1">
        <w:rPr>
          <w:rFonts w:ascii="Liberation Serif" w:hAnsi="Liberation Serif"/>
        </w:rPr>
        <w:t xml:space="preserve">3.3.3.3. Сотрудник МФЦ направляет запрос и документы, необходимые для предоставления муниципальной услуги, в </w:t>
      </w:r>
      <w:r w:rsidR="003B2452">
        <w:rPr>
          <w:rFonts w:ascii="Liberation Serif" w:hAnsi="Liberation Serif"/>
        </w:rPr>
        <w:t>Комитет</w:t>
      </w:r>
      <w:r w:rsidR="00735041">
        <w:rPr>
          <w:rFonts w:ascii="Liberation Serif" w:hAnsi="Liberation Serif"/>
        </w:rPr>
        <w:t xml:space="preserve"> на следующий рабочий </w:t>
      </w:r>
      <w:r w:rsidRPr="00AC50E1">
        <w:rPr>
          <w:rFonts w:ascii="Liberation Serif" w:hAnsi="Liberation Serif"/>
        </w:rPr>
        <w:t>д</w:t>
      </w:r>
      <w:r w:rsidR="00735041">
        <w:rPr>
          <w:rFonts w:ascii="Liberation Serif" w:hAnsi="Liberation Serif"/>
        </w:rPr>
        <w:t>ень</w:t>
      </w:r>
      <w:r w:rsidRPr="00AC50E1">
        <w:rPr>
          <w:rFonts w:ascii="Liberation Serif" w:hAnsi="Liberation Serif"/>
        </w:rPr>
        <w:t>.</w:t>
      </w:r>
    </w:p>
    <w:p w:rsidR="00AC50E1" w:rsidRPr="00AC50E1" w:rsidRDefault="00AC50E1" w:rsidP="003B2452">
      <w:pPr>
        <w:tabs>
          <w:tab w:val="left" w:pos="1260"/>
        </w:tabs>
        <w:autoSpaceDE w:val="0"/>
        <w:autoSpaceDN w:val="0"/>
        <w:adjustRightInd w:val="0"/>
        <w:ind w:firstLine="567"/>
        <w:jc w:val="both"/>
        <w:rPr>
          <w:rFonts w:ascii="Liberation Serif" w:hAnsi="Liberation Serif"/>
        </w:rPr>
      </w:pPr>
      <w:r w:rsidRPr="00AC50E1">
        <w:rPr>
          <w:rFonts w:ascii="Liberation Serif" w:hAnsi="Liberation Serif"/>
        </w:rPr>
        <w:t xml:space="preserve">3.3.3.4. Результатом выполнения административной процедуры является направление запроса в </w:t>
      </w:r>
      <w:r w:rsidR="003B2452">
        <w:rPr>
          <w:rFonts w:ascii="Liberation Serif" w:hAnsi="Liberation Serif"/>
        </w:rPr>
        <w:t>Комитет</w:t>
      </w:r>
      <w:r w:rsidRPr="00AC50E1">
        <w:rPr>
          <w:rFonts w:ascii="Liberation Serif" w:hAnsi="Liberation Serif"/>
        </w:rPr>
        <w:t>.</w:t>
      </w:r>
    </w:p>
    <w:p w:rsidR="00AC50E1" w:rsidRPr="00AC50E1" w:rsidRDefault="00AC50E1" w:rsidP="003B2452">
      <w:pPr>
        <w:tabs>
          <w:tab w:val="left" w:pos="1260"/>
        </w:tabs>
        <w:autoSpaceDE w:val="0"/>
        <w:autoSpaceDN w:val="0"/>
        <w:adjustRightInd w:val="0"/>
        <w:ind w:firstLine="567"/>
        <w:jc w:val="both"/>
        <w:rPr>
          <w:rFonts w:ascii="Liberation Serif" w:hAnsi="Liberation Serif"/>
        </w:rPr>
      </w:pPr>
      <w:r w:rsidRPr="00AC50E1">
        <w:rPr>
          <w:rFonts w:ascii="Liberation Serif" w:hAnsi="Liberation Serif"/>
        </w:rPr>
        <w:t>3.3.3.5. Сведения о выполнении административной процедуры фиксируются в системе документооборота и делопроизводства МФЦ.</w:t>
      </w:r>
    </w:p>
    <w:p w:rsidR="00AC50E1" w:rsidRPr="00AC50E1" w:rsidRDefault="00AC50E1" w:rsidP="00AC50E1">
      <w:pPr>
        <w:tabs>
          <w:tab w:val="left" w:pos="1260"/>
        </w:tabs>
        <w:autoSpaceDE w:val="0"/>
        <w:autoSpaceDN w:val="0"/>
        <w:adjustRightInd w:val="0"/>
        <w:jc w:val="both"/>
        <w:rPr>
          <w:rFonts w:ascii="Liberation Serif" w:hAnsi="Liberation Serif"/>
        </w:rPr>
      </w:pPr>
    </w:p>
    <w:p w:rsidR="00AC50E1" w:rsidRPr="00AC50E1" w:rsidRDefault="00AC50E1" w:rsidP="00AC50E1">
      <w:pPr>
        <w:tabs>
          <w:tab w:val="left" w:pos="1260"/>
        </w:tabs>
        <w:autoSpaceDE w:val="0"/>
        <w:autoSpaceDN w:val="0"/>
        <w:adjustRightInd w:val="0"/>
        <w:jc w:val="both"/>
        <w:rPr>
          <w:rFonts w:ascii="Liberation Serif" w:hAnsi="Liberation Serif" w:cs="Liberation Serif"/>
          <w:b/>
        </w:rPr>
      </w:pPr>
      <w:r w:rsidRPr="00AC50E1">
        <w:rPr>
          <w:rFonts w:ascii="Liberation Serif" w:hAnsi="Liberation Serif" w:cs="Liberation Serif"/>
          <w:b/>
        </w:rPr>
        <w:t xml:space="preserve">3.3.4. Получение результата предоставления муниципальной услуги из </w:t>
      </w:r>
      <w:r w:rsidR="003B2452">
        <w:rPr>
          <w:rFonts w:ascii="Liberation Serif" w:hAnsi="Liberation Serif" w:cs="Liberation Serif"/>
          <w:b/>
        </w:rPr>
        <w:t>Комитета</w:t>
      </w:r>
    </w:p>
    <w:p w:rsidR="00AC50E1" w:rsidRPr="00AC50E1" w:rsidRDefault="00AC50E1" w:rsidP="003B2452">
      <w:pPr>
        <w:tabs>
          <w:tab w:val="left" w:pos="1260"/>
        </w:tabs>
        <w:autoSpaceDE w:val="0"/>
        <w:autoSpaceDN w:val="0"/>
        <w:adjustRightInd w:val="0"/>
        <w:ind w:firstLine="567"/>
        <w:jc w:val="both"/>
        <w:rPr>
          <w:rFonts w:ascii="Liberation Serif" w:hAnsi="Liberation Serif"/>
        </w:rPr>
      </w:pPr>
      <w:r w:rsidRPr="00AC50E1">
        <w:rPr>
          <w:rFonts w:ascii="Liberation Serif" w:hAnsi="Liberation Serif"/>
        </w:rPr>
        <w:t>3.3.4.1.  Основанием для начала выполнения административной процедуры является поступление результата предоставления муниципальной услуги в МФЦ.</w:t>
      </w:r>
    </w:p>
    <w:p w:rsidR="00AC50E1" w:rsidRPr="00AC50E1" w:rsidRDefault="00AC50E1" w:rsidP="003B2452">
      <w:pPr>
        <w:tabs>
          <w:tab w:val="left" w:pos="1260"/>
        </w:tabs>
        <w:autoSpaceDE w:val="0"/>
        <w:autoSpaceDN w:val="0"/>
        <w:adjustRightInd w:val="0"/>
        <w:ind w:firstLine="567"/>
        <w:jc w:val="both"/>
        <w:rPr>
          <w:rFonts w:ascii="Liberation Serif" w:hAnsi="Liberation Serif"/>
        </w:rPr>
      </w:pPr>
      <w:r w:rsidRPr="00AC50E1">
        <w:rPr>
          <w:rFonts w:ascii="Liberation Serif" w:hAnsi="Liberation Serif"/>
        </w:rPr>
        <w:t>3.3.4.2. Сотрудник МФЦ регистрирует получение результата предоставления муниципальной услуги заявителю в системе документооборота и делопроизводства.</w:t>
      </w:r>
    </w:p>
    <w:p w:rsidR="00AC50E1" w:rsidRPr="00AC50E1" w:rsidRDefault="00AC50E1" w:rsidP="003B2452">
      <w:pPr>
        <w:tabs>
          <w:tab w:val="left" w:pos="1260"/>
        </w:tabs>
        <w:autoSpaceDE w:val="0"/>
        <w:autoSpaceDN w:val="0"/>
        <w:adjustRightInd w:val="0"/>
        <w:ind w:firstLine="567"/>
        <w:jc w:val="both"/>
        <w:rPr>
          <w:rFonts w:ascii="Liberation Serif" w:hAnsi="Liberation Serif"/>
        </w:rPr>
      </w:pPr>
      <w:r w:rsidRPr="00AC50E1">
        <w:rPr>
          <w:rFonts w:ascii="Liberation Serif" w:hAnsi="Liberation Serif"/>
        </w:rPr>
        <w:t>3.3.4.3. Результатом выполнения административной процедуры является регистрация получения результата предоставления муниципальной услуги из </w:t>
      </w:r>
      <w:r w:rsidR="00A71101">
        <w:rPr>
          <w:rFonts w:ascii="Liberation Serif" w:hAnsi="Liberation Serif"/>
        </w:rPr>
        <w:t>Комитета</w:t>
      </w:r>
      <w:r w:rsidRPr="00AC50E1">
        <w:rPr>
          <w:rFonts w:ascii="Liberation Serif" w:hAnsi="Liberation Serif"/>
        </w:rPr>
        <w:t>.</w:t>
      </w:r>
    </w:p>
    <w:p w:rsidR="00AC50E1" w:rsidRPr="00AC50E1" w:rsidRDefault="00AC50E1" w:rsidP="003B2452">
      <w:pPr>
        <w:autoSpaceDE w:val="0"/>
        <w:autoSpaceDN w:val="0"/>
        <w:adjustRightInd w:val="0"/>
        <w:ind w:firstLine="567"/>
        <w:jc w:val="both"/>
        <w:rPr>
          <w:rFonts w:ascii="Liberation Serif" w:hAnsi="Liberation Serif"/>
        </w:rPr>
      </w:pPr>
      <w:r w:rsidRPr="00AC50E1">
        <w:rPr>
          <w:rFonts w:ascii="Liberation Serif" w:hAnsi="Liberation Serif"/>
        </w:rPr>
        <w:t>3.3.4.4. Сведения о выполнении административной процедуры фиксируются в системе документооборота и делопроизводства МФЦ.</w:t>
      </w:r>
    </w:p>
    <w:p w:rsidR="00AC50E1" w:rsidRPr="00AC50E1" w:rsidRDefault="00AC50E1" w:rsidP="00AC50E1">
      <w:pPr>
        <w:tabs>
          <w:tab w:val="left" w:pos="1260"/>
        </w:tabs>
        <w:autoSpaceDE w:val="0"/>
        <w:autoSpaceDN w:val="0"/>
        <w:adjustRightInd w:val="0"/>
        <w:jc w:val="both"/>
        <w:rPr>
          <w:rFonts w:ascii="Liberation Serif" w:hAnsi="Liberation Serif" w:cs="Liberation Serif"/>
          <w:b/>
        </w:rPr>
      </w:pPr>
    </w:p>
    <w:p w:rsidR="00AC50E1" w:rsidRPr="00AC50E1" w:rsidRDefault="00AC50E1" w:rsidP="00AC50E1">
      <w:pPr>
        <w:tabs>
          <w:tab w:val="left" w:pos="1260"/>
        </w:tabs>
        <w:autoSpaceDE w:val="0"/>
        <w:autoSpaceDN w:val="0"/>
        <w:adjustRightInd w:val="0"/>
        <w:jc w:val="both"/>
        <w:rPr>
          <w:rFonts w:ascii="Liberation Serif" w:hAnsi="Liberation Serif" w:cs="Liberation Serif"/>
        </w:rPr>
      </w:pPr>
      <w:r w:rsidRPr="00AC50E1">
        <w:rPr>
          <w:rFonts w:ascii="Liberation Serif" w:hAnsi="Liberation Serif" w:cs="Liberation Serif"/>
          <w:b/>
        </w:rPr>
        <w:t>3.3.5. Выдача заявителю результата предоставления муниципальной услуги</w:t>
      </w:r>
    </w:p>
    <w:p w:rsidR="00AC50E1" w:rsidRPr="00AC50E1" w:rsidRDefault="00AC50E1" w:rsidP="003B2452">
      <w:pPr>
        <w:tabs>
          <w:tab w:val="left" w:pos="1260"/>
        </w:tabs>
        <w:autoSpaceDE w:val="0"/>
        <w:autoSpaceDN w:val="0"/>
        <w:adjustRightInd w:val="0"/>
        <w:ind w:firstLine="567"/>
        <w:jc w:val="both"/>
        <w:rPr>
          <w:rFonts w:ascii="Liberation Serif" w:hAnsi="Liberation Serif"/>
        </w:rPr>
      </w:pPr>
      <w:r w:rsidRPr="00AC50E1">
        <w:rPr>
          <w:rFonts w:ascii="Liberation Serif" w:hAnsi="Liberation Serif"/>
        </w:rPr>
        <w:t>3.3.5.1. Основанием для начала выполнения административной процедуры является обращение заявителя за результатом предоставления муниципальной услуги в МФЦ.</w:t>
      </w:r>
    </w:p>
    <w:p w:rsidR="00AC50E1" w:rsidRPr="00AC50E1" w:rsidRDefault="00AC50E1" w:rsidP="003B2452">
      <w:pPr>
        <w:tabs>
          <w:tab w:val="left" w:pos="1260"/>
        </w:tabs>
        <w:autoSpaceDE w:val="0"/>
        <w:autoSpaceDN w:val="0"/>
        <w:adjustRightInd w:val="0"/>
        <w:ind w:firstLine="567"/>
        <w:jc w:val="both"/>
        <w:rPr>
          <w:rFonts w:ascii="Liberation Serif" w:hAnsi="Liberation Serif"/>
        </w:rPr>
      </w:pPr>
      <w:r w:rsidRPr="00AC50E1">
        <w:rPr>
          <w:rFonts w:ascii="Liberation Serif" w:hAnsi="Liberation Serif"/>
        </w:rPr>
        <w:t>3.3.5.2. Результат предоставления муниципальной услуги выдается заявителю или его доверенному лицу под расписку, при предъявлении паспорта или иного удостоверяющего личность документа, доверенному лицу – при предъявлении доверенности, оформленной в установленном порядке.</w:t>
      </w:r>
    </w:p>
    <w:p w:rsidR="00AC50E1" w:rsidRPr="00AC50E1" w:rsidRDefault="00AC50E1" w:rsidP="003B2452">
      <w:pPr>
        <w:tabs>
          <w:tab w:val="left" w:pos="1260"/>
        </w:tabs>
        <w:autoSpaceDE w:val="0"/>
        <w:autoSpaceDN w:val="0"/>
        <w:adjustRightInd w:val="0"/>
        <w:ind w:firstLine="567"/>
        <w:jc w:val="both"/>
        <w:rPr>
          <w:rFonts w:ascii="Liberation Serif" w:hAnsi="Liberation Serif"/>
        </w:rPr>
      </w:pPr>
      <w:r w:rsidRPr="00AC50E1">
        <w:rPr>
          <w:rFonts w:ascii="Liberation Serif" w:hAnsi="Liberation Serif"/>
        </w:rPr>
        <w:t>3.3.5.3. Результатом выполнения административной процедуры является выдача заявителю копии распоряжения администрации Пышминского городского округа  о разрешении на вступление в брак несовершеннолетнему лицу, достигшему возраста шестнадцати лет, либо направление в его адрес уведомления об отказе в предоставлении муниципальной услуги.</w:t>
      </w:r>
    </w:p>
    <w:p w:rsidR="00AC50E1" w:rsidRPr="00AC50E1" w:rsidRDefault="00AC50E1" w:rsidP="003B2452">
      <w:pPr>
        <w:autoSpaceDE w:val="0"/>
        <w:autoSpaceDN w:val="0"/>
        <w:adjustRightInd w:val="0"/>
        <w:ind w:firstLine="567"/>
        <w:jc w:val="both"/>
        <w:rPr>
          <w:rFonts w:ascii="Liberation Serif" w:hAnsi="Liberation Serif"/>
        </w:rPr>
      </w:pPr>
      <w:r w:rsidRPr="00AC50E1">
        <w:rPr>
          <w:rFonts w:ascii="Liberation Serif" w:hAnsi="Liberation Serif"/>
        </w:rPr>
        <w:t>3.3.5.4. Сведения о выполнении административной процедуры фиксируются в системе документооборота и делопроизводства МФЦ.</w:t>
      </w:r>
    </w:p>
    <w:p w:rsidR="00904970" w:rsidRDefault="00904970" w:rsidP="00400846">
      <w:pPr>
        <w:pStyle w:val="ConsPlusNormal"/>
        <w:contextualSpacing/>
      </w:pPr>
    </w:p>
    <w:p w:rsidR="00904970" w:rsidRDefault="00904970" w:rsidP="00400846">
      <w:pPr>
        <w:pStyle w:val="ConsPlusTitle"/>
        <w:contextualSpacing/>
        <w:jc w:val="center"/>
        <w:outlineLvl w:val="1"/>
      </w:pPr>
      <w:r>
        <w:t xml:space="preserve">IV. ФОРМЫ </w:t>
      </w:r>
      <w:proofErr w:type="gramStart"/>
      <w:r>
        <w:t>КОНТРОЛЯ ЗА</w:t>
      </w:r>
      <w:proofErr w:type="gramEnd"/>
      <w:r>
        <w:t xml:space="preserve"> ПРЕДОСТАВЛЕНИЕМ</w:t>
      </w:r>
    </w:p>
    <w:p w:rsidR="00904970" w:rsidRDefault="00904970" w:rsidP="00400846">
      <w:pPr>
        <w:pStyle w:val="ConsPlusTitle"/>
        <w:contextualSpacing/>
        <w:jc w:val="center"/>
      </w:pPr>
      <w:r>
        <w:t>МУНИЦИПАЛЬНОЙ УСЛУГИ</w:t>
      </w:r>
    </w:p>
    <w:p w:rsidR="00904970" w:rsidRDefault="00904970" w:rsidP="00400846">
      <w:pPr>
        <w:pStyle w:val="ConsPlusNormal"/>
        <w:contextualSpacing/>
      </w:pPr>
    </w:p>
    <w:p w:rsidR="00EC5D18" w:rsidRPr="00EC5D18" w:rsidRDefault="00EC5D18" w:rsidP="004849AF">
      <w:pPr>
        <w:tabs>
          <w:tab w:val="left" w:pos="1260"/>
        </w:tabs>
        <w:autoSpaceDE w:val="0"/>
        <w:autoSpaceDN w:val="0"/>
        <w:adjustRightInd w:val="0"/>
        <w:jc w:val="both"/>
        <w:rPr>
          <w:rFonts w:ascii="Liberation Serif" w:hAnsi="Liberation Serif" w:cs="Liberation Serif"/>
          <w:b/>
        </w:rPr>
      </w:pPr>
      <w:r w:rsidRPr="00EC5D18">
        <w:rPr>
          <w:rFonts w:ascii="Liberation Serif" w:hAnsi="Liberation Serif" w:cs="Liberation Serif"/>
          <w:b/>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услуги, а также принятием ими решений</w:t>
      </w:r>
    </w:p>
    <w:p w:rsidR="00EC5D18" w:rsidRPr="00EC5D18" w:rsidRDefault="00EC5D18" w:rsidP="00EC5D18">
      <w:pPr>
        <w:autoSpaceDE w:val="0"/>
        <w:autoSpaceDN w:val="0"/>
        <w:adjustRightInd w:val="0"/>
        <w:ind w:right="50" w:firstLine="567"/>
        <w:jc w:val="both"/>
        <w:rPr>
          <w:rFonts w:ascii="Liberation Serif" w:hAnsi="Liberation Serif"/>
          <w:lang w:eastAsia="en-US"/>
        </w:rPr>
      </w:pPr>
      <w:r w:rsidRPr="00EC5D18">
        <w:rPr>
          <w:rFonts w:ascii="Liberation Serif" w:hAnsi="Liberation Serif"/>
          <w:lang w:eastAsia="en-US"/>
        </w:rPr>
        <w:t xml:space="preserve">4.1.1. Текущий контроль за соблюдением последовательности административных процедур и действий, определенных Административным регламентом, за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w:t>
      </w:r>
      <w:r w:rsidRPr="00EC5D18">
        <w:rPr>
          <w:rFonts w:ascii="Liberation Serif" w:hAnsi="Liberation Serif"/>
          <w:lang w:eastAsia="en-US"/>
        </w:rPr>
        <w:lastRenderedPageBreak/>
        <w:t xml:space="preserve">услуги, а также принятием ими решений осуществляется начальником </w:t>
      </w:r>
      <w:r>
        <w:rPr>
          <w:rFonts w:ascii="Liberation Serif" w:hAnsi="Liberation Serif"/>
          <w:lang w:eastAsia="en-US"/>
        </w:rPr>
        <w:t>Комитета</w:t>
      </w:r>
      <w:r w:rsidRPr="00EC5D18">
        <w:rPr>
          <w:rFonts w:ascii="Liberation Serif" w:hAnsi="Liberation Serif"/>
          <w:lang w:eastAsia="en-US"/>
        </w:rPr>
        <w:t xml:space="preserve"> на постоянной основе.</w:t>
      </w:r>
    </w:p>
    <w:p w:rsidR="00EC5D18" w:rsidRPr="00EC5D18" w:rsidRDefault="00EC5D18" w:rsidP="00EC5D18">
      <w:pPr>
        <w:tabs>
          <w:tab w:val="left" w:pos="1260"/>
        </w:tabs>
        <w:autoSpaceDE w:val="0"/>
        <w:autoSpaceDN w:val="0"/>
        <w:adjustRightInd w:val="0"/>
        <w:ind w:firstLine="567"/>
        <w:jc w:val="both"/>
        <w:rPr>
          <w:rFonts w:ascii="Liberation Serif" w:hAnsi="Liberation Serif" w:cs="Liberation Serif"/>
        </w:rPr>
      </w:pPr>
      <w:r w:rsidRPr="00EC5D18">
        <w:rPr>
          <w:rFonts w:ascii="Liberation Serif" w:hAnsi="Liberation Serif" w:cs="Liberation Serif"/>
        </w:rPr>
        <w:t>4.1.2. Текущий контроль включает в себя:</w:t>
      </w:r>
    </w:p>
    <w:p w:rsidR="00EC5D18" w:rsidRPr="00EC5D18" w:rsidRDefault="00EC5D18" w:rsidP="00EC5D18">
      <w:pPr>
        <w:tabs>
          <w:tab w:val="left" w:pos="1260"/>
        </w:tabs>
        <w:autoSpaceDE w:val="0"/>
        <w:autoSpaceDN w:val="0"/>
        <w:adjustRightInd w:val="0"/>
        <w:ind w:firstLine="567"/>
        <w:jc w:val="both"/>
        <w:rPr>
          <w:rFonts w:ascii="Liberation Serif" w:hAnsi="Liberation Serif" w:cs="Liberation Serif"/>
        </w:rPr>
      </w:pPr>
      <w:r w:rsidRPr="00EC5D18">
        <w:rPr>
          <w:rFonts w:ascii="Liberation Serif" w:hAnsi="Liberation Serif" w:cs="Liberation Serif"/>
        </w:rPr>
        <w:t xml:space="preserve">проведение плановых и внеплановых проверок, выявление и устранение нарушений прав заявителей, рассмотрение, принятие решений и подготовку ответов на заявления заявителей, содержащие жалобы на решения, действия (бездействия) специалистов </w:t>
      </w:r>
      <w:r>
        <w:rPr>
          <w:rFonts w:ascii="Liberation Serif" w:hAnsi="Liberation Serif" w:cs="Liberation Serif"/>
        </w:rPr>
        <w:t>Комитета</w:t>
      </w:r>
      <w:r w:rsidRPr="00EC5D18">
        <w:rPr>
          <w:rFonts w:ascii="Liberation Serif" w:hAnsi="Liberation Serif" w:cs="Liberation Serif"/>
        </w:rPr>
        <w:t>.</w:t>
      </w:r>
    </w:p>
    <w:p w:rsidR="00EC5D18" w:rsidRPr="00EC5D18" w:rsidRDefault="00EC5D18" w:rsidP="00EC5D18">
      <w:pPr>
        <w:tabs>
          <w:tab w:val="left" w:pos="1260"/>
        </w:tabs>
        <w:autoSpaceDE w:val="0"/>
        <w:autoSpaceDN w:val="0"/>
        <w:adjustRightInd w:val="0"/>
        <w:ind w:firstLine="567"/>
        <w:jc w:val="both"/>
        <w:rPr>
          <w:rFonts w:ascii="Liberation Serif" w:hAnsi="Liberation Serif" w:cs="Liberation Serif"/>
        </w:rPr>
      </w:pPr>
    </w:p>
    <w:p w:rsidR="00EC5D18" w:rsidRPr="00EC5D18" w:rsidRDefault="00EC5D18" w:rsidP="004849AF">
      <w:pPr>
        <w:tabs>
          <w:tab w:val="left" w:pos="1260"/>
        </w:tabs>
        <w:autoSpaceDE w:val="0"/>
        <w:autoSpaceDN w:val="0"/>
        <w:adjustRightInd w:val="0"/>
        <w:jc w:val="both"/>
        <w:rPr>
          <w:rFonts w:ascii="Liberation Serif" w:hAnsi="Liberation Serif" w:cs="Liberation Serif"/>
          <w:b/>
        </w:rPr>
      </w:pPr>
      <w:r w:rsidRPr="00EC5D18">
        <w:rPr>
          <w:rFonts w:ascii="Liberation Serif" w:hAnsi="Liberation Serif" w:cs="Liberation Serif"/>
          <w:b/>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C5D18" w:rsidRPr="00EC5D18" w:rsidRDefault="00EC5D18" w:rsidP="00EC5D18">
      <w:pPr>
        <w:tabs>
          <w:tab w:val="left" w:pos="1260"/>
        </w:tabs>
        <w:autoSpaceDE w:val="0"/>
        <w:autoSpaceDN w:val="0"/>
        <w:adjustRightInd w:val="0"/>
        <w:ind w:firstLine="567"/>
        <w:jc w:val="both"/>
        <w:rPr>
          <w:rFonts w:ascii="Liberation Serif" w:hAnsi="Liberation Serif" w:cs="Liberation Serif"/>
        </w:rPr>
      </w:pPr>
      <w:r w:rsidRPr="00EC5D18">
        <w:rPr>
          <w:rFonts w:ascii="Liberation Serif" w:hAnsi="Liberation Serif" w:cs="Liberation Serif"/>
        </w:rPr>
        <w:t xml:space="preserve">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действия (бездействие) специалистов </w:t>
      </w:r>
      <w:r>
        <w:rPr>
          <w:rFonts w:ascii="Liberation Serif" w:hAnsi="Liberation Serif" w:cs="Liberation Serif"/>
        </w:rPr>
        <w:t>Комитета</w:t>
      </w:r>
      <w:r w:rsidRPr="00EC5D18">
        <w:rPr>
          <w:rFonts w:ascii="Liberation Serif" w:hAnsi="Liberation Serif" w:cs="Liberation Serif"/>
        </w:rPr>
        <w:t>.</w:t>
      </w:r>
    </w:p>
    <w:p w:rsidR="00EC5D18" w:rsidRPr="00EC5D18" w:rsidRDefault="00EC5D18" w:rsidP="00EC5D18">
      <w:pPr>
        <w:autoSpaceDE w:val="0"/>
        <w:autoSpaceDN w:val="0"/>
        <w:adjustRightInd w:val="0"/>
        <w:ind w:right="50" w:firstLine="567"/>
        <w:jc w:val="both"/>
        <w:rPr>
          <w:rFonts w:ascii="Liberation Serif" w:hAnsi="Liberation Serif" w:cs="Liberation Serif"/>
        </w:rPr>
      </w:pPr>
      <w:r w:rsidRPr="00EC5D18">
        <w:rPr>
          <w:rFonts w:ascii="Liberation Serif" w:hAnsi="Liberation Serif" w:cs="Liberation Serif"/>
        </w:rPr>
        <w:t xml:space="preserve">4.2.2. Порядок и периодичность проведения плановых проверок выполнения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w:t>
      </w:r>
      <w:r>
        <w:rPr>
          <w:rFonts w:ascii="Liberation Serif" w:hAnsi="Liberation Serif" w:cs="Liberation Serif"/>
        </w:rPr>
        <w:t>Комитет</w:t>
      </w:r>
      <w:r w:rsidRPr="00EC5D18">
        <w:rPr>
          <w:rFonts w:ascii="Liberation Serif" w:hAnsi="Liberation Serif" w:cs="Liberation Serif"/>
        </w:rPr>
        <w:t>а на текущий месяц.</w:t>
      </w:r>
    </w:p>
    <w:p w:rsidR="00EC5D18" w:rsidRPr="00EC5D18" w:rsidRDefault="00EC5D18" w:rsidP="00EC5D18">
      <w:pPr>
        <w:tabs>
          <w:tab w:val="left" w:pos="1260"/>
        </w:tabs>
        <w:autoSpaceDE w:val="0"/>
        <w:autoSpaceDN w:val="0"/>
        <w:adjustRightInd w:val="0"/>
        <w:ind w:firstLine="567"/>
        <w:jc w:val="both"/>
        <w:rPr>
          <w:rFonts w:ascii="Liberation Serif" w:hAnsi="Liberation Serif" w:cs="Liberation Serif"/>
        </w:rPr>
      </w:pPr>
      <w:r w:rsidRPr="00EC5D18">
        <w:rPr>
          <w:rFonts w:ascii="Liberation Serif" w:hAnsi="Liberation Serif" w:cs="Liberation Serif"/>
        </w:rPr>
        <w:t xml:space="preserve">4.2.3. Решение об осуществлении плановых и внеплановых проверок полноты и качества предоставления муниципальной услуги принимается начальником </w:t>
      </w:r>
      <w:r>
        <w:rPr>
          <w:rFonts w:ascii="Liberation Serif" w:hAnsi="Liberation Serif" w:cs="Liberation Serif"/>
        </w:rPr>
        <w:t>Комитет</w:t>
      </w:r>
      <w:r w:rsidRPr="00EC5D18">
        <w:rPr>
          <w:rFonts w:ascii="Liberation Serif" w:hAnsi="Liberation Serif" w:cs="Liberation Serif"/>
        </w:rPr>
        <w:t>а.</w:t>
      </w:r>
    </w:p>
    <w:p w:rsidR="00EC5D18" w:rsidRPr="00EC5D18" w:rsidRDefault="00EC5D18" w:rsidP="00EC5D18">
      <w:pPr>
        <w:tabs>
          <w:tab w:val="left" w:pos="1260"/>
        </w:tabs>
        <w:autoSpaceDE w:val="0"/>
        <w:autoSpaceDN w:val="0"/>
        <w:adjustRightInd w:val="0"/>
        <w:ind w:firstLine="567"/>
        <w:jc w:val="both"/>
        <w:rPr>
          <w:rFonts w:ascii="Liberation Serif" w:hAnsi="Liberation Serif" w:cs="Liberation Serif"/>
        </w:rPr>
      </w:pPr>
      <w:r w:rsidRPr="00EC5D18">
        <w:rPr>
          <w:rFonts w:ascii="Liberation Serif" w:hAnsi="Liberation Serif" w:cs="Liberation Serif"/>
        </w:rPr>
        <w:t>4.2.4. Внеплановые проверки полноты и качества предоставления муниципальной услуги проводятся на основании жалоб (претензий) заявителей на решения и действия (бездействия) должностных лиц, принятые или осуществленные в ходе предоставления муниципальной услуги.</w:t>
      </w:r>
    </w:p>
    <w:p w:rsidR="00EC5D18" w:rsidRPr="00EC5D18" w:rsidRDefault="00EC5D18" w:rsidP="00EC5D18">
      <w:pPr>
        <w:tabs>
          <w:tab w:val="left" w:pos="1260"/>
        </w:tabs>
        <w:autoSpaceDE w:val="0"/>
        <w:autoSpaceDN w:val="0"/>
        <w:adjustRightInd w:val="0"/>
        <w:ind w:firstLine="567"/>
        <w:jc w:val="both"/>
        <w:rPr>
          <w:rFonts w:ascii="Liberation Serif" w:hAnsi="Liberation Serif"/>
          <w:lang w:eastAsia="en-US"/>
        </w:rPr>
      </w:pPr>
      <w:r w:rsidRPr="00EC5D18">
        <w:rPr>
          <w:rFonts w:ascii="Liberation Serif" w:hAnsi="Liberation Serif" w:cs="Liberation Serif"/>
        </w:rPr>
        <w:t xml:space="preserve">4.2.5. Проверки проводятся с целью выявления и устранения нарушений прав заявителей и привлечения виновных лиц к ответственности. </w:t>
      </w:r>
      <w:r w:rsidRPr="00EC5D18">
        <w:rPr>
          <w:rFonts w:ascii="Liberation Serif" w:hAnsi="Liberation Serif"/>
          <w:lang w:eastAsia="en-US"/>
        </w:rPr>
        <w:t>Результаты проверок оформляются в виде акта, в котором отмечаются выявленные недостатки и предложения по их устранению.</w:t>
      </w:r>
    </w:p>
    <w:p w:rsidR="00EC5D18" w:rsidRPr="00EC5D18" w:rsidRDefault="00EC5D18" w:rsidP="00EC5D18">
      <w:pPr>
        <w:tabs>
          <w:tab w:val="left" w:pos="1260"/>
        </w:tabs>
        <w:autoSpaceDE w:val="0"/>
        <w:autoSpaceDN w:val="0"/>
        <w:adjustRightInd w:val="0"/>
        <w:ind w:firstLine="567"/>
        <w:jc w:val="both"/>
        <w:rPr>
          <w:rFonts w:ascii="Liberation Serif" w:hAnsi="Liberation Serif" w:cs="Liberation Serif"/>
        </w:rPr>
      </w:pPr>
    </w:p>
    <w:p w:rsidR="00EC5D18" w:rsidRPr="00EC5D18" w:rsidRDefault="00EC5D18" w:rsidP="004849AF">
      <w:pPr>
        <w:tabs>
          <w:tab w:val="left" w:pos="1260"/>
        </w:tabs>
        <w:autoSpaceDE w:val="0"/>
        <w:autoSpaceDN w:val="0"/>
        <w:adjustRightInd w:val="0"/>
        <w:jc w:val="both"/>
        <w:rPr>
          <w:rFonts w:ascii="Liberation Serif" w:hAnsi="Liberation Serif" w:cs="Liberation Serif"/>
          <w:b/>
        </w:rPr>
      </w:pPr>
      <w:r w:rsidRPr="00EC5D18">
        <w:rPr>
          <w:rFonts w:ascii="Liberation Serif" w:hAnsi="Liberation Serif" w:cs="Liberation Serif"/>
          <w:b/>
        </w:rPr>
        <w:t xml:space="preserve">4.3. Ответственность </w:t>
      </w:r>
      <w:r>
        <w:rPr>
          <w:rFonts w:ascii="Liberation Serif" w:hAnsi="Liberation Serif" w:cs="Liberation Serif"/>
          <w:b/>
        </w:rPr>
        <w:t>Комитет</w:t>
      </w:r>
      <w:r w:rsidRPr="00EC5D18">
        <w:rPr>
          <w:rFonts w:ascii="Liberation Serif" w:hAnsi="Liberation Serif" w:cs="Liberation Serif"/>
          <w:b/>
        </w:rPr>
        <w:t>а, предоставляющего муниципальную услугу, его должностных лиц, муниципальных служащих и сотрудников за решения и действия (бездействие), принимаемые (осуществляемые) ими в ходе предоставления муниципальной услуги</w:t>
      </w:r>
    </w:p>
    <w:p w:rsidR="00EC5D18" w:rsidRPr="00EC5D18" w:rsidRDefault="00EC5D18" w:rsidP="00EC5D18">
      <w:pPr>
        <w:tabs>
          <w:tab w:val="left" w:pos="1260"/>
        </w:tabs>
        <w:autoSpaceDE w:val="0"/>
        <w:autoSpaceDN w:val="0"/>
        <w:adjustRightInd w:val="0"/>
        <w:ind w:firstLine="567"/>
        <w:contextualSpacing/>
        <w:jc w:val="both"/>
        <w:rPr>
          <w:rFonts w:ascii="Liberation Serif" w:hAnsi="Liberation Serif"/>
          <w:lang w:eastAsia="en-US"/>
        </w:rPr>
      </w:pPr>
      <w:r w:rsidRPr="00EC5D18">
        <w:rPr>
          <w:rFonts w:ascii="Liberation Serif" w:hAnsi="Liberation Serif" w:cs="Liberation Serif"/>
        </w:rPr>
        <w:t xml:space="preserve">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действующим законодательством Российской Федерации. </w:t>
      </w:r>
    </w:p>
    <w:p w:rsidR="00EC5D18" w:rsidRDefault="00EC5D18" w:rsidP="00EC5D18">
      <w:pPr>
        <w:tabs>
          <w:tab w:val="left" w:pos="1260"/>
        </w:tabs>
        <w:autoSpaceDE w:val="0"/>
        <w:autoSpaceDN w:val="0"/>
        <w:adjustRightInd w:val="0"/>
        <w:ind w:firstLine="567"/>
        <w:jc w:val="both"/>
        <w:rPr>
          <w:rFonts w:ascii="Liberation Serif" w:hAnsi="Liberation Serif" w:cs="Liberation Serif"/>
          <w:b/>
        </w:rPr>
      </w:pPr>
    </w:p>
    <w:p w:rsidR="00EC5D18" w:rsidRPr="00EC5D18" w:rsidRDefault="00EC5D18" w:rsidP="004849AF">
      <w:pPr>
        <w:tabs>
          <w:tab w:val="left" w:pos="1260"/>
        </w:tabs>
        <w:autoSpaceDE w:val="0"/>
        <w:autoSpaceDN w:val="0"/>
        <w:adjustRightInd w:val="0"/>
        <w:jc w:val="both"/>
        <w:rPr>
          <w:rFonts w:ascii="Liberation Serif" w:hAnsi="Liberation Serif" w:cs="Liberation Serif"/>
          <w:b/>
        </w:rPr>
      </w:pPr>
      <w:r w:rsidRPr="00EC5D18">
        <w:rPr>
          <w:rFonts w:ascii="Liberation Serif" w:hAnsi="Liberation Serif" w:cs="Liberation Serif"/>
          <w:b/>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EC5D18" w:rsidRPr="00EC5D18" w:rsidRDefault="00EC5D18" w:rsidP="00EC5D18">
      <w:pPr>
        <w:tabs>
          <w:tab w:val="left" w:pos="1260"/>
        </w:tabs>
        <w:autoSpaceDE w:val="0"/>
        <w:autoSpaceDN w:val="0"/>
        <w:adjustRightInd w:val="0"/>
        <w:ind w:firstLine="567"/>
        <w:jc w:val="both"/>
        <w:rPr>
          <w:rFonts w:ascii="Liberation Serif" w:hAnsi="Liberation Serif" w:cs="Liberation Serif"/>
        </w:rPr>
      </w:pPr>
      <w:r w:rsidRPr="00EC5D18">
        <w:rPr>
          <w:rFonts w:ascii="Liberation Serif" w:hAnsi="Liberation Serif" w:cs="Liberation Serif"/>
        </w:rPr>
        <w:t>4.4.1. Контроль за предоставлением муниципальной услуги осуществляется в соответствии с правовыми актами Российской Федерации, Свердловской области и муниципальными нормативными правовыми актами.</w:t>
      </w:r>
    </w:p>
    <w:p w:rsidR="00EC5D18" w:rsidRPr="00EC5D18" w:rsidRDefault="00EC5D18" w:rsidP="00EC5D18">
      <w:pPr>
        <w:tabs>
          <w:tab w:val="left" w:pos="1260"/>
        </w:tabs>
        <w:autoSpaceDE w:val="0"/>
        <w:autoSpaceDN w:val="0"/>
        <w:adjustRightInd w:val="0"/>
        <w:ind w:firstLine="567"/>
        <w:jc w:val="both"/>
        <w:rPr>
          <w:rFonts w:ascii="Liberation Serif" w:hAnsi="Liberation Serif" w:cs="Liberation Serif"/>
        </w:rPr>
      </w:pPr>
      <w:r w:rsidRPr="00EC5D18">
        <w:rPr>
          <w:rFonts w:ascii="Liberation Serif" w:hAnsi="Liberation Serif" w:cs="Liberation Serif"/>
        </w:rPr>
        <w:t xml:space="preserve">4.4.2. </w:t>
      </w:r>
      <w:r w:rsidRPr="00EC5D18">
        <w:rPr>
          <w:rFonts w:ascii="Liberation Serif" w:hAnsi="Liberation Serif"/>
          <w:lang w:eastAsia="en-US"/>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w:t>
      </w:r>
      <w:r>
        <w:rPr>
          <w:rFonts w:ascii="Liberation Serif" w:hAnsi="Liberation Serif"/>
          <w:lang w:eastAsia="en-US"/>
        </w:rPr>
        <w:t>Комитет</w:t>
      </w:r>
      <w:r w:rsidRPr="00EC5D18">
        <w:rPr>
          <w:rFonts w:ascii="Liberation Serif" w:hAnsi="Liberation Serif"/>
          <w:lang w:eastAsia="en-US"/>
        </w:rPr>
        <w:t>а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(внесудебного) рассмотрения обращений (жалоб) в процессе предоставления муниципальной услуги.</w:t>
      </w:r>
    </w:p>
    <w:p w:rsidR="00EC5D18" w:rsidRPr="00EC5D18" w:rsidRDefault="00EC5D18" w:rsidP="00EC5D18">
      <w:pPr>
        <w:tabs>
          <w:tab w:val="left" w:pos="1260"/>
        </w:tabs>
        <w:autoSpaceDE w:val="0"/>
        <w:autoSpaceDN w:val="0"/>
        <w:adjustRightInd w:val="0"/>
        <w:ind w:firstLine="567"/>
        <w:jc w:val="both"/>
        <w:rPr>
          <w:rFonts w:ascii="Liberation Serif" w:hAnsi="Liberation Serif"/>
          <w:lang w:eastAsia="en-US"/>
        </w:rPr>
      </w:pPr>
      <w:r w:rsidRPr="00EC5D18">
        <w:rPr>
          <w:rFonts w:ascii="Liberation Serif" w:hAnsi="Liberation Serif" w:cs="Liberation Serif"/>
        </w:rPr>
        <w:t xml:space="preserve">4.4.3. </w:t>
      </w:r>
      <w:r w:rsidRPr="00EC5D18">
        <w:rPr>
          <w:rFonts w:ascii="Liberation Serif" w:hAnsi="Liberation Serif"/>
          <w:lang w:eastAsia="en-US"/>
        </w:rPr>
        <w:t>Контроль за предоставлением муниципальной услуги может осуществляться со стороны заявителей, их объединений и организаций путем направления в адрес органов местного самоуправления:</w:t>
      </w:r>
    </w:p>
    <w:p w:rsidR="00EC5D18" w:rsidRPr="00EC5D18" w:rsidRDefault="00EC5D18" w:rsidP="00EC5D18">
      <w:pPr>
        <w:autoSpaceDE w:val="0"/>
        <w:autoSpaceDN w:val="0"/>
        <w:adjustRightInd w:val="0"/>
        <w:ind w:right="50" w:firstLine="567"/>
        <w:jc w:val="both"/>
        <w:rPr>
          <w:rFonts w:ascii="Liberation Serif" w:hAnsi="Liberation Serif"/>
          <w:lang w:eastAsia="en-US"/>
        </w:rPr>
      </w:pPr>
      <w:r w:rsidRPr="00EC5D18">
        <w:rPr>
          <w:rFonts w:ascii="Liberation Serif" w:hAnsi="Liberation Serif"/>
          <w:lang w:eastAsia="en-US"/>
        </w:rPr>
        <w:lastRenderedPageBreak/>
        <w:t>4.4.3.1. предложений по совершенствованию нормативных правовых актов, регламентирующих предоставление муниципальной услуги;</w:t>
      </w:r>
    </w:p>
    <w:p w:rsidR="00EC5D18" w:rsidRPr="00EC5D18" w:rsidRDefault="00EC5D18" w:rsidP="00EC5D18">
      <w:pPr>
        <w:autoSpaceDE w:val="0"/>
        <w:autoSpaceDN w:val="0"/>
        <w:adjustRightInd w:val="0"/>
        <w:ind w:right="50" w:firstLine="567"/>
        <w:jc w:val="both"/>
        <w:rPr>
          <w:rFonts w:ascii="Liberation Serif" w:hAnsi="Liberation Serif"/>
          <w:lang w:eastAsia="en-US"/>
        </w:rPr>
      </w:pPr>
      <w:r w:rsidRPr="00EC5D18">
        <w:rPr>
          <w:rFonts w:ascii="Liberation Serif" w:hAnsi="Liberation Serif"/>
          <w:lang w:eastAsia="en-US"/>
        </w:rPr>
        <w:t>4.4.3.2. сообщений о нарушении законов и иных нормативных правовых актов, регламентирующих предоставление муниципальной услуги, о недостатках</w:t>
      </w:r>
      <w:r w:rsidR="000A6535">
        <w:rPr>
          <w:rFonts w:ascii="Liberation Serif" w:hAnsi="Liberation Serif"/>
          <w:lang w:eastAsia="en-US"/>
        </w:rPr>
        <w:t xml:space="preserve"> </w:t>
      </w:r>
      <w:r w:rsidRPr="00EC5D18">
        <w:rPr>
          <w:rFonts w:ascii="Liberation Serif" w:hAnsi="Liberation Serif"/>
          <w:lang w:eastAsia="en-US"/>
        </w:rPr>
        <w:t>в</w:t>
      </w:r>
      <w:r w:rsidR="000A6535">
        <w:rPr>
          <w:rFonts w:ascii="Liberation Serif" w:hAnsi="Liberation Serif"/>
          <w:lang w:eastAsia="en-US"/>
        </w:rPr>
        <w:t xml:space="preserve"> </w:t>
      </w:r>
      <w:r w:rsidRPr="00EC5D18">
        <w:rPr>
          <w:rFonts w:ascii="Liberation Serif" w:hAnsi="Liberation Serif"/>
          <w:lang w:eastAsia="en-US"/>
        </w:rPr>
        <w:t>работе его должностных лиц</w:t>
      </w:r>
      <w:r w:rsidR="000A6535">
        <w:rPr>
          <w:rFonts w:ascii="Liberation Serif" w:hAnsi="Liberation Serif"/>
          <w:lang w:eastAsia="en-US"/>
        </w:rPr>
        <w:t xml:space="preserve"> Комитета</w:t>
      </w:r>
      <w:r w:rsidRPr="00EC5D18">
        <w:rPr>
          <w:rFonts w:ascii="Liberation Serif" w:hAnsi="Liberation Serif"/>
          <w:lang w:eastAsia="en-US"/>
        </w:rPr>
        <w:t>;</w:t>
      </w:r>
    </w:p>
    <w:p w:rsidR="00EC5D18" w:rsidRPr="00EC5D18" w:rsidRDefault="00EC5D18" w:rsidP="00EC5D18">
      <w:pPr>
        <w:autoSpaceDE w:val="0"/>
        <w:autoSpaceDN w:val="0"/>
        <w:adjustRightInd w:val="0"/>
        <w:ind w:right="50" w:firstLine="567"/>
        <w:jc w:val="both"/>
        <w:rPr>
          <w:rFonts w:ascii="Liberation Serif" w:hAnsi="Liberation Serif"/>
          <w:lang w:eastAsia="en-US"/>
        </w:rPr>
      </w:pPr>
      <w:r w:rsidRPr="00EC5D18">
        <w:rPr>
          <w:rFonts w:ascii="Liberation Serif" w:hAnsi="Liberation Serif"/>
          <w:lang w:eastAsia="en-US"/>
        </w:rPr>
        <w:t xml:space="preserve">4.4.3.3. жалоб по фактам нарушения должностными лицами </w:t>
      </w:r>
      <w:r w:rsidR="000A6535">
        <w:rPr>
          <w:rFonts w:ascii="Liberation Serif" w:hAnsi="Liberation Serif"/>
          <w:lang w:eastAsia="en-US"/>
        </w:rPr>
        <w:t>Комитета</w:t>
      </w:r>
      <w:r w:rsidRPr="00EC5D18">
        <w:rPr>
          <w:rFonts w:ascii="Liberation Serif" w:hAnsi="Liberation Serif"/>
          <w:lang w:eastAsia="en-US"/>
        </w:rPr>
        <w:t xml:space="preserve"> свобод или законных интересов заявителей.</w:t>
      </w:r>
    </w:p>
    <w:p w:rsidR="00EC5D18" w:rsidRDefault="00EC5D18" w:rsidP="00400846">
      <w:pPr>
        <w:pStyle w:val="ConsPlusTitle"/>
        <w:contextualSpacing/>
        <w:jc w:val="center"/>
        <w:outlineLvl w:val="1"/>
      </w:pPr>
    </w:p>
    <w:p w:rsidR="00904970" w:rsidRDefault="00904970" w:rsidP="00400846">
      <w:pPr>
        <w:pStyle w:val="ConsPlusTitle"/>
        <w:contextualSpacing/>
        <w:jc w:val="center"/>
        <w:outlineLvl w:val="1"/>
      </w:pPr>
      <w:r>
        <w:t>V. ДОСУДЕБНЫЙ (ВНЕСУДЕБНЫЙ) ПОРЯДОК ОБЖАЛОВАНИЯ РЕШЕНИЙ</w:t>
      </w:r>
    </w:p>
    <w:p w:rsidR="00904970" w:rsidRDefault="00904970" w:rsidP="00400846">
      <w:pPr>
        <w:pStyle w:val="ConsPlusTitle"/>
        <w:contextualSpacing/>
        <w:jc w:val="center"/>
      </w:pPr>
      <w:r>
        <w:t>И ДЕЙСТВИЙ (БЕЗДЕЙСТВИЯ) ОРГАНА, ПРЕДОСТАВЛЯЮЩЕГО</w:t>
      </w:r>
    </w:p>
    <w:p w:rsidR="00904970" w:rsidRDefault="00904970" w:rsidP="00400846">
      <w:pPr>
        <w:pStyle w:val="ConsPlusTitle"/>
        <w:contextualSpacing/>
        <w:jc w:val="center"/>
      </w:pPr>
      <w:r>
        <w:t>МУНИЦИПАЛЬНУЮ УСЛУГУ, ЕГО ДОЛЖНОСТНЫХ ЛИЦ И МУНИЦИПАЛЬНЫХ</w:t>
      </w:r>
    </w:p>
    <w:p w:rsidR="00904970" w:rsidRDefault="00904970" w:rsidP="00400846">
      <w:pPr>
        <w:pStyle w:val="ConsPlusTitle"/>
        <w:contextualSpacing/>
        <w:jc w:val="center"/>
      </w:pPr>
      <w:r>
        <w:t>СЛУЖАЩИХ, А ТАКЖЕ РЕШЕНИЙ И ДЕЙСТВИЙ (БЕЗДЕЙСТВИЯ)</w:t>
      </w:r>
    </w:p>
    <w:p w:rsidR="00904970" w:rsidRDefault="00904970" w:rsidP="00400846">
      <w:pPr>
        <w:pStyle w:val="ConsPlusTitle"/>
        <w:contextualSpacing/>
        <w:jc w:val="center"/>
      </w:pPr>
      <w:r>
        <w:t xml:space="preserve">МНОГОФУНКЦИОНАЛЬНОГО ЦЕНТРА ПРЕДОСТАВЛЕНИЯ </w:t>
      </w:r>
      <w:proofErr w:type="gramStart"/>
      <w:r>
        <w:t>ГОСУДАРСТВЕННЫХ</w:t>
      </w:r>
      <w:proofErr w:type="gramEnd"/>
      <w:r>
        <w:t xml:space="preserve"> И</w:t>
      </w:r>
    </w:p>
    <w:p w:rsidR="00904970" w:rsidRDefault="00904970" w:rsidP="00400846">
      <w:pPr>
        <w:pStyle w:val="ConsPlusTitle"/>
        <w:contextualSpacing/>
        <w:jc w:val="center"/>
      </w:pPr>
      <w:r>
        <w:t xml:space="preserve">МУНИЦИПАЛЬНЫХ УСЛУГ, РАБОТНИКОВ </w:t>
      </w:r>
      <w:proofErr w:type="gramStart"/>
      <w:r>
        <w:t>МНОГОФУНКЦИОНАЛЬНОГО</w:t>
      </w:r>
      <w:proofErr w:type="gramEnd"/>
    </w:p>
    <w:p w:rsidR="00904970" w:rsidRDefault="00904970" w:rsidP="00400846">
      <w:pPr>
        <w:pStyle w:val="ConsPlusTitle"/>
        <w:contextualSpacing/>
        <w:jc w:val="center"/>
      </w:pPr>
      <w:r>
        <w:t>ЦЕНТРА ПРЕДОСТАВЛЕНИЯ ГОСУДАРСТВЕННЫХ И МУНИЦИПАЛЬНЫХ УСЛУГ</w:t>
      </w:r>
    </w:p>
    <w:p w:rsidR="00904970" w:rsidRPr="004849AF" w:rsidRDefault="00904970" w:rsidP="004849AF">
      <w:pPr>
        <w:pStyle w:val="ConsPlusNormal"/>
        <w:ind w:firstLine="567"/>
        <w:contextualSpacing/>
        <w:rPr>
          <w:szCs w:val="24"/>
        </w:rPr>
      </w:pPr>
    </w:p>
    <w:p w:rsidR="004849AF" w:rsidRPr="004849AF" w:rsidRDefault="004849AF" w:rsidP="004849AF">
      <w:pPr>
        <w:widowControl w:val="0"/>
        <w:autoSpaceDE w:val="0"/>
        <w:autoSpaceDN w:val="0"/>
        <w:ind w:right="50"/>
        <w:jc w:val="both"/>
        <w:rPr>
          <w:rFonts w:ascii="Liberation Serif" w:hAnsi="Liberation Serif"/>
          <w:b/>
        </w:rPr>
      </w:pPr>
      <w:r w:rsidRPr="004849AF">
        <w:rPr>
          <w:rFonts w:ascii="Liberation Serif" w:hAnsi="Liberation Serif"/>
          <w:b/>
        </w:rPr>
        <w:t>5.1. Информация для заинтересованных лиц об их праве на досудебное (внесудебное) обжалование действий (бездействия) и (или) решений, осуществляемых (принятых) в ходе предоставления муниципальной услуги (далее - жалоба)</w:t>
      </w:r>
    </w:p>
    <w:p w:rsidR="004849AF" w:rsidRPr="004849AF" w:rsidRDefault="004849AF" w:rsidP="004849AF">
      <w:pPr>
        <w:autoSpaceDE w:val="0"/>
        <w:autoSpaceDN w:val="0"/>
        <w:adjustRightInd w:val="0"/>
        <w:ind w:right="50" w:firstLine="567"/>
        <w:jc w:val="both"/>
        <w:rPr>
          <w:rFonts w:ascii="Liberation Serif" w:hAnsi="Liberation Serif"/>
          <w:lang w:eastAsia="en-US"/>
        </w:rPr>
      </w:pPr>
      <w:r w:rsidRPr="004849AF">
        <w:rPr>
          <w:rFonts w:ascii="Liberation Serif" w:hAnsi="Liberation Serif"/>
          <w:lang w:eastAsia="en-US"/>
        </w:rPr>
        <w:t xml:space="preserve">5.1.1. Заявитель вправе обжаловать решения и действия (бездействие) </w:t>
      </w:r>
      <w:r>
        <w:rPr>
          <w:rFonts w:ascii="Liberation Serif" w:hAnsi="Liberation Serif"/>
          <w:lang w:eastAsia="en-US"/>
        </w:rPr>
        <w:t>Комитет</w:t>
      </w:r>
      <w:r w:rsidRPr="004849AF">
        <w:rPr>
          <w:rFonts w:ascii="Liberation Serif" w:hAnsi="Liberation Serif"/>
          <w:lang w:eastAsia="en-US"/>
        </w:rPr>
        <w:t>а, его должностных лиц, муниципальных служащих и сотрудников, а также решения и действия (бездействие) многофункционального центра, работников многофункционального центра предоставления государственных и муниципальных услуг в досудебном (внесудебном) порядке, предусмотренном статьей 11.1 Федерального закона от 27.07.2010 № 210-ФЗ.</w:t>
      </w:r>
    </w:p>
    <w:p w:rsidR="004849AF" w:rsidRPr="004849AF" w:rsidRDefault="004849AF" w:rsidP="004849AF">
      <w:pPr>
        <w:autoSpaceDE w:val="0"/>
        <w:autoSpaceDN w:val="0"/>
        <w:adjustRightInd w:val="0"/>
        <w:ind w:right="50" w:firstLine="567"/>
        <w:jc w:val="both"/>
        <w:rPr>
          <w:rFonts w:ascii="Liberation Serif" w:hAnsi="Liberation Serif"/>
          <w:lang w:eastAsia="en-US"/>
        </w:rPr>
      </w:pPr>
    </w:p>
    <w:p w:rsidR="004849AF" w:rsidRPr="004849AF" w:rsidRDefault="004849AF" w:rsidP="004849AF">
      <w:pPr>
        <w:widowControl w:val="0"/>
        <w:autoSpaceDE w:val="0"/>
        <w:autoSpaceDN w:val="0"/>
        <w:ind w:right="50"/>
        <w:jc w:val="both"/>
        <w:rPr>
          <w:rFonts w:ascii="Liberation Serif" w:hAnsi="Liberation Serif"/>
          <w:b/>
        </w:rPr>
      </w:pPr>
      <w:r w:rsidRPr="004849AF">
        <w:rPr>
          <w:rFonts w:ascii="Liberation Serif" w:hAnsi="Liberation Serif"/>
          <w:b/>
        </w:rPr>
        <w:t xml:space="preserve">5.2. Органы местного самоуправления, организации и уполномоченные </w:t>
      </w:r>
      <w:r w:rsidRPr="004849AF">
        <w:rPr>
          <w:rFonts w:ascii="Liberation Serif" w:hAnsi="Liberation Serif"/>
          <w:b/>
        </w:rPr>
        <w:br/>
        <w:t>на рассмотрение жалобы лица, которым может быть направлена жалоба заявителя в досудебном (внесудебном) порядке</w:t>
      </w:r>
    </w:p>
    <w:p w:rsidR="004849AF" w:rsidRPr="004849AF" w:rsidRDefault="004849AF" w:rsidP="004849AF">
      <w:pPr>
        <w:autoSpaceDE w:val="0"/>
        <w:autoSpaceDN w:val="0"/>
        <w:adjustRightInd w:val="0"/>
        <w:ind w:right="50" w:firstLine="567"/>
        <w:jc w:val="both"/>
        <w:rPr>
          <w:rFonts w:ascii="Liberation Serif" w:hAnsi="Liberation Serif"/>
          <w:lang w:eastAsia="en-US"/>
        </w:rPr>
      </w:pPr>
      <w:r w:rsidRPr="004849AF">
        <w:rPr>
          <w:rFonts w:ascii="Liberation Serif" w:hAnsi="Liberation Serif"/>
          <w:lang w:eastAsia="en-US"/>
        </w:rPr>
        <w:t xml:space="preserve">5.2.1. В случае обжалования решений и действий (бездействия) </w:t>
      </w:r>
      <w:r>
        <w:rPr>
          <w:rFonts w:ascii="Liberation Serif" w:hAnsi="Liberation Serif"/>
          <w:lang w:eastAsia="en-US"/>
        </w:rPr>
        <w:t>Комитет</w:t>
      </w:r>
      <w:r w:rsidRPr="004849AF">
        <w:rPr>
          <w:rFonts w:ascii="Liberation Serif" w:hAnsi="Liberation Serif"/>
          <w:lang w:eastAsia="en-US"/>
        </w:rPr>
        <w:t xml:space="preserve">а, его должностных лиц, муниципальных служащих и работников, жалоба подается для рассмотрения в </w:t>
      </w:r>
      <w:r>
        <w:rPr>
          <w:rFonts w:ascii="Liberation Serif" w:hAnsi="Liberation Serif"/>
          <w:lang w:eastAsia="en-US"/>
        </w:rPr>
        <w:t>Комитет</w:t>
      </w:r>
      <w:r w:rsidRPr="004849AF">
        <w:rPr>
          <w:rFonts w:ascii="Liberation Serif" w:hAnsi="Liberation Serif"/>
          <w:lang w:eastAsia="en-US"/>
        </w:rPr>
        <w:t xml:space="preserve"> по месту предоставления муниципальной услуги, в письменной форме на бумажном носителе, в том числе при личном приеме заявителя, в электронной форме, по почте или через МФЦ.</w:t>
      </w:r>
    </w:p>
    <w:p w:rsidR="004849AF" w:rsidRPr="004849AF" w:rsidRDefault="004849AF" w:rsidP="004849AF">
      <w:pPr>
        <w:autoSpaceDE w:val="0"/>
        <w:autoSpaceDN w:val="0"/>
        <w:adjustRightInd w:val="0"/>
        <w:ind w:right="50" w:firstLine="567"/>
        <w:jc w:val="both"/>
        <w:rPr>
          <w:rFonts w:ascii="Liberation Serif" w:hAnsi="Liberation Serif"/>
          <w:lang w:eastAsia="en-US"/>
        </w:rPr>
      </w:pPr>
      <w:r w:rsidRPr="004849AF">
        <w:rPr>
          <w:rFonts w:ascii="Liberation Serif" w:hAnsi="Liberation Serif"/>
          <w:lang w:eastAsia="en-US"/>
        </w:rPr>
        <w:t>5.2.2. В случае обжалования решений и действий (бездействия) МФЦ, работника МФЦ жалоба подается для рассмотрения в МФЦ в филиал, где заявитель подавал заявление и документы для предоставления муниципальной услуги в письменной форме на бумажном носителе, в том числе при личном приеме заявителя, по почте или в электронной форме.</w:t>
      </w:r>
    </w:p>
    <w:p w:rsidR="004849AF" w:rsidRPr="004849AF" w:rsidRDefault="004849AF" w:rsidP="004849AF">
      <w:pPr>
        <w:autoSpaceDE w:val="0"/>
        <w:autoSpaceDN w:val="0"/>
        <w:adjustRightInd w:val="0"/>
        <w:ind w:right="50" w:firstLine="567"/>
        <w:jc w:val="both"/>
        <w:rPr>
          <w:rFonts w:ascii="Liberation Serif" w:hAnsi="Liberation Serif"/>
          <w:lang w:eastAsia="en-US"/>
        </w:rPr>
      </w:pPr>
      <w:r w:rsidRPr="004849AF">
        <w:rPr>
          <w:rFonts w:ascii="Liberation Serif" w:hAnsi="Liberation Serif"/>
          <w:lang w:eastAsia="en-US"/>
        </w:rPr>
        <w:t>5.2.3. Жалобу на решения и действия (бездействие) МФЦ также возможно подать в Департамент информатизации и связи Свердловской области – учредитель многофункционального центра предоставления</w:t>
      </w:r>
      <w:r w:rsidRPr="004849AF">
        <w:rPr>
          <w:rFonts w:ascii="Liberation Serif" w:hAnsi="Liberation Serif"/>
        </w:rPr>
        <w:t xml:space="preserve"> государственных и муниципальных услуг</w:t>
      </w:r>
      <w:r w:rsidRPr="004849AF">
        <w:rPr>
          <w:rFonts w:ascii="Liberation Serif" w:hAnsi="Liberation Serif"/>
          <w:lang w:eastAsia="en-US"/>
        </w:rPr>
        <w:t xml:space="preserve"> в письменной форме на бумажном носителе, в том числе при личном приеме заявителя, по почте или в электронной форме.</w:t>
      </w:r>
    </w:p>
    <w:p w:rsidR="004849AF" w:rsidRPr="004849AF" w:rsidRDefault="004849AF" w:rsidP="004849AF">
      <w:pPr>
        <w:autoSpaceDE w:val="0"/>
        <w:autoSpaceDN w:val="0"/>
        <w:adjustRightInd w:val="0"/>
        <w:ind w:right="50" w:firstLine="567"/>
        <w:jc w:val="both"/>
        <w:rPr>
          <w:rFonts w:ascii="Liberation Serif" w:hAnsi="Liberation Serif"/>
          <w:lang w:eastAsia="en-US"/>
        </w:rPr>
      </w:pPr>
    </w:p>
    <w:p w:rsidR="004849AF" w:rsidRPr="004849AF" w:rsidRDefault="004849AF" w:rsidP="004849AF">
      <w:pPr>
        <w:ind w:right="50"/>
        <w:jc w:val="both"/>
        <w:rPr>
          <w:rFonts w:ascii="Liberation Serif" w:hAnsi="Liberation Serif"/>
          <w:b/>
        </w:rPr>
      </w:pPr>
      <w:r w:rsidRPr="004849AF">
        <w:rPr>
          <w:rFonts w:ascii="Liberation Serif" w:hAnsi="Liberation Serif"/>
          <w:b/>
        </w:rPr>
        <w:t>5.3. Способы</w:t>
      </w:r>
      <w:r w:rsidRPr="004849AF">
        <w:rPr>
          <w:rFonts w:ascii="Liberation Serif" w:hAnsi="Liberation Serif"/>
          <w:b/>
          <w:lang w:eastAsia="en-US"/>
        </w:rPr>
        <w:t xml:space="preserve"> информирования заявителей о порядке подачи и </w:t>
      </w:r>
      <w:r w:rsidRPr="004849AF">
        <w:rPr>
          <w:rFonts w:ascii="Liberation Serif" w:hAnsi="Liberation Serif"/>
          <w:b/>
        </w:rPr>
        <w:t>рассмотрения жалобы, в том числе с использованием Единого портала</w:t>
      </w:r>
    </w:p>
    <w:p w:rsidR="004849AF" w:rsidRPr="004849AF" w:rsidRDefault="004849AF" w:rsidP="004849AF">
      <w:pPr>
        <w:ind w:right="50" w:firstLine="567"/>
        <w:jc w:val="both"/>
        <w:rPr>
          <w:rFonts w:ascii="Liberation Serif" w:hAnsi="Liberation Serif"/>
          <w:lang w:eastAsia="en-US"/>
        </w:rPr>
      </w:pPr>
      <w:r w:rsidRPr="004849AF">
        <w:rPr>
          <w:rFonts w:ascii="Liberation Serif" w:hAnsi="Liberation Serif"/>
          <w:lang w:eastAsia="en-US"/>
        </w:rPr>
        <w:t xml:space="preserve">5.3.1. </w:t>
      </w:r>
      <w:r>
        <w:rPr>
          <w:rFonts w:ascii="Liberation Serif" w:hAnsi="Liberation Serif"/>
          <w:lang w:eastAsia="en-US"/>
        </w:rPr>
        <w:t>Комитет</w:t>
      </w:r>
      <w:r w:rsidRPr="004849AF">
        <w:rPr>
          <w:rFonts w:ascii="Liberation Serif" w:hAnsi="Liberation Serif"/>
          <w:lang w:eastAsia="en-US"/>
        </w:rPr>
        <w:t>, МФЦ, а также Департамент информатизации и связи Свердловской области обеспечивают:</w:t>
      </w:r>
    </w:p>
    <w:p w:rsidR="004849AF" w:rsidRPr="004849AF" w:rsidRDefault="004849AF" w:rsidP="004849AF">
      <w:pPr>
        <w:ind w:right="50" w:firstLine="567"/>
        <w:jc w:val="both"/>
        <w:rPr>
          <w:rFonts w:ascii="Liberation Serif" w:hAnsi="Liberation Serif"/>
          <w:lang w:eastAsia="en-US"/>
        </w:rPr>
      </w:pPr>
      <w:r w:rsidRPr="004849AF">
        <w:rPr>
          <w:rFonts w:ascii="Liberation Serif" w:hAnsi="Liberation Serif"/>
          <w:lang w:eastAsia="en-US"/>
        </w:rPr>
        <w:t xml:space="preserve">5.3.1.1. информирование заявителей о порядке обжалования решений и действий (бездействия) </w:t>
      </w:r>
      <w:r>
        <w:rPr>
          <w:rFonts w:ascii="Liberation Serif" w:hAnsi="Liberation Serif"/>
          <w:lang w:eastAsia="en-US"/>
        </w:rPr>
        <w:t>Комитет</w:t>
      </w:r>
      <w:r w:rsidRPr="004849AF">
        <w:rPr>
          <w:rFonts w:ascii="Liberation Serif" w:hAnsi="Liberation Serif"/>
          <w:lang w:eastAsia="en-US"/>
        </w:rPr>
        <w:t>а, его должностных лиц, муниципальных служащих и работников, решений и действий (бездействия) МФЦ, его должностных лиц и работников посредством размещения информации:</w:t>
      </w:r>
    </w:p>
    <w:p w:rsidR="004849AF" w:rsidRPr="004849AF" w:rsidRDefault="004849AF" w:rsidP="004849AF">
      <w:pPr>
        <w:ind w:right="50" w:firstLine="567"/>
        <w:jc w:val="both"/>
        <w:rPr>
          <w:rFonts w:ascii="Liberation Serif" w:hAnsi="Liberation Serif"/>
          <w:lang w:eastAsia="en-US"/>
        </w:rPr>
      </w:pPr>
      <w:r w:rsidRPr="004849AF">
        <w:rPr>
          <w:rFonts w:ascii="Liberation Serif" w:hAnsi="Liberation Serif"/>
          <w:lang w:eastAsia="en-US"/>
        </w:rPr>
        <w:lastRenderedPageBreak/>
        <w:t>5.3.1.1.1. на стендах в местах предоставления муниципальных услуг;</w:t>
      </w:r>
    </w:p>
    <w:p w:rsidR="004849AF" w:rsidRPr="004849AF" w:rsidRDefault="004849AF" w:rsidP="004849AF">
      <w:pPr>
        <w:ind w:right="50" w:firstLine="567"/>
        <w:jc w:val="both"/>
        <w:rPr>
          <w:rFonts w:ascii="Liberation Serif" w:hAnsi="Liberation Serif"/>
          <w:lang w:eastAsia="en-US"/>
        </w:rPr>
      </w:pPr>
      <w:r w:rsidRPr="004849AF">
        <w:rPr>
          <w:rFonts w:ascii="Liberation Serif" w:hAnsi="Liberation Serif"/>
          <w:lang w:eastAsia="en-US"/>
        </w:rPr>
        <w:t xml:space="preserve">5.3.1.1.2. на официальном сайте </w:t>
      </w:r>
      <w:r w:rsidRPr="004849AF">
        <w:rPr>
          <w:rFonts w:ascii="Liberation Serif" w:hAnsi="Liberation Serif"/>
        </w:rPr>
        <w:t>Пышминского городского округа</w:t>
      </w:r>
      <w:r w:rsidRPr="004849AF">
        <w:rPr>
          <w:rFonts w:ascii="Liberation Serif" w:hAnsi="Liberation Serif"/>
          <w:lang w:eastAsia="en-US"/>
        </w:rPr>
        <w:t>, на официальном сайте МФЦ</w:t>
      </w:r>
      <w:r w:rsidRPr="004849AF">
        <w:rPr>
          <w:rFonts w:ascii="Liberation Serif" w:hAnsi="Liberation Serif"/>
        </w:rPr>
        <w:t xml:space="preserve"> </w:t>
      </w:r>
      <w:r w:rsidRPr="004849AF">
        <w:rPr>
          <w:rFonts w:ascii="Liberation Serif" w:hAnsi="Liberation Serif"/>
          <w:lang w:eastAsia="en-US"/>
        </w:rPr>
        <w:t>(</w:t>
      </w:r>
      <w:hyperlink r:id="rId26" w:history="1">
        <w:r w:rsidRPr="004849AF">
          <w:rPr>
            <w:rFonts w:ascii="Liberation Serif" w:hAnsi="Liberation Serif"/>
            <w:lang w:eastAsia="en-US"/>
          </w:rPr>
          <w:t>http://mfc66.ru/</w:t>
        </w:r>
      </w:hyperlink>
      <w:r w:rsidRPr="004849AF">
        <w:rPr>
          <w:rFonts w:ascii="Liberation Serif" w:hAnsi="Liberation Serif"/>
          <w:lang w:eastAsia="en-US"/>
        </w:rPr>
        <w:t>) и учредителя многофункционального центра предоставления</w:t>
      </w:r>
      <w:r w:rsidRPr="004849AF">
        <w:rPr>
          <w:rFonts w:ascii="Liberation Serif" w:hAnsi="Liberation Serif"/>
        </w:rPr>
        <w:t xml:space="preserve"> государственных и муниципальных услуг</w:t>
      </w:r>
      <w:r w:rsidRPr="004849AF">
        <w:rPr>
          <w:rFonts w:ascii="Liberation Serif" w:hAnsi="Liberation Serif"/>
          <w:lang w:eastAsia="en-US"/>
        </w:rPr>
        <w:t>(</w:t>
      </w:r>
      <w:hyperlink r:id="rId27" w:history="1">
        <w:r w:rsidRPr="004849AF">
          <w:rPr>
            <w:rFonts w:ascii="Liberation Serif" w:hAnsi="Liberation Serif"/>
            <w:lang w:eastAsia="en-US"/>
          </w:rPr>
          <w:t>http://dis.midural.ru/</w:t>
        </w:r>
      </w:hyperlink>
      <w:r w:rsidRPr="004849AF">
        <w:rPr>
          <w:rFonts w:ascii="Liberation Serif" w:hAnsi="Liberation Serif"/>
          <w:lang w:eastAsia="en-US"/>
        </w:rPr>
        <w:t>);</w:t>
      </w:r>
    </w:p>
    <w:p w:rsidR="004849AF" w:rsidRPr="004849AF" w:rsidRDefault="004849AF" w:rsidP="004849AF">
      <w:pPr>
        <w:ind w:right="50" w:firstLine="567"/>
        <w:jc w:val="both"/>
        <w:rPr>
          <w:rFonts w:ascii="Liberation Serif" w:hAnsi="Liberation Serif"/>
          <w:lang w:eastAsia="en-US"/>
        </w:rPr>
      </w:pPr>
      <w:r w:rsidRPr="004849AF">
        <w:rPr>
          <w:rFonts w:ascii="Liberation Serif" w:hAnsi="Liberation Serif"/>
          <w:lang w:eastAsia="en-US"/>
        </w:rPr>
        <w:t>5.3.1.1.3. на Едином портале в разделе «Дополнительная информация» соответствующей муниципальной услуги;</w:t>
      </w:r>
    </w:p>
    <w:p w:rsidR="004849AF" w:rsidRPr="004849AF" w:rsidRDefault="004849AF" w:rsidP="004849AF">
      <w:pPr>
        <w:ind w:right="50" w:firstLine="567"/>
        <w:jc w:val="both"/>
        <w:rPr>
          <w:rFonts w:ascii="Liberation Serif" w:hAnsi="Liberation Serif"/>
          <w:lang w:eastAsia="en-US"/>
        </w:rPr>
      </w:pPr>
      <w:r w:rsidRPr="004849AF">
        <w:rPr>
          <w:rFonts w:ascii="Liberation Serif" w:hAnsi="Liberation Serif"/>
          <w:lang w:eastAsia="en-US"/>
        </w:rPr>
        <w:t xml:space="preserve">5.3.1.2. консультирование заявителей о порядке обжалования решений и действий (бездействий) </w:t>
      </w:r>
      <w:r>
        <w:rPr>
          <w:rFonts w:ascii="Liberation Serif" w:hAnsi="Liberation Serif"/>
          <w:lang w:eastAsia="en-US"/>
        </w:rPr>
        <w:t>Комитет</w:t>
      </w:r>
      <w:r w:rsidRPr="004849AF">
        <w:rPr>
          <w:rFonts w:ascii="Liberation Serif" w:hAnsi="Liberation Serif"/>
          <w:lang w:eastAsia="en-US"/>
        </w:rPr>
        <w:t>а, его должностных лиц, муниципальных служащих и работников, решений и действий (бездействия) МФЦ, его должностных лиц и работников, в том числе по телефону, электронной почте, при личном приеме.</w:t>
      </w:r>
    </w:p>
    <w:p w:rsidR="004849AF" w:rsidRPr="004849AF" w:rsidRDefault="004849AF" w:rsidP="004849AF">
      <w:pPr>
        <w:autoSpaceDE w:val="0"/>
        <w:autoSpaceDN w:val="0"/>
        <w:adjustRightInd w:val="0"/>
        <w:ind w:right="50" w:firstLine="567"/>
        <w:jc w:val="both"/>
        <w:rPr>
          <w:rFonts w:ascii="Liberation Serif" w:hAnsi="Liberation Serif"/>
        </w:rPr>
      </w:pPr>
    </w:p>
    <w:p w:rsidR="004849AF" w:rsidRPr="004849AF" w:rsidRDefault="004849AF" w:rsidP="004849AF">
      <w:pPr>
        <w:widowControl w:val="0"/>
        <w:autoSpaceDE w:val="0"/>
        <w:autoSpaceDN w:val="0"/>
        <w:ind w:right="50"/>
        <w:jc w:val="both"/>
        <w:rPr>
          <w:rFonts w:ascii="Liberation Serif" w:hAnsi="Liberation Serif"/>
          <w:b/>
        </w:rPr>
      </w:pPr>
      <w:r w:rsidRPr="004849AF">
        <w:rPr>
          <w:rFonts w:ascii="Liberation Serif" w:hAnsi="Liberation Serif"/>
          <w:b/>
        </w:rPr>
        <w:t xml:space="preserve">5.4. Перечень нормативных правовых актов, регулирующих порядок досудебного (внесудебного) обжалования решений и действий </w:t>
      </w:r>
      <w:r w:rsidRPr="004849AF">
        <w:rPr>
          <w:rFonts w:ascii="Liberation Serif" w:hAnsi="Liberation Serif"/>
          <w:b/>
          <w:lang w:eastAsia="en-US"/>
        </w:rPr>
        <w:t xml:space="preserve">(бездействий) </w:t>
      </w:r>
      <w:r>
        <w:rPr>
          <w:rFonts w:ascii="Liberation Serif" w:hAnsi="Liberation Serif"/>
          <w:b/>
          <w:lang w:eastAsia="en-US"/>
        </w:rPr>
        <w:t>Комитет</w:t>
      </w:r>
      <w:r w:rsidRPr="004849AF">
        <w:rPr>
          <w:rFonts w:ascii="Liberation Serif" w:hAnsi="Liberation Serif"/>
          <w:b/>
          <w:lang w:eastAsia="en-US"/>
        </w:rPr>
        <w:t>а, его должностных лиц, муниципальных служащих и работников</w:t>
      </w:r>
      <w:r w:rsidRPr="004849AF">
        <w:rPr>
          <w:rFonts w:ascii="Liberation Serif" w:hAnsi="Liberation Serif"/>
          <w:b/>
        </w:rPr>
        <w:t>, а также решений и действий (бездействия) многофункционального центра предоставления государственных и муниципальных услуг, работников МФЦ</w:t>
      </w:r>
    </w:p>
    <w:p w:rsidR="004849AF" w:rsidRPr="004849AF" w:rsidRDefault="004849AF" w:rsidP="004849AF">
      <w:pPr>
        <w:ind w:right="50" w:firstLine="567"/>
        <w:jc w:val="both"/>
        <w:rPr>
          <w:rFonts w:ascii="Liberation Serif" w:hAnsi="Liberation Serif"/>
          <w:lang w:eastAsia="en-US"/>
        </w:rPr>
      </w:pPr>
      <w:r w:rsidRPr="004849AF">
        <w:rPr>
          <w:rFonts w:ascii="Liberation Serif" w:hAnsi="Liberation Serif"/>
          <w:lang w:eastAsia="en-US"/>
        </w:rPr>
        <w:t>5.4.1. Статьи 11.1-11.3 Федерального закона от 27.07.2010 №210-ФЗ «Об организации предоставления государственных и муниципальных услуг»;</w:t>
      </w:r>
    </w:p>
    <w:p w:rsidR="004849AF" w:rsidRPr="004849AF" w:rsidRDefault="004849AF" w:rsidP="004849AF">
      <w:pPr>
        <w:ind w:right="50" w:firstLine="567"/>
        <w:jc w:val="both"/>
        <w:rPr>
          <w:rFonts w:ascii="Liberation Serif" w:hAnsi="Liberation Serif"/>
          <w:lang w:eastAsia="en-US"/>
        </w:rPr>
      </w:pPr>
      <w:r w:rsidRPr="004849AF">
        <w:rPr>
          <w:rFonts w:ascii="Liberation Serif" w:hAnsi="Liberation Serif"/>
          <w:lang w:eastAsia="en-US"/>
        </w:rPr>
        <w:t xml:space="preserve">5.4.2. </w:t>
      </w:r>
      <w:proofErr w:type="gramStart"/>
      <w:r w:rsidRPr="004849AF">
        <w:rPr>
          <w:rFonts w:ascii="Liberation Serif" w:hAnsi="Liberation Serif"/>
          <w:lang w:eastAsia="en-US"/>
        </w:rPr>
        <w:t xml:space="preserve">Постановление Правительства Свердловской области от 22.11.2018 </w:t>
      </w:r>
      <w:r w:rsidRPr="004849AF">
        <w:rPr>
          <w:rFonts w:ascii="Liberation Serif" w:hAnsi="Liberation Serif"/>
          <w:lang w:eastAsia="en-US"/>
        </w:rPr>
        <w:br/>
        <w:t>№ 828-ПП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Свердловской области, предоставляющих государственные услуги, их должностных лиц, государственных гражданских служащих исполнительных органов государственной власти Свердловской области, предоставляющих государственные услуги, а также на решения и действия (бездействие) многофункционального центра предоставления государственных и муниципальных услуг и</w:t>
      </w:r>
      <w:proofErr w:type="gramEnd"/>
      <w:r w:rsidRPr="004849AF">
        <w:rPr>
          <w:rFonts w:ascii="Liberation Serif" w:hAnsi="Liberation Serif"/>
          <w:lang w:eastAsia="en-US"/>
        </w:rPr>
        <w:t xml:space="preserve"> его работников»;</w:t>
      </w:r>
    </w:p>
    <w:p w:rsidR="004849AF" w:rsidRPr="004849AF" w:rsidRDefault="004849AF" w:rsidP="004849AF">
      <w:pPr>
        <w:tabs>
          <w:tab w:val="left" w:pos="1260"/>
        </w:tabs>
        <w:autoSpaceDE w:val="0"/>
        <w:autoSpaceDN w:val="0"/>
        <w:adjustRightInd w:val="0"/>
        <w:ind w:firstLine="567"/>
        <w:jc w:val="both"/>
        <w:rPr>
          <w:rFonts w:ascii="Liberation Serif" w:hAnsi="Liberation Serif" w:cs="Liberation Serif"/>
        </w:rPr>
      </w:pPr>
      <w:r w:rsidRPr="004849AF">
        <w:rPr>
          <w:rFonts w:ascii="Liberation Serif" w:hAnsi="Liberation Serif"/>
          <w:lang w:eastAsia="en-US"/>
        </w:rPr>
        <w:t xml:space="preserve">5.4.3. </w:t>
      </w:r>
      <w:proofErr w:type="gramStart"/>
      <w:r w:rsidRPr="004849AF">
        <w:rPr>
          <w:rFonts w:ascii="Liberation Serif" w:hAnsi="Liberation Serif" w:cs="Liberation Serif"/>
        </w:rPr>
        <w:t>Постановление администрации Пышминского городского округа от 14.03.2019 № 165 «Об утверждении Положения об особенностях подачи и рассмотрения жалоб на решения и действия (бездействие) администрации Пышминского городского округа, функциональных, территориальных органов администрации Пышминского городского округа, муниципальных учреждений Пышминского городского округа, предоставляющих муниципальные услуги и их должностных лиц, муниципальных служащих, предоставляющих муниципальные услуги, а также на решения и действия (бездействие) многофункционального центра предоставления</w:t>
      </w:r>
      <w:proofErr w:type="gramEnd"/>
      <w:r w:rsidRPr="004849AF">
        <w:rPr>
          <w:rFonts w:ascii="Liberation Serif" w:hAnsi="Liberation Serif" w:cs="Liberation Serif"/>
        </w:rPr>
        <w:t xml:space="preserve"> государственных и муниципальных услуг и его работников</w:t>
      </w:r>
      <w:r w:rsidR="00537192">
        <w:rPr>
          <w:rFonts w:ascii="Liberation Serif" w:hAnsi="Liberation Serif" w:cs="Liberation Serif"/>
        </w:rPr>
        <w:t>»</w:t>
      </w:r>
      <w:r w:rsidRPr="004849AF">
        <w:rPr>
          <w:rFonts w:ascii="Liberation Serif" w:hAnsi="Liberation Serif" w:cs="Liberation Serif"/>
        </w:rPr>
        <w:t>.</w:t>
      </w:r>
    </w:p>
    <w:p w:rsidR="00904970" w:rsidRPr="009961D7" w:rsidRDefault="004849AF" w:rsidP="004849AF">
      <w:pPr>
        <w:pStyle w:val="ConsPlusNormal"/>
        <w:ind w:firstLine="567"/>
        <w:contextualSpacing/>
        <w:jc w:val="both"/>
        <w:rPr>
          <w:szCs w:val="24"/>
        </w:rPr>
      </w:pPr>
      <w:r w:rsidRPr="004849AF">
        <w:rPr>
          <w:szCs w:val="24"/>
          <w:lang w:eastAsia="en-US"/>
        </w:rPr>
        <w:t xml:space="preserve">5.4.4. Полная информация о порядке подачи и рассмотрения жалобы </w:t>
      </w:r>
      <w:r w:rsidRPr="004849AF">
        <w:rPr>
          <w:szCs w:val="24"/>
          <w:lang w:eastAsia="en-US"/>
        </w:rPr>
        <w:br/>
        <w:t xml:space="preserve">на решения и действия (бездействие) </w:t>
      </w:r>
      <w:r>
        <w:rPr>
          <w:szCs w:val="24"/>
          <w:lang w:eastAsia="en-US"/>
        </w:rPr>
        <w:t>Комитет</w:t>
      </w:r>
      <w:r w:rsidRPr="004849AF">
        <w:rPr>
          <w:szCs w:val="24"/>
          <w:lang w:eastAsia="en-US"/>
        </w:rPr>
        <w:t>а, его должностных лиц, муниципальных служащих и работников, а также решения и действия (бездействие) МФЦ, работников МФЦ</w:t>
      </w:r>
      <w:r w:rsidRPr="004849AF">
        <w:rPr>
          <w:szCs w:val="24"/>
        </w:rPr>
        <w:t xml:space="preserve"> </w:t>
      </w:r>
      <w:r w:rsidRPr="004849AF">
        <w:rPr>
          <w:szCs w:val="24"/>
          <w:lang w:eastAsia="en-US"/>
        </w:rPr>
        <w:t xml:space="preserve">размещена в разделе «Дополнительная информация» на Едином портале соответствующей муниципальной услуги по адресу </w:t>
      </w:r>
      <w:hyperlink r:id="rId28" w:history="1">
        <w:r w:rsidR="00537192" w:rsidRPr="006F4759">
          <w:rPr>
            <w:rStyle w:val="a3"/>
            <w:szCs w:val="24"/>
          </w:rPr>
          <w:t>https://www.gosuslugi.ru</w:t>
        </w:r>
      </w:hyperlink>
      <w:r w:rsidR="00904970" w:rsidRPr="009961D7">
        <w:rPr>
          <w:szCs w:val="24"/>
        </w:rPr>
        <w:t>.</w:t>
      </w:r>
    </w:p>
    <w:p w:rsidR="00904970" w:rsidRDefault="00904970" w:rsidP="004849AF">
      <w:pPr>
        <w:pStyle w:val="ConsPlusNormal"/>
        <w:contextualSpacing/>
      </w:pPr>
    </w:p>
    <w:p w:rsidR="00904970" w:rsidRDefault="00904970" w:rsidP="00400846">
      <w:pPr>
        <w:pStyle w:val="ConsPlusNormal"/>
      </w:pPr>
    </w:p>
    <w:p w:rsidR="000A6535" w:rsidRDefault="000A6535" w:rsidP="00400846">
      <w:pPr>
        <w:pStyle w:val="ConsPlusNormal"/>
      </w:pPr>
    </w:p>
    <w:p w:rsidR="000A6535" w:rsidRDefault="000A6535" w:rsidP="00400846">
      <w:pPr>
        <w:pStyle w:val="ConsPlusNormal"/>
      </w:pPr>
    </w:p>
    <w:p w:rsidR="00887162" w:rsidRDefault="00887162" w:rsidP="00400846">
      <w:pPr>
        <w:pStyle w:val="ConsPlusNormal"/>
        <w:jc w:val="right"/>
        <w:outlineLvl w:val="1"/>
      </w:pPr>
    </w:p>
    <w:p w:rsidR="00887162" w:rsidRDefault="00887162" w:rsidP="00400846">
      <w:pPr>
        <w:pStyle w:val="ConsPlusNormal"/>
        <w:jc w:val="right"/>
        <w:outlineLvl w:val="1"/>
      </w:pPr>
    </w:p>
    <w:p w:rsidR="00887162" w:rsidRDefault="00887162" w:rsidP="00400846">
      <w:pPr>
        <w:pStyle w:val="ConsPlusNormal"/>
        <w:jc w:val="right"/>
        <w:outlineLvl w:val="1"/>
      </w:pPr>
    </w:p>
    <w:p w:rsidR="00887162" w:rsidRDefault="00887162" w:rsidP="00400846">
      <w:pPr>
        <w:pStyle w:val="ConsPlusNormal"/>
        <w:jc w:val="right"/>
        <w:outlineLvl w:val="1"/>
      </w:pPr>
    </w:p>
    <w:p w:rsidR="00887162" w:rsidRDefault="00887162" w:rsidP="00400846">
      <w:pPr>
        <w:pStyle w:val="ConsPlusNormal"/>
        <w:jc w:val="right"/>
        <w:outlineLvl w:val="1"/>
      </w:pPr>
    </w:p>
    <w:p w:rsidR="00887162" w:rsidRDefault="00887162" w:rsidP="00400846">
      <w:pPr>
        <w:pStyle w:val="ConsPlusNormal"/>
        <w:jc w:val="right"/>
        <w:outlineLvl w:val="1"/>
      </w:pPr>
    </w:p>
    <w:p w:rsidR="00887162" w:rsidRDefault="00887162" w:rsidP="00400846">
      <w:pPr>
        <w:pStyle w:val="ConsPlusNormal"/>
        <w:jc w:val="right"/>
        <w:outlineLvl w:val="1"/>
      </w:pPr>
    </w:p>
    <w:p w:rsidR="00887162" w:rsidRDefault="00887162" w:rsidP="00400846">
      <w:pPr>
        <w:pStyle w:val="ConsPlusNormal"/>
        <w:jc w:val="right"/>
        <w:outlineLvl w:val="1"/>
      </w:pPr>
    </w:p>
    <w:p w:rsidR="00887162" w:rsidRDefault="00887162" w:rsidP="00400846">
      <w:pPr>
        <w:pStyle w:val="ConsPlusNormal"/>
        <w:jc w:val="right"/>
        <w:outlineLvl w:val="1"/>
      </w:pPr>
    </w:p>
    <w:p w:rsidR="00887162" w:rsidRDefault="00887162" w:rsidP="00400846">
      <w:pPr>
        <w:pStyle w:val="ConsPlusNormal"/>
        <w:jc w:val="right"/>
        <w:outlineLvl w:val="1"/>
      </w:pPr>
    </w:p>
    <w:p w:rsidR="00904970" w:rsidRDefault="00904970" w:rsidP="00400846">
      <w:pPr>
        <w:pStyle w:val="ConsPlusNormal"/>
        <w:jc w:val="right"/>
        <w:outlineLvl w:val="1"/>
      </w:pPr>
      <w:r>
        <w:t xml:space="preserve">Приложение </w:t>
      </w:r>
      <w:r w:rsidR="00D53C8F">
        <w:t>№</w:t>
      </w:r>
      <w:r>
        <w:t xml:space="preserve"> 1</w:t>
      </w:r>
    </w:p>
    <w:p w:rsidR="00904970" w:rsidRDefault="00904970" w:rsidP="00400846">
      <w:pPr>
        <w:pStyle w:val="ConsPlusNormal"/>
        <w:jc w:val="right"/>
      </w:pPr>
      <w:r>
        <w:t>к административному регламенту</w:t>
      </w:r>
    </w:p>
    <w:p w:rsidR="00904970" w:rsidRDefault="00904970" w:rsidP="00400846">
      <w:pPr>
        <w:pStyle w:val="ConsPlusNormal"/>
        <w:jc w:val="right"/>
      </w:pPr>
      <w:r>
        <w:t>предоставления муниципальной услуги</w:t>
      </w:r>
    </w:p>
    <w:p w:rsidR="00D53C8F" w:rsidRDefault="00D53C8F" w:rsidP="00D53C8F">
      <w:pPr>
        <w:pStyle w:val="ConsPlusNormal"/>
        <w:jc w:val="right"/>
      </w:pPr>
      <w:r>
        <w:t>«</w:t>
      </w:r>
      <w:r w:rsidRPr="00155449">
        <w:t xml:space="preserve">Отчуждение из муниципальной собственности </w:t>
      </w:r>
    </w:p>
    <w:p w:rsidR="00D53C8F" w:rsidRDefault="00D53C8F" w:rsidP="00D53C8F">
      <w:pPr>
        <w:pStyle w:val="ConsPlusNormal"/>
        <w:jc w:val="right"/>
      </w:pPr>
      <w:r w:rsidRPr="00155449">
        <w:t xml:space="preserve">недвижимого имущества, арендуемого субъектами </w:t>
      </w:r>
    </w:p>
    <w:p w:rsidR="00D53C8F" w:rsidRDefault="00D53C8F" w:rsidP="00D53C8F">
      <w:pPr>
        <w:pStyle w:val="ConsPlusNormal"/>
        <w:jc w:val="right"/>
      </w:pPr>
      <w:r w:rsidRPr="00155449">
        <w:t>малого и среднего предпринимательства</w:t>
      </w:r>
      <w:r>
        <w:t>»</w:t>
      </w:r>
    </w:p>
    <w:p w:rsidR="00904970" w:rsidRDefault="00904970" w:rsidP="00400846">
      <w:pPr>
        <w:pStyle w:val="ConsPlusNormal"/>
      </w:pPr>
    </w:p>
    <w:p w:rsidR="00904970" w:rsidRDefault="00904970" w:rsidP="00400846">
      <w:pPr>
        <w:pStyle w:val="ConsPlusNormal"/>
        <w:jc w:val="center"/>
      </w:pPr>
      <w:bookmarkStart w:id="10" w:name="P276"/>
      <w:bookmarkEnd w:id="10"/>
      <w:r>
        <w:t>ФОРМА</w:t>
      </w:r>
    </w:p>
    <w:p w:rsidR="00904970" w:rsidRDefault="00904970" w:rsidP="00400846">
      <w:pPr>
        <w:pStyle w:val="ConsPlusNormal"/>
        <w:jc w:val="center"/>
      </w:pPr>
      <w:r>
        <w:t>ЗАЯВЛЕНИЯ О ПРЕДОСТАВЛЕНИИ МУНИЦИПАЛЬНОЙ УСЛУГИ</w:t>
      </w:r>
    </w:p>
    <w:p w:rsidR="00904970" w:rsidRDefault="00904970" w:rsidP="00400846">
      <w:pPr>
        <w:pStyle w:val="ConsPlusNormal"/>
        <w:jc w:val="center"/>
      </w:pPr>
      <w:r>
        <w:t xml:space="preserve">ПО ОТЧУЖДЕНИЮ </w:t>
      </w:r>
      <w:r w:rsidR="000172F5">
        <w:t xml:space="preserve">ИЗ </w:t>
      </w:r>
      <w:r>
        <w:t>МУНИЦИПАЛЬНОЙ СОБСТВЕННОСТИ</w:t>
      </w:r>
      <w:r w:rsidR="000172F5">
        <w:t xml:space="preserve"> НЕДВИЖИМОГО ИМУЩЕСТВА</w:t>
      </w:r>
      <w:r w:rsidR="004A0610">
        <w:t xml:space="preserve">, </w:t>
      </w:r>
      <w:r>
        <w:t>АРЕНДУЕМОГО СУБЪЕКТАМИ</w:t>
      </w:r>
    </w:p>
    <w:p w:rsidR="00904970" w:rsidRDefault="00904970" w:rsidP="00400846">
      <w:pPr>
        <w:pStyle w:val="ConsPlusNormal"/>
        <w:jc w:val="center"/>
      </w:pPr>
      <w:r>
        <w:t>МАЛОГО И СРЕДНЕГО ПРЕДПРИНИМАТЕЛЬСТВА</w:t>
      </w:r>
    </w:p>
    <w:p w:rsidR="00904970" w:rsidRDefault="00904970" w:rsidP="00400846">
      <w:pPr>
        <w:pStyle w:val="ConsPlusNormal"/>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68"/>
        <w:gridCol w:w="5069"/>
      </w:tblGrid>
      <w:tr w:rsidR="004849AF" w:rsidTr="004849AF">
        <w:tc>
          <w:tcPr>
            <w:tcW w:w="5068" w:type="dxa"/>
          </w:tcPr>
          <w:p w:rsidR="004849AF" w:rsidRDefault="004849AF" w:rsidP="00400846">
            <w:pPr>
              <w:pStyle w:val="ConsPlusNormal"/>
            </w:pPr>
          </w:p>
        </w:tc>
        <w:tc>
          <w:tcPr>
            <w:tcW w:w="5069" w:type="dxa"/>
          </w:tcPr>
          <w:p w:rsidR="004849AF" w:rsidRPr="004849AF" w:rsidRDefault="004849AF" w:rsidP="004849AF">
            <w:pPr>
              <w:pStyle w:val="ConsPlusNonformat"/>
              <w:jc w:val="both"/>
              <w:rPr>
                <w:rFonts w:ascii="Liberation Serif" w:hAnsi="Liberation Serif"/>
                <w:sz w:val="24"/>
                <w:szCs w:val="24"/>
              </w:rPr>
            </w:pPr>
            <w:r w:rsidRPr="004849AF">
              <w:rPr>
                <w:rFonts w:ascii="Liberation Serif" w:hAnsi="Liberation Serif"/>
                <w:sz w:val="24"/>
                <w:szCs w:val="24"/>
              </w:rPr>
              <w:t>Главе Пышминского городского округа</w:t>
            </w:r>
          </w:p>
          <w:p w:rsidR="004849AF" w:rsidRPr="004849AF" w:rsidRDefault="004849AF" w:rsidP="004849AF">
            <w:pPr>
              <w:pStyle w:val="ConsPlusNonformat"/>
              <w:jc w:val="both"/>
              <w:rPr>
                <w:rFonts w:ascii="Liberation Serif" w:hAnsi="Liberation Serif"/>
                <w:sz w:val="24"/>
                <w:szCs w:val="24"/>
              </w:rPr>
            </w:pPr>
            <w:r w:rsidRPr="004849AF">
              <w:rPr>
                <w:rFonts w:ascii="Liberation Serif" w:hAnsi="Liberation Serif"/>
                <w:sz w:val="24"/>
                <w:szCs w:val="24"/>
              </w:rPr>
              <w:t xml:space="preserve"> __________________________________</w:t>
            </w:r>
          </w:p>
          <w:p w:rsidR="004849AF" w:rsidRPr="004849AF" w:rsidRDefault="004849AF" w:rsidP="004849AF">
            <w:pPr>
              <w:pStyle w:val="ConsPlusNonformat"/>
              <w:jc w:val="both"/>
              <w:rPr>
                <w:rFonts w:ascii="Liberation Serif" w:hAnsi="Liberation Serif"/>
                <w:sz w:val="24"/>
                <w:szCs w:val="24"/>
              </w:rPr>
            </w:pPr>
            <w:r w:rsidRPr="004849AF">
              <w:rPr>
                <w:rFonts w:ascii="Liberation Serif" w:hAnsi="Liberation Serif"/>
                <w:sz w:val="24"/>
                <w:szCs w:val="24"/>
              </w:rPr>
              <w:t xml:space="preserve"> от _______________________________</w:t>
            </w:r>
          </w:p>
          <w:p w:rsidR="004849AF" w:rsidRPr="004849AF" w:rsidRDefault="004849AF" w:rsidP="004849AF">
            <w:pPr>
              <w:pStyle w:val="ConsPlusNonformat"/>
              <w:jc w:val="both"/>
              <w:rPr>
                <w:rFonts w:ascii="Liberation Serif" w:hAnsi="Liberation Serif"/>
              </w:rPr>
            </w:pPr>
            <w:r w:rsidRPr="004849AF">
              <w:rPr>
                <w:rFonts w:ascii="Liberation Serif" w:hAnsi="Liberation Serif"/>
              </w:rPr>
              <w:t>(Ф.И.О. гражданина; наименование, организационно-</w:t>
            </w:r>
          </w:p>
          <w:p w:rsidR="004849AF" w:rsidRPr="004849AF" w:rsidRDefault="004849AF" w:rsidP="004849AF">
            <w:pPr>
              <w:pStyle w:val="ConsPlusNonformat"/>
              <w:jc w:val="both"/>
              <w:rPr>
                <w:rFonts w:ascii="Liberation Serif" w:hAnsi="Liberation Serif"/>
              </w:rPr>
            </w:pPr>
            <w:r w:rsidRPr="004849AF">
              <w:rPr>
                <w:rFonts w:ascii="Liberation Serif" w:hAnsi="Liberation Serif"/>
              </w:rPr>
              <w:t xml:space="preserve">правовая форма и сведения о </w:t>
            </w:r>
            <w:proofErr w:type="gramStart"/>
            <w:r w:rsidRPr="004849AF">
              <w:rPr>
                <w:rFonts w:ascii="Liberation Serif" w:hAnsi="Liberation Serif"/>
              </w:rPr>
              <w:t>государственной</w:t>
            </w:r>
            <w:proofErr w:type="gramEnd"/>
          </w:p>
          <w:p w:rsidR="004849AF" w:rsidRPr="004849AF" w:rsidRDefault="004849AF" w:rsidP="004849AF">
            <w:pPr>
              <w:pStyle w:val="ConsPlusNonformat"/>
              <w:jc w:val="both"/>
              <w:rPr>
                <w:rFonts w:ascii="Liberation Serif" w:hAnsi="Liberation Serif"/>
              </w:rPr>
            </w:pPr>
            <w:r w:rsidRPr="004849AF">
              <w:rPr>
                <w:rFonts w:ascii="Liberation Serif" w:hAnsi="Liberation Serif"/>
              </w:rPr>
              <w:t>регистрации заявителя - юридического лица в ЕГРЮЛ)</w:t>
            </w:r>
          </w:p>
          <w:p w:rsidR="004849AF" w:rsidRPr="004849AF" w:rsidRDefault="004849AF" w:rsidP="004849AF">
            <w:pPr>
              <w:pStyle w:val="ConsPlusNonformat"/>
              <w:jc w:val="both"/>
              <w:rPr>
                <w:rFonts w:ascii="Liberation Serif" w:hAnsi="Liberation Serif"/>
                <w:sz w:val="24"/>
                <w:szCs w:val="24"/>
              </w:rPr>
            </w:pPr>
            <w:r w:rsidRPr="004849AF">
              <w:rPr>
                <w:rFonts w:ascii="Liberation Serif" w:hAnsi="Liberation Serif"/>
                <w:sz w:val="24"/>
                <w:szCs w:val="24"/>
              </w:rPr>
              <w:t>проживающего: _______________________</w:t>
            </w:r>
          </w:p>
          <w:p w:rsidR="004849AF" w:rsidRPr="004849AF" w:rsidRDefault="004849AF" w:rsidP="004849AF">
            <w:pPr>
              <w:pStyle w:val="ConsPlusNonformat"/>
              <w:jc w:val="both"/>
              <w:rPr>
                <w:rFonts w:ascii="Liberation Serif" w:hAnsi="Liberation Serif"/>
              </w:rPr>
            </w:pPr>
            <w:proofErr w:type="gramStart"/>
            <w:r w:rsidRPr="004849AF">
              <w:rPr>
                <w:rFonts w:ascii="Liberation Serif" w:hAnsi="Liberation Serif"/>
              </w:rPr>
              <w:t>(почтовый адрес для связи с заявителем,</w:t>
            </w:r>
            <w:proofErr w:type="gramEnd"/>
          </w:p>
          <w:p w:rsidR="004849AF" w:rsidRPr="004849AF" w:rsidRDefault="004849AF" w:rsidP="004849AF">
            <w:pPr>
              <w:pStyle w:val="ConsPlusNonformat"/>
              <w:jc w:val="both"/>
              <w:rPr>
                <w:rFonts w:ascii="Liberation Serif" w:hAnsi="Liberation Serif"/>
              </w:rPr>
            </w:pPr>
            <w:r w:rsidRPr="004849AF">
              <w:rPr>
                <w:rFonts w:ascii="Liberation Serif" w:hAnsi="Liberation Serif"/>
              </w:rPr>
              <w:t>место нахождения заявителя - юридического лица)</w:t>
            </w:r>
          </w:p>
          <w:p w:rsidR="004849AF" w:rsidRPr="004849AF" w:rsidRDefault="004849AF" w:rsidP="004849AF">
            <w:pPr>
              <w:pStyle w:val="ConsPlusNonformat"/>
              <w:jc w:val="both"/>
              <w:rPr>
                <w:rFonts w:ascii="Liberation Serif" w:hAnsi="Liberation Serif"/>
                <w:sz w:val="24"/>
                <w:szCs w:val="24"/>
              </w:rPr>
            </w:pPr>
            <w:r w:rsidRPr="004849AF">
              <w:rPr>
                <w:rFonts w:ascii="Liberation Serif" w:hAnsi="Liberation Serif"/>
                <w:sz w:val="24"/>
                <w:szCs w:val="24"/>
              </w:rPr>
              <w:t>_________________________________</w:t>
            </w:r>
          </w:p>
          <w:p w:rsidR="004849AF" w:rsidRPr="004849AF" w:rsidRDefault="004849AF" w:rsidP="004849AF">
            <w:pPr>
              <w:pStyle w:val="ConsPlusNonformat"/>
              <w:jc w:val="both"/>
              <w:rPr>
                <w:rFonts w:ascii="Liberation Serif" w:hAnsi="Liberation Serif"/>
              </w:rPr>
            </w:pPr>
            <w:r w:rsidRPr="004849AF">
              <w:rPr>
                <w:rFonts w:ascii="Liberation Serif" w:hAnsi="Liberation Serif"/>
              </w:rPr>
              <w:t xml:space="preserve"> (реквизиты документа, удостоверяющие личность)</w:t>
            </w:r>
          </w:p>
          <w:p w:rsidR="004849AF" w:rsidRPr="004849AF" w:rsidRDefault="004849AF" w:rsidP="004849AF">
            <w:pPr>
              <w:pStyle w:val="ConsPlusNonformat"/>
              <w:jc w:val="both"/>
              <w:rPr>
                <w:rFonts w:ascii="Liberation Serif" w:hAnsi="Liberation Serif"/>
                <w:sz w:val="24"/>
                <w:szCs w:val="24"/>
              </w:rPr>
            </w:pPr>
            <w:proofErr w:type="gramStart"/>
            <w:r w:rsidRPr="004849AF">
              <w:rPr>
                <w:rFonts w:ascii="Liberation Serif" w:hAnsi="Liberation Serif"/>
                <w:sz w:val="24"/>
                <w:szCs w:val="24"/>
              </w:rPr>
              <w:t>Контактный</w:t>
            </w:r>
            <w:proofErr w:type="gramEnd"/>
            <w:r w:rsidRPr="004849AF">
              <w:rPr>
                <w:rFonts w:ascii="Liberation Serif" w:hAnsi="Liberation Serif"/>
                <w:sz w:val="24"/>
                <w:szCs w:val="24"/>
              </w:rPr>
              <w:t xml:space="preserve"> тел.: _____________________</w:t>
            </w:r>
          </w:p>
          <w:p w:rsidR="004849AF" w:rsidRPr="004849AF" w:rsidRDefault="004849AF" w:rsidP="004849AF">
            <w:pPr>
              <w:pStyle w:val="ConsPlusNonformat"/>
              <w:jc w:val="both"/>
              <w:rPr>
                <w:rFonts w:ascii="Liberation Serif" w:hAnsi="Liberation Serif"/>
                <w:sz w:val="24"/>
                <w:szCs w:val="24"/>
              </w:rPr>
            </w:pPr>
            <w:r w:rsidRPr="004849AF">
              <w:rPr>
                <w:rFonts w:ascii="Liberation Serif" w:hAnsi="Liberation Serif"/>
                <w:sz w:val="24"/>
                <w:szCs w:val="24"/>
              </w:rPr>
              <w:t xml:space="preserve">Адрес </w:t>
            </w:r>
            <w:proofErr w:type="spellStart"/>
            <w:r w:rsidRPr="004849AF">
              <w:rPr>
                <w:rFonts w:ascii="Liberation Serif" w:hAnsi="Liberation Serif"/>
                <w:sz w:val="24"/>
                <w:szCs w:val="24"/>
              </w:rPr>
              <w:t>электр</w:t>
            </w:r>
            <w:proofErr w:type="spellEnd"/>
            <w:r w:rsidRPr="004849AF">
              <w:rPr>
                <w:rFonts w:ascii="Liberation Serif" w:hAnsi="Liberation Serif"/>
                <w:sz w:val="24"/>
                <w:szCs w:val="24"/>
              </w:rPr>
              <w:t>. почты: ____________</w:t>
            </w:r>
          </w:p>
          <w:p w:rsidR="004849AF" w:rsidRDefault="004849AF" w:rsidP="00400846">
            <w:pPr>
              <w:pStyle w:val="ConsPlusNormal"/>
            </w:pPr>
          </w:p>
        </w:tc>
      </w:tr>
    </w:tbl>
    <w:p w:rsidR="00904970" w:rsidRPr="004849AF" w:rsidRDefault="00904970" w:rsidP="004849AF">
      <w:pPr>
        <w:pStyle w:val="ConsPlusNonformat"/>
        <w:jc w:val="both"/>
        <w:rPr>
          <w:rFonts w:ascii="Liberation Serif" w:hAnsi="Liberation Serif"/>
        </w:rPr>
      </w:pPr>
      <w:r w:rsidRPr="004849AF">
        <w:rPr>
          <w:rFonts w:ascii="Liberation Serif" w:hAnsi="Liberation Serif"/>
        </w:rPr>
        <w:t xml:space="preserve">                                       </w:t>
      </w:r>
    </w:p>
    <w:p w:rsidR="00904970" w:rsidRPr="004849AF" w:rsidRDefault="00904970" w:rsidP="004849AF">
      <w:pPr>
        <w:pStyle w:val="ConsPlusNonformat"/>
        <w:jc w:val="both"/>
        <w:rPr>
          <w:rFonts w:ascii="Liberation Serif" w:hAnsi="Liberation Serif"/>
        </w:rPr>
      </w:pPr>
    </w:p>
    <w:p w:rsidR="00904970" w:rsidRPr="004849AF" w:rsidRDefault="00904970" w:rsidP="00983868">
      <w:pPr>
        <w:pStyle w:val="ConsPlusNonformat"/>
        <w:ind w:firstLine="567"/>
        <w:jc w:val="both"/>
        <w:rPr>
          <w:rFonts w:ascii="Liberation Serif" w:hAnsi="Liberation Serif"/>
          <w:sz w:val="24"/>
          <w:szCs w:val="24"/>
        </w:rPr>
      </w:pPr>
      <w:r w:rsidRPr="004849AF">
        <w:rPr>
          <w:rFonts w:ascii="Liberation Serif" w:hAnsi="Liberation Serif"/>
          <w:sz w:val="24"/>
          <w:szCs w:val="24"/>
        </w:rPr>
        <w:t xml:space="preserve">Прошу </w:t>
      </w:r>
      <w:r w:rsidR="000A6535">
        <w:rPr>
          <w:rFonts w:ascii="Liberation Serif" w:hAnsi="Liberation Serif"/>
          <w:sz w:val="24"/>
          <w:szCs w:val="24"/>
        </w:rPr>
        <w:t>на основании преимущественного права</w:t>
      </w:r>
      <w:r w:rsidRPr="004849AF">
        <w:rPr>
          <w:rFonts w:ascii="Liberation Serif" w:hAnsi="Liberation Serif"/>
          <w:sz w:val="24"/>
          <w:szCs w:val="24"/>
        </w:rPr>
        <w:t xml:space="preserve"> на приобретение</w:t>
      </w:r>
      <w:r w:rsidR="00983868">
        <w:rPr>
          <w:rFonts w:ascii="Liberation Serif" w:hAnsi="Liberation Serif"/>
          <w:sz w:val="24"/>
          <w:szCs w:val="24"/>
        </w:rPr>
        <w:t xml:space="preserve"> </w:t>
      </w:r>
      <w:r w:rsidRPr="004849AF">
        <w:rPr>
          <w:rFonts w:ascii="Liberation Serif" w:hAnsi="Liberation Serif"/>
          <w:sz w:val="24"/>
          <w:szCs w:val="24"/>
        </w:rPr>
        <w:t>арендуемого</w:t>
      </w:r>
      <w:r w:rsidR="004849AF" w:rsidRPr="004849AF">
        <w:rPr>
          <w:rFonts w:ascii="Liberation Serif" w:hAnsi="Liberation Serif"/>
          <w:sz w:val="24"/>
          <w:szCs w:val="24"/>
        </w:rPr>
        <w:t xml:space="preserve"> </w:t>
      </w:r>
      <w:r w:rsidRPr="004849AF">
        <w:rPr>
          <w:rFonts w:ascii="Liberation Serif" w:hAnsi="Liberation Serif"/>
          <w:sz w:val="24"/>
          <w:szCs w:val="24"/>
        </w:rPr>
        <w:t>муниципального недвижимого имущества заключить договор купли-продажи</w:t>
      </w:r>
      <w:r w:rsidR="004849AF">
        <w:rPr>
          <w:rFonts w:ascii="Liberation Serif" w:hAnsi="Liberation Serif"/>
          <w:sz w:val="24"/>
          <w:szCs w:val="24"/>
        </w:rPr>
        <w:t xml:space="preserve"> </w:t>
      </w:r>
      <w:r w:rsidRPr="004849AF">
        <w:rPr>
          <w:rFonts w:ascii="Liberation Serif" w:hAnsi="Liberation Serif"/>
          <w:sz w:val="24"/>
          <w:szCs w:val="24"/>
        </w:rPr>
        <w:t xml:space="preserve">объекта недвижимого имущества, находящегося  в   собственности   </w:t>
      </w:r>
      <w:r w:rsidR="00910613" w:rsidRPr="004849AF">
        <w:rPr>
          <w:rFonts w:ascii="Liberation Serif" w:hAnsi="Liberation Serif"/>
          <w:sz w:val="24"/>
          <w:szCs w:val="24"/>
        </w:rPr>
        <w:t>Пышминского</w:t>
      </w:r>
      <w:r w:rsidR="004849AF">
        <w:rPr>
          <w:rFonts w:ascii="Liberation Serif" w:hAnsi="Liberation Serif"/>
          <w:sz w:val="24"/>
          <w:szCs w:val="24"/>
        </w:rPr>
        <w:t xml:space="preserve"> </w:t>
      </w:r>
      <w:r w:rsidRPr="004849AF">
        <w:rPr>
          <w:rFonts w:ascii="Liberation Serif" w:hAnsi="Liberation Serif"/>
          <w:sz w:val="24"/>
          <w:szCs w:val="24"/>
        </w:rPr>
        <w:t>городского округа: ________________________________________________________</w:t>
      </w:r>
      <w:r w:rsidR="004849AF">
        <w:rPr>
          <w:rFonts w:ascii="Liberation Serif" w:hAnsi="Liberation Serif"/>
          <w:sz w:val="24"/>
          <w:szCs w:val="24"/>
        </w:rPr>
        <w:t>_________________________</w:t>
      </w:r>
    </w:p>
    <w:p w:rsidR="00904970" w:rsidRPr="004849AF" w:rsidRDefault="00904970" w:rsidP="004849AF">
      <w:pPr>
        <w:pStyle w:val="ConsPlusNonformat"/>
        <w:jc w:val="both"/>
        <w:rPr>
          <w:rFonts w:ascii="Liberation Serif" w:hAnsi="Liberation Serif"/>
          <w:sz w:val="24"/>
          <w:szCs w:val="24"/>
        </w:rPr>
      </w:pPr>
      <w:r w:rsidRPr="004849AF">
        <w:rPr>
          <w:rFonts w:ascii="Liberation Serif" w:hAnsi="Liberation Serif"/>
          <w:sz w:val="24"/>
          <w:szCs w:val="24"/>
        </w:rPr>
        <w:t>__________________________________________________________________________</w:t>
      </w:r>
      <w:r w:rsidR="004849AF">
        <w:rPr>
          <w:rFonts w:ascii="Liberation Serif" w:hAnsi="Liberation Serif"/>
          <w:sz w:val="24"/>
          <w:szCs w:val="24"/>
        </w:rPr>
        <w:t>_______</w:t>
      </w:r>
      <w:r w:rsidRPr="004849AF">
        <w:rPr>
          <w:rFonts w:ascii="Liberation Serif" w:hAnsi="Liberation Serif"/>
          <w:sz w:val="24"/>
          <w:szCs w:val="24"/>
        </w:rPr>
        <w:t>,</w:t>
      </w:r>
    </w:p>
    <w:p w:rsidR="00904970" w:rsidRPr="004849AF" w:rsidRDefault="00904970" w:rsidP="004849AF">
      <w:pPr>
        <w:pStyle w:val="ConsPlusNonformat"/>
        <w:jc w:val="center"/>
        <w:rPr>
          <w:rFonts w:ascii="Liberation Serif" w:hAnsi="Liberation Serif"/>
        </w:rPr>
      </w:pPr>
      <w:r w:rsidRPr="004849AF">
        <w:rPr>
          <w:rFonts w:ascii="Liberation Serif" w:hAnsi="Liberation Serif"/>
        </w:rPr>
        <w:t>(здание, сооружение, нежилое помещение)</w:t>
      </w:r>
    </w:p>
    <w:p w:rsidR="00904970" w:rsidRPr="004849AF" w:rsidRDefault="00904970" w:rsidP="004849AF">
      <w:pPr>
        <w:pStyle w:val="ConsPlusNonformat"/>
        <w:jc w:val="both"/>
        <w:rPr>
          <w:rFonts w:ascii="Liberation Serif" w:hAnsi="Liberation Serif"/>
          <w:sz w:val="24"/>
          <w:szCs w:val="24"/>
        </w:rPr>
      </w:pPr>
      <w:proofErr w:type="gramStart"/>
      <w:r w:rsidRPr="004849AF">
        <w:rPr>
          <w:rFonts w:ascii="Liberation Serif" w:hAnsi="Liberation Serif"/>
          <w:sz w:val="24"/>
          <w:szCs w:val="24"/>
        </w:rPr>
        <w:t>расположенного</w:t>
      </w:r>
      <w:proofErr w:type="gramEnd"/>
      <w:r w:rsidRPr="004849AF">
        <w:rPr>
          <w:rFonts w:ascii="Liberation Serif" w:hAnsi="Liberation Serif"/>
          <w:sz w:val="24"/>
          <w:szCs w:val="24"/>
        </w:rPr>
        <w:t xml:space="preserve"> по адресу: ________________________________________________</w:t>
      </w:r>
      <w:r w:rsidR="004849AF">
        <w:rPr>
          <w:rFonts w:ascii="Liberation Serif" w:hAnsi="Liberation Serif"/>
          <w:sz w:val="24"/>
          <w:szCs w:val="24"/>
        </w:rPr>
        <w:t>_______</w:t>
      </w:r>
      <w:r w:rsidRPr="004849AF">
        <w:rPr>
          <w:rFonts w:ascii="Liberation Serif" w:hAnsi="Liberation Serif"/>
          <w:sz w:val="24"/>
          <w:szCs w:val="24"/>
        </w:rPr>
        <w:t>_</w:t>
      </w:r>
    </w:p>
    <w:p w:rsidR="00904970" w:rsidRPr="004849AF" w:rsidRDefault="00904970" w:rsidP="004849AF">
      <w:pPr>
        <w:pStyle w:val="ConsPlusNonformat"/>
        <w:jc w:val="both"/>
        <w:rPr>
          <w:rFonts w:ascii="Liberation Serif" w:hAnsi="Liberation Serif"/>
          <w:sz w:val="24"/>
          <w:szCs w:val="24"/>
        </w:rPr>
      </w:pPr>
      <w:r w:rsidRPr="004849AF">
        <w:rPr>
          <w:rFonts w:ascii="Liberation Serif" w:hAnsi="Liberation Serif"/>
          <w:sz w:val="24"/>
          <w:szCs w:val="24"/>
        </w:rPr>
        <w:t>________________________________________________________________________</w:t>
      </w:r>
      <w:r w:rsidR="004849AF">
        <w:rPr>
          <w:rFonts w:ascii="Liberation Serif" w:hAnsi="Liberation Serif"/>
          <w:sz w:val="24"/>
          <w:szCs w:val="24"/>
        </w:rPr>
        <w:t>_____</w:t>
      </w:r>
      <w:r w:rsidRPr="004849AF">
        <w:rPr>
          <w:rFonts w:ascii="Liberation Serif" w:hAnsi="Liberation Serif"/>
          <w:sz w:val="24"/>
          <w:szCs w:val="24"/>
        </w:rPr>
        <w:t>___,</w:t>
      </w:r>
    </w:p>
    <w:p w:rsidR="00904970" w:rsidRPr="004849AF" w:rsidRDefault="00904970" w:rsidP="004849AF">
      <w:pPr>
        <w:pStyle w:val="ConsPlusNonformat"/>
        <w:jc w:val="center"/>
        <w:rPr>
          <w:rFonts w:ascii="Liberation Serif" w:hAnsi="Liberation Serif"/>
        </w:rPr>
      </w:pPr>
      <w:r w:rsidRPr="004849AF">
        <w:rPr>
          <w:rFonts w:ascii="Liberation Serif" w:hAnsi="Liberation Serif"/>
        </w:rPr>
        <w:t>(населенный пункт, улица, номер дома, литера, этаж номера помещений)</w:t>
      </w:r>
    </w:p>
    <w:p w:rsidR="00904970" w:rsidRPr="004849AF" w:rsidRDefault="00904970" w:rsidP="004849AF">
      <w:pPr>
        <w:pStyle w:val="ConsPlusNonformat"/>
        <w:jc w:val="both"/>
        <w:rPr>
          <w:rFonts w:ascii="Liberation Serif" w:hAnsi="Liberation Serif"/>
        </w:rPr>
      </w:pPr>
    </w:p>
    <w:p w:rsidR="00904970" w:rsidRPr="004849AF" w:rsidRDefault="00904970" w:rsidP="004849AF">
      <w:pPr>
        <w:pStyle w:val="ConsPlusNonformat"/>
        <w:jc w:val="both"/>
        <w:rPr>
          <w:rFonts w:ascii="Liberation Serif" w:hAnsi="Liberation Serif"/>
          <w:sz w:val="24"/>
          <w:szCs w:val="24"/>
        </w:rPr>
      </w:pPr>
      <w:r w:rsidRPr="004849AF">
        <w:rPr>
          <w:rFonts w:ascii="Liberation Serif" w:hAnsi="Liberation Serif"/>
          <w:sz w:val="24"/>
          <w:szCs w:val="24"/>
        </w:rPr>
        <w:t>площадью ____________________ кв. м, арендуемого по договору аренды объекта</w:t>
      </w:r>
      <w:r w:rsidR="004849AF">
        <w:rPr>
          <w:rFonts w:ascii="Liberation Serif" w:hAnsi="Liberation Serif"/>
          <w:sz w:val="24"/>
          <w:szCs w:val="24"/>
        </w:rPr>
        <w:t xml:space="preserve"> </w:t>
      </w:r>
      <w:r w:rsidRPr="004849AF">
        <w:rPr>
          <w:rFonts w:ascii="Liberation Serif" w:hAnsi="Liberation Serif"/>
          <w:sz w:val="24"/>
          <w:szCs w:val="24"/>
        </w:rPr>
        <w:t>недвижимого имущества,  входящего  в  состав  муниципальной   собственности</w:t>
      </w:r>
      <w:r w:rsidR="004849AF">
        <w:rPr>
          <w:rFonts w:ascii="Liberation Serif" w:hAnsi="Liberation Serif"/>
          <w:sz w:val="24"/>
          <w:szCs w:val="24"/>
        </w:rPr>
        <w:t xml:space="preserve"> </w:t>
      </w:r>
      <w:r w:rsidR="00910613" w:rsidRPr="004849AF">
        <w:rPr>
          <w:rFonts w:ascii="Liberation Serif" w:hAnsi="Liberation Serif"/>
          <w:sz w:val="24"/>
          <w:szCs w:val="24"/>
        </w:rPr>
        <w:t>Пышминского</w:t>
      </w:r>
      <w:r w:rsidRPr="004849AF">
        <w:rPr>
          <w:rFonts w:ascii="Liberation Serif" w:hAnsi="Liberation Serif"/>
          <w:sz w:val="24"/>
          <w:szCs w:val="24"/>
        </w:rPr>
        <w:t xml:space="preserve"> городского округа </w:t>
      </w:r>
      <w:proofErr w:type="gramStart"/>
      <w:r w:rsidRPr="004849AF">
        <w:rPr>
          <w:rFonts w:ascii="Liberation Serif" w:hAnsi="Liberation Serif"/>
          <w:sz w:val="24"/>
          <w:szCs w:val="24"/>
        </w:rPr>
        <w:t>от</w:t>
      </w:r>
      <w:proofErr w:type="gramEnd"/>
      <w:r w:rsidRPr="004849AF">
        <w:rPr>
          <w:rFonts w:ascii="Liberation Serif" w:hAnsi="Liberation Serif"/>
          <w:sz w:val="24"/>
          <w:szCs w:val="24"/>
        </w:rPr>
        <w:t xml:space="preserve"> ____________ </w:t>
      </w:r>
      <w:r w:rsidR="004849AF">
        <w:rPr>
          <w:rFonts w:ascii="Liberation Serif" w:hAnsi="Liberation Serif"/>
          <w:sz w:val="24"/>
          <w:szCs w:val="24"/>
        </w:rPr>
        <w:t>№</w:t>
      </w:r>
      <w:r w:rsidRPr="004849AF">
        <w:rPr>
          <w:rFonts w:ascii="Liberation Serif" w:hAnsi="Liberation Serif"/>
          <w:sz w:val="24"/>
          <w:szCs w:val="24"/>
        </w:rPr>
        <w:t xml:space="preserve"> _______.</w:t>
      </w:r>
    </w:p>
    <w:p w:rsidR="00904970" w:rsidRPr="004849AF" w:rsidRDefault="00904970" w:rsidP="004849AF">
      <w:pPr>
        <w:pStyle w:val="ConsPlusNonformat"/>
        <w:jc w:val="both"/>
        <w:rPr>
          <w:rFonts w:ascii="Liberation Serif" w:hAnsi="Liberation Serif"/>
          <w:sz w:val="24"/>
          <w:szCs w:val="24"/>
        </w:rPr>
      </w:pPr>
    </w:p>
    <w:p w:rsidR="00904970" w:rsidRPr="004849AF" w:rsidRDefault="00904970" w:rsidP="00983868">
      <w:pPr>
        <w:pStyle w:val="ConsPlusNonformat"/>
        <w:ind w:firstLine="567"/>
        <w:jc w:val="both"/>
        <w:rPr>
          <w:rFonts w:ascii="Liberation Serif" w:hAnsi="Liberation Serif"/>
          <w:sz w:val="24"/>
          <w:szCs w:val="24"/>
        </w:rPr>
      </w:pPr>
      <w:r w:rsidRPr="004849AF">
        <w:rPr>
          <w:rFonts w:ascii="Liberation Serif" w:hAnsi="Liberation Serif"/>
          <w:sz w:val="24"/>
          <w:szCs w:val="24"/>
        </w:rPr>
        <w:t>Подтверждаю, что ______________________________________________________</w:t>
      </w:r>
      <w:r w:rsidR="00983868">
        <w:rPr>
          <w:rFonts w:ascii="Liberation Serif" w:hAnsi="Liberation Serif"/>
          <w:sz w:val="24"/>
          <w:szCs w:val="24"/>
        </w:rPr>
        <w:t>______</w:t>
      </w:r>
    </w:p>
    <w:p w:rsidR="00904970" w:rsidRPr="004849AF" w:rsidRDefault="00904970" w:rsidP="004849AF">
      <w:pPr>
        <w:pStyle w:val="ConsPlusNonformat"/>
        <w:jc w:val="center"/>
        <w:rPr>
          <w:rFonts w:ascii="Liberation Serif" w:hAnsi="Liberation Serif"/>
        </w:rPr>
      </w:pPr>
      <w:r w:rsidRPr="004849AF">
        <w:rPr>
          <w:rFonts w:ascii="Liberation Serif" w:hAnsi="Liberation Serif"/>
        </w:rPr>
        <w:t>(организационно-правовая форма и полное наименование</w:t>
      </w:r>
    </w:p>
    <w:p w:rsidR="00904970" w:rsidRPr="004849AF" w:rsidRDefault="00983868" w:rsidP="004849AF">
      <w:pPr>
        <w:pStyle w:val="ConsPlusNonformat"/>
        <w:jc w:val="both"/>
        <w:rPr>
          <w:rFonts w:ascii="Liberation Serif" w:hAnsi="Liberation Serif"/>
          <w:sz w:val="24"/>
          <w:szCs w:val="24"/>
        </w:rPr>
      </w:pPr>
      <w:r>
        <w:rPr>
          <w:rFonts w:ascii="Liberation Serif" w:hAnsi="Liberation Serif"/>
          <w:sz w:val="24"/>
          <w:szCs w:val="24"/>
        </w:rPr>
        <w:t>___</w:t>
      </w:r>
      <w:r w:rsidR="00904970" w:rsidRPr="004849AF">
        <w:rPr>
          <w:rFonts w:ascii="Liberation Serif" w:hAnsi="Liberation Serif"/>
          <w:sz w:val="24"/>
          <w:szCs w:val="24"/>
        </w:rPr>
        <w:t>___________________________________________________________________________</w:t>
      </w:r>
      <w:r w:rsidR="004849AF">
        <w:rPr>
          <w:rFonts w:ascii="Liberation Serif" w:hAnsi="Liberation Serif"/>
          <w:sz w:val="24"/>
          <w:szCs w:val="24"/>
        </w:rPr>
        <w:t>____</w:t>
      </w:r>
    </w:p>
    <w:p w:rsidR="00904970" w:rsidRPr="004849AF" w:rsidRDefault="00904970" w:rsidP="004849AF">
      <w:pPr>
        <w:pStyle w:val="ConsPlusNonformat"/>
        <w:jc w:val="center"/>
        <w:rPr>
          <w:rFonts w:ascii="Liberation Serif" w:hAnsi="Liberation Serif"/>
        </w:rPr>
      </w:pPr>
      <w:r w:rsidRPr="004849AF">
        <w:rPr>
          <w:rFonts w:ascii="Liberation Serif" w:hAnsi="Liberation Serif"/>
        </w:rPr>
        <w:t>или инициалы и фамилия заявителя)</w:t>
      </w:r>
    </w:p>
    <w:p w:rsidR="004849AF" w:rsidRDefault="004849AF" w:rsidP="004849AF">
      <w:pPr>
        <w:pStyle w:val="ConsPlusNonformat"/>
        <w:jc w:val="both"/>
        <w:rPr>
          <w:rFonts w:ascii="Liberation Serif" w:hAnsi="Liberation Serif"/>
        </w:rPr>
      </w:pPr>
    </w:p>
    <w:p w:rsidR="00904970" w:rsidRPr="004849AF" w:rsidRDefault="00904970" w:rsidP="004849AF">
      <w:pPr>
        <w:pStyle w:val="ConsPlusNonformat"/>
        <w:jc w:val="both"/>
        <w:rPr>
          <w:rFonts w:ascii="Liberation Serif" w:hAnsi="Liberation Serif"/>
          <w:sz w:val="24"/>
          <w:szCs w:val="24"/>
        </w:rPr>
      </w:pPr>
      <w:proofErr w:type="gramStart"/>
      <w:r w:rsidRPr="004849AF">
        <w:rPr>
          <w:rFonts w:ascii="Liberation Serif" w:hAnsi="Liberation Serif"/>
          <w:sz w:val="24"/>
          <w:szCs w:val="24"/>
        </w:rPr>
        <w:t xml:space="preserve">соответствует условиям его отнесения </w:t>
      </w:r>
      <w:r w:rsidR="004849AF">
        <w:rPr>
          <w:rFonts w:ascii="Liberation Serif" w:hAnsi="Liberation Serif"/>
          <w:sz w:val="24"/>
          <w:szCs w:val="24"/>
        </w:rPr>
        <w:t>к категориям субъектов малого</w:t>
      </w:r>
      <w:r w:rsidRPr="004849AF">
        <w:rPr>
          <w:rFonts w:ascii="Liberation Serif" w:hAnsi="Liberation Serif"/>
          <w:sz w:val="24"/>
          <w:szCs w:val="24"/>
        </w:rPr>
        <w:t xml:space="preserve"> и</w:t>
      </w:r>
      <w:r w:rsidR="004849AF">
        <w:rPr>
          <w:rFonts w:ascii="Liberation Serif" w:hAnsi="Liberation Serif"/>
          <w:sz w:val="24"/>
          <w:szCs w:val="24"/>
        </w:rPr>
        <w:t xml:space="preserve"> </w:t>
      </w:r>
      <w:r w:rsidRPr="004849AF">
        <w:rPr>
          <w:rFonts w:ascii="Liberation Serif" w:hAnsi="Liberation Serif"/>
          <w:sz w:val="24"/>
          <w:szCs w:val="24"/>
        </w:rPr>
        <w:t xml:space="preserve">среднего предпринимательства, предусмотренным </w:t>
      </w:r>
      <w:hyperlink r:id="rId29" w:history="1">
        <w:r w:rsidRPr="004849AF">
          <w:rPr>
            <w:rFonts w:ascii="Liberation Serif" w:hAnsi="Liberation Serif"/>
            <w:sz w:val="24"/>
            <w:szCs w:val="24"/>
          </w:rPr>
          <w:t>статьей 4</w:t>
        </w:r>
      </w:hyperlink>
      <w:r w:rsidRPr="004849AF">
        <w:rPr>
          <w:rFonts w:ascii="Liberation Serif" w:hAnsi="Liberation Serif"/>
          <w:sz w:val="24"/>
          <w:szCs w:val="24"/>
        </w:rPr>
        <w:t xml:space="preserve"> Федерального закона</w:t>
      </w:r>
      <w:r w:rsidR="004849AF">
        <w:rPr>
          <w:rFonts w:ascii="Liberation Serif" w:hAnsi="Liberation Serif"/>
          <w:sz w:val="24"/>
          <w:szCs w:val="24"/>
        </w:rPr>
        <w:t xml:space="preserve"> </w:t>
      </w:r>
      <w:r w:rsidRPr="004849AF">
        <w:rPr>
          <w:rFonts w:ascii="Liberation Serif" w:hAnsi="Liberation Serif"/>
          <w:sz w:val="24"/>
          <w:szCs w:val="24"/>
        </w:rPr>
        <w:t xml:space="preserve">от 24.07.2007 </w:t>
      </w:r>
      <w:r w:rsidR="004849AF">
        <w:rPr>
          <w:rFonts w:ascii="Liberation Serif" w:hAnsi="Liberation Serif"/>
          <w:sz w:val="24"/>
          <w:szCs w:val="24"/>
        </w:rPr>
        <w:t>№</w:t>
      </w:r>
      <w:r w:rsidRPr="004849AF">
        <w:rPr>
          <w:rFonts w:ascii="Liberation Serif" w:hAnsi="Liberation Serif"/>
          <w:sz w:val="24"/>
          <w:szCs w:val="24"/>
        </w:rPr>
        <w:t xml:space="preserve"> 209-З </w:t>
      </w:r>
      <w:r w:rsidR="004849AF">
        <w:rPr>
          <w:rFonts w:ascii="Liberation Serif" w:hAnsi="Liberation Serif"/>
          <w:sz w:val="24"/>
          <w:szCs w:val="24"/>
        </w:rPr>
        <w:t>«</w:t>
      </w:r>
      <w:r w:rsidRPr="004849AF">
        <w:rPr>
          <w:rFonts w:ascii="Liberation Serif" w:hAnsi="Liberation Serif"/>
          <w:sz w:val="24"/>
          <w:szCs w:val="24"/>
        </w:rPr>
        <w:t>О развитии малого и среднего предпринимательства</w:t>
      </w:r>
      <w:r w:rsidR="00983868">
        <w:rPr>
          <w:rFonts w:ascii="Liberation Serif" w:hAnsi="Liberation Serif"/>
          <w:sz w:val="24"/>
          <w:szCs w:val="24"/>
        </w:rPr>
        <w:t xml:space="preserve"> </w:t>
      </w:r>
      <w:r w:rsidRPr="004849AF">
        <w:rPr>
          <w:rFonts w:ascii="Liberation Serif" w:hAnsi="Liberation Serif"/>
          <w:sz w:val="24"/>
          <w:szCs w:val="24"/>
        </w:rPr>
        <w:t>в Российской Федерации</w:t>
      </w:r>
      <w:r w:rsidR="00983868">
        <w:rPr>
          <w:rFonts w:ascii="Liberation Serif" w:hAnsi="Liberation Serif"/>
          <w:sz w:val="24"/>
          <w:szCs w:val="24"/>
        </w:rPr>
        <w:t>»</w:t>
      </w:r>
      <w:r w:rsidRPr="004849AF">
        <w:rPr>
          <w:rFonts w:ascii="Liberation Serif" w:hAnsi="Liberation Serif"/>
          <w:sz w:val="24"/>
          <w:szCs w:val="24"/>
        </w:rPr>
        <w:t xml:space="preserve"> и обладает преимущественным правом на  приобретение</w:t>
      </w:r>
      <w:r w:rsidR="004849AF">
        <w:rPr>
          <w:rFonts w:ascii="Liberation Serif" w:hAnsi="Liberation Serif"/>
          <w:sz w:val="24"/>
          <w:szCs w:val="24"/>
        </w:rPr>
        <w:t xml:space="preserve"> </w:t>
      </w:r>
      <w:r w:rsidRPr="004849AF">
        <w:rPr>
          <w:rFonts w:ascii="Liberation Serif" w:hAnsi="Liberation Serif"/>
          <w:sz w:val="24"/>
          <w:szCs w:val="24"/>
        </w:rPr>
        <w:t xml:space="preserve">арендуемого недвижимого имущества в соответствии со </w:t>
      </w:r>
      <w:hyperlink r:id="rId30" w:history="1">
        <w:r w:rsidRPr="004849AF">
          <w:rPr>
            <w:rFonts w:ascii="Liberation Serif" w:hAnsi="Liberation Serif"/>
            <w:sz w:val="24"/>
            <w:szCs w:val="24"/>
          </w:rPr>
          <w:t>статьей 3</w:t>
        </w:r>
      </w:hyperlink>
      <w:r w:rsidRPr="004849AF">
        <w:rPr>
          <w:rFonts w:ascii="Liberation Serif" w:hAnsi="Liberation Serif"/>
          <w:sz w:val="24"/>
          <w:szCs w:val="24"/>
        </w:rPr>
        <w:t xml:space="preserve"> Федерального</w:t>
      </w:r>
      <w:r w:rsidR="004849AF">
        <w:rPr>
          <w:rFonts w:ascii="Liberation Serif" w:hAnsi="Liberation Serif"/>
          <w:sz w:val="24"/>
          <w:szCs w:val="24"/>
        </w:rPr>
        <w:t xml:space="preserve"> </w:t>
      </w:r>
      <w:r w:rsidRPr="004849AF">
        <w:rPr>
          <w:rFonts w:ascii="Liberation Serif" w:hAnsi="Liberation Serif"/>
          <w:sz w:val="24"/>
          <w:szCs w:val="24"/>
        </w:rPr>
        <w:t xml:space="preserve">закона от 22.07.2008 </w:t>
      </w:r>
      <w:r w:rsidR="004849AF">
        <w:rPr>
          <w:rFonts w:ascii="Liberation Serif" w:hAnsi="Liberation Serif"/>
          <w:sz w:val="24"/>
          <w:szCs w:val="24"/>
        </w:rPr>
        <w:t>№</w:t>
      </w:r>
      <w:r w:rsidRPr="004849AF">
        <w:rPr>
          <w:rFonts w:ascii="Liberation Serif" w:hAnsi="Liberation Serif"/>
          <w:sz w:val="24"/>
          <w:szCs w:val="24"/>
        </w:rPr>
        <w:t xml:space="preserve"> 159-ФЗ </w:t>
      </w:r>
      <w:r w:rsidR="004849AF">
        <w:rPr>
          <w:rFonts w:ascii="Liberation Serif" w:hAnsi="Liberation Serif"/>
          <w:sz w:val="24"/>
          <w:szCs w:val="24"/>
        </w:rPr>
        <w:t>«</w:t>
      </w:r>
      <w:r w:rsidRPr="004849AF">
        <w:rPr>
          <w:rFonts w:ascii="Liberation Serif" w:hAnsi="Liberation Serif"/>
          <w:sz w:val="24"/>
          <w:szCs w:val="24"/>
        </w:rPr>
        <w:t xml:space="preserve">Об особенностях  </w:t>
      </w:r>
      <w:r w:rsidRPr="004849AF">
        <w:rPr>
          <w:rFonts w:ascii="Liberation Serif" w:hAnsi="Liberation Serif"/>
          <w:sz w:val="24"/>
          <w:szCs w:val="24"/>
        </w:rPr>
        <w:lastRenderedPageBreak/>
        <w:t>отчуждения   недвижимого</w:t>
      </w:r>
      <w:r w:rsidR="004849AF">
        <w:rPr>
          <w:rFonts w:ascii="Liberation Serif" w:hAnsi="Liberation Serif"/>
          <w:sz w:val="24"/>
          <w:szCs w:val="24"/>
        </w:rPr>
        <w:t xml:space="preserve"> </w:t>
      </w:r>
      <w:r w:rsidRPr="004849AF">
        <w:rPr>
          <w:rFonts w:ascii="Liberation Serif" w:hAnsi="Liberation Serif"/>
          <w:sz w:val="24"/>
          <w:szCs w:val="24"/>
        </w:rPr>
        <w:t>имущества,  нахо</w:t>
      </w:r>
      <w:r w:rsidR="004849AF">
        <w:rPr>
          <w:rFonts w:ascii="Liberation Serif" w:hAnsi="Liberation Serif"/>
          <w:sz w:val="24"/>
          <w:szCs w:val="24"/>
        </w:rPr>
        <w:t>дящегося   в   государственной</w:t>
      </w:r>
      <w:r w:rsidRPr="004849AF">
        <w:rPr>
          <w:rFonts w:ascii="Liberation Serif" w:hAnsi="Liberation Serif"/>
          <w:sz w:val="24"/>
          <w:szCs w:val="24"/>
        </w:rPr>
        <w:t xml:space="preserve"> собственности субъектов</w:t>
      </w:r>
      <w:r w:rsidR="004849AF">
        <w:rPr>
          <w:rFonts w:ascii="Liberation Serif" w:hAnsi="Liberation Serif"/>
          <w:sz w:val="24"/>
          <w:szCs w:val="24"/>
        </w:rPr>
        <w:t xml:space="preserve"> </w:t>
      </w:r>
      <w:r w:rsidRPr="004849AF">
        <w:rPr>
          <w:rFonts w:ascii="Liberation Serif" w:hAnsi="Liberation Serif"/>
          <w:sz w:val="24"/>
          <w:szCs w:val="24"/>
        </w:rPr>
        <w:t>Российской  Федерации  или</w:t>
      </w:r>
      <w:proofErr w:type="gramEnd"/>
      <w:r w:rsidRPr="004849AF">
        <w:rPr>
          <w:rFonts w:ascii="Liberation Serif" w:hAnsi="Liberation Serif"/>
          <w:sz w:val="24"/>
          <w:szCs w:val="24"/>
        </w:rPr>
        <w:t xml:space="preserve">  в  муниципальной  собственности  и  арендуемого</w:t>
      </w:r>
      <w:r w:rsidR="004849AF">
        <w:rPr>
          <w:rFonts w:ascii="Liberation Serif" w:hAnsi="Liberation Serif"/>
          <w:sz w:val="24"/>
          <w:szCs w:val="24"/>
        </w:rPr>
        <w:t xml:space="preserve"> </w:t>
      </w:r>
      <w:r w:rsidRPr="004849AF">
        <w:rPr>
          <w:rFonts w:ascii="Liberation Serif" w:hAnsi="Liberation Serif"/>
          <w:sz w:val="24"/>
          <w:szCs w:val="24"/>
        </w:rPr>
        <w:t>субъектами малого и среднего предпринимательства, и о внесении изменений в</w:t>
      </w:r>
      <w:r w:rsidR="00983868">
        <w:rPr>
          <w:rFonts w:ascii="Liberation Serif" w:hAnsi="Liberation Serif"/>
          <w:sz w:val="24"/>
          <w:szCs w:val="24"/>
        </w:rPr>
        <w:t xml:space="preserve"> </w:t>
      </w:r>
      <w:r w:rsidRPr="004849AF">
        <w:rPr>
          <w:rFonts w:ascii="Liberation Serif" w:hAnsi="Liberation Serif"/>
          <w:sz w:val="24"/>
          <w:szCs w:val="24"/>
        </w:rPr>
        <w:t>законодательные акты Российской Федерации</w:t>
      </w:r>
      <w:r w:rsidR="00983868">
        <w:rPr>
          <w:rFonts w:ascii="Liberation Serif" w:hAnsi="Liberation Serif"/>
          <w:sz w:val="24"/>
          <w:szCs w:val="24"/>
        </w:rPr>
        <w:t>»</w:t>
      </w:r>
      <w:r w:rsidRPr="004849AF">
        <w:rPr>
          <w:rFonts w:ascii="Liberation Serif" w:hAnsi="Liberation Serif"/>
          <w:sz w:val="24"/>
          <w:szCs w:val="24"/>
        </w:rPr>
        <w:t>.</w:t>
      </w:r>
    </w:p>
    <w:p w:rsidR="00904970" w:rsidRPr="004849AF" w:rsidRDefault="00904970" w:rsidP="00983868">
      <w:pPr>
        <w:pStyle w:val="ConsPlusNonformat"/>
        <w:ind w:firstLine="567"/>
        <w:jc w:val="both"/>
        <w:rPr>
          <w:rFonts w:ascii="Liberation Serif" w:hAnsi="Liberation Serif"/>
          <w:sz w:val="24"/>
          <w:szCs w:val="24"/>
        </w:rPr>
      </w:pPr>
      <w:r w:rsidRPr="004849AF">
        <w:rPr>
          <w:rFonts w:ascii="Liberation Serif" w:hAnsi="Liberation Serif"/>
          <w:sz w:val="24"/>
          <w:szCs w:val="24"/>
        </w:rPr>
        <w:t>Оплата стоимости  отчуждаемого  объекта  недвижимого  имущества будет</w:t>
      </w:r>
      <w:r w:rsidR="00983868">
        <w:rPr>
          <w:rFonts w:ascii="Liberation Serif" w:hAnsi="Liberation Serif"/>
          <w:sz w:val="24"/>
          <w:szCs w:val="24"/>
        </w:rPr>
        <w:t xml:space="preserve"> </w:t>
      </w:r>
      <w:r w:rsidRPr="004849AF">
        <w:rPr>
          <w:rFonts w:ascii="Liberation Serif" w:hAnsi="Liberation Serif"/>
          <w:sz w:val="24"/>
          <w:szCs w:val="24"/>
        </w:rPr>
        <w:t>производиться единовременно</w:t>
      </w:r>
      <w:r w:rsidR="00983868">
        <w:rPr>
          <w:rFonts w:ascii="Liberation Serif" w:hAnsi="Liberation Serif"/>
          <w:sz w:val="24"/>
          <w:szCs w:val="24"/>
        </w:rPr>
        <w:t xml:space="preserve"> </w:t>
      </w:r>
      <w:r w:rsidRPr="004849AF">
        <w:rPr>
          <w:rFonts w:ascii="Liberation Serif" w:hAnsi="Liberation Serif"/>
          <w:sz w:val="24"/>
          <w:szCs w:val="24"/>
        </w:rPr>
        <w:t>/</w:t>
      </w:r>
      <w:r w:rsidR="00983868">
        <w:rPr>
          <w:rFonts w:ascii="Liberation Serif" w:hAnsi="Liberation Serif"/>
          <w:sz w:val="24"/>
          <w:szCs w:val="24"/>
        </w:rPr>
        <w:t xml:space="preserve"> </w:t>
      </w:r>
      <w:r w:rsidRPr="004849AF">
        <w:rPr>
          <w:rFonts w:ascii="Liberation Serif" w:hAnsi="Liberation Serif"/>
          <w:sz w:val="24"/>
          <w:szCs w:val="24"/>
        </w:rPr>
        <w:t>в рассрочку (ненужное вычеркнуть) на __________</w:t>
      </w:r>
      <w:r w:rsidR="00983868">
        <w:rPr>
          <w:rFonts w:ascii="Liberation Serif" w:hAnsi="Liberation Serif"/>
          <w:sz w:val="24"/>
          <w:szCs w:val="24"/>
        </w:rPr>
        <w:t xml:space="preserve"> </w:t>
      </w:r>
      <w:r w:rsidRPr="004849AF">
        <w:rPr>
          <w:rFonts w:ascii="Liberation Serif" w:hAnsi="Liberation Serif"/>
          <w:sz w:val="24"/>
          <w:szCs w:val="24"/>
        </w:rPr>
        <w:t xml:space="preserve">лет </w:t>
      </w:r>
      <w:proofErr w:type="gramStart"/>
      <w:r w:rsidRPr="004849AF">
        <w:rPr>
          <w:rFonts w:ascii="Liberation Serif" w:hAnsi="Liberation Serif"/>
          <w:sz w:val="24"/>
          <w:szCs w:val="24"/>
        </w:rPr>
        <w:t>равными</w:t>
      </w:r>
      <w:proofErr w:type="gramEnd"/>
      <w:r w:rsidRPr="004849AF">
        <w:rPr>
          <w:rFonts w:ascii="Liberation Serif" w:hAnsi="Liberation Serif"/>
          <w:sz w:val="24"/>
          <w:szCs w:val="24"/>
        </w:rPr>
        <w:t xml:space="preserve"> ежемесячными</w:t>
      </w:r>
      <w:r w:rsidR="00983868">
        <w:rPr>
          <w:rFonts w:ascii="Liberation Serif" w:hAnsi="Liberation Serif"/>
          <w:sz w:val="24"/>
          <w:szCs w:val="24"/>
        </w:rPr>
        <w:t xml:space="preserve"> </w:t>
      </w:r>
      <w:r w:rsidRPr="004849AF">
        <w:rPr>
          <w:rFonts w:ascii="Liberation Serif" w:hAnsi="Liberation Serif"/>
          <w:sz w:val="24"/>
          <w:szCs w:val="24"/>
        </w:rPr>
        <w:t>/</w:t>
      </w:r>
      <w:r w:rsidR="00983868">
        <w:rPr>
          <w:rFonts w:ascii="Liberation Serif" w:hAnsi="Liberation Serif"/>
          <w:sz w:val="24"/>
          <w:szCs w:val="24"/>
        </w:rPr>
        <w:t xml:space="preserve"> </w:t>
      </w:r>
      <w:r w:rsidRPr="004849AF">
        <w:rPr>
          <w:rFonts w:ascii="Liberation Serif" w:hAnsi="Liberation Serif"/>
          <w:sz w:val="24"/>
          <w:szCs w:val="24"/>
        </w:rPr>
        <w:t>ежеквартальными  (ненужное  вычеркнуть)  (указать)</w:t>
      </w:r>
    </w:p>
    <w:p w:rsidR="00904970" w:rsidRPr="004849AF" w:rsidRDefault="00904970" w:rsidP="004849AF">
      <w:pPr>
        <w:pStyle w:val="ConsPlusNonformat"/>
        <w:jc w:val="both"/>
        <w:rPr>
          <w:rFonts w:ascii="Liberation Serif" w:hAnsi="Liberation Serif"/>
          <w:sz w:val="24"/>
          <w:szCs w:val="24"/>
        </w:rPr>
      </w:pPr>
      <w:r w:rsidRPr="004849AF">
        <w:rPr>
          <w:rFonts w:ascii="Liberation Serif" w:hAnsi="Liberation Serif"/>
          <w:sz w:val="24"/>
          <w:szCs w:val="24"/>
        </w:rPr>
        <w:t>платежами.</w:t>
      </w:r>
    </w:p>
    <w:p w:rsidR="00904970" w:rsidRPr="004849AF" w:rsidRDefault="00904970" w:rsidP="004849AF">
      <w:pPr>
        <w:pStyle w:val="ConsPlusNonformat"/>
        <w:jc w:val="both"/>
        <w:rPr>
          <w:rFonts w:ascii="Liberation Serif" w:hAnsi="Liberation Serif"/>
        </w:rPr>
      </w:pPr>
    </w:p>
    <w:p w:rsidR="00983868" w:rsidRDefault="00904970" w:rsidP="004849AF">
      <w:pPr>
        <w:pStyle w:val="ConsPlusNonformat"/>
        <w:jc w:val="both"/>
        <w:rPr>
          <w:rFonts w:ascii="Liberation Serif" w:hAnsi="Liberation Serif"/>
          <w:sz w:val="24"/>
          <w:szCs w:val="24"/>
        </w:rPr>
      </w:pPr>
      <w:r w:rsidRPr="00983868">
        <w:rPr>
          <w:rFonts w:ascii="Liberation Serif" w:hAnsi="Liberation Serif"/>
          <w:sz w:val="24"/>
          <w:szCs w:val="24"/>
        </w:rPr>
        <w:t xml:space="preserve">Приложение: </w:t>
      </w:r>
    </w:p>
    <w:p w:rsidR="00904970" w:rsidRPr="00983868" w:rsidRDefault="00904970" w:rsidP="00983868">
      <w:pPr>
        <w:pStyle w:val="ConsPlusNonformat"/>
        <w:numPr>
          <w:ilvl w:val="0"/>
          <w:numId w:val="2"/>
        </w:numPr>
        <w:jc w:val="both"/>
        <w:rPr>
          <w:rFonts w:ascii="Liberation Serif" w:hAnsi="Liberation Serif"/>
          <w:sz w:val="24"/>
          <w:szCs w:val="24"/>
        </w:rPr>
      </w:pPr>
      <w:r w:rsidRPr="00983868">
        <w:rPr>
          <w:rFonts w:ascii="Liberation Serif" w:hAnsi="Liberation Serif"/>
          <w:sz w:val="24"/>
          <w:szCs w:val="24"/>
        </w:rPr>
        <w:t>______________________________________ на _____ л. в _____ экз.</w:t>
      </w:r>
    </w:p>
    <w:p w:rsidR="00904970" w:rsidRPr="004849AF" w:rsidRDefault="00904970" w:rsidP="004849AF">
      <w:pPr>
        <w:pStyle w:val="ConsPlusNonformat"/>
        <w:jc w:val="both"/>
        <w:rPr>
          <w:rFonts w:ascii="Liberation Serif" w:hAnsi="Liberation Serif"/>
        </w:rPr>
      </w:pPr>
      <w:r w:rsidRPr="004849AF">
        <w:rPr>
          <w:rFonts w:ascii="Liberation Serif" w:hAnsi="Liberation Serif"/>
        </w:rPr>
        <w:t xml:space="preserve">                  (наименование документа)</w:t>
      </w:r>
    </w:p>
    <w:p w:rsidR="00904970" w:rsidRPr="00983868" w:rsidRDefault="00904970" w:rsidP="00983868">
      <w:pPr>
        <w:pStyle w:val="ConsPlusNonformat"/>
        <w:numPr>
          <w:ilvl w:val="0"/>
          <w:numId w:val="2"/>
        </w:numPr>
        <w:jc w:val="both"/>
        <w:rPr>
          <w:rFonts w:ascii="Liberation Serif" w:hAnsi="Liberation Serif"/>
          <w:sz w:val="24"/>
          <w:szCs w:val="24"/>
        </w:rPr>
      </w:pPr>
      <w:r w:rsidRPr="00983868">
        <w:rPr>
          <w:rFonts w:ascii="Liberation Serif" w:hAnsi="Liberation Serif"/>
          <w:sz w:val="24"/>
          <w:szCs w:val="24"/>
        </w:rPr>
        <w:t>______________________________________ на _____ л. в _____ экз.</w:t>
      </w:r>
    </w:p>
    <w:p w:rsidR="00904970" w:rsidRPr="004849AF" w:rsidRDefault="00904970" w:rsidP="004849AF">
      <w:pPr>
        <w:pStyle w:val="ConsPlusNonformat"/>
        <w:jc w:val="both"/>
        <w:rPr>
          <w:rFonts w:ascii="Liberation Serif" w:hAnsi="Liberation Serif"/>
        </w:rPr>
      </w:pPr>
      <w:r w:rsidRPr="004849AF">
        <w:rPr>
          <w:rFonts w:ascii="Liberation Serif" w:hAnsi="Liberation Serif"/>
        </w:rPr>
        <w:t xml:space="preserve">                  (наименование документа)</w:t>
      </w:r>
    </w:p>
    <w:p w:rsidR="00904970" w:rsidRPr="00D91258" w:rsidRDefault="00904970" w:rsidP="00983868">
      <w:pPr>
        <w:pStyle w:val="ConsPlusNonformat"/>
        <w:jc w:val="both"/>
        <w:rPr>
          <w:rFonts w:ascii="Liberation Serif" w:hAnsi="Liberation Serif"/>
          <w:sz w:val="24"/>
          <w:szCs w:val="24"/>
        </w:rPr>
      </w:pPr>
      <w:r w:rsidRPr="00D91258">
        <w:rPr>
          <w:rFonts w:ascii="Liberation Serif" w:hAnsi="Liberation Serif"/>
          <w:sz w:val="24"/>
          <w:szCs w:val="24"/>
        </w:rPr>
        <w:t>________________________________ ___________ ______________________________</w:t>
      </w:r>
    </w:p>
    <w:p w:rsidR="00904970" w:rsidRPr="004849AF" w:rsidRDefault="00983868" w:rsidP="004849AF">
      <w:pPr>
        <w:pStyle w:val="ConsPlusNonformat"/>
        <w:jc w:val="both"/>
        <w:rPr>
          <w:rFonts w:ascii="Liberation Serif" w:hAnsi="Liberation Serif"/>
        </w:rPr>
      </w:pPr>
      <w:r>
        <w:rPr>
          <w:rFonts w:ascii="Liberation Serif" w:hAnsi="Liberation Serif"/>
        </w:rPr>
        <w:t xml:space="preserve">           </w:t>
      </w:r>
      <w:r w:rsidR="00904970" w:rsidRPr="004849AF">
        <w:rPr>
          <w:rFonts w:ascii="Liberation Serif" w:hAnsi="Liberation Serif"/>
        </w:rPr>
        <w:t xml:space="preserve"> (наименование должности) &lt;**&gt;    (подпись)       (инициалы, фамилия)</w:t>
      </w:r>
    </w:p>
    <w:p w:rsidR="00904970" w:rsidRPr="004849AF" w:rsidRDefault="00904970" w:rsidP="004849AF">
      <w:pPr>
        <w:pStyle w:val="ConsPlusNonformat"/>
        <w:jc w:val="both"/>
        <w:rPr>
          <w:rFonts w:ascii="Liberation Serif" w:hAnsi="Liberation Serif"/>
        </w:rPr>
      </w:pPr>
    </w:p>
    <w:p w:rsidR="00904970" w:rsidRPr="004849AF" w:rsidRDefault="00904970" w:rsidP="004849AF">
      <w:pPr>
        <w:pStyle w:val="ConsPlusNonformat"/>
        <w:jc w:val="both"/>
        <w:rPr>
          <w:rFonts w:ascii="Liberation Serif" w:hAnsi="Liberation Serif"/>
        </w:rPr>
      </w:pPr>
      <w:r w:rsidRPr="004849AF">
        <w:rPr>
          <w:rFonts w:ascii="Liberation Serif" w:hAnsi="Liberation Serif"/>
        </w:rPr>
        <w:t xml:space="preserve">           М.П.                   ____________________</w:t>
      </w:r>
    </w:p>
    <w:p w:rsidR="00904970" w:rsidRPr="004849AF" w:rsidRDefault="00904970" w:rsidP="004849AF">
      <w:pPr>
        <w:pStyle w:val="ConsPlusNonformat"/>
        <w:jc w:val="both"/>
        <w:rPr>
          <w:rFonts w:ascii="Liberation Serif" w:hAnsi="Liberation Serif"/>
        </w:rPr>
      </w:pPr>
      <w:r w:rsidRPr="004849AF">
        <w:rPr>
          <w:rFonts w:ascii="Liberation Serif" w:hAnsi="Liberation Serif"/>
        </w:rPr>
        <w:t xml:space="preserve">                            </w:t>
      </w:r>
      <w:r w:rsidR="00D91258">
        <w:rPr>
          <w:rFonts w:ascii="Liberation Serif" w:hAnsi="Liberation Serif"/>
        </w:rPr>
        <w:t xml:space="preserve">         </w:t>
      </w:r>
      <w:r w:rsidRPr="004849AF">
        <w:rPr>
          <w:rFonts w:ascii="Liberation Serif" w:hAnsi="Liberation Serif"/>
        </w:rPr>
        <w:t xml:space="preserve">             (дата)</w:t>
      </w:r>
    </w:p>
    <w:p w:rsidR="00904970" w:rsidRPr="004849AF" w:rsidRDefault="00904970" w:rsidP="004849AF">
      <w:pPr>
        <w:pStyle w:val="ConsPlusNormal"/>
        <w:jc w:val="both"/>
      </w:pPr>
    </w:p>
    <w:p w:rsidR="00904970" w:rsidRDefault="00904970" w:rsidP="00400846">
      <w:pPr>
        <w:pStyle w:val="ConsPlusNormal"/>
      </w:pPr>
    </w:p>
    <w:p w:rsidR="000A6535" w:rsidRDefault="000A6535" w:rsidP="00400846">
      <w:pPr>
        <w:pStyle w:val="ConsPlusNormal"/>
        <w:jc w:val="right"/>
        <w:outlineLvl w:val="1"/>
      </w:pPr>
    </w:p>
    <w:p w:rsidR="000A6535" w:rsidRDefault="000A6535" w:rsidP="00400846">
      <w:pPr>
        <w:pStyle w:val="ConsPlusNormal"/>
        <w:jc w:val="right"/>
        <w:outlineLvl w:val="1"/>
      </w:pPr>
    </w:p>
    <w:p w:rsidR="000A6535" w:rsidRDefault="000A6535" w:rsidP="00400846">
      <w:pPr>
        <w:pStyle w:val="ConsPlusNormal"/>
        <w:jc w:val="right"/>
        <w:outlineLvl w:val="1"/>
      </w:pPr>
    </w:p>
    <w:p w:rsidR="000A6535" w:rsidRDefault="000A6535" w:rsidP="00400846">
      <w:pPr>
        <w:pStyle w:val="ConsPlusNormal"/>
        <w:jc w:val="right"/>
        <w:outlineLvl w:val="1"/>
      </w:pPr>
    </w:p>
    <w:p w:rsidR="000A6535" w:rsidRDefault="000A6535" w:rsidP="00400846">
      <w:pPr>
        <w:pStyle w:val="ConsPlusNormal"/>
        <w:jc w:val="right"/>
        <w:outlineLvl w:val="1"/>
      </w:pPr>
    </w:p>
    <w:p w:rsidR="000A6535" w:rsidRDefault="000A6535" w:rsidP="00400846">
      <w:pPr>
        <w:pStyle w:val="ConsPlusNormal"/>
        <w:jc w:val="right"/>
        <w:outlineLvl w:val="1"/>
      </w:pPr>
    </w:p>
    <w:p w:rsidR="000A6535" w:rsidRDefault="000A6535" w:rsidP="00400846">
      <w:pPr>
        <w:pStyle w:val="ConsPlusNormal"/>
        <w:jc w:val="right"/>
        <w:outlineLvl w:val="1"/>
      </w:pPr>
    </w:p>
    <w:p w:rsidR="000A6535" w:rsidRDefault="000A6535" w:rsidP="00400846">
      <w:pPr>
        <w:pStyle w:val="ConsPlusNormal"/>
        <w:jc w:val="right"/>
        <w:outlineLvl w:val="1"/>
      </w:pPr>
    </w:p>
    <w:p w:rsidR="000A6535" w:rsidRDefault="000A6535" w:rsidP="00400846">
      <w:pPr>
        <w:pStyle w:val="ConsPlusNormal"/>
        <w:jc w:val="right"/>
        <w:outlineLvl w:val="1"/>
      </w:pPr>
    </w:p>
    <w:p w:rsidR="000A6535" w:rsidRDefault="000A6535" w:rsidP="00400846">
      <w:pPr>
        <w:pStyle w:val="ConsPlusNormal"/>
        <w:jc w:val="right"/>
        <w:outlineLvl w:val="1"/>
      </w:pPr>
    </w:p>
    <w:p w:rsidR="000A6535" w:rsidRDefault="000A6535" w:rsidP="00400846">
      <w:pPr>
        <w:pStyle w:val="ConsPlusNormal"/>
        <w:jc w:val="right"/>
        <w:outlineLvl w:val="1"/>
      </w:pPr>
    </w:p>
    <w:p w:rsidR="000A6535" w:rsidRDefault="000A6535" w:rsidP="00400846">
      <w:pPr>
        <w:pStyle w:val="ConsPlusNormal"/>
        <w:jc w:val="right"/>
        <w:outlineLvl w:val="1"/>
      </w:pPr>
    </w:p>
    <w:p w:rsidR="000A6535" w:rsidRDefault="000A6535" w:rsidP="00400846">
      <w:pPr>
        <w:pStyle w:val="ConsPlusNormal"/>
        <w:jc w:val="right"/>
        <w:outlineLvl w:val="1"/>
      </w:pPr>
    </w:p>
    <w:p w:rsidR="000A6535" w:rsidRDefault="000A6535" w:rsidP="00400846">
      <w:pPr>
        <w:pStyle w:val="ConsPlusNormal"/>
        <w:jc w:val="right"/>
        <w:outlineLvl w:val="1"/>
      </w:pPr>
    </w:p>
    <w:p w:rsidR="000A6535" w:rsidRDefault="000A6535" w:rsidP="00400846">
      <w:pPr>
        <w:pStyle w:val="ConsPlusNormal"/>
        <w:jc w:val="right"/>
        <w:outlineLvl w:val="1"/>
      </w:pPr>
    </w:p>
    <w:p w:rsidR="000A6535" w:rsidRDefault="000A6535" w:rsidP="00400846">
      <w:pPr>
        <w:pStyle w:val="ConsPlusNormal"/>
        <w:jc w:val="right"/>
        <w:outlineLvl w:val="1"/>
      </w:pPr>
    </w:p>
    <w:p w:rsidR="000A6535" w:rsidRDefault="000A6535" w:rsidP="00400846">
      <w:pPr>
        <w:pStyle w:val="ConsPlusNormal"/>
        <w:jc w:val="right"/>
        <w:outlineLvl w:val="1"/>
      </w:pPr>
    </w:p>
    <w:p w:rsidR="000A6535" w:rsidRDefault="000A6535" w:rsidP="00400846">
      <w:pPr>
        <w:pStyle w:val="ConsPlusNormal"/>
        <w:jc w:val="right"/>
        <w:outlineLvl w:val="1"/>
      </w:pPr>
    </w:p>
    <w:p w:rsidR="000A6535" w:rsidRDefault="000A6535" w:rsidP="00400846">
      <w:pPr>
        <w:pStyle w:val="ConsPlusNormal"/>
        <w:jc w:val="right"/>
        <w:outlineLvl w:val="1"/>
      </w:pPr>
    </w:p>
    <w:p w:rsidR="000A6535" w:rsidRDefault="000A6535" w:rsidP="00400846">
      <w:pPr>
        <w:pStyle w:val="ConsPlusNormal"/>
        <w:jc w:val="right"/>
        <w:outlineLvl w:val="1"/>
      </w:pPr>
    </w:p>
    <w:p w:rsidR="000A6535" w:rsidRDefault="000A6535" w:rsidP="00400846">
      <w:pPr>
        <w:pStyle w:val="ConsPlusNormal"/>
        <w:jc w:val="right"/>
        <w:outlineLvl w:val="1"/>
      </w:pPr>
    </w:p>
    <w:p w:rsidR="000A6535" w:rsidRDefault="000A6535" w:rsidP="00400846">
      <w:pPr>
        <w:pStyle w:val="ConsPlusNormal"/>
        <w:jc w:val="right"/>
        <w:outlineLvl w:val="1"/>
      </w:pPr>
    </w:p>
    <w:p w:rsidR="000A6535" w:rsidRDefault="000A6535" w:rsidP="00400846">
      <w:pPr>
        <w:pStyle w:val="ConsPlusNormal"/>
        <w:jc w:val="right"/>
        <w:outlineLvl w:val="1"/>
      </w:pPr>
    </w:p>
    <w:p w:rsidR="000A6535" w:rsidRDefault="000A6535" w:rsidP="00400846">
      <w:pPr>
        <w:pStyle w:val="ConsPlusNormal"/>
        <w:jc w:val="right"/>
        <w:outlineLvl w:val="1"/>
      </w:pPr>
    </w:p>
    <w:p w:rsidR="000A6535" w:rsidRDefault="000A6535" w:rsidP="00400846">
      <w:pPr>
        <w:pStyle w:val="ConsPlusNormal"/>
        <w:jc w:val="right"/>
        <w:outlineLvl w:val="1"/>
      </w:pPr>
    </w:p>
    <w:p w:rsidR="000A6535" w:rsidRDefault="000A6535" w:rsidP="00400846">
      <w:pPr>
        <w:pStyle w:val="ConsPlusNormal"/>
        <w:jc w:val="right"/>
        <w:outlineLvl w:val="1"/>
      </w:pPr>
    </w:p>
    <w:p w:rsidR="000A6535" w:rsidRDefault="000A6535" w:rsidP="00400846">
      <w:pPr>
        <w:pStyle w:val="ConsPlusNormal"/>
        <w:jc w:val="right"/>
        <w:outlineLvl w:val="1"/>
      </w:pPr>
    </w:p>
    <w:p w:rsidR="000A6535" w:rsidRDefault="000A6535" w:rsidP="00400846">
      <w:pPr>
        <w:pStyle w:val="ConsPlusNormal"/>
        <w:jc w:val="right"/>
        <w:outlineLvl w:val="1"/>
      </w:pPr>
    </w:p>
    <w:p w:rsidR="000A6535" w:rsidRDefault="000A6535" w:rsidP="00400846">
      <w:pPr>
        <w:pStyle w:val="ConsPlusNormal"/>
        <w:jc w:val="right"/>
        <w:outlineLvl w:val="1"/>
      </w:pPr>
    </w:p>
    <w:p w:rsidR="000A6535" w:rsidRDefault="000A6535" w:rsidP="00400846">
      <w:pPr>
        <w:pStyle w:val="ConsPlusNormal"/>
        <w:jc w:val="right"/>
        <w:outlineLvl w:val="1"/>
      </w:pPr>
    </w:p>
    <w:p w:rsidR="000A6535" w:rsidRDefault="000A6535" w:rsidP="00400846">
      <w:pPr>
        <w:pStyle w:val="ConsPlusNormal"/>
        <w:jc w:val="right"/>
        <w:outlineLvl w:val="1"/>
      </w:pPr>
    </w:p>
    <w:p w:rsidR="000A6535" w:rsidRDefault="000A6535" w:rsidP="00400846">
      <w:pPr>
        <w:pStyle w:val="ConsPlusNormal"/>
        <w:jc w:val="right"/>
        <w:outlineLvl w:val="1"/>
      </w:pPr>
    </w:p>
    <w:p w:rsidR="000A6535" w:rsidRDefault="000A6535" w:rsidP="00400846">
      <w:pPr>
        <w:pStyle w:val="ConsPlusNormal"/>
        <w:jc w:val="right"/>
        <w:outlineLvl w:val="1"/>
      </w:pPr>
    </w:p>
    <w:p w:rsidR="00904970" w:rsidRDefault="00904970" w:rsidP="00400846">
      <w:pPr>
        <w:pStyle w:val="ConsPlusNormal"/>
        <w:jc w:val="right"/>
        <w:outlineLvl w:val="1"/>
      </w:pPr>
      <w:r>
        <w:t xml:space="preserve">Приложение </w:t>
      </w:r>
      <w:r w:rsidR="00D91258">
        <w:t>№</w:t>
      </w:r>
      <w:r>
        <w:t xml:space="preserve"> 2</w:t>
      </w:r>
    </w:p>
    <w:p w:rsidR="00904970" w:rsidRDefault="00904970" w:rsidP="00400846">
      <w:pPr>
        <w:pStyle w:val="ConsPlusNormal"/>
        <w:jc w:val="right"/>
      </w:pPr>
      <w:r>
        <w:t>к административному регламенту</w:t>
      </w:r>
    </w:p>
    <w:p w:rsidR="00904970" w:rsidRDefault="00904970" w:rsidP="00400846">
      <w:pPr>
        <w:pStyle w:val="ConsPlusNormal"/>
        <w:jc w:val="right"/>
      </w:pPr>
      <w:r>
        <w:t>предоставления муниципальной услуги</w:t>
      </w:r>
    </w:p>
    <w:p w:rsidR="00D53C8F" w:rsidRDefault="00D53C8F" w:rsidP="00D53C8F">
      <w:pPr>
        <w:pStyle w:val="ConsPlusNormal"/>
        <w:jc w:val="right"/>
      </w:pPr>
      <w:r>
        <w:t>«</w:t>
      </w:r>
      <w:r w:rsidRPr="00155449">
        <w:t xml:space="preserve">Отчуждение из муниципальной собственности </w:t>
      </w:r>
    </w:p>
    <w:p w:rsidR="00D53C8F" w:rsidRDefault="00D53C8F" w:rsidP="00D53C8F">
      <w:pPr>
        <w:pStyle w:val="ConsPlusNormal"/>
        <w:jc w:val="right"/>
      </w:pPr>
      <w:r w:rsidRPr="00155449">
        <w:t xml:space="preserve">недвижимого имущества, арендуемого субъектами </w:t>
      </w:r>
    </w:p>
    <w:p w:rsidR="00D53C8F" w:rsidRDefault="00D53C8F" w:rsidP="00D53C8F">
      <w:pPr>
        <w:pStyle w:val="ConsPlusNormal"/>
        <w:jc w:val="right"/>
      </w:pPr>
      <w:r w:rsidRPr="00155449">
        <w:t>малого и среднего предпринимательства</w:t>
      </w:r>
      <w:r>
        <w:t>»</w:t>
      </w:r>
    </w:p>
    <w:p w:rsidR="00904970" w:rsidRDefault="00904970" w:rsidP="00400846">
      <w:pPr>
        <w:pStyle w:val="ConsPlusNormal"/>
      </w:pPr>
    </w:p>
    <w:p w:rsidR="00904970" w:rsidRDefault="00904970" w:rsidP="00400846">
      <w:pPr>
        <w:pStyle w:val="ConsPlusTitle"/>
        <w:jc w:val="center"/>
      </w:pPr>
      <w:bookmarkStart w:id="11" w:name="P356"/>
      <w:bookmarkEnd w:id="11"/>
      <w:r>
        <w:t>ПЕРЕЧЕНЬ</w:t>
      </w:r>
    </w:p>
    <w:p w:rsidR="00904970" w:rsidRDefault="00904970" w:rsidP="00400846">
      <w:pPr>
        <w:pStyle w:val="ConsPlusTitle"/>
        <w:jc w:val="center"/>
      </w:pPr>
      <w:r>
        <w:t>ДОКУМЕНТОВ, НЕОБХОДИМЫХ ДЛЯ ПРЕДОСТАВЛЕНИЯ</w:t>
      </w:r>
    </w:p>
    <w:p w:rsidR="00904970" w:rsidRDefault="00904970" w:rsidP="00400846">
      <w:pPr>
        <w:pStyle w:val="ConsPlusTitle"/>
        <w:jc w:val="center"/>
      </w:pPr>
      <w:r>
        <w:t>МУНИЦИПАЛЬНОЙ УСЛУГИ, ПОДЛЕЖАЩИХ ПРЕДСТАВЛЕНИЮ ЗАЯВИТЕЛЕМ</w:t>
      </w:r>
    </w:p>
    <w:p w:rsidR="00904970" w:rsidRDefault="00904970" w:rsidP="00400846">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231"/>
        <w:gridCol w:w="1928"/>
        <w:gridCol w:w="4826"/>
      </w:tblGrid>
      <w:tr w:rsidR="00904970" w:rsidTr="00B71FAD">
        <w:tc>
          <w:tcPr>
            <w:tcW w:w="3231" w:type="dxa"/>
          </w:tcPr>
          <w:p w:rsidR="00904970" w:rsidRDefault="00904970" w:rsidP="00400846">
            <w:pPr>
              <w:pStyle w:val="ConsPlusNormal"/>
              <w:jc w:val="center"/>
            </w:pPr>
            <w:r>
              <w:t>Категория и (или) наименование представляемого документа</w:t>
            </w:r>
          </w:p>
        </w:tc>
        <w:tc>
          <w:tcPr>
            <w:tcW w:w="1928" w:type="dxa"/>
          </w:tcPr>
          <w:p w:rsidR="00904970" w:rsidRDefault="00904970" w:rsidP="00400846">
            <w:pPr>
              <w:pStyle w:val="ConsPlusNormal"/>
              <w:jc w:val="center"/>
            </w:pPr>
            <w:r>
              <w:t>Форма представления документа</w:t>
            </w:r>
          </w:p>
        </w:tc>
        <w:tc>
          <w:tcPr>
            <w:tcW w:w="4826" w:type="dxa"/>
          </w:tcPr>
          <w:p w:rsidR="00904970" w:rsidRDefault="00904970" w:rsidP="00400846">
            <w:pPr>
              <w:pStyle w:val="ConsPlusNormal"/>
              <w:jc w:val="center"/>
            </w:pPr>
            <w:r>
              <w:t>Примечание</w:t>
            </w:r>
          </w:p>
        </w:tc>
      </w:tr>
      <w:tr w:rsidR="00904970" w:rsidTr="00B71FAD">
        <w:tc>
          <w:tcPr>
            <w:tcW w:w="3231" w:type="dxa"/>
          </w:tcPr>
          <w:p w:rsidR="00904970" w:rsidRDefault="00904970" w:rsidP="00400846">
            <w:pPr>
              <w:pStyle w:val="ConsPlusNormal"/>
              <w:jc w:val="center"/>
            </w:pPr>
            <w:r>
              <w:t>1</w:t>
            </w:r>
          </w:p>
        </w:tc>
        <w:tc>
          <w:tcPr>
            <w:tcW w:w="1928" w:type="dxa"/>
          </w:tcPr>
          <w:p w:rsidR="00904970" w:rsidRDefault="00904970" w:rsidP="00400846">
            <w:pPr>
              <w:pStyle w:val="ConsPlusNormal"/>
              <w:jc w:val="center"/>
            </w:pPr>
            <w:r>
              <w:t>2</w:t>
            </w:r>
          </w:p>
        </w:tc>
        <w:tc>
          <w:tcPr>
            <w:tcW w:w="4826" w:type="dxa"/>
          </w:tcPr>
          <w:p w:rsidR="00904970" w:rsidRDefault="00904970" w:rsidP="00400846">
            <w:pPr>
              <w:pStyle w:val="ConsPlusNormal"/>
              <w:jc w:val="center"/>
            </w:pPr>
            <w:r>
              <w:t>3</w:t>
            </w:r>
          </w:p>
        </w:tc>
      </w:tr>
      <w:tr w:rsidR="00904970" w:rsidTr="00B71FAD">
        <w:tc>
          <w:tcPr>
            <w:tcW w:w="3231" w:type="dxa"/>
          </w:tcPr>
          <w:p w:rsidR="00904970" w:rsidRDefault="00904970" w:rsidP="00400846">
            <w:pPr>
              <w:pStyle w:val="ConsPlusNormal"/>
            </w:pPr>
            <w:r>
              <w:t>1. Паспорт гражданина Российской Федерации</w:t>
            </w:r>
          </w:p>
        </w:tc>
        <w:tc>
          <w:tcPr>
            <w:tcW w:w="1928" w:type="dxa"/>
          </w:tcPr>
          <w:p w:rsidR="00904970" w:rsidRDefault="00904970" w:rsidP="00400846">
            <w:pPr>
              <w:pStyle w:val="ConsPlusNormal"/>
              <w:jc w:val="center"/>
            </w:pPr>
            <w:r>
              <w:t>Копия всех листов паспорта с предъявлением его подлинника для сличения</w:t>
            </w:r>
          </w:p>
        </w:tc>
        <w:tc>
          <w:tcPr>
            <w:tcW w:w="4826" w:type="dxa"/>
          </w:tcPr>
          <w:p w:rsidR="00904970" w:rsidRDefault="00904970" w:rsidP="00400846">
            <w:pPr>
              <w:pStyle w:val="ConsPlusNormal"/>
            </w:pPr>
            <w:r>
              <w:t>Копия паспорта изготавливается заявителем самостоятельно. Документ представляют только индивидуальные предприниматели. В случае подачи заявления посредством почтового отправления к заявлению прилагается только копия паспорта (всех его листов)</w:t>
            </w:r>
          </w:p>
        </w:tc>
      </w:tr>
      <w:tr w:rsidR="00904970" w:rsidTr="00B71FAD">
        <w:tc>
          <w:tcPr>
            <w:tcW w:w="3231" w:type="dxa"/>
          </w:tcPr>
          <w:p w:rsidR="00904970" w:rsidRDefault="00D91258" w:rsidP="00400846">
            <w:pPr>
              <w:pStyle w:val="ConsPlusNormal"/>
            </w:pPr>
            <w:r>
              <w:t>2</w:t>
            </w:r>
            <w:r w:rsidR="00904970">
              <w:t>. Учредительные документы юридического лица</w:t>
            </w:r>
          </w:p>
        </w:tc>
        <w:tc>
          <w:tcPr>
            <w:tcW w:w="1928" w:type="dxa"/>
          </w:tcPr>
          <w:p w:rsidR="00904970" w:rsidRDefault="00904970" w:rsidP="00400846">
            <w:pPr>
              <w:pStyle w:val="ConsPlusNormal"/>
              <w:jc w:val="center"/>
            </w:pPr>
            <w:r>
              <w:t>Копии</w:t>
            </w:r>
          </w:p>
        </w:tc>
        <w:tc>
          <w:tcPr>
            <w:tcW w:w="4826" w:type="dxa"/>
          </w:tcPr>
          <w:p w:rsidR="00904970" w:rsidRDefault="00904970" w:rsidP="00400846">
            <w:pPr>
              <w:pStyle w:val="ConsPlusNormal"/>
            </w:pPr>
            <w:r>
              <w:t>Копия документа изготавливается заявителем самостоятельно, заверяется подписью руководителя юридического лица, с приложением печати юридического лица, документ представляют только юридические лица</w:t>
            </w:r>
          </w:p>
        </w:tc>
      </w:tr>
      <w:tr w:rsidR="00904970" w:rsidTr="00B71FAD">
        <w:tc>
          <w:tcPr>
            <w:tcW w:w="3231" w:type="dxa"/>
          </w:tcPr>
          <w:p w:rsidR="00904970" w:rsidRDefault="00D91258" w:rsidP="00400846">
            <w:pPr>
              <w:pStyle w:val="ConsPlusNormal"/>
            </w:pPr>
            <w:r>
              <w:t>3</w:t>
            </w:r>
            <w:r w:rsidR="00904970">
              <w:t>. Письмо юридического лица, содержащее сведения о доле Российской Федерации, субъекта Российской Федерации или муниципального образования в уставном капитале юридического лица</w:t>
            </w:r>
          </w:p>
        </w:tc>
        <w:tc>
          <w:tcPr>
            <w:tcW w:w="1928" w:type="dxa"/>
          </w:tcPr>
          <w:p w:rsidR="00904970" w:rsidRDefault="00904970" w:rsidP="00400846">
            <w:pPr>
              <w:pStyle w:val="ConsPlusNormal"/>
              <w:jc w:val="center"/>
            </w:pPr>
            <w:r>
              <w:t>Подлинник</w:t>
            </w:r>
          </w:p>
        </w:tc>
        <w:tc>
          <w:tcPr>
            <w:tcW w:w="4826" w:type="dxa"/>
          </w:tcPr>
          <w:p w:rsidR="00904970" w:rsidRDefault="00904970" w:rsidP="00400846">
            <w:pPr>
              <w:pStyle w:val="ConsPlusNormal"/>
            </w:pPr>
            <w:r>
              <w:t>Документ изготавливается заявителем самостоятельно, заверяется подписью руководителя юридического лица, с приложением печати юридического лица, документ представляют только юридические лица</w:t>
            </w:r>
          </w:p>
        </w:tc>
      </w:tr>
      <w:tr w:rsidR="00904970" w:rsidTr="00B71FAD">
        <w:tc>
          <w:tcPr>
            <w:tcW w:w="3231" w:type="dxa"/>
          </w:tcPr>
          <w:p w:rsidR="00904970" w:rsidRDefault="00D91258" w:rsidP="00400846">
            <w:pPr>
              <w:pStyle w:val="ConsPlusNormal"/>
            </w:pPr>
            <w:r>
              <w:t>4</w:t>
            </w:r>
            <w:r w:rsidR="00904970">
              <w:t>. Документ, который подтверждает полномочия руководителя юридического лица на осуществление действий от имени юридического лица, из числа следующих:</w:t>
            </w:r>
          </w:p>
        </w:tc>
        <w:tc>
          <w:tcPr>
            <w:tcW w:w="1928" w:type="dxa"/>
          </w:tcPr>
          <w:p w:rsidR="00904970" w:rsidRDefault="00904970" w:rsidP="00400846">
            <w:pPr>
              <w:pStyle w:val="ConsPlusNormal"/>
              <w:jc w:val="center"/>
            </w:pPr>
            <w:r>
              <w:t>Копия</w:t>
            </w:r>
          </w:p>
        </w:tc>
        <w:tc>
          <w:tcPr>
            <w:tcW w:w="4826" w:type="dxa"/>
          </w:tcPr>
          <w:p w:rsidR="00904970" w:rsidRDefault="00904970" w:rsidP="00400846">
            <w:pPr>
              <w:pStyle w:val="ConsPlusNormal"/>
            </w:pPr>
            <w:r>
              <w:t>Копия документа изготавливается заявителем самостоятельно, заверяется подписью руководителя организации с приложением ее печати, документ представляют только юридические лица</w:t>
            </w:r>
          </w:p>
        </w:tc>
      </w:tr>
      <w:tr w:rsidR="002E3CF1" w:rsidTr="00B71FAD">
        <w:tc>
          <w:tcPr>
            <w:tcW w:w="3231" w:type="dxa"/>
          </w:tcPr>
          <w:p w:rsidR="002E3CF1" w:rsidRDefault="002E3CF1" w:rsidP="00400846">
            <w:pPr>
              <w:pStyle w:val="ConsPlusNormal"/>
            </w:pPr>
            <w:r>
              <w:t xml:space="preserve">решение единоличного уполномоченного органа </w:t>
            </w:r>
            <w:r>
              <w:lastRenderedPageBreak/>
              <w:t>юридического лица о назначении руководителя юридического лица</w:t>
            </w:r>
          </w:p>
        </w:tc>
        <w:tc>
          <w:tcPr>
            <w:tcW w:w="1928" w:type="dxa"/>
          </w:tcPr>
          <w:p w:rsidR="002E3CF1" w:rsidRDefault="002E3CF1" w:rsidP="002E3CF1">
            <w:pPr>
              <w:pStyle w:val="ConsPlusNormal"/>
              <w:jc w:val="center"/>
            </w:pPr>
            <w:r>
              <w:lastRenderedPageBreak/>
              <w:t>Копия</w:t>
            </w:r>
          </w:p>
        </w:tc>
        <w:tc>
          <w:tcPr>
            <w:tcW w:w="4826" w:type="dxa"/>
          </w:tcPr>
          <w:p w:rsidR="002E3CF1" w:rsidRDefault="002E3CF1" w:rsidP="002E3CF1">
            <w:pPr>
              <w:pStyle w:val="ConsPlusNormal"/>
            </w:pPr>
            <w:r>
              <w:t xml:space="preserve">Копия документа изготавливается заявителем самостоятельно, заверяется </w:t>
            </w:r>
            <w:r>
              <w:lastRenderedPageBreak/>
              <w:t>подписью руководителя организации с приложением ее печати, документ представляют только юридические лица</w:t>
            </w:r>
          </w:p>
        </w:tc>
      </w:tr>
      <w:tr w:rsidR="002E3CF1" w:rsidTr="00B71FAD">
        <w:tc>
          <w:tcPr>
            <w:tcW w:w="3231" w:type="dxa"/>
          </w:tcPr>
          <w:p w:rsidR="002E3CF1" w:rsidRDefault="002E3CF1" w:rsidP="00400846">
            <w:pPr>
              <w:pStyle w:val="ConsPlusNormal"/>
            </w:pPr>
            <w:r>
              <w:lastRenderedPageBreak/>
              <w:t>протокол заседания коллегиального уполномоченного органа юридического лица об избрании руководителя юридического лица</w:t>
            </w:r>
          </w:p>
        </w:tc>
        <w:tc>
          <w:tcPr>
            <w:tcW w:w="1928" w:type="dxa"/>
          </w:tcPr>
          <w:p w:rsidR="002E3CF1" w:rsidRDefault="002E3CF1" w:rsidP="002E3CF1">
            <w:pPr>
              <w:pStyle w:val="ConsPlusNormal"/>
              <w:jc w:val="center"/>
            </w:pPr>
            <w:r>
              <w:t>Копия</w:t>
            </w:r>
          </w:p>
        </w:tc>
        <w:tc>
          <w:tcPr>
            <w:tcW w:w="4826" w:type="dxa"/>
          </w:tcPr>
          <w:p w:rsidR="002E3CF1" w:rsidRDefault="002E3CF1" w:rsidP="002E3CF1">
            <w:pPr>
              <w:pStyle w:val="ConsPlusNormal"/>
            </w:pPr>
            <w:r>
              <w:t>Копия документа изготавливается заявителем самостоятельно, заверяется подписью руководителя организации с приложением ее печати, документ представляют только юридические лица</w:t>
            </w:r>
          </w:p>
        </w:tc>
      </w:tr>
      <w:tr w:rsidR="002E3CF1" w:rsidTr="00B71FAD">
        <w:tc>
          <w:tcPr>
            <w:tcW w:w="3231" w:type="dxa"/>
          </w:tcPr>
          <w:p w:rsidR="002E3CF1" w:rsidRDefault="002E3CF1" w:rsidP="00400846">
            <w:pPr>
              <w:pStyle w:val="ConsPlusNormal"/>
            </w:pPr>
            <w:r>
              <w:t>выписка из протокола заседания коллегиального органа об избрании руководителя юридического лица</w:t>
            </w:r>
          </w:p>
        </w:tc>
        <w:tc>
          <w:tcPr>
            <w:tcW w:w="1928" w:type="dxa"/>
          </w:tcPr>
          <w:p w:rsidR="002E3CF1" w:rsidRDefault="002E3CF1" w:rsidP="002E3CF1">
            <w:pPr>
              <w:pStyle w:val="ConsPlusNormal"/>
              <w:jc w:val="center"/>
            </w:pPr>
            <w:r>
              <w:t>Копия</w:t>
            </w:r>
          </w:p>
        </w:tc>
        <w:tc>
          <w:tcPr>
            <w:tcW w:w="4826" w:type="dxa"/>
          </w:tcPr>
          <w:p w:rsidR="002E3CF1" w:rsidRDefault="002E3CF1" w:rsidP="002E3CF1">
            <w:pPr>
              <w:pStyle w:val="ConsPlusNormal"/>
            </w:pPr>
            <w:r>
              <w:t>Копия документа изготавливается заявителем самостоятельно, заверяется подписью руководителя организации с приложением ее печати, документ представляют только юридические лица</w:t>
            </w:r>
          </w:p>
        </w:tc>
      </w:tr>
    </w:tbl>
    <w:p w:rsidR="00904970" w:rsidRDefault="00904970" w:rsidP="00400846">
      <w:pPr>
        <w:pStyle w:val="ConsPlusNormal"/>
      </w:pPr>
    </w:p>
    <w:p w:rsidR="00904970" w:rsidRDefault="00904970" w:rsidP="00400846">
      <w:pPr>
        <w:pStyle w:val="ConsPlusNormal"/>
        <w:ind w:firstLine="540"/>
        <w:jc w:val="both"/>
      </w:pPr>
      <w:r>
        <w:t>Примечание: файлы, поступившие в Комитет через Единый портал, должны содержать электронные копии документов, необходимых для получения муниципальной услуги (в том числе фотодокументы или фрагменты документов). Форматы файлов с электронными копиями документов, прикрепленными к заявлению, должны соответствовать форматам, идентифицируемым следующими расширениями имени файла: *.</w:t>
      </w:r>
      <w:proofErr w:type="spellStart"/>
      <w:r>
        <w:t>doc</w:t>
      </w:r>
      <w:proofErr w:type="spellEnd"/>
      <w:r>
        <w:t>, *.</w:t>
      </w:r>
      <w:proofErr w:type="spellStart"/>
      <w:r>
        <w:t>docx</w:t>
      </w:r>
      <w:proofErr w:type="spellEnd"/>
      <w:r>
        <w:t>, *.</w:t>
      </w:r>
      <w:proofErr w:type="spellStart"/>
      <w:r>
        <w:t>jpg</w:t>
      </w:r>
      <w:proofErr w:type="spellEnd"/>
      <w:r>
        <w:t>, *.</w:t>
      </w:r>
      <w:proofErr w:type="spellStart"/>
      <w:r>
        <w:t>bmp</w:t>
      </w:r>
      <w:proofErr w:type="spellEnd"/>
      <w:r>
        <w:t>. Электронные копии документов могут быть предоставлены в архивных форматах *.</w:t>
      </w:r>
      <w:proofErr w:type="spellStart"/>
      <w:r>
        <w:t>zip</w:t>
      </w:r>
      <w:proofErr w:type="spellEnd"/>
      <w:r>
        <w:t>, *.</w:t>
      </w:r>
      <w:proofErr w:type="spellStart"/>
      <w:r>
        <w:t>rar</w:t>
      </w:r>
      <w:proofErr w:type="spellEnd"/>
      <w:r>
        <w:t>. Максимальный размер файла, прикрепляемого к заявлению, не может превышать 5000 килобайт. Размер сканированной копии документа должен соответствовать размеру листов бумаги формата A4. Качество электронных фотокопий документов должно обеспечивать возможность их прочтения лицами с нормальным зрением без использования дополнительных средств. Файлы, содержащие электронные копии документов, не должны быть повреждены и должны воспроизводиться без системных или иных ошибок.</w:t>
      </w:r>
    </w:p>
    <w:p w:rsidR="00904970" w:rsidRDefault="00904970" w:rsidP="00400846">
      <w:pPr>
        <w:pStyle w:val="ConsPlusNormal"/>
      </w:pPr>
    </w:p>
    <w:p w:rsidR="00904970" w:rsidRDefault="00904970" w:rsidP="00400846">
      <w:pPr>
        <w:pStyle w:val="ConsPlusNormal"/>
      </w:pPr>
    </w:p>
    <w:p w:rsidR="000A6535" w:rsidRDefault="000A6535" w:rsidP="00400846">
      <w:pPr>
        <w:pStyle w:val="ConsPlusNormal"/>
        <w:jc w:val="right"/>
        <w:outlineLvl w:val="1"/>
      </w:pPr>
    </w:p>
    <w:p w:rsidR="000A6535" w:rsidRDefault="000A6535" w:rsidP="00400846">
      <w:pPr>
        <w:pStyle w:val="ConsPlusNormal"/>
        <w:jc w:val="right"/>
        <w:outlineLvl w:val="1"/>
      </w:pPr>
    </w:p>
    <w:p w:rsidR="000A6535" w:rsidRDefault="000A6535" w:rsidP="00400846">
      <w:pPr>
        <w:pStyle w:val="ConsPlusNormal"/>
        <w:jc w:val="right"/>
        <w:outlineLvl w:val="1"/>
      </w:pPr>
    </w:p>
    <w:p w:rsidR="000A6535" w:rsidRDefault="000A6535" w:rsidP="00400846">
      <w:pPr>
        <w:pStyle w:val="ConsPlusNormal"/>
        <w:jc w:val="right"/>
        <w:outlineLvl w:val="1"/>
      </w:pPr>
    </w:p>
    <w:p w:rsidR="000A6535" w:rsidRDefault="000A6535" w:rsidP="00400846">
      <w:pPr>
        <w:pStyle w:val="ConsPlusNormal"/>
        <w:jc w:val="right"/>
        <w:outlineLvl w:val="1"/>
      </w:pPr>
    </w:p>
    <w:p w:rsidR="000A6535" w:rsidRDefault="000A6535" w:rsidP="00400846">
      <w:pPr>
        <w:pStyle w:val="ConsPlusNormal"/>
        <w:jc w:val="right"/>
        <w:outlineLvl w:val="1"/>
      </w:pPr>
    </w:p>
    <w:p w:rsidR="000A6535" w:rsidRDefault="000A6535" w:rsidP="00400846">
      <w:pPr>
        <w:pStyle w:val="ConsPlusNormal"/>
        <w:jc w:val="right"/>
        <w:outlineLvl w:val="1"/>
      </w:pPr>
    </w:p>
    <w:p w:rsidR="000A6535" w:rsidRDefault="000A6535" w:rsidP="00400846">
      <w:pPr>
        <w:pStyle w:val="ConsPlusNormal"/>
        <w:jc w:val="right"/>
        <w:outlineLvl w:val="1"/>
      </w:pPr>
    </w:p>
    <w:p w:rsidR="000A6535" w:rsidRDefault="000A6535" w:rsidP="00400846">
      <w:pPr>
        <w:pStyle w:val="ConsPlusNormal"/>
        <w:jc w:val="right"/>
        <w:outlineLvl w:val="1"/>
      </w:pPr>
    </w:p>
    <w:p w:rsidR="000A6535" w:rsidRDefault="000A6535" w:rsidP="00400846">
      <w:pPr>
        <w:pStyle w:val="ConsPlusNormal"/>
        <w:jc w:val="right"/>
        <w:outlineLvl w:val="1"/>
      </w:pPr>
    </w:p>
    <w:p w:rsidR="000A6535" w:rsidRDefault="000A6535" w:rsidP="00400846">
      <w:pPr>
        <w:pStyle w:val="ConsPlusNormal"/>
        <w:jc w:val="right"/>
        <w:outlineLvl w:val="1"/>
      </w:pPr>
    </w:p>
    <w:p w:rsidR="000A6535" w:rsidRDefault="000A6535" w:rsidP="00400846">
      <w:pPr>
        <w:pStyle w:val="ConsPlusNormal"/>
        <w:jc w:val="right"/>
        <w:outlineLvl w:val="1"/>
      </w:pPr>
    </w:p>
    <w:p w:rsidR="000A6535" w:rsidRDefault="000A6535" w:rsidP="00400846">
      <w:pPr>
        <w:pStyle w:val="ConsPlusNormal"/>
        <w:jc w:val="right"/>
        <w:outlineLvl w:val="1"/>
      </w:pPr>
    </w:p>
    <w:p w:rsidR="000A6535" w:rsidRDefault="000A6535" w:rsidP="00400846">
      <w:pPr>
        <w:pStyle w:val="ConsPlusNormal"/>
        <w:jc w:val="right"/>
        <w:outlineLvl w:val="1"/>
      </w:pPr>
    </w:p>
    <w:p w:rsidR="000A6535" w:rsidRDefault="000A6535" w:rsidP="00400846">
      <w:pPr>
        <w:pStyle w:val="ConsPlusNormal"/>
        <w:jc w:val="right"/>
        <w:outlineLvl w:val="1"/>
      </w:pPr>
    </w:p>
    <w:p w:rsidR="000A6535" w:rsidRDefault="000A6535" w:rsidP="00400846">
      <w:pPr>
        <w:pStyle w:val="ConsPlusNormal"/>
        <w:jc w:val="right"/>
        <w:outlineLvl w:val="1"/>
      </w:pPr>
    </w:p>
    <w:p w:rsidR="000A6535" w:rsidRDefault="000A6535" w:rsidP="00400846">
      <w:pPr>
        <w:pStyle w:val="ConsPlusNormal"/>
        <w:jc w:val="right"/>
        <w:outlineLvl w:val="1"/>
      </w:pPr>
    </w:p>
    <w:p w:rsidR="000A6535" w:rsidRDefault="000A6535" w:rsidP="00400846">
      <w:pPr>
        <w:pStyle w:val="ConsPlusNormal"/>
        <w:jc w:val="right"/>
        <w:outlineLvl w:val="1"/>
      </w:pPr>
    </w:p>
    <w:p w:rsidR="000A6535" w:rsidRDefault="000A6535" w:rsidP="00400846">
      <w:pPr>
        <w:pStyle w:val="ConsPlusNormal"/>
        <w:jc w:val="right"/>
        <w:outlineLvl w:val="1"/>
      </w:pPr>
    </w:p>
    <w:p w:rsidR="000A6535" w:rsidRDefault="000A6535" w:rsidP="00400846">
      <w:pPr>
        <w:pStyle w:val="ConsPlusNormal"/>
        <w:jc w:val="right"/>
        <w:outlineLvl w:val="1"/>
      </w:pPr>
    </w:p>
    <w:p w:rsidR="000A6535" w:rsidRDefault="000A6535" w:rsidP="00400846">
      <w:pPr>
        <w:pStyle w:val="ConsPlusNormal"/>
        <w:jc w:val="right"/>
        <w:outlineLvl w:val="1"/>
      </w:pPr>
    </w:p>
    <w:p w:rsidR="00904970" w:rsidRDefault="00904970" w:rsidP="00400846">
      <w:pPr>
        <w:pStyle w:val="ConsPlusNormal"/>
        <w:jc w:val="right"/>
        <w:outlineLvl w:val="1"/>
      </w:pPr>
      <w:r>
        <w:t>Приложение N 3</w:t>
      </w:r>
    </w:p>
    <w:p w:rsidR="00904970" w:rsidRDefault="00904970" w:rsidP="00400846">
      <w:pPr>
        <w:pStyle w:val="ConsPlusNormal"/>
        <w:jc w:val="right"/>
      </w:pPr>
      <w:r>
        <w:t>к административному регламенту</w:t>
      </w:r>
    </w:p>
    <w:p w:rsidR="00904970" w:rsidRDefault="00904970" w:rsidP="00400846">
      <w:pPr>
        <w:pStyle w:val="ConsPlusNormal"/>
        <w:jc w:val="right"/>
      </w:pPr>
      <w:r>
        <w:t>предоставления муниципальной услуги</w:t>
      </w:r>
    </w:p>
    <w:p w:rsidR="00D53C8F" w:rsidRDefault="00D53C8F" w:rsidP="00D53C8F">
      <w:pPr>
        <w:pStyle w:val="ConsPlusNormal"/>
        <w:jc w:val="right"/>
      </w:pPr>
      <w:r>
        <w:t>«</w:t>
      </w:r>
      <w:r w:rsidRPr="00155449">
        <w:t xml:space="preserve">Отчуждение из муниципальной собственности </w:t>
      </w:r>
    </w:p>
    <w:p w:rsidR="00D53C8F" w:rsidRDefault="00D53C8F" w:rsidP="00D53C8F">
      <w:pPr>
        <w:pStyle w:val="ConsPlusNormal"/>
        <w:jc w:val="right"/>
      </w:pPr>
      <w:r w:rsidRPr="00155449">
        <w:t xml:space="preserve">недвижимого имущества, арендуемого </w:t>
      </w:r>
    </w:p>
    <w:p w:rsidR="00904970" w:rsidRDefault="00D53C8F" w:rsidP="00D53C8F">
      <w:pPr>
        <w:pStyle w:val="ConsPlusNormal"/>
        <w:jc w:val="right"/>
      </w:pPr>
      <w:r w:rsidRPr="00155449">
        <w:t>субъектами малого и среднего предпринимательства</w:t>
      </w:r>
      <w:r>
        <w:t>»</w:t>
      </w:r>
    </w:p>
    <w:p w:rsidR="00904970" w:rsidRDefault="00904970" w:rsidP="00400846">
      <w:pPr>
        <w:pStyle w:val="ConsPlusNormal"/>
      </w:pPr>
    </w:p>
    <w:p w:rsidR="00904970" w:rsidRDefault="00904970" w:rsidP="00400846">
      <w:pPr>
        <w:pStyle w:val="ConsPlusNormal"/>
        <w:jc w:val="center"/>
      </w:pPr>
      <w:bookmarkStart w:id="12" w:name="P405"/>
      <w:bookmarkEnd w:id="12"/>
      <w:r>
        <w:t>РАСПИСКА</w:t>
      </w:r>
    </w:p>
    <w:p w:rsidR="00904970" w:rsidRDefault="00904970" w:rsidP="00400846">
      <w:pPr>
        <w:pStyle w:val="ConsPlusNormal"/>
        <w:jc w:val="center"/>
      </w:pPr>
      <w:r>
        <w:t>В ПОЛУЧЕНИИ ДОКУМЕНТОВ, ПРЕДСТАВЛЕННЫХ ЗАЯВИТЕЛЕМ</w:t>
      </w:r>
    </w:p>
    <w:p w:rsidR="00904970" w:rsidRDefault="00904970" w:rsidP="00400846">
      <w:pPr>
        <w:pStyle w:val="ConsPlusNormal"/>
      </w:pPr>
    </w:p>
    <w:p w:rsidR="00904970" w:rsidRDefault="00904970" w:rsidP="00400846">
      <w:pPr>
        <w:pStyle w:val="ConsPlusNonformat"/>
        <w:jc w:val="both"/>
      </w:pPr>
      <w:r>
        <w:t>___________________________________________________________________________</w:t>
      </w:r>
    </w:p>
    <w:p w:rsidR="00904970" w:rsidRPr="00D91258" w:rsidRDefault="00904970" w:rsidP="00D91258">
      <w:pPr>
        <w:pStyle w:val="ConsPlusNonformat"/>
        <w:jc w:val="center"/>
        <w:rPr>
          <w:rFonts w:ascii="Liberation Serif" w:hAnsi="Liberation Serif"/>
        </w:rPr>
      </w:pPr>
      <w:r w:rsidRPr="00D91258">
        <w:rPr>
          <w:rFonts w:ascii="Liberation Serif" w:hAnsi="Liberation Serif"/>
        </w:rPr>
        <w:t>(</w:t>
      </w:r>
      <w:r w:rsidR="00D91258">
        <w:rPr>
          <w:rFonts w:ascii="Liberation Serif" w:hAnsi="Liberation Serif"/>
        </w:rPr>
        <w:t>ф</w:t>
      </w:r>
      <w:r w:rsidRPr="00D91258">
        <w:rPr>
          <w:rFonts w:ascii="Liberation Serif" w:hAnsi="Liberation Serif"/>
        </w:rPr>
        <w:t>амилия, имя, отчество заявителя)</w:t>
      </w:r>
    </w:p>
    <w:p w:rsidR="00904970" w:rsidRPr="00D91258" w:rsidRDefault="00904970" w:rsidP="00400846">
      <w:pPr>
        <w:pStyle w:val="ConsPlusNonformat"/>
        <w:jc w:val="both"/>
        <w:rPr>
          <w:rFonts w:ascii="Liberation Serif" w:hAnsi="Liberation Serif"/>
          <w:sz w:val="24"/>
          <w:szCs w:val="24"/>
        </w:rPr>
      </w:pPr>
      <w:r w:rsidRPr="00D91258">
        <w:rPr>
          <w:rFonts w:ascii="Liberation Serif" w:hAnsi="Liberation Serif"/>
          <w:sz w:val="24"/>
          <w:szCs w:val="24"/>
        </w:rPr>
        <w:t>представи</w:t>
      </w:r>
      <w:proofErr w:type="gramStart"/>
      <w:r w:rsidRPr="00D91258">
        <w:rPr>
          <w:rFonts w:ascii="Liberation Serif" w:hAnsi="Liberation Serif"/>
          <w:sz w:val="24"/>
          <w:szCs w:val="24"/>
        </w:rPr>
        <w:t>л(</w:t>
      </w:r>
      <w:proofErr w:type="gramEnd"/>
      <w:r w:rsidRPr="00D91258">
        <w:rPr>
          <w:rFonts w:ascii="Liberation Serif" w:hAnsi="Liberation Serif"/>
          <w:sz w:val="24"/>
          <w:szCs w:val="24"/>
        </w:rPr>
        <w:t>а) следующие документы: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2551"/>
        <w:gridCol w:w="1814"/>
        <w:gridCol w:w="1417"/>
        <w:gridCol w:w="1531"/>
        <w:gridCol w:w="1134"/>
      </w:tblGrid>
      <w:tr w:rsidR="00904970">
        <w:tc>
          <w:tcPr>
            <w:tcW w:w="624" w:type="dxa"/>
            <w:vMerge w:val="restart"/>
            <w:vAlign w:val="center"/>
          </w:tcPr>
          <w:p w:rsidR="00904970" w:rsidRDefault="00434AEA" w:rsidP="00400846">
            <w:pPr>
              <w:pStyle w:val="ConsPlusNormal"/>
              <w:jc w:val="center"/>
            </w:pPr>
            <w:r>
              <w:t>№</w:t>
            </w:r>
            <w:r w:rsidR="00904970">
              <w:t xml:space="preserve"> </w:t>
            </w:r>
            <w:proofErr w:type="spellStart"/>
            <w:proofErr w:type="gramStart"/>
            <w:r w:rsidR="00904970">
              <w:t>п</w:t>
            </w:r>
            <w:proofErr w:type="spellEnd"/>
            <w:proofErr w:type="gramEnd"/>
            <w:r w:rsidR="00904970">
              <w:t>/</w:t>
            </w:r>
            <w:proofErr w:type="spellStart"/>
            <w:r w:rsidR="00904970">
              <w:t>п</w:t>
            </w:r>
            <w:proofErr w:type="spellEnd"/>
          </w:p>
        </w:tc>
        <w:tc>
          <w:tcPr>
            <w:tcW w:w="2551" w:type="dxa"/>
            <w:vMerge w:val="restart"/>
            <w:vAlign w:val="center"/>
          </w:tcPr>
          <w:p w:rsidR="00904970" w:rsidRDefault="00904970" w:rsidP="00400846">
            <w:pPr>
              <w:pStyle w:val="ConsPlusNormal"/>
              <w:jc w:val="center"/>
            </w:pPr>
            <w:r>
              <w:t>Наименование документов</w:t>
            </w:r>
          </w:p>
        </w:tc>
        <w:tc>
          <w:tcPr>
            <w:tcW w:w="3231" w:type="dxa"/>
            <w:gridSpan w:val="2"/>
            <w:vAlign w:val="center"/>
          </w:tcPr>
          <w:p w:rsidR="00904970" w:rsidRDefault="00904970" w:rsidP="00400846">
            <w:pPr>
              <w:pStyle w:val="ConsPlusNormal"/>
              <w:jc w:val="center"/>
            </w:pPr>
            <w:r>
              <w:t>Количество экземпляров</w:t>
            </w:r>
          </w:p>
        </w:tc>
        <w:tc>
          <w:tcPr>
            <w:tcW w:w="2665" w:type="dxa"/>
            <w:gridSpan w:val="2"/>
            <w:vAlign w:val="center"/>
          </w:tcPr>
          <w:p w:rsidR="00904970" w:rsidRDefault="00904970" w:rsidP="00400846">
            <w:pPr>
              <w:pStyle w:val="ConsPlusNormal"/>
              <w:jc w:val="center"/>
            </w:pPr>
            <w:r>
              <w:t>Количество листов</w:t>
            </w:r>
          </w:p>
        </w:tc>
      </w:tr>
      <w:tr w:rsidR="00904970">
        <w:tc>
          <w:tcPr>
            <w:tcW w:w="624" w:type="dxa"/>
            <w:vMerge/>
          </w:tcPr>
          <w:p w:rsidR="00904970" w:rsidRDefault="00904970" w:rsidP="00400846"/>
        </w:tc>
        <w:tc>
          <w:tcPr>
            <w:tcW w:w="2551" w:type="dxa"/>
            <w:vMerge/>
          </w:tcPr>
          <w:p w:rsidR="00904970" w:rsidRDefault="00904970" w:rsidP="00400846"/>
        </w:tc>
        <w:tc>
          <w:tcPr>
            <w:tcW w:w="1814" w:type="dxa"/>
            <w:vAlign w:val="center"/>
          </w:tcPr>
          <w:p w:rsidR="00904970" w:rsidRDefault="00904970" w:rsidP="00400846">
            <w:pPr>
              <w:pStyle w:val="ConsPlusNormal"/>
              <w:jc w:val="center"/>
            </w:pPr>
            <w:r>
              <w:t>Подлинник</w:t>
            </w:r>
          </w:p>
        </w:tc>
        <w:tc>
          <w:tcPr>
            <w:tcW w:w="1417" w:type="dxa"/>
            <w:vAlign w:val="center"/>
          </w:tcPr>
          <w:p w:rsidR="00904970" w:rsidRDefault="00904970" w:rsidP="00400846">
            <w:pPr>
              <w:pStyle w:val="ConsPlusNormal"/>
              <w:jc w:val="center"/>
            </w:pPr>
            <w:r>
              <w:t>Копия</w:t>
            </w:r>
          </w:p>
        </w:tc>
        <w:tc>
          <w:tcPr>
            <w:tcW w:w="1531" w:type="dxa"/>
            <w:vAlign w:val="center"/>
          </w:tcPr>
          <w:p w:rsidR="00904970" w:rsidRDefault="00904970" w:rsidP="00400846">
            <w:pPr>
              <w:pStyle w:val="ConsPlusNormal"/>
              <w:jc w:val="center"/>
            </w:pPr>
            <w:r>
              <w:t>Подлинник</w:t>
            </w:r>
          </w:p>
        </w:tc>
        <w:tc>
          <w:tcPr>
            <w:tcW w:w="1134" w:type="dxa"/>
            <w:vAlign w:val="center"/>
          </w:tcPr>
          <w:p w:rsidR="00904970" w:rsidRDefault="00904970" w:rsidP="00400846">
            <w:pPr>
              <w:pStyle w:val="ConsPlusNormal"/>
              <w:jc w:val="center"/>
            </w:pPr>
            <w:r>
              <w:t>Копия</w:t>
            </w:r>
          </w:p>
        </w:tc>
      </w:tr>
      <w:tr w:rsidR="00904970">
        <w:tc>
          <w:tcPr>
            <w:tcW w:w="624" w:type="dxa"/>
          </w:tcPr>
          <w:p w:rsidR="00904970" w:rsidRDefault="00904970" w:rsidP="00400846">
            <w:pPr>
              <w:pStyle w:val="ConsPlusNormal"/>
              <w:jc w:val="center"/>
            </w:pPr>
            <w:r>
              <w:t>1.</w:t>
            </w:r>
          </w:p>
        </w:tc>
        <w:tc>
          <w:tcPr>
            <w:tcW w:w="2551" w:type="dxa"/>
          </w:tcPr>
          <w:p w:rsidR="00904970" w:rsidRDefault="00904970" w:rsidP="00400846">
            <w:pPr>
              <w:pStyle w:val="ConsPlusNormal"/>
            </w:pPr>
          </w:p>
        </w:tc>
        <w:tc>
          <w:tcPr>
            <w:tcW w:w="1814" w:type="dxa"/>
          </w:tcPr>
          <w:p w:rsidR="00904970" w:rsidRDefault="00904970" w:rsidP="00400846">
            <w:pPr>
              <w:pStyle w:val="ConsPlusNormal"/>
            </w:pPr>
          </w:p>
        </w:tc>
        <w:tc>
          <w:tcPr>
            <w:tcW w:w="1417" w:type="dxa"/>
          </w:tcPr>
          <w:p w:rsidR="00904970" w:rsidRDefault="00904970" w:rsidP="00400846">
            <w:pPr>
              <w:pStyle w:val="ConsPlusNormal"/>
            </w:pPr>
          </w:p>
        </w:tc>
        <w:tc>
          <w:tcPr>
            <w:tcW w:w="1531" w:type="dxa"/>
          </w:tcPr>
          <w:p w:rsidR="00904970" w:rsidRDefault="00904970" w:rsidP="00400846">
            <w:pPr>
              <w:pStyle w:val="ConsPlusNormal"/>
            </w:pPr>
          </w:p>
        </w:tc>
        <w:tc>
          <w:tcPr>
            <w:tcW w:w="1134" w:type="dxa"/>
          </w:tcPr>
          <w:p w:rsidR="00904970" w:rsidRDefault="00904970" w:rsidP="00400846">
            <w:pPr>
              <w:pStyle w:val="ConsPlusNormal"/>
            </w:pPr>
          </w:p>
        </w:tc>
      </w:tr>
      <w:tr w:rsidR="00904970">
        <w:tc>
          <w:tcPr>
            <w:tcW w:w="624" w:type="dxa"/>
          </w:tcPr>
          <w:p w:rsidR="00904970" w:rsidRDefault="00904970" w:rsidP="00400846">
            <w:pPr>
              <w:pStyle w:val="ConsPlusNormal"/>
              <w:jc w:val="center"/>
            </w:pPr>
            <w:r>
              <w:t>2.</w:t>
            </w:r>
          </w:p>
        </w:tc>
        <w:tc>
          <w:tcPr>
            <w:tcW w:w="2551" w:type="dxa"/>
          </w:tcPr>
          <w:p w:rsidR="00904970" w:rsidRDefault="00904970" w:rsidP="00400846">
            <w:pPr>
              <w:pStyle w:val="ConsPlusNormal"/>
            </w:pPr>
          </w:p>
        </w:tc>
        <w:tc>
          <w:tcPr>
            <w:tcW w:w="1814" w:type="dxa"/>
          </w:tcPr>
          <w:p w:rsidR="00904970" w:rsidRDefault="00904970" w:rsidP="00400846">
            <w:pPr>
              <w:pStyle w:val="ConsPlusNormal"/>
            </w:pPr>
          </w:p>
        </w:tc>
        <w:tc>
          <w:tcPr>
            <w:tcW w:w="1417" w:type="dxa"/>
          </w:tcPr>
          <w:p w:rsidR="00904970" w:rsidRDefault="00904970" w:rsidP="00400846">
            <w:pPr>
              <w:pStyle w:val="ConsPlusNormal"/>
            </w:pPr>
          </w:p>
        </w:tc>
        <w:tc>
          <w:tcPr>
            <w:tcW w:w="1531" w:type="dxa"/>
          </w:tcPr>
          <w:p w:rsidR="00904970" w:rsidRDefault="00904970" w:rsidP="00400846">
            <w:pPr>
              <w:pStyle w:val="ConsPlusNormal"/>
            </w:pPr>
          </w:p>
        </w:tc>
        <w:tc>
          <w:tcPr>
            <w:tcW w:w="1134" w:type="dxa"/>
          </w:tcPr>
          <w:p w:rsidR="00904970" w:rsidRDefault="00904970" w:rsidP="00400846">
            <w:pPr>
              <w:pStyle w:val="ConsPlusNormal"/>
            </w:pPr>
          </w:p>
        </w:tc>
      </w:tr>
      <w:tr w:rsidR="00904970">
        <w:tc>
          <w:tcPr>
            <w:tcW w:w="624" w:type="dxa"/>
          </w:tcPr>
          <w:p w:rsidR="00904970" w:rsidRDefault="00904970" w:rsidP="00400846">
            <w:pPr>
              <w:pStyle w:val="ConsPlusNormal"/>
              <w:jc w:val="center"/>
            </w:pPr>
            <w:r>
              <w:t>3.</w:t>
            </w:r>
          </w:p>
        </w:tc>
        <w:tc>
          <w:tcPr>
            <w:tcW w:w="2551" w:type="dxa"/>
          </w:tcPr>
          <w:p w:rsidR="00904970" w:rsidRDefault="00904970" w:rsidP="00400846">
            <w:pPr>
              <w:pStyle w:val="ConsPlusNormal"/>
            </w:pPr>
          </w:p>
        </w:tc>
        <w:tc>
          <w:tcPr>
            <w:tcW w:w="1814" w:type="dxa"/>
          </w:tcPr>
          <w:p w:rsidR="00904970" w:rsidRDefault="00904970" w:rsidP="00400846">
            <w:pPr>
              <w:pStyle w:val="ConsPlusNormal"/>
            </w:pPr>
          </w:p>
        </w:tc>
        <w:tc>
          <w:tcPr>
            <w:tcW w:w="1417" w:type="dxa"/>
          </w:tcPr>
          <w:p w:rsidR="00904970" w:rsidRDefault="00904970" w:rsidP="00400846">
            <w:pPr>
              <w:pStyle w:val="ConsPlusNormal"/>
            </w:pPr>
          </w:p>
        </w:tc>
        <w:tc>
          <w:tcPr>
            <w:tcW w:w="1531" w:type="dxa"/>
          </w:tcPr>
          <w:p w:rsidR="00904970" w:rsidRDefault="00904970" w:rsidP="00400846">
            <w:pPr>
              <w:pStyle w:val="ConsPlusNormal"/>
            </w:pPr>
          </w:p>
        </w:tc>
        <w:tc>
          <w:tcPr>
            <w:tcW w:w="1134" w:type="dxa"/>
          </w:tcPr>
          <w:p w:rsidR="00904970" w:rsidRDefault="00904970" w:rsidP="00400846">
            <w:pPr>
              <w:pStyle w:val="ConsPlusNormal"/>
            </w:pPr>
          </w:p>
        </w:tc>
      </w:tr>
      <w:tr w:rsidR="00904970">
        <w:tc>
          <w:tcPr>
            <w:tcW w:w="624" w:type="dxa"/>
          </w:tcPr>
          <w:p w:rsidR="00904970" w:rsidRDefault="00904970" w:rsidP="00400846">
            <w:pPr>
              <w:pStyle w:val="ConsPlusNormal"/>
              <w:jc w:val="center"/>
            </w:pPr>
            <w:r>
              <w:t>4.</w:t>
            </w:r>
          </w:p>
        </w:tc>
        <w:tc>
          <w:tcPr>
            <w:tcW w:w="2551" w:type="dxa"/>
          </w:tcPr>
          <w:p w:rsidR="00904970" w:rsidRDefault="00904970" w:rsidP="00400846">
            <w:pPr>
              <w:pStyle w:val="ConsPlusNormal"/>
            </w:pPr>
          </w:p>
        </w:tc>
        <w:tc>
          <w:tcPr>
            <w:tcW w:w="1814" w:type="dxa"/>
          </w:tcPr>
          <w:p w:rsidR="00904970" w:rsidRDefault="00904970" w:rsidP="00400846">
            <w:pPr>
              <w:pStyle w:val="ConsPlusNormal"/>
            </w:pPr>
          </w:p>
        </w:tc>
        <w:tc>
          <w:tcPr>
            <w:tcW w:w="1417" w:type="dxa"/>
          </w:tcPr>
          <w:p w:rsidR="00904970" w:rsidRDefault="00904970" w:rsidP="00400846">
            <w:pPr>
              <w:pStyle w:val="ConsPlusNormal"/>
            </w:pPr>
          </w:p>
        </w:tc>
        <w:tc>
          <w:tcPr>
            <w:tcW w:w="1531" w:type="dxa"/>
          </w:tcPr>
          <w:p w:rsidR="00904970" w:rsidRDefault="00904970" w:rsidP="00400846">
            <w:pPr>
              <w:pStyle w:val="ConsPlusNormal"/>
            </w:pPr>
          </w:p>
        </w:tc>
        <w:tc>
          <w:tcPr>
            <w:tcW w:w="1134" w:type="dxa"/>
          </w:tcPr>
          <w:p w:rsidR="00904970" w:rsidRDefault="00904970" w:rsidP="00400846">
            <w:pPr>
              <w:pStyle w:val="ConsPlusNormal"/>
            </w:pPr>
          </w:p>
        </w:tc>
      </w:tr>
      <w:tr w:rsidR="00904970">
        <w:tc>
          <w:tcPr>
            <w:tcW w:w="624" w:type="dxa"/>
          </w:tcPr>
          <w:p w:rsidR="00904970" w:rsidRDefault="00904970" w:rsidP="00400846">
            <w:pPr>
              <w:pStyle w:val="ConsPlusNormal"/>
              <w:jc w:val="center"/>
            </w:pPr>
            <w:r>
              <w:t>5.</w:t>
            </w:r>
          </w:p>
        </w:tc>
        <w:tc>
          <w:tcPr>
            <w:tcW w:w="2551" w:type="dxa"/>
          </w:tcPr>
          <w:p w:rsidR="00904970" w:rsidRDefault="00904970" w:rsidP="00400846">
            <w:pPr>
              <w:pStyle w:val="ConsPlusNormal"/>
            </w:pPr>
          </w:p>
        </w:tc>
        <w:tc>
          <w:tcPr>
            <w:tcW w:w="1814" w:type="dxa"/>
          </w:tcPr>
          <w:p w:rsidR="00904970" w:rsidRDefault="00904970" w:rsidP="00400846">
            <w:pPr>
              <w:pStyle w:val="ConsPlusNormal"/>
            </w:pPr>
          </w:p>
        </w:tc>
        <w:tc>
          <w:tcPr>
            <w:tcW w:w="1417" w:type="dxa"/>
          </w:tcPr>
          <w:p w:rsidR="00904970" w:rsidRDefault="00904970" w:rsidP="00400846">
            <w:pPr>
              <w:pStyle w:val="ConsPlusNormal"/>
            </w:pPr>
          </w:p>
        </w:tc>
        <w:tc>
          <w:tcPr>
            <w:tcW w:w="1531" w:type="dxa"/>
          </w:tcPr>
          <w:p w:rsidR="00904970" w:rsidRDefault="00904970" w:rsidP="00400846">
            <w:pPr>
              <w:pStyle w:val="ConsPlusNormal"/>
            </w:pPr>
          </w:p>
        </w:tc>
        <w:tc>
          <w:tcPr>
            <w:tcW w:w="1134" w:type="dxa"/>
          </w:tcPr>
          <w:p w:rsidR="00904970" w:rsidRDefault="00904970" w:rsidP="00400846">
            <w:pPr>
              <w:pStyle w:val="ConsPlusNormal"/>
            </w:pPr>
          </w:p>
        </w:tc>
      </w:tr>
      <w:tr w:rsidR="00904970">
        <w:tc>
          <w:tcPr>
            <w:tcW w:w="624" w:type="dxa"/>
          </w:tcPr>
          <w:p w:rsidR="00904970" w:rsidRDefault="00904970" w:rsidP="00400846">
            <w:pPr>
              <w:pStyle w:val="ConsPlusNormal"/>
              <w:jc w:val="center"/>
            </w:pPr>
            <w:r>
              <w:t>6.</w:t>
            </w:r>
          </w:p>
        </w:tc>
        <w:tc>
          <w:tcPr>
            <w:tcW w:w="2551" w:type="dxa"/>
          </w:tcPr>
          <w:p w:rsidR="00904970" w:rsidRDefault="00904970" w:rsidP="00400846">
            <w:pPr>
              <w:pStyle w:val="ConsPlusNormal"/>
            </w:pPr>
          </w:p>
        </w:tc>
        <w:tc>
          <w:tcPr>
            <w:tcW w:w="1814" w:type="dxa"/>
          </w:tcPr>
          <w:p w:rsidR="00904970" w:rsidRDefault="00904970" w:rsidP="00400846">
            <w:pPr>
              <w:pStyle w:val="ConsPlusNormal"/>
            </w:pPr>
          </w:p>
        </w:tc>
        <w:tc>
          <w:tcPr>
            <w:tcW w:w="1417" w:type="dxa"/>
          </w:tcPr>
          <w:p w:rsidR="00904970" w:rsidRDefault="00904970" w:rsidP="00400846">
            <w:pPr>
              <w:pStyle w:val="ConsPlusNormal"/>
            </w:pPr>
          </w:p>
        </w:tc>
        <w:tc>
          <w:tcPr>
            <w:tcW w:w="1531" w:type="dxa"/>
          </w:tcPr>
          <w:p w:rsidR="00904970" w:rsidRDefault="00904970" w:rsidP="00400846">
            <w:pPr>
              <w:pStyle w:val="ConsPlusNormal"/>
            </w:pPr>
          </w:p>
        </w:tc>
        <w:tc>
          <w:tcPr>
            <w:tcW w:w="1134" w:type="dxa"/>
          </w:tcPr>
          <w:p w:rsidR="00904970" w:rsidRDefault="00904970" w:rsidP="00400846">
            <w:pPr>
              <w:pStyle w:val="ConsPlusNormal"/>
            </w:pPr>
          </w:p>
        </w:tc>
      </w:tr>
    </w:tbl>
    <w:p w:rsidR="00904970" w:rsidRDefault="00904970" w:rsidP="00400846">
      <w:pPr>
        <w:pStyle w:val="ConsPlusNormal"/>
      </w:pPr>
    </w:p>
    <w:p w:rsidR="00904970" w:rsidRDefault="00904970" w:rsidP="00400846">
      <w:pPr>
        <w:pStyle w:val="ConsPlusNormal"/>
        <w:jc w:val="both"/>
      </w:pPr>
      <w:r>
        <w:t xml:space="preserve">о чем </w:t>
      </w:r>
      <w:r w:rsidR="00D53C8F">
        <w:t>«</w:t>
      </w:r>
      <w:r>
        <w:t>__</w:t>
      </w:r>
      <w:r w:rsidR="00D53C8F">
        <w:t>»</w:t>
      </w:r>
      <w:r>
        <w:t xml:space="preserve"> ____________ 201_ года в Журнале внесена запись </w:t>
      </w:r>
      <w:r w:rsidR="00D53C8F">
        <w:t>№</w:t>
      </w:r>
      <w:r>
        <w:t xml:space="preserve"> _____________.</w:t>
      </w:r>
    </w:p>
    <w:p w:rsidR="00904970" w:rsidRDefault="00904970" w:rsidP="00400846">
      <w:pPr>
        <w:pStyle w:val="ConsPlusNormal"/>
      </w:pPr>
    </w:p>
    <w:p w:rsidR="00904970" w:rsidRDefault="00904970" w:rsidP="00400846">
      <w:pPr>
        <w:pStyle w:val="ConsPlusNormal"/>
        <w:jc w:val="both"/>
      </w:pPr>
      <w:r>
        <w:t xml:space="preserve">Специалист </w:t>
      </w:r>
      <w:r w:rsidR="00D91258">
        <w:t>к</w:t>
      </w:r>
      <w:r w:rsidR="00EC5D18">
        <w:t>омитет</w:t>
      </w:r>
      <w:r>
        <w:t xml:space="preserve">а по </w:t>
      </w:r>
      <w:r w:rsidR="00D91258">
        <w:t xml:space="preserve">управлению </w:t>
      </w:r>
      <w:r>
        <w:t xml:space="preserve">муниципальным имуществом </w:t>
      </w:r>
      <w:r w:rsidR="00D91258">
        <w:t>администрации Пышминского городского округа ____________________________________</w:t>
      </w:r>
      <w:r>
        <w:t>_______________.</w:t>
      </w:r>
    </w:p>
    <w:p w:rsidR="00904970" w:rsidRDefault="00904970" w:rsidP="00400846">
      <w:pPr>
        <w:pStyle w:val="ConsPlusNormal"/>
      </w:pPr>
    </w:p>
    <w:p w:rsidR="00904970" w:rsidRDefault="00904970" w:rsidP="00400846">
      <w:pPr>
        <w:pStyle w:val="ConsPlusNormal"/>
        <w:jc w:val="both"/>
      </w:pPr>
      <w:r>
        <w:t xml:space="preserve">Дата выдачи расписки </w:t>
      </w:r>
      <w:r w:rsidR="00D53C8F">
        <w:t>«</w:t>
      </w:r>
      <w:r>
        <w:t>__</w:t>
      </w:r>
      <w:r w:rsidR="00D53C8F">
        <w:t>» _________ 20_</w:t>
      </w:r>
      <w:r>
        <w:t>_ года __________ (подпись)</w:t>
      </w:r>
    </w:p>
    <w:p w:rsidR="00904970" w:rsidRDefault="00904970" w:rsidP="00400846">
      <w:pPr>
        <w:pStyle w:val="ConsPlusNormal"/>
      </w:pPr>
    </w:p>
    <w:p w:rsidR="00904970" w:rsidRDefault="00904970" w:rsidP="00400846">
      <w:pPr>
        <w:pStyle w:val="ConsPlusNormal"/>
        <w:jc w:val="both"/>
      </w:pPr>
      <w:r>
        <w:t xml:space="preserve">Дата получения расписки </w:t>
      </w:r>
      <w:r w:rsidR="00D53C8F">
        <w:t>«</w:t>
      </w:r>
      <w:r>
        <w:t>__</w:t>
      </w:r>
      <w:r w:rsidR="00D53C8F">
        <w:t>»</w:t>
      </w:r>
      <w:r>
        <w:t xml:space="preserve"> ____________ 20</w:t>
      </w:r>
      <w:r w:rsidR="00D53C8F">
        <w:t>_</w:t>
      </w:r>
      <w:r>
        <w:t>_ года.</w:t>
      </w:r>
    </w:p>
    <w:p w:rsidR="00904970" w:rsidRDefault="00904970" w:rsidP="00400846">
      <w:pPr>
        <w:pStyle w:val="ConsPlusNormal"/>
      </w:pPr>
    </w:p>
    <w:p w:rsidR="00904970" w:rsidRPr="00D91258" w:rsidRDefault="00904970" w:rsidP="00400846">
      <w:pPr>
        <w:pStyle w:val="ConsPlusNonformat"/>
        <w:jc w:val="both"/>
        <w:rPr>
          <w:rFonts w:ascii="Liberation Serif" w:hAnsi="Liberation Serif"/>
          <w:sz w:val="24"/>
          <w:szCs w:val="24"/>
        </w:rPr>
      </w:pPr>
      <w:r w:rsidRPr="00D91258">
        <w:rPr>
          <w:rFonts w:ascii="Liberation Serif" w:hAnsi="Liberation Serif"/>
          <w:sz w:val="24"/>
          <w:szCs w:val="24"/>
        </w:rPr>
        <w:t>Расписку получил</w:t>
      </w:r>
      <w:r w:rsidR="00D91258">
        <w:rPr>
          <w:rFonts w:ascii="Liberation Serif" w:hAnsi="Liberation Serif"/>
          <w:sz w:val="24"/>
          <w:szCs w:val="24"/>
        </w:rPr>
        <w:t xml:space="preserve"> </w:t>
      </w:r>
      <w:r w:rsidRPr="00D91258">
        <w:rPr>
          <w:rFonts w:ascii="Liberation Serif" w:hAnsi="Liberation Serif"/>
          <w:sz w:val="24"/>
          <w:szCs w:val="24"/>
        </w:rPr>
        <w:t>_________________________________________________________________</w:t>
      </w:r>
    </w:p>
    <w:p w:rsidR="00904970" w:rsidRPr="00D91258" w:rsidRDefault="00904970" w:rsidP="00D91258">
      <w:pPr>
        <w:pStyle w:val="ConsPlusNonformat"/>
        <w:jc w:val="center"/>
        <w:rPr>
          <w:rFonts w:ascii="Liberation Serif" w:hAnsi="Liberation Serif"/>
        </w:rPr>
      </w:pPr>
      <w:r w:rsidRPr="00D91258">
        <w:rPr>
          <w:rFonts w:ascii="Liberation Serif" w:hAnsi="Liberation Serif"/>
        </w:rPr>
        <w:t>(</w:t>
      </w:r>
      <w:r w:rsidR="00D91258">
        <w:rPr>
          <w:rFonts w:ascii="Liberation Serif" w:hAnsi="Liberation Serif"/>
        </w:rPr>
        <w:t>ф</w:t>
      </w:r>
      <w:r w:rsidRPr="00D91258">
        <w:rPr>
          <w:rFonts w:ascii="Liberation Serif" w:hAnsi="Liberation Serif"/>
        </w:rPr>
        <w:t>амилия, имя, отчество заявителя, подпись)</w:t>
      </w:r>
    </w:p>
    <w:p w:rsidR="00904970" w:rsidRPr="00D91258" w:rsidRDefault="00904970" w:rsidP="00400846">
      <w:pPr>
        <w:pStyle w:val="ConsPlusNormal"/>
        <w:pBdr>
          <w:top w:val="single" w:sz="6" w:space="0" w:color="auto"/>
        </w:pBdr>
        <w:spacing w:before="100"/>
        <w:jc w:val="both"/>
        <w:rPr>
          <w:sz w:val="2"/>
          <w:szCs w:val="2"/>
        </w:rPr>
      </w:pPr>
    </w:p>
    <w:p w:rsidR="00877C54" w:rsidRPr="00D91258" w:rsidRDefault="00877C54" w:rsidP="00400846">
      <w:pPr>
        <w:rPr>
          <w:rFonts w:ascii="Liberation Serif" w:hAnsi="Liberation Serif"/>
        </w:rPr>
      </w:pPr>
    </w:p>
    <w:sectPr w:rsidR="00877C54" w:rsidRPr="00D91258" w:rsidSect="002A6C6A">
      <w:headerReference w:type="default" r:id="rId31"/>
      <w:pgSz w:w="11906" w:h="16838"/>
      <w:pgMar w:top="1134" w:right="567"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5777" w:rsidRDefault="00815777" w:rsidP="00A2133F">
      <w:r>
        <w:separator/>
      </w:r>
    </w:p>
  </w:endnote>
  <w:endnote w:type="continuationSeparator" w:id="0">
    <w:p w:rsidR="00815777" w:rsidRDefault="00815777" w:rsidP="00A213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Liberation Serif">
    <w:panose1 w:val="02020603050405020304"/>
    <w:charset w:val="CC"/>
    <w:family w:val="roman"/>
    <w:pitch w:val="variable"/>
    <w:sig w:usb0="A0000AAF" w:usb1="500078FB" w:usb2="00000000" w:usb3="00000000" w:csb0="000001B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5777" w:rsidRDefault="00815777" w:rsidP="00A2133F">
      <w:r>
        <w:separator/>
      </w:r>
    </w:p>
  </w:footnote>
  <w:footnote w:type="continuationSeparator" w:id="0">
    <w:p w:rsidR="00815777" w:rsidRDefault="00815777" w:rsidP="00A213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69709"/>
      <w:docPartObj>
        <w:docPartGallery w:val="Page Numbers (Top of Page)"/>
        <w:docPartUnique/>
      </w:docPartObj>
    </w:sdtPr>
    <w:sdtContent>
      <w:p w:rsidR="002E3CF1" w:rsidRDefault="002D4501">
        <w:pPr>
          <w:pStyle w:val="a5"/>
          <w:jc w:val="center"/>
        </w:pPr>
        <w:fldSimple w:instr=" PAGE   \* MERGEFORMAT ">
          <w:r w:rsidR="00CE5219">
            <w:rPr>
              <w:noProof/>
            </w:rPr>
            <w:t>27</w:t>
          </w:r>
        </w:fldSimple>
      </w:p>
    </w:sdtContent>
  </w:sdt>
  <w:p w:rsidR="002E3CF1" w:rsidRDefault="002E3CF1">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E96DB9"/>
    <w:multiLevelType w:val="multilevel"/>
    <w:tmpl w:val="0246A83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rPr>
        <w:rFonts w:ascii="Times New Roman" w:hAnsi="Times New Roman" w:cs="Times New Roman" w:hint="default"/>
        <w:color w:val="auto"/>
        <w:sz w:val="28"/>
        <w:szCs w:val="28"/>
      </w:rPr>
    </w:lvl>
    <w:lvl w:ilvl="3">
      <w:start w:val="1"/>
      <w:numFmt w:val="decimal"/>
      <w:pStyle w:val="4"/>
      <w:lvlText w:val="%1.%2.%3.%4"/>
      <w:lvlJc w:val="left"/>
      <w:pPr>
        <w:ind w:left="1716"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
    <w:nsid w:val="508D0A91"/>
    <w:multiLevelType w:val="hybridMultilevel"/>
    <w:tmpl w:val="3C22333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904970"/>
    <w:rsid w:val="000172F5"/>
    <w:rsid w:val="000264EA"/>
    <w:rsid w:val="0003365F"/>
    <w:rsid w:val="0005414F"/>
    <w:rsid w:val="0005731D"/>
    <w:rsid w:val="000763F5"/>
    <w:rsid w:val="00084162"/>
    <w:rsid w:val="000A6535"/>
    <w:rsid w:val="000B784E"/>
    <w:rsid w:val="000C17FB"/>
    <w:rsid w:val="000F61E5"/>
    <w:rsid w:val="00110342"/>
    <w:rsid w:val="001178C5"/>
    <w:rsid w:val="00126C94"/>
    <w:rsid w:val="00136A61"/>
    <w:rsid w:val="00155449"/>
    <w:rsid w:val="00183509"/>
    <w:rsid w:val="00192719"/>
    <w:rsid w:val="001D3081"/>
    <w:rsid w:val="001F44FF"/>
    <w:rsid w:val="00202F06"/>
    <w:rsid w:val="0021206C"/>
    <w:rsid w:val="00264552"/>
    <w:rsid w:val="00281B38"/>
    <w:rsid w:val="002A6C6A"/>
    <w:rsid w:val="002D4501"/>
    <w:rsid w:val="002E3CF1"/>
    <w:rsid w:val="002E56B2"/>
    <w:rsid w:val="002F5D38"/>
    <w:rsid w:val="00342346"/>
    <w:rsid w:val="003534F3"/>
    <w:rsid w:val="003558F9"/>
    <w:rsid w:val="00363E64"/>
    <w:rsid w:val="00366F6C"/>
    <w:rsid w:val="00373930"/>
    <w:rsid w:val="003B2452"/>
    <w:rsid w:val="003E3503"/>
    <w:rsid w:val="003E739B"/>
    <w:rsid w:val="003F547D"/>
    <w:rsid w:val="00400846"/>
    <w:rsid w:val="00406081"/>
    <w:rsid w:val="0041351B"/>
    <w:rsid w:val="00420DC3"/>
    <w:rsid w:val="00434AEA"/>
    <w:rsid w:val="00464C57"/>
    <w:rsid w:val="004849AF"/>
    <w:rsid w:val="004A0610"/>
    <w:rsid w:val="004B6C9A"/>
    <w:rsid w:val="004E0BDC"/>
    <w:rsid w:val="005036A8"/>
    <w:rsid w:val="00505317"/>
    <w:rsid w:val="00511FEF"/>
    <w:rsid w:val="00531F06"/>
    <w:rsid w:val="00533951"/>
    <w:rsid w:val="00537192"/>
    <w:rsid w:val="00543767"/>
    <w:rsid w:val="00567CEA"/>
    <w:rsid w:val="00586F95"/>
    <w:rsid w:val="00590274"/>
    <w:rsid w:val="005A0BFE"/>
    <w:rsid w:val="005B23E1"/>
    <w:rsid w:val="005B4258"/>
    <w:rsid w:val="005B645B"/>
    <w:rsid w:val="005E1BD2"/>
    <w:rsid w:val="006042B4"/>
    <w:rsid w:val="00612722"/>
    <w:rsid w:val="00626ED5"/>
    <w:rsid w:val="00645E4C"/>
    <w:rsid w:val="00652E56"/>
    <w:rsid w:val="00656E46"/>
    <w:rsid w:val="0067149B"/>
    <w:rsid w:val="006876EE"/>
    <w:rsid w:val="00691625"/>
    <w:rsid w:val="00695B46"/>
    <w:rsid w:val="006A1606"/>
    <w:rsid w:val="006C4492"/>
    <w:rsid w:val="006E6658"/>
    <w:rsid w:val="00735041"/>
    <w:rsid w:val="00737E46"/>
    <w:rsid w:val="00744283"/>
    <w:rsid w:val="007506C0"/>
    <w:rsid w:val="0077285C"/>
    <w:rsid w:val="00775880"/>
    <w:rsid w:val="007E7AA7"/>
    <w:rsid w:val="00803489"/>
    <w:rsid w:val="00806797"/>
    <w:rsid w:val="00807EAC"/>
    <w:rsid w:val="00815777"/>
    <w:rsid w:val="0082186C"/>
    <w:rsid w:val="00850754"/>
    <w:rsid w:val="00877C54"/>
    <w:rsid w:val="00882A1C"/>
    <w:rsid w:val="008865AF"/>
    <w:rsid w:val="00887162"/>
    <w:rsid w:val="0088781A"/>
    <w:rsid w:val="008E3921"/>
    <w:rsid w:val="00904970"/>
    <w:rsid w:val="00910613"/>
    <w:rsid w:val="00957919"/>
    <w:rsid w:val="009606B4"/>
    <w:rsid w:val="00981468"/>
    <w:rsid w:val="00983868"/>
    <w:rsid w:val="00987044"/>
    <w:rsid w:val="00994139"/>
    <w:rsid w:val="009961D7"/>
    <w:rsid w:val="009A0BF8"/>
    <w:rsid w:val="009B2CA3"/>
    <w:rsid w:val="009B536D"/>
    <w:rsid w:val="009C3E8D"/>
    <w:rsid w:val="009C4F4F"/>
    <w:rsid w:val="009C7243"/>
    <w:rsid w:val="00A02062"/>
    <w:rsid w:val="00A2133F"/>
    <w:rsid w:val="00A71101"/>
    <w:rsid w:val="00A82C42"/>
    <w:rsid w:val="00A82CD1"/>
    <w:rsid w:val="00AC50E1"/>
    <w:rsid w:val="00AF6C7C"/>
    <w:rsid w:val="00B05428"/>
    <w:rsid w:val="00B174F2"/>
    <w:rsid w:val="00B42580"/>
    <w:rsid w:val="00B43AC5"/>
    <w:rsid w:val="00B46B7A"/>
    <w:rsid w:val="00B70315"/>
    <w:rsid w:val="00B71FAD"/>
    <w:rsid w:val="00B84B49"/>
    <w:rsid w:val="00BB0F45"/>
    <w:rsid w:val="00BB146D"/>
    <w:rsid w:val="00C3154E"/>
    <w:rsid w:val="00C53240"/>
    <w:rsid w:val="00C6024B"/>
    <w:rsid w:val="00C678F1"/>
    <w:rsid w:val="00C768AC"/>
    <w:rsid w:val="00C8486F"/>
    <w:rsid w:val="00C94D8D"/>
    <w:rsid w:val="00C97638"/>
    <w:rsid w:val="00CD3182"/>
    <w:rsid w:val="00CE5219"/>
    <w:rsid w:val="00CF6806"/>
    <w:rsid w:val="00D03DF3"/>
    <w:rsid w:val="00D32659"/>
    <w:rsid w:val="00D42C85"/>
    <w:rsid w:val="00D51544"/>
    <w:rsid w:val="00D53C8F"/>
    <w:rsid w:val="00D829F4"/>
    <w:rsid w:val="00D84936"/>
    <w:rsid w:val="00D91258"/>
    <w:rsid w:val="00DA13CD"/>
    <w:rsid w:val="00DC2CA7"/>
    <w:rsid w:val="00E301DC"/>
    <w:rsid w:val="00E625C4"/>
    <w:rsid w:val="00E6785C"/>
    <w:rsid w:val="00E71007"/>
    <w:rsid w:val="00E80413"/>
    <w:rsid w:val="00EA05A7"/>
    <w:rsid w:val="00EC3322"/>
    <w:rsid w:val="00EC5D18"/>
    <w:rsid w:val="00ED1B16"/>
    <w:rsid w:val="00ED684B"/>
    <w:rsid w:val="00F45337"/>
    <w:rsid w:val="00F8547E"/>
    <w:rsid w:val="00F91A0C"/>
    <w:rsid w:val="00F95E2E"/>
    <w:rsid w:val="00FA0B4A"/>
    <w:rsid w:val="00FC2C8A"/>
    <w:rsid w:val="00FC74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4F4F"/>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
    <w:qFormat/>
    <w:rsid w:val="0077285C"/>
    <w:pPr>
      <w:keepNext/>
      <w:keepLines/>
      <w:numPr>
        <w:numId w:val="1"/>
      </w:numPr>
      <w:suppressAutoHyphens w:val="0"/>
      <w:spacing w:before="240" w:line="259" w:lineRule="auto"/>
      <w:outlineLvl w:val="0"/>
    </w:pPr>
    <w:rPr>
      <w:rFonts w:ascii="Calibri Light" w:hAnsi="Calibri Light"/>
      <w:color w:val="2E74B5"/>
      <w:sz w:val="32"/>
      <w:szCs w:val="32"/>
      <w:lang w:eastAsia="en-US"/>
    </w:rPr>
  </w:style>
  <w:style w:type="paragraph" w:styleId="2">
    <w:name w:val="heading 2"/>
    <w:basedOn w:val="a"/>
    <w:next w:val="a"/>
    <w:link w:val="20"/>
    <w:uiPriority w:val="9"/>
    <w:unhideWhenUsed/>
    <w:qFormat/>
    <w:rsid w:val="0077285C"/>
    <w:pPr>
      <w:keepNext/>
      <w:keepLines/>
      <w:numPr>
        <w:ilvl w:val="1"/>
        <w:numId w:val="1"/>
      </w:numPr>
      <w:suppressAutoHyphens w:val="0"/>
      <w:spacing w:before="40" w:line="259" w:lineRule="auto"/>
      <w:outlineLvl w:val="1"/>
    </w:pPr>
    <w:rPr>
      <w:rFonts w:ascii="Calibri Light" w:hAnsi="Calibri Light"/>
      <w:color w:val="2E74B5"/>
      <w:sz w:val="26"/>
      <w:szCs w:val="26"/>
      <w:lang w:eastAsia="en-US"/>
    </w:rPr>
  </w:style>
  <w:style w:type="paragraph" w:styleId="3">
    <w:name w:val="heading 3"/>
    <w:basedOn w:val="a"/>
    <w:next w:val="a"/>
    <w:link w:val="30"/>
    <w:uiPriority w:val="9"/>
    <w:unhideWhenUsed/>
    <w:qFormat/>
    <w:rsid w:val="0077285C"/>
    <w:pPr>
      <w:keepNext/>
      <w:keepLines/>
      <w:numPr>
        <w:ilvl w:val="2"/>
        <w:numId w:val="1"/>
      </w:numPr>
      <w:suppressAutoHyphens w:val="0"/>
      <w:spacing w:before="40" w:line="259" w:lineRule="auto"/>
      <w:outlineLvl w:val="2"/>
    </w:pPr>
    <w:rPr>
      <w:rFonts w:ascii="Calibri Light" w:hAnsi="Calibri Light"/>
      <w:color w:val="1F4D78"/>
      <w:lang w:eastAsia="en-US"/>
    </w:rPr>
  </w:style>
  <w:style w:type="paragraph" w:styleId="4">
    <w:name w:val="heading 4"/>
    <w:basedOn w:val="a"/>
    <w:next w:val="a"/>
    <w:link w:val="40"/>
    <w:uiPriority w:val="9"/>
    <w:unhideWhenUsed/>
    <w:qFormat/>
    <w:rsid w:val="0077285C"/>
    <w:pPr>
      <w:keepNext/>
      <w:keepLines/>
      <w:numPr>
        <w:ilvl w:val="3"/>
        <w:numId w:val="1"/>
      </w:numPr>
      <w:suppressAutoHyphens w:val="0"/>
      <w:spacing w:before="40" w:line="259" w:lineRule="auto"/>
      <w:ind w:left="864"/>
      <w:outlineLvl w:val="3"/>
    </w:pPr>
    <w:rPr>
      <w:rFonts w:ascii="Calibri Light" w:hAnsi="Calibri Light"/>
      <w:i/>
      <w:iCs/>
      <w:color w:val="2E74B5"/>
      <w:sz w:val="22"/>
      <w:szCs w:val="22"/>
      <w:lang w:eastAsia="en-US"/>
    </w:rPr>
  </w:style>
  <w:style w:type="paragraph" w:styleId="5">
    <w:name w:val="heading 5"/>
    <w:basedOn w:val="a"/>
    <w:next w:val="a"/>
    <w:link w:val="50"/>
    <w:uiPriority w:val="9"/>
    <w:unhideWhenUsed/>
    <w:qFormat/>
    <w:rsid w:val="0077285C"/>
    <w:pPr>
      <w:keepNext/>
      <w:keepLines/>
      <w:numPr>
        <w:ilvl w:val="4"/>
        <w:numId w:val="1"/>
      </w:numPr>
      <w:suppressAutoHyphens w:val="0"/>
      <w:spacing w:before="40" w:line="259" w:lineRule="auto"/>
      <w:outlineLvl w:val="4"/>
    </w:pPr>
    <w:rPr>
      <w:rFonts w:ascii="Calibri Light" w:hAnsi="Calibri Light"/>
      <w:color w:val="2E74B5"/>
      <w:sz w:val="22"/>
      <w:szCs w:val="22"/>
      <w:lang w:eastAsia="en-US"/>
    </w:rPr>
  </w:style>
  <w:style w:type="paragraph" w:styleId="6">
    <w:name w:val="heading 6"/>
    <w:basedOn w:val="a"/>
    <w:next w:val="a"/>
    <w:link w:val="60"/>
    <w:uiPriority w:val="9"/>
    <w:unhideWhenUsed/>
    <w:qFormat/>
    <w:rsid w:val="0077285C"/>
    <w:pPr>
      <w:keepNext/>
      <w:keepLines/>
      <w:numPr>
        <w:ilvl w:val="5"/>
        <w:numId w:val="1"/>
      </w:numPr>
      <w:suppressAutoHyphens w:val="0"/>
      <w:spacing w:before="40" w:line="259" w:lineRule="auto"/>
      <w:outlineLvl w:val="5"/>
    </w:pPr>
    <w:rPr>
      <w:rFonts w:ascii="Calibri Light" w:hAnsi="Calibri Light"/>
      <w:color w:val="1F4D78"/>
      <w:sz w:val="22"/>
      <w:szCs w:val="22"/>
      <w:lang w:eastAsia="en-US"/>
    </w:rPr>
  </w:style>
  <w:style w:type="paragraph" w:styleId="7">
    <w:name w:val="heading 7"/>
    <w:basedOn w:val="a"/>
    <w:next w:val="a"/>
    <w:link w:val="70"/>
    <w:uiPriority w:val="9"/>
    <w:unhideWhenUsed/>
    <w:qFormat/>
    <w:rsid w:val="0077285C"/>
    <w:pPr>
      <w:keepNext/>
      <w:keepLines/>
      <w:numPr>
        <w:ilvl w:val="6"/>
        <w:numId w:val="1"/>
      </w:numPr>
      <w:suppressAutoHyphens w:val="0"/>
      <w:spacing w:before="40" w:line="259" w:lineRule="auto"/>
      <w:outlineLvl w:val="6"/>
    </w:pPr>
    <w:rPr>
      <w:rFonts w:ascii="Calibri Light" w:hAnsi="Calibri Light"/>
      <w:i/>
      <w:iCs/>
      <w:color w:val="1F4D78"/>
      <w:sz w:val="22"/>
      <w:szCs w:val="22"/>
      <w:lang w:eastAsia="en-US"/>
    </w:rPr>
  </w:style>
  <w:style w:type="paragraph" w:styleId="8">
    <w:name w:val="heading 8"/>
    <w:basedOn w:val="a"/>
    <w:next w:val="a"/>
    <w:link w:val="80"/>
    <w:uiPriority w:val="9"/>
    <w:unhideWhenUsed/>
    <w:qFormat/>
    <w:rsid w:val="0077285C"/>
    <w:pPr>
      <w:keepNext/>
      <w:keepLines/>
      <w:numPr>
        <w:ilvl w:val="7"/>
        <w:numId w:val="1"/>
      </w:numPr>
      <w:suppressAutoHyphens w:val="0"/>
      <w:spacing w:before="40" w:line="259" w:lineRule="auto"/>
      <w:outlineLvl w:val="7"/>
    </w:pPr>
    <w:rPr>
      <w:rFonts w:ascii="Calibri Light" w:hAnsi="Calibri Light"/>
      <w:color w:val="272727"/>
      <w:sz w:val="21"/>
      <w:szCs w:val="21"/>
      <w:lang w:eastAsia="en-US"/>
    </w:rPr>
  </w:style>
  <w:style w:type="paragraph" w:styleId="9">
    <w:name w:val="heading 9"/>
    <w:basedOn w:val="a"/>
    <w:next w:val="a"/>
    <w:link w:val="90"/>
    <w:uiPriority w:val="9"/>
    <w:unhideWhenUsed/>
    <w:qFormat/>
    <w:rsid w:val="0077285C"/>
    <w:pPr>
      <w:keepNext/>
      <w:keepLines/>
      <w:numPr>
        <w:ilvl w:val="8"/>
        <w:numId w:val="1"/>
      </w:numPr>
      <w:suppressAutoHyphens w:val="0"/>
      <w:spacing w:before="40" w:line="259" w:lineRule="auto"/>
      <w:outlineLvl w:val="8"/>
    </w:pPr>
    <w:rPr>
      <w:rFonts w:ascii="Calibri Light" w:hAnsi="Calibri Light"/>
      <w:i/>
      <w:iCs/>
      <w:color w:val="272727"/>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904970"/>
    <w:pPr>
      <w:widowControl w:val="0"/>
      <w:autoSpaceDE w:val="0"/>
      <w:autoSpaceDN w:val="0"/>
      <w:spacing w:after="0" w:line="240" w:lineRule="auto"/>
    </w:pPr>
    <w:rPr>
      <w:rFonts w:ascii="Liberation Serif" w:eastAsia="Times New Roman" w:hAnsi="Liberation Serif" w:cs="Liberation Serif"/>
      <w:sz w:val="24"/>
      <w:szCs w:val="20"/>
      <w:lang w:eastAsia="ru-RU"/>
    </w:rPr>
  </w:style>
  <w:style w:type="paragraph" w:customStyle="1" w:styleId="ConsPlusNonformat">
    <w:name w:val="ConsPlusNonformat"/>
    <w:rsid w:val="0090497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04970"/>
    <w:pPr>
      <w:widowControl w:val="0"/>
      <w:autoSpaceDE w:val="0"/>
      <w:autoSpaceDN w:val="0"/>
      <w:spacing w:after="0" w:line="240" w:lineRule="auto"/>
    </w:pPr>
    <w:rPr>
      <w:rFonts w:ascii="Liberation Serif" w:eastAsia="Times New Roman" w:hAnsi="Liberation Serif" w:cs="Liberation Serif"/>
      <w:b/>
      <w:sz w:val="24"/>
      <w:szCs w:val="20"/>
      <w:lang w:eastAsia="ru-RU"/>
    </w:rPr>
  </w:style>
  <w:style w:type="paragraph" w:customStyle="1" w:styleId="ConsPlusTitlePage">
    <w:name w:val="ConsPlusTitlePage"/>
    <w:rsid w:val="00904970"/>
    <w:pPr>
      <w:widowControl w:val="0"/>
      <w:autoSpaceDE w:val="0"/>
      <w:autoSpaceDN w:val="0"/>
      <w:spacing w:after="0" w:line="240" w:lineRule="auto"/>
    </w:pPr>
    <w:rPr>
      <w:rFonts w:ascii="Tahoma" w:eastAsia="Times New Roman" w:hAnsi="Tahoma" w:cs="Tahoma"/>
      <w:sz w:val="20"/>
      <w:szCs w:val="20"/>
      <w:lang w:eastAsia="ru-RU"/>
    </w:rPr>
  </w:style>
  <w:style w:type="character" w:styleId="a3">
    <w:name w:val="Hyperlink"/>
    <w:basedOn w:val="a0"/>
    <w:uiPriority w:val="99"/>
    <w:unhideWhenUsed/>
    <w:rsid w:val="002E56B2"/>
    <w:rPr>
      <w:color w:val="0000FF"/>
      <w:u w:val="single"/>
    </w:rPr>
  </w:style>
  <w:style w:type="character" w:customStyle="1" w:styleId="10">
    <w:name w:val="Заголовок 1 Знак"/>
    <w:basedOn w:val="a0"/>
    <w:link w:val="1"/>
    <w:uiPriority w:val="9"/>
    <w:rsid w:val="0077285C"/>
    <w:rPr>
      <w:rFonts w:ascii="Calibri Light" w:eastAsia="Times New Roman" w:hAnsi="Calibri Light" w:cs="Times New Roman"/>
      <w:color w:val="2E74B5"/>
      <w:sz w:val="32"/>
      <w:szCs w:val="32"/>
    </w:rPr>
  </w:style>
  <w:style w:type="character" w:customStyle="1" w:styleId="20">
    <w:name w:val="Заголовок 2 Знак"/>
    <w:basedOn w:val="a0"/>
    <w:link w:val="2"/>
    <w:uiPriority w:val="9"/>
    <w:rsid w:val="0077285C"/>
    <w:rPr>
      <w:rFonts w:ascii="Calibri Light" w:eastAsia="Times New Roman" w:hAnsi="Calibri Light" w:cs="Times New Roman"/>
      <w:color w:val="2E74B5"/>
      <w:sz w:val="26"/>
      <w:szCs w:val="26"/>
    </w:rPr>
  </w:style>
  <w:style w:type="character" w:customStyle="1" w:styleId="30">
    <w:name w:val="Заголовок 3 Знак"/>
    <w:basedOn w:val="a0"/>
    <w:link w:val="3"/>
    <w:uiPriority w:val="9"/>
    <w:rsid w:val="0077285C"/>
    <w:rPr>
      <w:rFonts w:ascii="Calibri Light" w:eastAsia="Times New Roman" w:hAnsi="Calibri Light" w:cs="Times New Roman"/>
      <w:color w:val="1F4D78"/>
      <w:sz w:val="24"/>
      <w:szCs w:val="24"/>
    </w:rPr>
  </w:style>
  <w:style w:type="character" w:customStyle="1" w:styleId="40">
    <w:name w:val="Заголовок 4 Знак"/>
    <w:basedOn w:val="a0"/>
    <w:link w:val="4"/>
    <w:uiPriority w:val="9"/>
    <w:rsid w:val="0077285C"/>
    <w:rPr>
      <w:rFonts w:ascii="Calibri Light" w:eastAsia="Times New Roman" w:hAnsi="Calibri Light" w:cs="Times New Roman"/>
      <w:i/>
      <w:iCs/>
      <w:color w:val="2E74B5"/>
    </w:rPr>
  </w:style>
  <w:style w:type="character" w:customStyle="1" w:styleId="50">
    <w:name w:val="Заголовок 5 Знак"/>
    <w:basedOn w:val="a0"/>
    <w:link w:val="5"/>
    <w:uiPriority w:val="9"/>
    <w:rsid w:val="0077285C"/>
    <w:rPr>
      <w:rFonts w:ascii="Calibri Light" w:eastAsia="Times New Roman" w:hAnsi="Calibri Light" w:cs="Times New Roman"/>
      <w:color w:val="2E74B5"/>
    </w:rPr>
  </w:style>
  <w:style w:type="character" w:customStyle="1" w:styleId="60">
    <w:name w:val="Заголовок 6 Знак"/>
    <w:basedOn w:val="a0"/>
    <w:link w:val="6"/>
    <w:uiPriority w:val="9"/>
    <w:rsid w:val="0077285C"/>
    <w:rPr>
      <w:rFonts w:ascii="Calibri Light" w:eastAsia="Times New Roman" w:hAnsi="Calibri Light" w:cs="Times New Roman"/>
      <w:color w:val="1F4D78"/>
    </w:rPr>
  </w:style>
  <w:style w:type="character" w:customStyle="1" w:styleId="70">
    <w:name w:val="Заголовок 7 Знак"/>
    <w:basedOn w:val="a0"/>
    <w:link w:val="7"/>
    <w:uiPriority w:val="9"/>
    <w:rsid w:val="0077285C"/>
    <w:rPr>
      <w:rFonts w:ascii="Calibri Light" w:eastAsia="Times New Roman" w:hAnsi="Calibri Light" w:cs="Times New Roman"/>
      <w:i/>
      <w:iCs/>
      <w:color w:val="1F4D78"/>
    </w:rPr>
  </w:style>
  <w:style w:type="character" w:customStyle="1" w:styleId="80">
    <w:name w:val="Заголовок 8 Знак"/>
    <w:basedOn w:val="a0"/>
    <w:link w:val="8"/>
    <w:uiPriority w:val="9"/>
    <w:rsid w:val="0077285C"/>
    <w:rPr>
      <w:rFonts w:ascii="Calibri Light" w:eastAsia="Times New Roman" w:hAnsi="Calibri Light" w:cs="Times New Roman"/>
      <w:color w:val="272727"/>
      <w:sz w:val="21"/>
      <w:szCs w:val="21"/>
    </w:rPr>
  </w:style>
  <w:style w:type="character" w:customStyle="1" w:styleId="90">
    <w:name w:val="Заголовок 9 Знак"/>
    <w:basedOn w:val="a0"/>
    <w:link w:val="9"/>
    <w:uiPriority w:val="9"/>
    <w:rsid w:val="0077285C"/>
    <w:rPr>
      <w:rFonts w:ascii="Calibri Light" w:eastAsia="Times New Roman" w:hAnsi="Calibri Light" w:cs="Times New Roman"/>
      <w:i/>
      <w:iCs/>
      <w:color w:val="272727"/>
      <w:sz w:val="21"/>
      <w:szCs w:val="21"/>
    </w:rPr>
  </w:style>
  <w:style w:type="paragraph" w:customStyle="1" w:styleId="a4">
    <w:name w:val="Знак"/>
    <w:basedOn w:val="a"/>
    <w:rsid w:val="00695B46"/>
    <w:pPr>
      <w:suppressAutoHyphens w:val="0"/>
    </w:pPr>
    <w:rPr>
      <w:rFonts w:ascii="Verdana" w:hAnsi="Verdana" w:cs="Verdana"/>
      <w:sz w:val="20"/>
      <w:szCs w:val="20"/>
      <w:lang w:val="en-US" w:eastAsia="en-US"/>
    </w:rPr>
  </w:style>
  <w:style w:type="paragraph" w:styleId="a5">
    <w:name w:val="header"/>
    <w:basedOn w:val="a"/>
    <w:link w:val="a6"/>
    <w:uiPriority w:val="99"/>
    <w:unhideWhenUsed/>
    <w:rsid w:val="00A2133F"/>
    <w:pPr>
      <w:tabs>
        <w:tab w:val="center" w:pos="4677"/>
        <w:tab w:val="right" w:pos="9355"/>
      </w:tabs>
    </w:pPr>
  </w:style>
  <w:style w:type="character" w:customStyle="1" w:styleId="a6">
    <w:name w:val="Верхний колонтитул Знак"/>
    <w:basedOn w:val="a0"/>
    <w:link w:val="a5"/>
    <w:uiPriority w:val="99"/>
    <w:rsid w:val="00A2133F"/>
    <w:rPr>
      <w:rFonts w:ascii="Times New Roman" w:eastAsia="Times New Roman" w:hAnsi="Times New Roman" w:cs="Times New Roman"/>
      <w:sz w:val="24"/>
      <w:szCs w:val="24"/>
      <w:lang w:eastAsia="ar-SA"/>
    </w:rPr>
  </w:style>
  <w:style w:type="paragraph" w:styleId="a7">
    <w:name w:val="footer"/>
    <w:basedOn w:val="a"/>
    <w:link w:val="a8"/>
    <w:uiPriority w:val="99"/>
    <w:unhideWhenUsed/>
    <w:rsid w:val="00A2133F"/>
    <w:pPr>
      <w:tabs>
        <w:tab w:val="center" w:pos="4677"/>
        <w:tab w:val="right" w:pos="9355"/>
      </w:tabs>
    </w:pPr>
  </w:style>
  <w:style w:type="character" w:customStyle="1" w:styleId="a8">
    <w:name w:val="Нижний колонтитул Знак"/>
    <w:basedOn w:val="a0"/>
    <w:link w:val="a7"/>
    <w:uiPriority w:val="99"/>
    <w:rsid w:val="00A2133F"/>
    <w:rPr>
      <w:rFonts w:ascii="Times New Roman" w:eastAsia="Times New Roman" w:hAnsi="Times New Roman" w:cs="Times New Roman"/>
      <w:sz w:val="24"/>
      <w:szCs w:val="24"/>
      <w:lang w:eastAsia="ar-SA"/>
    </w:rPr>
  </w:style>
  <w:style w:type="table" w:styleId="a9">
    <w:name w:val="Table Grid"/>
    <w:basedOn w:val="a1"/>
    <w:uiPriority w:val="59"/>
    <w:rsid w:val="004849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06459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A0C40C9AB612CA3094E8673B33C39612AB70E27BF0C8AA24C1799AC57387A51DCEA367ABFF4EAEE5611EFCD2473F77BB8CD0FA67653F0D6A7B8EFD1ArBUDJ" TargetMode="External"/><Relationship Id="rId18" Type="http://schemas.openxmlformats.org/officeDocument/2006/relationships/hyperlink" Target="consultantplus://offline/ref=747BDD8B7DBD822DE78B9E402CF5B716040012893F271CA5E26210D832F1DE4D681E4863288EC800A426E83C1082ABA0BE41F838C2357FE7s0UAJ" TargetMode="External"/><Relationship Id="rId26" Type="http://schemas.openxmlformats.org/officeDocument/2006/relationships/hyperlink" Target="http://mfc66.ru/" TargetMode="External"/><Relationship Id="rId3" Type="http://schemas.openxmlformats.org/officeDocument/2006/relationships/styles" Target="styles.xml"/><Relationship Id="rId21" Type="http://schemas.openxmlformats.org/officeDocument/2006/relationships/hyperlink" Target="consultantplus://offline/ref=747BDD8B7DBD822DE78B9E402CF5B7160400178E3D211CA5E26210D832F1DE4D7A1E106F2A86D703A133BE6D55sDUEJ" TargetMode="External"/><Relationship Id="rId7" Type="http://schemas.openxmlformats.org/officeDocument/2006/relationships/endnotes" Target="endnotes.xml"/><Relationship Id="rId12" Type="http://schemas.openxmlformats.org/officeDocument/2006/relationships/hyperlink" Target="http://www.mfc66.ru" TargetMode="External"/><Relationship Id="rId17" Type="http://schemas.openxmlformats.org/officeDocument/2006/relationships/hyperlink" Target="consultantplus://offline/ref=A0C40C9AB612CA3094E8793625AFC818A97BB877F6CFA3749F2C9C922CD7A3489CE339F2BE02BDE56100FED344r3UDJ" TargetMode="External"/><Relationship Id="rId25" Type="http://schemas.openxmlformats.org/officeDocument/2006/relationships/hyperlink" Target="http://www.mfc66.ru"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A0C40C9AB612CA3094E8793625AFC818A97BBC7EF4CBA3749F2C9C922CD7A3488EE361FEBC0AA7E06615A88201612EE8C09BF66573230C6Br6UCJ" TargetMode="External"/><Relationship Id="rId20" Type="http://schemas.openxmlformats.org/officeDocument/2006/relationships/hyperlink" Target="consultantplus://offline/ref=747BDD8B7DBD822DE78B9E402CF5B7160400178E3D211CA5E26210D832F1DE4D7A1E106F2A86D703A133BE6D55sDUEJ" TargetMode="External"/><Relationship Id="rId29" Type="http://schemas.openxmlformats.org/officeDocument/2006/relationships/hyperlink" Target="consultantplus://offline/ref=747BDD8B7DBD822DE78B9E402CF5B7160403138833241CA5E26210D832F1DE4D681E4863288EC903A826E83C1082ABA0BE41F838C2357FE7s0UA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24" Type="http://schemas.openxmlformats.org/officeDocument/2006/relationships/hyperlink" Target="consultantplus://offline/ref=747BDD8B7DBD822DE78B9E402CF5B716040012893F271CA5E26210D832F1DE4D681E4863288EC802A426E83C1082ABA0BE41F838C2357FE7s0UAJ"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A0C40C9AB612CA3094E8793625AFC818A979BD73F3CAA3749F2C9C922CD7A3488EE361FBBF01F7B5254BF1D14D2A22EAD687F764r6U4J" TargetMode="External"/><Relationship Id="rId23" Type="http://schemas.openxmlformats.org/officeDocument/2006/relationships/hyperlink" Target="consultantplus://offline/ref=A27A27BF7AF7C472665D964D2C2DE23EC1569D572539437B096D1728027D839BB665971CA1D77F8044BB1E73A077C3538A6B5FDA44A9B0A1T0GEK" TargetMode="External"/><Relationship Id="rId28" Type="http://schemas.openxmlformats.org/officeDocument/2006/relationships/hyperlink" Target="https://www.gosuslugi.ru" TargetMode="External"/><Relationship Id="rId10" Type="http://schemas.openxmlformats.org/officeDocument/2006/relationships/hyperlink" Target="consultantplus://offline/ref=A0C40C9AB612CA3094E8793625AFC818A97BBD70F4C9A3749F2C9C922CD7A3488EE361FEBC0AA3E66115A88201612EE8C09BF66573230C6Br6UCJ" TargetMode="External"/><Relationship Id="rId19" Type="http://schemas.openxmlformats.org/officeDocument/2006/relationships/hyperlink" Target="consultantplus://offline/ref=747BDD8B7DBD822DE78B9E402CF5B716040012893F271CA5E26210D832F1DE4D681E4863288EC800A426E83C1082ABA0BE41F838C2357FE7s0UAJ"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A0C40C9AB612CA3094E8793625AFC818A978BC71F8CAA3749F2C9C922CD7A3488EE361FEBC0AA3E56815A88201612EE8C09BF66573230C6Br6UCJ" TargetMode="External"/><Relationship Id="rId14" Type="http://schemas.openxmlformats.org/officeDocument/2006/relationships/hyperlink" Target="consultantplus://offline/ref=A0C40C9AB612CA3094E8793625AFC818A979BD73F3CAA3749F2C9C922CD7A3489CE339F2BE02BDE56100FED344r3UDJ" TargetMode="External"/><Relationship Id="rId22" Type="http://schemas.openxmlformats.org/officeDocument/2006/relationships/hyperlink" Target="consultantplus://offline/ref=A27A27BF7AF7C472665D964D2C2DE23EC1569D572539437B096D1728027D839BB665971CA1D77F8044BB1E73A077C3538A6B5FDA44A9B0A1T0GEK" TargetMode="External"/><Relationship Id="rId27" Type="http://schemas.openxmlformats.org/officeDocument/2006/relationships/hyperlink" Target="http://dis.midural.ru/" TargetMode="External"/><Relationship Id="rId30" Type="http://schemas.openxmlformats.org/officeDocument/2006/relationships/hyperlink" Target="consultantplus://offline/ref=747BDD8B7DBD822DE78B9E402CF5B716040012893F271CA5E26210D832F1DE4D681E4863288EC900A126E83C1082ABA0BE41F838C2357FE7s0UA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AFCA2D-EC49-4CB5-BD77-223156234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27</Pages>
  <Words>11897</Words>
  <Characters>67814</Characters>
  <Application>Microsoft Office Word</Application>
  <DocSecurity>0</DocSecurity>
  <Lines>565</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ТалЭС</Company>
  <LinksUpToDate>false</LinksUpToDate>
  <CharactersWithSpaces>79552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cp:lastPrinted>2020-08-18T12:35:00Z</cp:lastPrinted>
  <dcterms:created xsi:type="dcterms:W3CDTF">2020-08-03T06:57:00Z</dcterms:created>
  <dcterms:modified xsi:type="dcterms:W3CDTF">2020-09-28T05:44:00Z</dcterms:modified>
</cp:coreProperties>
</file>