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77" w:rsidRPr="006B0B8F" w:rsidRDefault="00794B98" w:rsidP="006B0B8F">
      <w:pPr>
        <w:autoSpaceDE w:val="0"/>
        <w:autoSpaceDN w:val="0"/>
        <w:adjustRightInd w:val="0"/>
        <w:spacing w:after="0" w:line="240" w:lineRule="auto"/>
        <w:ind w:firstLine="709"/>
        <w:jc w:val="center"/>
        <w:rPr>
          <w:rFonts w:ascii="Liberation Serif" w:hAnsi="Liberation Serif" w:cs="Liberation Serif"/>
          <w:b/>
          <w:bCs/>
          <w:color w:val="000000" w:themeColor="text1"/>
          <w:sz w:val="28"/>
          <w:szCs w:val="28"/>
        </w:rPr>
      </w:pPr>
      <w:r w:rsidRPr="006B0B8F">
        <w:rPr>
          <w:rFonts w:ascii="Liberation Serif" w:hAnsi="Liberation Serif" w:cs="Liberation Serif"/>
          <w:b/>
          <w:noProof/>
          <w:color w:val="000000" w:themeColor="text1"/>
          <w:sz w:val="28"/>
          <w:szCs w:val="28"/>
          <w:lang w:eastAsia="ru-RU"/>
        </w:rPr>
        <w:drawing>
          <wp:inline distT="0" distB="0" distL="0" distR="0" wp14:anchorId="041B12D6" wp14:editId="1DAE524B">
            <wp:extent cx="828675" cy="1295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28675" cy="1295400"/>
                    </a:xfrm>
                    <a:prstGeom prst="rect">
                      <a:avLst/>
                    </a:prstGeom>
                    <a:noFill/>
                    <a:ln w="9525">
                      <a:noFill/>
                      <a:miter lim="800000"/>
                      <a:headEnd/>
                      <a:tailEnd/>
                    </a:ln>
                  </pic:spPr>
                </pic:pic>
              </a:graphicData>
            </a:graphic>
          </wp:inline>
        </w:drawing>
      </w:r>
    </w:p>
    <w:p w:rsidR="00D66077" w:rsidRPr="006B0B8F" w:rsidRDefault="00D66077" w:rsidP="006B0B8F">
      <w:pPr>
        <w:autoSpaceDE w:val="0"/>
        <w:autoSpaceDN w:val="0"/>
        <w:adjustRightInd w:val="0"/>
        <w:spacing w:after="0" w:line="240" w:lineRule="auto"/>
        <w:ind w:firstLine="709"/>
        <w:jc w:val="center"/>
        <w:rPr>
          <w:rFonts w:ascii="Liberation Serif" w:hAnsi="Liberation Serif" w:cs="Liberation Serif"/>
          <w:b/>
          <w:bCs/>
          <w:color w:val="000000" w:themeColor="text1"/>
          <w:sz w:val="28"/>
          <w:szCs w:val="28"/>
        </w:rPr>
      </w:pPr>
    </w:p>
    <w:p w:rsidR="003C78C1" w:rsidRPr="00D905EC" w:rsidRDefault="003C78C1" w:rsidP="00D905EC">
      <w:pPr>
        <w:spacing w:after="0" w:line="240" w:lineRule="auto"/>
        <w:ind w:firstLine="709"/>
        <w:jc w:val="center"/>
        <w:rPr>
          <w:rFonts w:ascii="Liberation Serif" w:eastAsia="Times New Roman" w:hAnsi="Liberation Serif" w:cs="Liberation Serif"/>
          <w:color w:val="000000" w:themeColor="text1"/>
          <w:sz w:val="26"/>
          <w:szCs w:val="26"/>
          <w:lang w:eastAsia="ru-RU"/>
        </w:rPr>
      </w:pPr>
      <w:r w:rsidRPr="00D905EC">
        <w:rPr>
          <w:rFonts w:ascii="Liberation Serif" w:eastAsia="Times New Roman" w:hAnsi="Liberation Serif" w:cs="Liberation Serif"/>
          <w:color w:val="000000" w:themeColor="text1"/>
          <w:sz w:val="26"/>
          <w:szCs w:val="26"/>
          <w:lang w:eastAsia="ru-RU"/>
        </w:rPr>
        <w:t>ПОСТАНОВЛЕНИЕ</w:t>
      </w:r>
    </w:p>
    <w:p w:rsidR="003C78C1" w:rsidRPr="00D905EC" w:rsidRDefault="003C78C1" w:rsidP="00D905EC">
      <w:pPr>
        <w:spacing w:after="0" w:line="240" w:lineRule="auto"/>
        <w:ind w:firstLine="709"/>
        <w:jc w:val="center"/>
        <w:rPr>
          <w:rFonts w:ascii="Liberation Serif" w:eastAsia="Times New Roman" w:hAnsi="Liberation Serif" w:cs="Liberation Serif"/>
          <w:color w:val="000000" w:themeColor="text1"/>
          <w:sz w:val="26"/>
          <w:szCs w:val="26"/>
          <w:lang w:eastAsia="ru-RU"/>
        </w:rPr>
      </w:pPr>
      <w:r w:rsidRPr="00D905EC">
        <w:rPr>
          <w:rFonts w:ascii="Liberation Serif" w:eastAsia="Times New Roman" w:hAnsi="Liberation Serif" w:cs="Liberation Serif"/>
          <w:color w:val="000000" w:themeColor="text1"/>
          <w:sz w:val="26"/>
          <w:szCs w:val="26"/>
          <w:lang w:eastAsia="ru-RU"/>
        </w:rPr>
        <w:t>АДМИНИСТРАЦИИ ПЫШМИНСКОГО ГОРОДСКОГО ОКРУГА</w:t>
      </w:r>
    </w:p>
    <w:p w:rsidR="003C78C1" w:rsidRPr="00D905EC" w:rsidRDefault="003C78C1" w:rsidP="00D905EC">
      <w:pPr>
        <w:spacing w:after="0" w:line="240" w:lineRule="auto"/>
        <w:ind w:firstLine="709"/>
        <w:jc w:val="center"/>
        <w:rPr>
          <w:rFonts w:ascii="Liberation Serif" w:eastAsia="Times New Roman" w:hAnsi="Liberation Serif" w:cs="Liberation Serif"/>
          <w:b/>
          <w:color w:val="000000" w:themeColor="text1"/>
          <w:sz w:val="26"/>
          <w:szCs w:val="26"/>
          <w:lang w:eastAsia="ru-RU"/>
        </w:rPr>
      </w:pPr>
      <w:r w:rsidRPr="00D905EC">
        <w:rPr>
          <w:rFonts w:ascii="Liberation Serif" w:eastAsia="Times New Roman" w:hAnsi="Liberation Serif" w:cs="Liberation Serif"/>
          <w:b/>
          <w:color w:val="000000" w:themeColor="text1"/>
          <w:sz w:val="26"/>
          <w:szCs w:val="26"/>
          <w:lang w:eastAsia="ru-RU"/>
        </w:rPr>
        <w:t>___________________________________</w:t>
      </w:r>
      <w:r w:rsidR="00CC4763">
        <w:rPr>
          <w:rFonts w:ascii="Liberation Serif" w:eastAsia="Times New Roman" w:hAnsi="Liberation Serif" w:cs="Liberation Serif"/>
          <w:b/>
          <w:color w:val="000000" w:themeColor="text1"/>
          <w:sz w:val="26"/>
          <w:szCs w:val="26"/>
          <w:lang w:eastAsia="ru-RU"/>
        </w:rPr>
        <w:t>_____</w:t>
      </w:r>
      <w:r w:rsidRPr="00D905EC">
        <w:rPr>
          <w:rFonts w:ascii="Liberation Serif" w:eastAsia="Times New Roman" w:hAnsi="Liberation Serif" w:cs="Liberation Serif"/>
          <w:b/>
          <w:color w:val="000000" w:themeColor="text1"/>
          <w:sz w:val="26"/>
          <w:szCs w:val="26"/>
          <w:lang w:eastAsia="ru-RU"/>
        </w:rPr>
        <w:t>____________________________</w:t>
      </w:r>
    </w:p>
    <w:p w:rsidR="003C78C1" w:rsidRPr="00D905EC" w:rsidRDefault="003C78C1" w:rsidP="00D905EC">
      <w:pPr>
        <w:spacing w:after="0" w:line="240" w:lineRule="auto"/>
        <w:ind w:firstLine="709"/>
        <w:jc w:val="center"/>
        <w:rPr>
          <w:rFonts w:ascii="Liberation Serif" w:eastAsia="Times New Roman" w:hAnsi="Liberation Serif" w:cs="Liberation Serif"/>
          <w:color w:val="000000" w:themeColor="text1"/>
          <w:sz w:val="26"/>
          <w:szCs w:val="26"/>
          <w:lang w:eastAsia="ru-RU"/>
        </w:rPr>
      </w:pPr>
      <w:r w:rsidRPr="00D905EC">
        <w:rPr>
          <w:rFonts w:ascii="Liberation Serif" w:eastAsia="Times New Roman" w:hAnsi="Liberation Serif" w:cs="Liberation Serif"/>
          <w:color w:val="000000" w:themeColor="text1"/>
          <w:sz w:val="26"/>
          <w:szCs w:val="26"/>
          <w:lang w:eastAsia="ru-RU"/>
        </w:rPr>
        <w:t xml:space="preserve">___________                 </w:t>
      </w:r>
      <w:r w:rsidR="006B0B8F" w:rsidRPr="00D905EC">
        <w:rPr>
          <w:rFonts w:ascii="Liberation Serif" w:eastAsia="Times New Roman" w:hAnsi="Liberation Serif" w:cs="Liberation Serif"/>
          <w:color w:val="000000" w:themeColor="text1"/>
          <w:sz w:val="26"/>
          <w:szCs w:val="26"/>
          <w:lang w:eastAsia="ru-RU"/>
        </w:rPr>
        <w:t xml:space="preserve"> </w:t>
      </w:r>
      <w:r w:rsidRPr="00D905EC">
        <w:rPr>
          <w:rFonts w:ascii="Liberation Serif" w:eastAsia="Times New Roman" w:hAnsi="Liberation Serif" w:cs="Liberation Serif"/>
          <w:color w:val="000000" w:themeColor="text1"/>
          <w:sz w:val="26"/>
          <w:szCs w:val="26"/>
          <w:lang w:eastAsia="ru-RU"/>
        </w:rPr>
        <w:t xml:space="preserve">           №________</w:t>
      </w:r>
      <w:r w:rsidR="00F75955" w:rsidRPr="00D905EC">
        <w:rPr>
          <w:rFonts w:ascii="Liberation Serif" w:eastAsia="Times New Roman" w:hAnsi="Liberation Serif" w:cs="Liberation Serif"/>
          <w:color w:val="000000" w:themeColor="text1"/>
          <w:sz w:val="26"/>
          <w:szCs w:val="26"/>
          <w:lang w:eastAsia="ru-RU"/>
        </w:rPr>
        <w:t xml:space="preserve">______           </w:t>
      </w:r>
      <w:r w:rsidR="006B0B8F" w:rsidRPr="00D905EC">
        <w:rPr>
          <w:rFonts w:ascii="Liberation Serif" w:eastAsia="Times New Roman" w:hAnsi="Liberation Serif" w:cs="Liberation Serif"/>
          <w:color w:val="000000" w:themeColor="text1"/>
          <w:sz w:val="26"/>
          <w:szCs w:val="26"/>
          <w:lang w:eastAsia="ru-RU"/>
        </w:rPr>
        <w:t xml:space="preserve">   </w:t>
      </w:r>
      <w:r w:rsidR="00F75955" w:rsidRPr="00D905EC">
        <w:rPr>
          <w:rFonts w:ascii="Liberation Serif" w:eastAsia="Times New Roman" w:hAnsi="Liberation Serif" w:cs="Liberation Serif"/>
          <w:color w:val="000000" w:themeColor="text1"/>
          <w:sz w:val="26"/>
          <w:szCs w:val="26"/>
          <w:lang w:eastAsia="ru-RU"/>
        </w:rPr>
        <w:t xml:space="preserve">        </w:t>
      </w:r>
      <w:r w:rsidR="00D905EC">
        <w:rPr>
          <w:rFonts w:ascii="Liberation Serif" w:eastAsia="Times New Roman" w:hAnsi="Liberation Serif" w:cs="Liberation Serif"/>
          <w:color w:val="000000" w:themeColor="text1"/>
          <w:sz w:val="26"/>
          <w:szCs w:val="26"/>
          <w:lang w:eastAsia="ru-RU"/>
        </w:rPr>
        <w:t xml:space="preserve">            </w:t>
      </w:r>
      <w:r w:rsidR="00F75955" w:rsidRPr="00D905EC">
        <w:rPr>
          <w:rFonts w:ascii="Liberation Serif" w:eastAsia="Times New Roman" w:hAnsi="Liberation Serif" w:cs="Liberation Serif"/>
          <w:color w:val="000000" w:themeColor="text1"/>
          <w:sz w:val="26"/>
          <w:szCs w:val="26"/>
          <w:lang w:eastAsia="ru-RU"/>
        </w:rPr>
        <w:t xml:space="preserve"> </w:t>
      </w:r>
      <w:proofErr w:type="spellStart"/>
      <w:r w:rsidRPr="00D905EC">
        <w:rPr>
          <w:rFonts w:ascii="Liberation Serif" w:eastAsia="Times New Roman" w:hAnsi="Liberation Serif" w:cs="Liberation Serif"/>
          <w:color w:val="000000" w:themeColor="text1"/>
          <w:sz w:val="26"/>
          <w:szCs w:val="26"/>
          <w:lang w:eastAsia="ru-RU"/>
        </w:rPr>
        <w:t>пгт</w:t>
      </w:r>
      <w:proofErr w:type="spellEnd"/>
      <w:r w:rsidRPr="00D905EC">
        <w:rPr>
          <w:rFonts w:ascii="Liberation Serif" w:eastAsia="Times New Roman" w:hAnsi="Liberation Serif" w:cs="Liberation Serif"/>
          <w:color w:val="000000" w:themeColor="text1"/>
          <w:sz w:val="26"/>
          <w:szCs w:val="26"/>
          <w:lang w:eastAsia="ru-RU"/>
        </w:rPr>
        <w:t>. Пышма</w:t>
      </w:r>
    </w:p>
    <w:p w:rsidR="00DE2AAE" w:rsidRPr="00D905EC" w:rsidRDefault="00DE2AAE" w:rsidP="00D905EC">
      <w:pPr>
        <w:tabs>
          <w:tab w:val="left" w:pos="435"/>
          <w:tab w:val="left" w:pos="7065"/>
        </w:tabs>
        <w:spacing w:after="0" w:line="240" w:lineRule="auto"/>
        <w:ind w:firstLine="709"/>
        <w:jc w:val="center"/>
        <w:rPr>
          <w:rFonts w:ascii="Liberation Serif" w:hAnsi="Liberation Serif" w:cs="Liberation Serif"/>
          <w:color w:val="000000" w:themeColor="text1"/>
          <w:sz w:val="26"/>
          <w:szCs w:val="26"/>
        </w:rPr>
      </w:pPr>
    </w:p>
    <w:p w:rsidR="00DE2AAE" w:rsidRPr="00D905EC" w:rsidRDefault="00DE2AAE" w:rsidP="00D905EC">
      <w:pPr>
        <w:tabs>
          <w:tab w:val="left" w:pos="435"/>
          <w:tab w:val="left" w:pos="7065"/>
        </w:tabs>
        <w:spacing w:after="0" w:line="240" w:lineRule="auto"/>
        <w:ind w:firstLine="709"/>
        <w:jc w:val="center"/>
        <w:rPr>
          <w:rFonts w:ascii="Liberation Serif" w:hAnsi="Liberation Serif" w:cs="Liberation Serif"/>
          <w:color w:val="000000" w:themeColor="text1"/>
          <w:sz w:val="26"/>
          <w:szCs w:val="26"/>
        </w:rPr>
      </w:pPr>
    </w:p>
    <w:p w:rsidR="007A7EEB" w:rsidRPr="00D905EC" w:rsidRDefault="003A5384" w:rsidP="00D905EC">
      <w:pPr>
        <w:pStyle w:val="ConsPlusNormal"/>
        <w:ind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Об утверждении а</w:t>
      </w:r>
      <w:r w:rsidR="007A7EEB" w:rsidRPr="00D905EC">
        <w:rPr>
          <w:rFonts w:ascii="Liberation Serif" w:hAnsi="Liberation Serif" w:cs="Liberation Serif"/>
          <w:b/>
          <w:color w:val="000000" w:themeColor="text1"/>
          <w:sz w:val="26"/>
          <w:szCs w:val="26"/>
        </w:rPr>
        <w:t xml:space="preserve">дминистративного регламента </w:t>
      </w:r>
    </w:p>
    <w:p w:rsidR="007A7EEB" w:rsidRPr="00D905EC" w:rsidRDefault="007A7EEB" w:rsidP="00D905EC">
      <w:pPr>
        <w:pStyle w:val="ConsPlusNormal"/>
        <w:ind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предоставления госуда</w:t>
      </w:r>
      <w:r w:rsidR="00F459F3" w:rsidRPr="00D905EC">
        <w:rPr>
          <w:rFonts w:ascii="Liberation Serif" w:hAnsi="Liberation Serif" w:cs="Liberation Serif"/>
          <w:b/>
          <w:color w:val="000000" w:themeColor="text1"/>
          <w:sz w:val="26"/>
          <w:szCs w:val="26"/>
        </w:rPr>
        <w:t>рств</w:t>
      </w:r>
      <w:r w:rsidR="00532A3E" w:rsidRPr="00D905EC">
        <w:rPr>
          <w:rFonts w:ascii="Liberation Serif" w:hAnsi="Liberation Serif" w:cs="Liberation Serif"/>
          <w:b/>
          <w:color w:val="000000" w:themeColor="text1"/>
          <w:sz w:val="26"/>
          <w:szCs w:val="26"/>
        </w:rPr>
        <w:t>енной услуги «П</w:t>
      </w:r>
      <w:r w:rsidR="00F459F3" w:rsidRPr="00D905EC">
        <w:rPr>
          <w:rFonts w:ascii="Liberation Serif" w:hAnsi="Liberation Serif" w:cs="Liberation Serif"/>
          <w:b/>
          <w:color w:val="000000" w:themeColor="text1"/>
          <w:sz w:val="26"/>
          <w:szCs w:val="26"/>
        </w:rPr>
        <w:t>редоставление компенсации расходов на оплату</w:t>
      </w:r>
      <w:r w:rsidR="001516F3" w:rsidRPr="00D905EC">
        <w:rPr>
          <w:rFonts w:ascii="Liberation Serif" w:hAnsi="Liberation Serif" w:cs="Liberation Serif"/>
          <w:b/>
          <w:color w:val="000000" w:themeColor="text1"/>
          <w:sz w:val="26"/>
          <w:szCs w:val="26"/>
        </w:rPr>
        <w:t xml:space="preserve"> </w:t>
      </w:r>
      <w:r w:rsidR="00C30F8D" w:rsidRPr="00D905EC">
        <w:rPr>
          <w:rFonts w:ascii="Liberation Serif" w:hAnsi="Liberation Serif" w:cs="Liberation Serif"/>
          <w:b/>
          <w:color w:val="000000" w:themeColor="text1"/>
          <w:sz w:val="26"/>
          <w:szCs w:val="26"/>
        </w:rPr>
        <w:t>жилог</w:t>
      </w:r>
      <w:r w:rsidR="00F459F3" w:rsidRPr="00D905EC">
        <w:rPr>
          <w:rFonts w:ascii="Liberation Serif" w:hAnsi="Liberation Serif" w:cs="Liberation Serif"/>
          <w:b/>
          <w:color w:val="000000" w:themeColor="text1"/>
          <w:sz w:val="26"/>
          <w:szCs w:val="26"/>
        </w:rPr>
        <w:t xml:space="preserve">о помещения и </w:t>
      </w:r>
      <w:r w:rsidR="001516F3" w:rsidRPr="00D905EC">
        <w:rPr>
          <w:rFonts w:ascii="Liberation Serif" w:hAnsi="Liberation Serif" w:cs="Liberation Serif"/>
          <w:b/>
          <w:color w:val="000000" w:themeColor="text1"/>
          <w:sz w:val="26"/>
          <w:szCs w:val="26"/>
        </w:rPr>
        <w:t xml:space="preserve"> коммуна</w:t>
      </w:r>
      <w:r w:rsidR="00F459F3" w:rsidRPr="00D905EC">
        <w:rPr>
          <w:rFonts w:ascii="Liberation Serif" w:hAnsi="Liberation Serif" w:cs="Liberation Serif"/>
          <w:b/>
          <w:color w:val="000000" w:themeColor="text1"/>
          <w:sz w:val="26"/>
          <w:szCs w:val="26"/>
        </w:rPr>
        <w:t>льных услуг</w:t>
      </w:r>
      <w:r w:rsidR="001516F3" w:rsidRPr="00D905EC">
        <w:rPr>
          <w:rFonts w:ascii="Liberation Serif" w:hAnsi="Liberation Serif" w:cs="Liberation Serif"/>
          <w:b/>
          <w:color w:val="000000" w:themeColor="text1"/>
          <w:sz w:val="26"/>
          <w:szCs w:val="26"/>
        </w:rPr>
        <w:t xml:space="preserve"> отдельным категориям граждан</w:t>
      </w:r>
      <w:r w:rsidRPr="00D905EC">
        <w:rPr>
          <w:rFonts w:ascii="Liberation Serif" w:hAnsi="Liberation Serif" w:cs="Liberation Serif"/>
          <w:b/>
          <w:color w:val="000000" w:themeColor="text1"/>
          <w:sz w:val="26"/>
          <w:szCs w:val="26"/>
        </w:rPr>
        <w:t>»</w:t>
      </w:r>
    </w:p>
    <w:p w:rsidR="005B493F" w:rsidRPr="00D905EC" w:rsidRDefault="005B493F" w:rsidP="00D905EC">
      <w:pPr>
        <w:pStyle w:val="ConsPlusNormal"/>
        <w:ind w:firstLine="709"/>
        <w:jc w:val="center"/>
        <w:rPr>
          <w:rFonts w:ascii="Liberation Serif" w:hAnsi="Liberation Serif" w:cs="Liberation Serif"/>
          <w:color w:val="000000" w:themeColor="text1"/>
          <w:sz w:val="26"/>
          <w:szCs w:val="26"/>
        </w:rPr>
      </w:pPr>
    </w:p>
    <w:p w:rsidR="003C78C1" w:rsidRPr="00D905EC" w:rsidRDefault="003C78C1" w:rsidP="00D905EC">
      <w:pPr>
        <w:pStyle w:val="ConsPlusNormal"/>
        <w:ind w:firstLine="709"/>
        <w:jc w:val="center"/>
        <w:rPr>
          <w:rFonts w:ascii="Liberation Serif" w:hAnsi="Liberation Serif" w:cs="Liberation Serif"/>
          <w:color w:val="000000" w:themeColor="text1"/>
          <w:sz w:val="26"/>
          <w:szCs w:val="26"/>
        </w:rPr>
      </w:pPr>
      <w:bookmarkStart w:id="0" w:name="_GoBack"/>
      <w:bookmarkEnd w:id="0"/>
    </w:p>
    <w:p w:rsidR="007A7EEB" w:rsidRPr="00D905EC" w:rsidRDefault="007A7EEB"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соответствии с Федеральным законом от 06.10.2003 № 131- ФЗ</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«Об общих принципах орга</w:t>
      </w:r>
      <w:r w:rsidR="006B0B8F" w:rsidRPr="00D905EC">
        <w:rPr>
          <w:rFonts w:ascii="Liberation Serif" w:hAnsi="Liberation Serif" w:cs="Liberation Serif"/>
          <w:color w:val="000000" w:themeColor="text1"/>
          <w:sz w:val="26"/>
          <w:szCs w:val="26"/>
        </w:rPr>
        <w:t>низации местного самоуправления</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Пышминского</w:t>
      </w:r>
      <w:r w:rsidR="00504ACB" w:rsidRPr="00D905EC">
        <w:rPr>
          <w:rFonts w:ascii="Liberation Serif" w:hAnsi="Liberation Serif" w:cs="Liberation Serif"/>
          <w:color w:val="000000" w:themeColor="text1"/>
          <w:sz w:val="26"/>
          <w:szCs w:val="26"/>
        </w:rPr>
        <w:t xml:space="preserve"> г</w:t>
      </w:r>
      <w:r w:rsidR="006B0B8F" w:rsidRPr="00D905EC">
        <w:rPr>
          <w:rFonts w:ascii="Liberation Serif" w:hAnsi="Liberation Serif" w:cs="Liberation Serif"/>
          <w:color w:val="000000" w:themeColor="text1"/>
          <w:sz w:val="26"/>
          <w:szCs w:val="26"/>
        </w:rPr>
        <w:t xml:space="preserve">ородского округа от 18.08.2022 </w:t>
      </w:r>
      <w:r w:rsidR="00504ACB" w:rsidRPr="00D905EC">
        <w:rPr>
          <w:rFonts w:ascii="Liberation Serif" w:hAnsi="Liberation Serif" w:cs="Liberation Serif"/>
          <w:color w:val="000000" w:themeColor="text1"/>
          <w:sz w:val="26"/>
          <w:szCs w:val="26"/>
        </w:rPr>
        <w:t>№ 647</w:t>
      </w:r>
      <w:r w:rsidRPr="00D905EC">
        <w:rPr>
          <w:rFonts w:ascii="Liberation Serif" w:hAnsi="Liberation Serif" w:cs="Liberation Serif"/>
          <w:color w:val="000000" w:themeColor="text1"/>
          <w:sz w:val="26"/>
          <w:szCs w:val="26"/>
        </w:rPr>
        <w:t xml:space="preserve"> «Об утверждении Порядка разработки и утверждения административных регламентов предоставления муниципальных у</w:t>
      </w:r>
      <w:r w:rsidR="006B0B8F" w:rsidRPr="00D905EC">
        <w:rPr>
          <w:rFonts w:ascii="Liberation Serif" w:hAnsi="Liberation Serif" w:cs="Liberation Serif"/>
          <w:color w:val="000000" w:themeColor="text1"/>
          <w:sz w:val="26"/>
          <w:szCs w:val="26"/>
        </w:rPr>
        <w:t>слуг»</w:t>
      </w:r>
    </w:p>
    <w:p w:rsidR="007A7EEB" w:rsidRPr="00D905EC" w:rsidRDefault="007A7EEB"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ПОСТАНОВЛЯЮ:</w:t>
      </w:r>
    </w:p>
    <w:p w:rsidR="00E028D6" w:rsidRPr="00D905EC" w:rsidRDefault="003A5384"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Утвердить а</w:t>
      </w:r>
      <w:r w:rsidR="007A7EEB" w:rsidRPr="00D905EC">
        <w:rPr>
          <w:rFonts w:ascii="Liberation Serif" w:hAnsi="Liberation Serif" w:cs="Liberation Serif"/>
          <w:color w:val="000000" w:themeColor="text1"/>
          <w:sz w:val="26"/>
          <w:szCs w:val="26"/>
        </w:rPr>
        <w:t>дминистративный регламент предоставления госуда</w:t>
      </w:r>
      <w:r w:rsidR="00F459F3" w:rsidRPr="00D905EC">
        <w:rPr>
          <w:rFonts w:ascii="Liberation Serif" w:hAnsi="Liberation Serif" w:cs="Liberation Serif"/>
          <w:color w:val="000000" w:themeColor="text1"/>
          <w:sz w:val="26"/>
          <w:szCs w:val="26"/>
        </w:rPr>
        <w:t>рственной услуги «Предоставление компенсации расходов на оплату</w:t>
      </w:r>
      <w:r w:rsidR="001516F3" w:rsidRPr="00D905EC">
        <w:rPr>
          <w:rFonts w:ascii="Liberation Serif" w:hAnsi="Liberation Serif" w:cs="Liberation Serif"/>
          <w:color w:val="000000" w:themeColor="text1"/>
          <w:sz w:val="26"/>
          <w:szCs w:val="26"/>
        </w:rPr>
        <w:t xml:space="preserve"> </w:t>
      </w:r>
      <w:r w:rsidR="00C30F8D" w:rsidRPr="00D905EC">
        <w:rPr>
          <w:rFonts w:ascii="Liberation Serif" w:hAnsi="Liberation Serif" w:cs="Liberation Serif"/>
          <w:color w:val="000000" w:themeColor="text1"/>
          <w:sz w:val="26"/>
          <w:szCs w:val="26"/>
        </w:rPr>
        <w:t>жилог</w:t>
      </w:r>
      <w:r w:rsidR="00532A3E" w:rsidRPr="00D905EC">
        <w:rPr>
          <w:rFonts w:ascii="Liberation Serif" w:hAnsi="Liberation Serif" w:cs="Liberation Serif"/>
          <w:color w:val="000000" w:themeColor="text1"/>
          <w:sz w:val="26"/>
          <w:szCs w:val="26"/>
        </w:rPr>
        <w:t xml:space="preserve">о помещения и </w:t>
      </w:r>
      <w:r w:rsidR="001516F3" w:rsidRPr="00D905EC">
        <w:rPr>
          <w:rFonts w:ascii="Liberation Serif" w:hAnsi="Liberation Serif" w:cs="Liberation Serif"/>
          <w:color w:val="000000" w:themeColor="text1"/>
          <w:sz w:val="26"/>
          <w:szCs w:val="26"/>
        </w:rPr>
        <w:t>комм</w:t>
      </w:r>
      <w:r w:rsidR="006B0B8F" w:rsidRPr="00D905EC">
        <w:rPr>
          <w:rFonts w:ascii="Liberation Serif" w:hAnsi="Liberation Serif" w:cs="Liberation Serif"/>
          <w:color w:val="000000" w:themeColor="text1"/>
          <w:sz w:val="26"/>
          <w:szCs w:val="26"/>
        </w:rPr>
        <w:t>унальных услуг</w:t>
      </w:r>
      <w:r w:rsidR="001516F3" w:rsidRPr="00D905EC">
        <w:rPr>
          <w:rFonts w:ascii="Liberation Serif" w:hAnsi="Liberation Serif" w:cs="Liberation Serif"/>
          <w:color w:val="000000" w:themeColor="text1"/>
          <w:sz w:val="26"/>
          <w:szCs w:val="26"/>
        </w:rPr>
        <w:t xml:space="preserve"> отдельным категориям граждан</w:t>
      </w:r>
      <w:r w:rsidR="007A7EEB" w:rsidRPr="00D905EC">
        <w:rPr>
          <w:rFonts w:ascii="Liberation Serif" w:hAnsi="Liberation Serif" w:cs="Liberation Serif"/>
          <w:color w:val="000000" w:themeColor="text1"/>
          <w:sz w:val="26"/>
          <w:szCs w:val="26"/>
        </w:rPr>
        <w:t>» (прилагается).</w:t>
      </w:r>
    </w:p>
    <w:p w:rsidR="007A7EEB" w:rsidRPr="00D905EC" w:rsidRDefault="003652D7"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w:t>
      </w:r>
      <w:r w:rsidR="007B6BCF" w:rsidRPr="00D905EC">
        <w:rPr>
          <w:rFonts w:ascii="Liberation Serif" w:hAnsi="Liberation Serif" w:cs="Liberation Serif"/>
          <w:color w:val="000000" w:themeColor="text1"/>
          <w:sz w:val="26"/>
          <w:szCs w:val="26"/>
        </w:rPr>
        <w:t xml:space="preserve"> </w:t>
      </w:r>
      <w:r w:rsidR="007A7EEB" w:rsidRPr="00D905EC">
        <w:rPr>
          <w:rFonts w:ascii="Liberation Serif" w:hAnsi="Liberation Serif" w:cs="Liberation Serif"/>
          <w:color w:val="000000" w:themeColor="text1"/>
          <w:sz w:val="26"/>
          <w:szCs w:val="26"/>
        </w:rPr>
        <w:t>Настоящее постановление вступает в силу с момента опубликования.</w:t>
      </w:r>
    </w:p>
    <w:p w:rsidR="007B6BCF" w:rsidRPr="00D905EC" w:rsidRDefault="007B6BCF"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 Признать утратившим силу постановление администрации Пышминского городского округа от </w:t>
      </w:r>
      <w:r w:rsidR="00A56FA5" w:rsidRPr="00D905EC">
        <w:rPr>
          <w:rFonts w:ascii="Liberation Serif" w:hAnsi="Liberation Serif" w:cs="Liberation Serif"/>
          <w:color w:val="000000" w:themeColor="text1"/>
          <w:sz w:val="26"/>
          <w:szCs w:val="26"/>
        </w:rPr>
        <w:t>13.12.2022 № 958 «Об утверждении а</w:t>
      </w:r>
      <w:r w:rsidR="00747995" w:rsidRPr="00D905EC">
        <w:rPr>
          <w:rFonts w:ascii="Liberation Serif" w:hAnsi="Liberation Serif" w:cs="Liberation Serif"/>
          <w:color w:val="000000" w:themeColor="text1"/>
          <w:sz w:val="26"/>
          <w:szCs w:val="26"/>
        </w:rPr>
        <w:t>дминистративного регламента предоставления госуда</w:t>
      </w:r>
      <w:r w:rsidR="00532A3E" w:rsidRPr="00D905EC">
        <w:rPr>
          <w:rFonts w:ascii="Liberation Serif" w:hAnsi="Liberation Serif" w:cs="Liberation Serif"/>
          <w:color w:val="000000" w:themeColor="text1"/>
          <w:sz w:val="26"/>
          <w:szCs w:val="26"/>
        </w:rPr>
        <w:t>рственной услуги «Назначение и выплата</w:t>
      </w:r>
      <w:r w:rsidR="00747995" w:rsidRPr="00D905EC">
        <w:rPr>
          <w:rFonts w:ascii="Liberation Serif" w:hAnsi="Liberation Serif" w:cs="Liberation Serif"/>
          <w:color w:val="000000" w:themeColor="text1"/>
          <w:sz w:val="26"/>
          <w:szCs w:val="26"/>
        </w:rPr>
        <w:t xml:space="preserve"> </w:t>
      </w:r>
      <w:r w:rsidR="00532A3E" w:rsidRPr="00D905EC">
        <w:rPr>
          <w:rFonts w:ascii="Liberation Serif" w:hAnsi="Liberation Serif" w:cs="Liberation Serif"/>
          <w:color w:val="000000" w:themeColor="text1"/>
          <w:sz w:val="26"/>
          <w:szCs w:val="26"/>
        </w:rPr>
        <w:t>компенсации расходов по оплате</w:t>
      </w:r>
      <w:r w:rsidR="00747995" w:rsidRPr="00D905EC">
        <w:rPr>
          <w:rFonts w:ascii="Liberation Serif" w:hAnsi="Liberation Serif" w:cs="Liberation Serif"/>
          <w:color w:val="000000" w:themeColor="text1"/>
          <w:sz w:val="26"/>
          <w:szCs w:val="26"/>
        </w:rPr>
        <w:t xml:space="preserve"> жилого помещения</w:t>
      </w:r>
      <w:r w:rsidR="00532A3E" w:rsidRPr="00D905EC">
        <w:rPr>
          <w:rFonts w:ascii="Liberation Serif" w:hAnsi="Liberation Serif" w:cs="Liberation Serif"/>
          <w:color w:val="000000" w:themeColor="text1"/>
          <w:sz w:val="26"/>
          <w:szCs w:val="26"/>
        </w:rPr>
        <w:t>, в том числе оплате взноса на капитальный ремонт общего имущества в многоквартирном доме,</w:t>
      </w:r>
      <w:r w:rsidR="00747995" w:rsidRPr="00D905EC">
        <w:rPr>
          <w:rFonts w:ascii="Liberation Serif" w:hAnsi="Liberation Serif" w:cs="Liberation Serif"/>
          <w:color w:val="000000" w:themeColor="text1"/>
          <w:sz w:val="26"/>
          <w:szCs w:val="26"/>
        </w:rPr>
        <w:t xml:space="preserve"> коммунальных услуг</w:t>
      </w:r>
      <w:r w:rsidR="00532A3E" w:rsidRPr="00D905EC">
        <w:rPr>
          <w:rFonts w:ascii="Liberation Serif" w:hAnsi="Liberation Serif" w:cs="Liberation Serif"/>
          <w:color w:val="000000" w:themeColor="text1"/>
          <w:sz w:val="26"/>
          <w:szCs w:val="26"/>
        </w:rPr>
        <w:t xml:space="preserve"> и других видов услуг  отдельным категориям граждан».</w:t>
      </w:r>
    </w:p>
    <w:p w:rsidR="00B233CD" w:rsidRPr="00D905EC" w:rsidRDefault="007B6BCF"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w:t>
      </w:r>
      <w:r w:rsidR="007A7EEB" w:rsidRPr="00D905EC">
        <w:rPr>
          <w:rFonts w:ascii="Liberation Serif" w:hAnsi="Liberation Serif" w:cs="Liberation Serif"/>
          <w:color w:val="000000" w:themeColor="text1"/>
          <w:sz w:val="26"/>
          <w:szCs w:val="26"/>
        </w:rPr>
        <w:t xml:space="preserve">. </w:t>
      </w:r>
      <w:proofErr w:type="gramStart"/>
      <w:r w:rsidR="00747995" w:rsidRPr="00D905EC">
        <w:rPr>
          <w:rFonts w:ascii="Liberation Serif" w:hAnsi="Liberation Serif" w:cs="Liberation Serif"/>
          <w:color w:val="000000" w:themeColor="text1"/>
          <w:sz w:val="26"/>
          <w:szCs w:val="26"/>
        </w:rPr>
        <w:t>Контроль за</w:t>
      </w:r>
      <w:proofErr w:type="gramEnd"/>
      <w:r w:rsidR="00747995" w:rsidRPr="00D905EC">
        <w:rPr>
          <w:rFonts w:ascii="Liberation Serif" w:hAnsi="Liberation Serif" w:cs="Liberation Serif"/>
          <w:color w:val="000000" w:themeColor="text1"/>
          <w:sz w:val="26"/>
          <w:szCs w:val="26"/>
        </w:rPr>
        <w:t xml:space="preserve"> исполнением настоящего постановления возложить</w:t>
      </w:r>
      <w:r w:rsidR="00F75955" w:rsidRPr="00D905EC">
        <w:rPr>
          <w:rFonts w:ascii="Liberation Serif" w:hAnsi="Liberation Serif" w:cs="Liberation Serif"/>
          <w:color w:val="000000" w:themeColor="text1"/>
          <w:sz w:val="26"/>
          <w:szCs w:val="26"/>
        </w:rPr>
        <w:t xml:space="preserve"> </w:t>
      </w:r>
      <w:r w:rsidR="00747995" w:rsidRPr="00D905EC">
        <w:rPr>
          <w:rFonts w:ascii="Liberation Serif" w:hAnsi="Liberation Serif" w:cs="Liberation Serif"/>
          <w:color w:val="000000" w:themeColor="text1"/>
          <w:sz w:val="26"/>
          <w:szCs w:val="26"/>
        </w:rPr>
        <w:t>на заместителя главы администрации Пышминского городского округа</w:t>
      </w:r>
      <w:r w:rsidR="00D31642" w:rsidRPr="00D905EC">
        <w:rPr>
          <w:rFonts w:ascii="Liberation Serif" w:hAnsi="Liberation Serif" w:cs="Liberation Serif"/>
          <w:color w:val="000000" w:themeColor="text1"/>
          <w:sz w:val="26"/>
          <w:szCs w:val="26"/>
        </w:rPr>
        <w:t xml:space="preserve"> </w:t>
      </w:r>
      <w:r w:rsidR="00747995" w:rsidRPr="00D905EC">
        <w:rPr>
          <w:rFonts w:ascii="Liberation Serif" w:hAnsi="Liberation Serif" w:cs="Liberation Serif"/>
          <w:color w:val="000000" w:themeColor="text1"/>
          <w:sz w:val="26"/>
          <w:szCs w:val="26"/>
        </w:rPr>
        <w:t xml:space="preserve">по социальным вопросам А.А. </w:t>
      </w:r>
      <w:proofErr w:type="spellStart"/>
      <w:r w:rsidR="00747995" w:rsidRPr="00D905EC">
        <w:rPr>
          <w:rFonts w:ascii="Liberation Serif" w:hAnsi="Liberation Serif" w:cs="Liberation Serif"/>
          <w:color w:val="000000" w:themeColor="text1"/>
          <w:sz w:val="26"/>
          <w:szCs w:val="26"/>
        </w:rPr>
        <w:t>Варлакова</w:t>
      </w:r>
      <w:proofErr w:type="spellEnd"/>
      <w:r w:rsidR="00747995" w:rsidRPr="00D905EC">
        <w:rPr>
          <w:rFonts w:ascii="Liberation Serif" w:hAnsi="Liberation Serif" w:cs="Liberation Serif"/>
          <w:color w:val="000000" w:themeColor="text1"/>
          <w:sz w:val="26"/>
          <w:szCs w:val="26"/>
        </w:rPr>
        <w:t>.</w:t>
      </w:r>
    </w:p>
    <w:p w:rsidR="003C78C1" w:rsidRPr="00D905EC" w:rsidRDefault="007B6BCF" w:rsidP="00D905EC">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w:t>
      </w:r>
      <w:r w:rsidR="003652D7"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w:t>
      </w:r>
      <w:r w:rsidR="00747995" w:rsidRPr="00D905EC">
        <w:rPr>
          <w:rFonts w:ascii="Liberation Serif" w:hAnsi="Liberation Serif" w:cs="Liberation Serif"/>
          <w:color w:val="000000" w:themeColor="text1"/>
          <w:sz w:val="26"/>
          <w:szCs w:val="26"/>
        </w:rPr>
        <w:t>Настоящее постановление опубликовать в газете «</w:t>
      </w:r>
      <w:proofErr w:type="spellStart"/>
      <w:r w:rsidR="00747995" w:rsidRPr="00D905EC">
        <w:rPr>
          <w:rFonts w:ascii="Liberation Serif" w:hAnsi="Liberation Serif" w:cs="Liberation Serif"/>
          <w:color w:val="000000" w:themeColor="text1"/>
          <w:sz w:val="26"/>
          <w:szCs w:val="26"/>
        </w:rPr>
        <w:t>Пышминские</w:t>
      </w:r>
      <w:proofErr w:type="spellEnd"/>
      <w:r w:rsidR="00747995" w:rsidRPr="00D905EC">
        <w:rPr>
          <w:rFonts w:ascii="Liberation Serif" w:hAnsi="Liberation Serif" w:cs="Liberation Serif"/>
          <w:color w:val="000000" w:themeColor="text1"/>
          <w:sz w:val="26"/>
          <w:szCs w:val="26"/>
        </w:rPr>
        <w:t xml:space="preserve"> вести»</w:t>
      </w:r>
      <w:r w:rsidR="00D905EC">
        <w:rPr>
          <w:rFonts w:ascii="Liberation Serif" w:hAnsi="Liberation Serif" w:cs="Liberation Serif"/>
          <w:color w:val="000000" w:themeColor="text1"/>
          <w:sz w:val="26"/>
          <w:szCs w:val="26"/>
        </w:rPr>
        <w:t xml:space="preserve"> </w:t>
      </w:r>
      <w:r w:rsidR="00747995" w:rsidRPr="00D905EC">
        <w:rPr>
          <w:rFonts w:ascii="Liberation Serif" w:hAnsi="Liberation Serif" w:cs="Liberation Serif"/>
          <w:color w:val="000000" w:themeColor="text1"/>
          <w:sz w:val="26"/>
          <w:szCs w:val="26"/>
        </w:rPr>
        <w:t>и на официальном сайте Пышминского городского округа (</w:t>
      </w:r>
      <w:r w:rsidR="00747995" w:rsidRPr="00D905EC">
        <w:rPr>
          <w:rFonts w:ascii="Liberation Serif" w:hAnsi="Liberation Serif" w:cs="Liberation Serif"/>
          <w:color w:val="000000" w:themeColor="text1"/>
          <w:sz w:val="26"/>
          <w:szCs w:val="26"/>
          <w:lang w:val="en-US"/>
        </w:rPr>
        <w:t>www</w:t>
      </w:r>
      <w:r w:rsidR="00747995" w:rsidRPr="00D905EC">
        <w:rPr>
          <w:rFonts w:ascii="Liberation Serif" w:hAnsi="Liberation Serif" w:cs="Liberation Serif"/>
          <w:color w:val="000000" w:themeColor="text1"/>
          <w:sz w:val="26"/>
          <w:szCs w:val="26"/>
        </w:rPr>
        <w:t>.</w:t>
      </w:r>
      <w:proofErr w:type="spellStart"/>
      <w:r w:rsidR="00747995" w:rsidRPr="00D905EC">
        <w:rPr>
          <w:rFonts w:ascii="Liberation Serif" w:hAnsi="Liberation Serif" w:cs="Liberation Serif"/>
          <w:color w:val="000000" w:themeColor="text1"/>
          <w:sz w:val="26"/>
          <w:szCs w:val="26"/>
        </w:rPr>
        <w:t>пышминский-го</w:t>
      </w:r>
      <w:proofErr w:type="gramStart"/>
      <w:r w:rsidR="00747995" w:rsidRPr="00D905EC">
        <w:rPr>
          <w:rFonts w:ascii="Liberation Serif" w:hAnsi="Liberation Serif" w:cs="Liberation Serif"/>
          <w:color w:val="000000" w:themeColor="text1"/>
          <w:sz w:val="26"/>
          <w:szCs w:val="26"/>
        </w:rPr>
        <w:t>.р</w:t>
      </w:r>
      <w:proofErr w:type="gramEnd"/>
      <w:r w:rsidR="00747995" w:rsidRPr="00D905EC">
        <w:rPr>
          <w:rFonts w:ascii="Liberation Serif" w:hAnsi="Liberation Serif" w:cs="Liberation Serif"/>
          <w:color w:val="000000" w:themeColor="text1"/>
          <w:sz w:val="26"/>
          <w:szCs w:val="26"/>
        </w:rPr>
        <w:t>ф</w:t>
      </w:r>
      <w:proofErr w:type="spellEnd"/>
      <w:r w:rsidR="00747995" w:rsidRPr="00D905EC">
        <w:rPr>
          <w:rFonts w:ascii="Liberation Serif" w:hAnsi="Liberation Serif" w:cs="Liberation Serif"/>
          <w:color w:val="000000" w:themeColor="text1"/>
          <w:sz w:val="26"/>
          <w:szCs w:val="26"/>
        </w:rPr>
        <w:t>).</w:t>
      </w:r>
    </w:p>
    <w:p w:rsidR="00521C59" w:rsidRPr="00D905EC" w:rsidRDefault="00521C59" w:rsidP="00D905EC">
      <w:pPr>
        <w:pStyle w:val="ConsPlusNormal"/>
        <w:ind w:firstLine="709"/>
        <w:jc w:val="both"/>
        <w:rPr>
          <w:rFonts w:ascii="Liberation Serif" w:hAnsi="Liberation Serif" w:cs="Liberation Serif"/>
          <w:color w:val="000000" w:themeColor="text1"/>
          <w:sz w:val="26"/>
          <w:szCs w:val="26"/>
        </w:rPr>
      </w:pPr>
    </w:p>
    <w:p w:rsidR="00521C59" w:rsidRPr="00D905EC" w:rsidRDefault="00521C59" w:rsidP="00D905EC">
      <w:pPr>
        <w:pStyle w:val="ConsPlusNormal"/>
        <w:jc w:val="both"/>
        <w:rPr>
          <w:rFonts w:ascii="Liberation Serif" w:hAnsi="Liberation Serif" w:cs="Liberation Serif"/>
          <w:color w:val="000000" w:themeColor="text1"/>
          <w:sz w:val="26"/>
          <w:szCs w:val="26"/>
        </w:rPr>
      </w:pPr>
    </w:p>
    <w:p w:rsidR="003C78C1" w:rsidRPr="00D905EC" w:rsidRDefault="005F2974" w:rsidP="00D905EC">
      <w:pPr>
        <w:widowControl w:val="0"/>
        <w:autoSpaceDE w:val="0"/>
        <w:autoSpaceDN w:val="0"/>
        <w:spacing w:after="0" w:line="240" w:lineRule="auto"/>
        <w:jc w:val="both"/>
        <w:rPr>
          <w:rFonts w:ascii="Liberation Serif" w:eastAsia="Times New Roman" w:hAnsi="Liberation Serif" w:cs="Liberation Serif"/>
          <w:color w:val="000000" w:themeColor="text1"/>
          <w:sz w:val="26"/>
          <w:szCs w:val="26"/>
          <w:lang w:eastAsia="ru-RU"/>
        </w:rPr>
      </w:pPr>
      <w:proofErr w:type="gramStart"/>
      <w:r w:rsidRPr="00D905EC">
        <w:rPr>
          <w:rFonts w:ascii="Liberation Serif" w:eastAsia="Times New Roman" w:hAnsi="Liberation Serif" w:cs="Liberation Serif"/>
          <w:color w:val="000000" w:themeColor="text1"/>
          <w:sz w:val="26"/>
          <w:szCs w:val="26"/>
          <w:lang w:eastAsia="ru-RU"/>
        </w:rPr>
        <w:t>Исполняющий</w:t>
      </w:r>
      <w:proofErr w:type="gramEnd"/>
      <w:r w:rsidRPr="00D905EC">
        <w:rPr>
          <w:rFonts w:ascii="Liberation Serif" w:eastAsia="Times New Roman" w:hAnsi="Liberation Serif" w:cs="Liberation Serif"/>
          <w:color w:val="000000" w:themeColor="text1"/>
          <w:sz w:val="26"/>
          <w:szCs w:val="26"/>
          <w:lang w:eastAsia="ru-RU"/>
        </w:rPr>
        <w:t xml:space="preserve"> обязанности главы</w:t>
      </w:r>
    </w:p>
    <w:p w:rsidR="00521C59" w:rsidRPr="00D905EC" w:rsidRDefault="00CC496C" w:rsidP="00D905EC">
      <w:pPr>
        <w:widowControl w:val="0"/>
        <w:autoSpaceDE w:val="0"/>
        <w:autoSpaceDN w:val="0"/>
        <w:spacing w:after="0" w:line="240" w:lineRule="auto"/>
        <w:jc w:val="both"/>
        <w:rPr>
          <w:rFonts w:ascii="Liberation Serif" w:eastAsia="Times New Roman" w:hAnsi="Liberation Serif" w:cs="Liberation Serif"/>
          <w:color w:val="000000" w:themeColor="text1"/>
          <w:sz w:val="26"/>
          <w:szCs w:val="26"/>
          <w:lang w:eastAsia="ru-RU"/>
        </w:rPr>
      </w:pPr>
      <w:r w:rsidRPr="00D905EC">
        <w:rPr>
          <w:rFonts w:ascii="Liberation Serif" w:eastAsia="Times New Roman" w:hAnsi="Liberation Serif" w:cs="Liberation Serif"/>
          <w:color w:val="000000" w:themeColor="text1"/>
          <w:sz w:val="26"/>
          <w:szCs w:val="26"/>
          <w:lang w:eastAsia="ru-RU"/>
        </w:rPr>
        <w:t>Пышминского городского округа</w:t>
      </w:r>
      <w:r w:rsidR="00D905EC">
        <w:rPr>
          <w:rFonts w:ascii="Liberation Serif" w:eastAsia="Times New Roman" w:hAnsi="Liberation Serif" w:cs="Liberation Serif"/>
          <w:color w:val="000000" w:themeColor="text1"/>
          <w:sz w:val="26"/>
          <w:szCs w:val="26"/>
          <w:lang w:eastAsia="ru-RU"/>
        </w:rPr>
        <w:tab/>
      </w:r>
      <w:r w:rsidR="00D905EC">
        <w:rPr>
          <w:rFonts w:ascii="Liberation Serif" w:eastAsia="Times New Roman" w:hAnsi="Liberation Serif" w:cs="Liberation Serif"/>
          <w:color w:val="000000" w:themeColor="text1"/>
          <w:sz w:val="26"/>
          <w:szCs w:val="26"/>
          <w:lang w:eastAsia="ru-RU"/>
        </w:rPr>
        <w:tab/>
      </w:r>
      <w:r w:rsidR="00D905EC">
        <w:rPr>
          <w:rFonts w:ascii="Liberation Serif" w:eastAsia="Times New Roman" w:hAnsi="Liberation Serif" w:cs="Liberation Serif"/>
          <w:color w:val="000000" w:themeColor="text1"/>
          <w:sz w:val="26"/>
          <w:szCs w:val="26"/>
          <w:lang w:eastAsia="ru-RU"/>
        </w:rPr>
        <w:tab/>
      </w:r>
      <w:r w:rsidR="00D905EC">
        <w:rPr>
          <w:rFonts w:ascii="Liberation Serif" w:eastAsia="Times New Roman" w:hAnsi="Liberation Serif" w:cs="Liberation Serif"/>
          <w:color w:val="000000" w:themeColor="text1"/>
          <w:sz w:val="26"/>
          <w:szCs w:val="26"/>
          <w:lang w:eastAsia="ru-RU"/>
        </w:rPr>
        <w:tab/>
      </w:r>
      <w:r w:rsidR="00D905EC">
        <w:rPr>
          <w:rFonts w:ascii="Liberation Serif" w:eastAsia="Times New Roman" w:hAnsi="Liberation Serif" w:cs="Liberation Serif"/>
          <w:color w:val="000000" w:themeColor="text1"/>
          <w:sz w:val="26"/>
          <w:szCs w:val="26"/>
          <w:lang w:eastAsia="ru-RU"/>
        </w:rPr>
        <w:tab/>
      </w:r>
      <w:r w:rsidR="00D905EC">
        <w:rPr>
          <w:rFonts w:ascii="Liberation Serif" w:eastAsia="Times New Roman" w:hAnsi="Liberation Serif" w:cs="Liberation Serif"/>
          <w:color w:val="000000" w:themeColor="text1"/>
          <w:sz w:val="26"/>
          <w:szCs w:val="26"/>
          <w:lang w:eastAsia="ru-RU"/>
        </w:rPr>
        <w:tab/>
        <w:t xml:space="preserve">    </w:t>
      </w:r>
      <w:r w:rsidR="003B4C5C" w:rsidRPr="00D905EC">
        <w:rPr>
          <w:rFonts w:ascii="Liberation Serif" w:eastAsia="Times New Roman" w:hAnsi="Liberation Serif" w:cs="Liberation Serif"/>
          <w:color w:val="000000" w:themeColor="text1"/>
          <w:sz w:val="26"/>
          <w:szCs w:val="26"/>
          <w:lang w:eastAsia="ru-RU"/>
        </w:rPr>
        <w:t xml:space="preserve">А.А. </w:t>
      </w:r>
      <w:proofErr w:type="spellStart"/>
      <w:r w:rsidR="003B4C5C" w:rsidRPr="00D905EC">
        <w:rPr>
          <w:rFonts w:ascii="Liberation Serif" w:eastAsia="Times New Roman" w:hAnsi="Liberation Serif" w:cs="Liberation Serif"/>
          <w:color w:val="000000" w:themeColor="text1"/>
          <w:sz w:val="26"/>
          <w:szCs w:val="26"/>
          <w:lang w:eastAsia="ru-RU"/>
        </w:rPr>
        <w:t>Варлаков</w:t>
      </w:r>
      <w:proofErr w:type="spellEnd"/>
    </w:p>
    <w:p w:rsidR="002106D9" w:rsidRPr="00D905EC" w:rsidRDefault="002106D9" w:rsidP="00D905EC">
      <w:pPr>
        <w:widowControl w:val="0"/>
        <w:autoSpaceDE w:val="0"/>
        <w:autoSpaceDN w:val="0"/>
        <w:spacing w:line="240" w:lineRule="auto"/>
        <w:ind w:firstLine="709"/>
        <w:jc w:val="both"/>
        <w:outlineLvl w:val="0"/>
        <w:rPr>
          <w:rFonts w:ascii="Liberation Serif" w:hAnsi="Liberation Serif" w:cs="Liberation Serif"/>
          <w:color w:val="000000" w:themeColor="text1"/>
          <w:sz w:val="26"/>
          <w:szCs w:val="26"/>
        </w:rPr>
      </w:pPr>
    </w:p>
    <w:p w:rsidR="0072421F" w:rsidRPr="00D905EC" w:rsidRDefault="0072421F" w:rsidP="006B0B8F">
      <w:pPr>
        <w:widowControl w:val="0"/>
        <w:autoSpaceDE w:val="0"/>
        <w:autoSpaceDN w:val="0"/>
        <w:spacing w:line="240" w:lineRule="auto"/>
        <w:ind w:firstLine="709"/>
        <w:jc w:val="both"/>
        <w:outlineLvl w:val="0"/>
        <w:rPr>
          <w:rFonts w:ascii="Liberation Serif" w:hAnsi="Liberation Serif" w:cs="Liberation Serif"/>
          <w:color w:val="000000" w:themeColor="text1"/>
          <w:sz w:val="28"/>
          <w:szCs w:val="28"/>
        </w:rPr>
        <w:sectPr w:rsidR="0072421F" w:rsidRPr="00D905EC" w:rsidSect="006B0B8F">
          <w:headerReference w:type="even" r:id="rId9"/>
          <w:headerReference w:type="default" r:id="rId10"/>
          <w:type w:val="nextColumn"/>
          <w:pgSz w:w="11909" w:h="16840"/>
          <w:pgMar w:top="1134" w:right="567" w:bottom="1134" w:left="1418" w:header="426" w:footer="3" w:gutter="197"/>
          <w:pgNumType w:start="1"/>
          <w:cols w:space="720"/>
          <w:noEndnote/>
          <w:titlePg/>
          <w:docGrid w:linePitch="360"/>
        </w:sectPr>
      </w:pPr>
    </w:p>
    <w:p w:rsidR="001516F3" w:rsidRPr="00D905EC" w:rsidRDefault="001516F3" w:rsidP="00720D1A">
      <w:pPr>
        <w:widowControl w:val="0"/>
        <w:autoSpaceDE w:val="0"/>
        <w:autoSpaceDN w:val="0"/>
        <w:spacing w:after="0" w:line="240" w:lineRule="auto"/>
        <w:ind w:left="4253" w:firstLine="709"/>
        <w:jc w:val="both"/>
        <w:outlineLvl w:val="0"/>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УТВЕРЖДЕН</w:t>
      </w:r>
    </w:p>
    <w:p w:rsidR="00915B81" w:rsidRPr="00D905EC" w:rsidRDefault="001516F3" w:rsidP="006B0B8F">
      <w:pPr>
        <w:widowControl w:val="0"/>
        <w:autoSpaceDE w:val="0"/>
        <w:autoSpaceDN w:val="0"/>
        <w:spacing w:after="0" w:line="240" w:lineRule="auto"/>
        <w:ind w:left="4963" w:hanging="1"/>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постановлением администрации</w:t>
      </w:r>
      <w:r w:rsidR="00915B81"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Пышминского городского округа</w:t>
      </w:r>
      <w:r w:rsidR="00915B81" w:rsidRPr="00D905EC">
        <w:rPr>
          <w:rFonts w:ascii="Liberation Serif" w:hAnsi="Liberation Serif" w:cs="Liberation Serif"/>
          <w:color w:val="000000" w:themeColor="text1"/>
          <w:sz w:val="26"/>
          <w:szCs w:val="26"/>
        </w:rPr>
        <w:t xml:space="preserve"> </w:t>
      </w:r>
    </w:p>
    <w:p w:rsidR="001516F3" w:rsidRPr="00D905EC" w:rsidRDefault="001516F3" w:rsidP="006B0B8F">
      <w:pPr>
        <w:widowControl w:val="0"/>
        <w:autoSpaceDE w:val="0"/>
        <w:autoSpaceDN w:val="0"/>
        <w:spacing w:after="0" w:line="240" w:lineRule="auto"/>
        <w:ind w:left="4963" w:hanging="1"/>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от ______________</w:t>
      </w:r>
      <w:r w:rsidR="00FB020E"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_________</w:t>
      </w:r>
    </w:p>
    <w:p w:rsidR="003A5384" w:rsidRPr="00D905EC" w:rsidRDefault="003A5384" w:rsidP="006B0B8F">
      <w:pPr>
        <w:autoSpaceDE w:val="0"/>
        <w:autoSpaceDN w:val="0"/>
        <w:adjustRightInd w:val="0"/>
        <w:spacing w:after="0" w:line="240" w:lineRule="auto"/>
        <w:ind w:left="4963" w:hanging="1"/>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«Об утверждении административного</w:t>
      </w:r>
      <w:r w:rsidR="00915B81"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регламента предоставления государственной услуги</w:t>
      </w:r>
      <w:r w:rsidR="00B233CD" w:rsidRPr="00D905EC">
        <w:rPr>
          <w:rFonts w:ascii="Liberation Serif" w:hAnsi="Liberation Serif" w:cs="Liberation Serif"/>
          <w:color w:val="000000" w:themeColor="text1"/>
          <w:sz w:val="26"/>
          <w:szCs w:val="26"/>
        </w:rPr>
        <w:t xml:space="preserve"> «Предоставление </w:t>
      </w:r>
      <w:r w:rsidRPr="00D905EC">
        <w:rPr>
          <w:rFonts w:ascii="Liberation Serif" w:hAnsi="Liberation Serif" w:cs="Liberation Serif"/>
          <w:color w:val="000000" w:themeColor="text1"/>
          <w:sz w:val="26"/>
          <w:szCs w:val="26"/>
        </w:rPr>
        <w:t>ком</w:t>
      </w:r>
      <w:r w:rsidR="00B233CD" w:rsidRPr="00D905EC">
        <w:rPr>
          <w:rFonts w:ascii="Liberation Serif" w:hAnsi="Liberation Serif" w:cs="Liberation Serif"/>
          <w:color w:val="000000" w:themeColor="text1"/>
          <w:sz w:val="26"/>
          <w:szCs w:val="26"/>
        </w:rPr>
        <w:t>пенсации расходов на оплату</w:t>
      </w:r>
      <w:r w:rsidR="00915B81" w:rsidRPr="00D905EC">
        <w:rPr>
          <w:rFonts w:ascii="Liberation Serif" w:hAnsi="Liberation Serif" w:cs="Liberation Serif"/>
          <w:color w:val="000000" w:themeColor="text1"/>
          <w:sz w:val="26"/>
          <w:szCs w:val="26"/>
        </w:rPr>
        <w:t xml:space="preserve"> </w:t>
      </w:r>
      <w:r w:rsidR="00C30F8D" w:rsidRPr="00D905EC">
        <w:rPr>
          <w:rFonts w:ascii="Liberation Serif" w:hAnsi="Liberation Serif" w:cs="Liberation Serif"/>
          <w:color w:val="000000" w:themeColor="text1"/>
          <w:sz w:val="26"/>
          <w:szCs w:val="26"/>
        </w:rPr>
        <w:t>жило</w:t>
      </w:r>
      <w:r w:rsidR="00B233CD" w:rsidRPr="00D905EC">
        <w:rPr>
          <w:rFonts w:ascii="Liberation Serif" w:hAnsi="Liberation Serif" w:cs="Liberation Serif"/>
          <w:color w:val="000000" w:themeColor="text1"/>
          <w:sz w:val="26"/>
          <w:szCs w:val="26"/>
        </w:rPr>
        <w:t xml:space="preserve">го помещения и коммунальных услуг </w:t>
      </w:r>
      <w:r w:rsidRPr="00D905EC">
        <w:rPr>
          <w:rFonts w:ascii="Liberation Serif" w:hAnsi="Liberation Serif" w:cs="Liberation Serif"/>
          <w:color w:val="000000" w:themeColor="text1"/>
          <w:sz w:val="26"/>
          <w:szCs w:val="26"/>
        </w:rPr>
        <w:t>отдельным категориям граждан»</w:t>
      </w:r>
    </w:p>
    <w:p w:rsidR="00915B81" w:rsidRPr="00D905EC" w:rsidRDefault="00915B81" w:rsidP="006B0B8F">
      <w:pPr>
        <w:autoSpaceDE w:val="0"/>
        <w:autoSpaceDN w:val="0"/>
        <w:adjustRightInd w:val="0"/>
        <w:spacing w:after="0" w:line="240" w:lineRule="auto"/>
        <w:ind w:left="4254" w:firstLine="709"/>
        <w:rPr>
          <w:rFonts w:ascii="Liberation Serif" w:hAnsi="Liberation Serif" w:cs="Liberation Serif"/>
          <w:color w:val="000000" w:themeColor="text1"/>
          <w:sz w:val="26"/>
          <w:szCs w:val="26"/>
        </w:rPr>
      </w:pPr>
    </w:p>
    <w:p w:rsidR="003A5384" w:rsidRPr="00D905EC" w:rsidRDefault="003A5384" w:rsidP="006B0B8F">
      <w:pPr>
        <w:autoSpaceDE w:val="0"/>
        <w:autoSpaceDN w:val="0"/>
        <w:adjustRightInd w:val="0"/>
        <w:spacing w:after="0" w:line="240" w:lineRule="auto"/>
        <w:ind w:firstLine="709"/>
        <w:jc w:val="right"/>
        <w:rPr>
          <w:rFonts w:ascii="Liberation Serif" w:hAnsi="Liberation Serif" w:cs="Liberation Serif"/>
          <w:color w:val="000000" w:themeColor="text1"/>
          <w:sz w:val="26"/>
          <w:szCs w:val="26"/>
        </w:rPr>
      </w:pPr>
    </w:p>
    <w:p w:rsidR="001516F3" w:rsidRPr="00D905EC" w:rsidRDefault="001516F3" w:rsidP="006B0B8F">
      <w:pPr>
        <w:autoSpaceDE w:val="0"/>
        <w:autoSpaceDN w:val="0"/>
        <w:adjustRightInd w:val="0"/>
        <w:spacing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АДМИНИСТРАТИВНЫЙ РЕГЛАМЕНТ</w:t>
      </w:r>
    </w:p>
    <w:p w:rsidR="001516F3" w:rsidRPr="00D905EC" w:rsidRDefault="001516F3" w:rsidP="006B0B8F">
      <w:pPr>
        <w:autoSpaceDE w:val="0"/>
        <w:autoSpaceDN w:val="0"/>
        <w:adjustRightInd w:val="0"/>
        <w:spacing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предоставления государственной услуги «</w:t>
      </w:r>
      <w:r w:rsidR="00CE353F" w:rsidRPr="00D905EC">
        <w:rPr>
          <w:rFonts w:ascii="Liberation Serif" w:hAnsi="Liberation Serif" w:cs="Liberation Serif"/>
          <w:b/>
          <w:color w:val="000000" w:themeColor="text1"/>
          <w:sz w:val="26"/>
          <w:szCs w:val="26"/>
        </w:rPr>
        <w:t>Предоставление</w:t>
      </w:r>
      <w:r w:rsidRPr="00D905EC">
        <w:rPr>
          <w:rFonts w:ascii="Liberation Serif" w:hAnsi="Liberation Serif" w:cs="Liberation Serif"/>
          <w:b/>
          <w:color w:val="000000" w:themeColor="text1"/>
          <w:sz w:val="26"/>
          <w:szCs w:val="26"/>
        </w:rPr>
        <w:t xml:space="preserve"> компенсации</w:t>
      </w:r>
      <w:r w:rsidR="00CE353F" w:rsidRPr="00D905EC">
        <w:rPr>
          <w:rFonts w:ascii="Liberation Serif" w:hAnsi="Liberation Serif" w:cs="Liberation Serif"/>
          <w:b/>
          <w:color w:val="000000" w:themeColor="text1"/>
          <w:sz w:val="26"/>
          <w:szCs w:val="26"/>
        </w:rPr>
        <w:t xml:space="preserve"> расходов на оплату</w:t>
      </w:r>
      <w:r w:rsidRPr="00D905EC">
        <w:rPr>
          <w:rFonts w:ascii="Liberation Serif" w:hAnsi="Liberation Serif" w:cs="Liberation Serif"/>
          <w:b/>
          <w:color w:val="000000" w:themeColor="text1"/>
          <w:sz w:val="26"/>
          <w:szCs w:val="26"/>
        </w:rPr>
        <w:t xml:space="preserve"> жилого помещения</w:t>
      </w:r>
      <w:r w:rsidR="00CE353F" w:rsidRPr="00D905EC">
        <w:rPr>
          <w:rFonts w:ascii="Liberation Serif" w:hAnsi="Liberation Serif" w:cs="Liberation Serif"/>
          <w:b/>
          <w:color w:val="000000" w:themeColor="text1"/>
          <w:sz w:val="26"/>
          <w:szCs w:val="26"/>
        </w:rPr>
        <w:t xml:space="preserve"> и коммунальных услуг</w:t>
      </w:r>
      <w:r w:rsidRPr="00D905EC">
        <w:rPr>
          <w:rFonts w:ascii="Liberation Serif" w:hAnsi="Liberation Serif" w:cs="Liberation Serif"/>
          <w:b/>
          <w:color w:val="000000" w:themeColor="text1"/>
          <w:sz w:val="26"/>
          <w:szCs w:val="26"/>
        </w:rPr>
        <w:t xml:space="preserve"> отдельным категориям граждан»</w:t>
      </w: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 xml:space="preserve"> </w:t>
      </w:r>
      <w:r w:rsidRPr="00D905EC">
        <w:rPr>
          <w:rFonts w:ascii="Liberation Serif" w:hAnsi="Liberation Serif" w:cs="Liberation Serif"/>
          <w:b/>
          <w:color w:val="000000" w:themeColor="text1"/>
          <w:sz w:val="26"/>
          <w:szCs w:val="26"/>
          <w:lang w:val="en-US"/>
        </w:rPr>
        <w:t>I</w:t>
      </w:r>
      <w:r w:rsidRPr="00D905EC">
        <w:rPr>
          <w:rFonts w:ascii="Liberation Serif" w:hAnsi="Liberation Serif" w:cs="Liberation Serif"/>
          <w:b/>
          <w:color w:val="000000" w:themeColor="text1"/>
          <w:sz w:val="26"/>
          <w:szCs w:val="26"/>
        </w:rPr>
        <w:t>. Общие положения</w:t>
      </w: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 xml:space="preserve">Предмет регулирования </w:t>
      </w:r>
      <w:r w:rsidR="00504ACB" w:rsidRPr="00D905EC">
        <w:rPr>
          <w:rFonts w:ascii="Liberation Serif" w:hAnsi="Liberation Serif" w:cs="Liberation Serif"/>
          <w:b/>
          <w:color w:val="000000" w:themeColor="text1"/>
          <w:sz w:val="26"/>
          <w:szCs w:val="26"/>
        </w:rPr>
        <w:t xml:space="preserve">административного </w:t>
      </w:r>
      <w:r w:rsidRPr="00D905EC">
        <w:rPr>
          <w:rFonts w:ascii="Liberation Serif" w:hAnsi="Liberation Serif" w:cs="Liberation Serif"/>
          <w:b/>
          <w:color w:val="000000" w:themeColor="text1"/>
          <w:sz w:val="26"/>
          <w:szCs w:val="26"/>
        </w:rPr>
        <w:t>регламента</w:t>
      </w:r>
    </w:p>
    <w:p w:rsidR="001516F3" w:rsidRPr="00D905EC" w:rsidRDefault="001516F3" w:rsidP="006B0B8F">
      <w:pPr>
        <w:pStyle w:val="ConsPlusTitle"/>
        <w:widowControl/>
        <w:tabs>
          <w:tab w:val="right" w:pos="9923"/>
        </w:tabs>
        <w:ind w:right="-2" w:firstLine="709"/>
        <w:jc w:val="both"/>
        <w:outlineLvl w:val="0"/>
        <w:rPr>
          <w:rFonts w:ascii="Liberation Serif" w:eastAsia="Calibri" w:hAnsi="Liberation Serif" w:cs="Liberation Serif"/>
          <w:b w:val="0"/>
          <w:bCs/>
          <w:color w:val="000000" w:themeColor="text1"/>
          <w:sz w:val="26"/>
          <w:szCs w:val="26"/>
          <w:lang w:eastAsia="en-US"/>
        </w:rPr>
      </w:pP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 </w:t>
      </w:r>
      <w:proofErr w:type="gramStart"/>
      <w:r w:rsidRPr="00D905EC">
        <w:rPr>
          <w:rFonts w:ascii="Liberation Serif" w:hAnsi="Liberation Serif" w:cs="Liberation Serif"/>
          <w:color w:val="000000" w:themeColor="text1"/>
          <w:sz w:val="26"/>
          <w:szCs w:val="26"/>
        </w:rPr>
        <w:t>Административный регламент предост</w:t>
      </w:r>
      <w:r w:rsidR="00DC146B" w:rsidRPr="00D905EC">
        <w:rPr>
          <w:rFonts w:ascii="Liberation Serif" w:hAnsi="Liberation Serif" w:cs="Liberation Serif"/>
          <w:color w:val="000000" w:themeColor="text1"/>
          <w:sz w:val="26"/>
          <w:szCs w:val="26"/>
        </w:rPr>
        <w:t xml:space="preserve">авления государственной услуги «Предоставление </w:t>
      </w:r>
      <w:r w:rsidRPr="00D905EC">
        <w:rPr>
          <w:rFonts w:ascii="Liberation Serif" w:hAnsi="Liberation Serif" w:cs="Liberation Serif"/>
          <w:color w:val="000000" w:themeColor="text1"/>
          <w:sz w:val="26"/>
          <w:szCs w:val="26"/>
        </w:rPr>
        <w:t>компенсации</w:t>
      </w:r>
      <w:r w:rsidR="00DC146B" w:rsidRPr="00D905EC">
        <w:rPr>
          <w:rFonts w:ascii="Liberation Serif" w:hAnsi="Liberation Serif" w:cs="Liberation Serif"/>
          <w:color w:val="000000" w:themeColor="text1"/>
          <w:sz w:val="26"/>
          <w:szCs w:val="26"/>
        </w:rPr>
        <w:t xml:space="preserve"> расходов на оплату жилого помещения и коммунальных услуг</w:t>
      </w:r>
      <w:r w:rsidRPr="00D905EC">
        <w:rPr>
          <w:rFonts w:ascii="Liberation Serif" w:hAnsi="Liberation Serif" w:cs="Liberation Serif"/>
          <w:color w:val="000000" w:themeColor="text1"/>
          <w:sz w:val="26"/>
          <w:szCs w:val="26"/>
        </w:rPr>
        <w:t xml:space="preserve"> отдельным категориям граждан» </w:t>
      </w:r>
      <w:r w:rsidR="00504ACB" w:rsidRPr="00D905EC">
        <w:rPr>
          <w:rFonts w:ascii="Liberation Serif" w:hAnsi="Liberation Serif" w:cs="Liberation Serif"/>
          <w:color w:val="000000" w:themeColor="text1"/>
          <w:sz w:val="26"/>
          <w:szCs w:val="26"/>
        </w:rPr>
        <w:t xml:space="preserve">(далее – </w:t>
      </w:r>
      <w:r w:rsidRPr="00D905EC">
        <w:rPr>
          <w:rFonts w:ascii="Liberation Serif" w:hAnsi="Liberation Serif" w:cs="Liberation Serif"/>
          <w:color w:val="000000" w:themeColor="text1"/>
          <w:sz w:val="26"/>
          <w:szCs w:val="26"/>
        </w:rPr>
        <w:t>регламент)</w:t>
      </w:r>
      <w:r w:rsidR="00B42997" w:rsidRPr="00D905EC">
        <w:rPr>
          <w:rFonts w:ascii="Liberation Serif" w:hAnsi="Liberation Serif" w:cs="Liberation Serif"/>
          <w:color w:val="000000" w:themeColor="text1"/>
          <w:sz w:val="26"/>
          <w:szCs w:val="26"/>
        </w:rPr>
        <w:t xml:space="preserve"> устанавливает порядок и стандарт </w:t>
      </w:r>
      <w:r w:rsidRPr="00D905EC">
        <w:rPr>
          <w:rFonts w:ascii="Liberation Serif" w:hAnsi="Liberation Serif" w:cs="Liberation Serif"/>
          <w:color w:val="000000" w:themeColor="text1"/>
          <w:sz w:val="26"/>
          <w:szCs w:val="26"/>
        </w:rPr>
        <w:t>предоставления государственной услуги</w:t>
      </w:r>
      <w:r w:rsidR="00E25EA2" w:rsidRPr="00D905EC">
        <w:rPr>
          <w:rFonts w:ascii="Liberation Serif" w:hAnsi="Liberation Serif" w:cs="Liberation Serif"/>
          <w:color w:val="000000" w:themeColor="text1"/>
          <w:sz w:val="26"/>
          <w:szCs w:val="26"/>
        </w:rPr>
        <w:t xml:space="preserve"> </w:t>
      </w:r>
      <w:r w:rsidR="00BC4FC0" w:rsidRPr="00D905EC">
        <w:rPr>
          <w:rFonts w:ascii="Liberation Serif" w:hAnsi="Liberation Serif" w:cs="Liberation Serif"/>
          <w:color w:val="000000" w:themeColor="text1"/>
          <w:sz w:val="26"/>
          <w:szCs w:val="26"/>
        </w:rPr>
        <w:t>(далее –</w:t>
      </w:r>
      <w:r w:rsidRPr="00D905EC">
        <w:rPr>
          <w:rFonts w:ascii="Liberation Serif" w:hAnsi="Liberation Serif" w:cs="Liberation Serif"/>
          <w:color w:val="000000" w:themeColor="text1"/>
          <w:sz w:val="26"/>
          <w:szCs w:val="26"/>
        </w:rPr>
        <w:t xml:space="preserve"> государственная услуга)</w:t>
      </w:r>
      <w:r w:rsidR="00E25EA2" w:rsidRPr="00D905EC">
        <w:rPr>
          <w:rFonts w:ascii="Liberation Serif" w:hAnsi="Liberation Serif" w:cs="Liberation Serif"/>
          <w:color w:val="000000" w:themeColor="text1"/>
          <w:sz w:val="26"/>
          <w:szCs w:val="26"/>
        </w:rPr>
        <w:t xml:space="preserve">, определяет </w:t>
      </w:r>
      <w:r w:rsidRPr="00D905EC">
        <w:rPr>
          <w:rFonts w:ascii="Liberation Serif" w:hAnsi="Liberation Serif" w:cs="Liberation Serif"/>
          <w:color w:val="000000" w:themeColor="text1"/>
          <w:sz w:val="26"/>
          <w:szCs w:val="26"/>
        </w:rPr>
        <w:t xml:space="preserve"> сроки и последовательность</w:t>
      </w:r>
      <w:r w:rsidR="00BC4FC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административных процедур</w:t>
      </w:r>
      <w:r w:rsidR="00BC4FC0" w:rsidRPr="00D905EC">
        <w:rPr>
          <w:rFonts w:ascii="Liberation Serif" w:hAnsi="Liberation Serif" w:cs="Liberation Serif"/>
          <w:color w:val="000000" w:themeColor="text1"/>
          <w:sz w:val="26"/>
          <w:szCs w:val="26"/>
        </w:rPr>
        <w:t xml:space="preserve"> (действий) </w:t>
      </w:r>
      <w:r w:rsidRPr="00D905EC">
        <w:rPr>
          <w:rFonts w:ascii="Liberation Serif" w:hAnsi="Liberation Serif" w:cs="Liberation Serif"/>
          <w:color w:val="000000" w:themeColor="text1"/>
          <w:sz w:val="26"/>
          <w:szCs w:val="26"/>
        </w:rPr>
        <w:t xml:space="preserve">при осуществлении государственных полномочий Российской Федерации, Свердловской области по </w:t>
      </w:r>
      <w:r w:rsidR="00DC146B" w:rsidRPr="00D905EC">
        <w:rPr>
          <w:rFonts w:ascii="Liberation Serif" w:hAnsi="Liberation Serif" w:cs="Liberation Serif"/>
          <w:color w:val="000000" w:themeColor="text1"/>
          <w:sz w:val="26"/>
          <w:szCs w:val="26"/>
        </w:rPr>
        <w:t>предоставлению</w:t>
      </w:r>
      <w:r w:rsidR="003652D7" w:rsidRPr="00D905EC">
        <w:rPr>
          <w:rFonts w:ascii="Liberation Serif" w:hAnsi="Liberation Serif" w:cs="Liberation Serif"/>
          <w:color w:val="000000" w:themeColor="text1"/>
          <w:sz w:val="26"/>
          <w:szCs w:val="26"/>
        </w:rPr>
        <w:t xml:space="preserve"> компенсации расходов</w:t>
      </w:r>
      <w:r w:rsidR="00521C5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оплату жилого помещения и коммунальных услуг (далее - компенсация расходов</w:t>
      </w:r>
      <w:r w:rsidR="003058F1" w:rsidRPr="00D905EC">
        <w:rPr>
          <w:rFonts w:ascii="Liberation Serif" w:hAnsi="Liberation Serif" w:cs="Liberation Serif"/>
          <w:color w:val="000000" w:themeColor="text1"/>
          <w:sz w:val="26"/>
          <w:szCs w:val="26"/>
        </w:rPr>
        <w:t>)</w:t>
      </w:r>
      <w:r w:rsidR="007A5B87" w:rsidRPr="00D905EC">
        <w:rPr>
          <w:rFonts w:ascii="Liberation Serif" w:hAnsi="Liberation Serif" w:cs="Liberation Serif"/>
          <w:color w:val="000000" w:themeColor="text1"/>
          <w:sz w:val="26"/>
          <w:szCs w:val="26"/>
        </w:rPr>
        <w:t>.</w:t>
      </w:r>
      <w:proofErr w:type="gramEnd"/>
    </w:p>
    <w:p w:rsidR="003058F1" w:rsidRPr="00D905EC" w:rsidRDefault="001516F3" w:rsidP="006B0B8F">
      <w:pPr>
        <w:autoSpaceDE w:val="0"/>
        <w:autoSpaceDN w:val="0"/>
        <w:adjustRightInd w:val="0"/>
        <w:spacing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Настоящий регламент</w:t>
      </w:r>
      <w:r w:rsidR="00B42997" w:rsidRPr="00D905EC">
        <w:rPr>
          <w:rFonts w:ascii="Liberation Serif" w:hAnsi="Liberation Serif" w:cs="Liberation Serif"/>
          <w:color w:val="000000" w:themeColor="text1"/>
          <w:sz w:val="26"/>
          <w:szCs w:val="26"/>
        </w:rPr>
        <w:t xml:space="preserve"> </w:t>
      </w:r>
      <w:r w:rsidR="003058F1" w:rsidRPr="00D905EC">
        <w:rPr>
          <w:rFonts w:ascii="Liberation Serif" w:hAnsi="Liberation Serif" w:cs="Liberation Serif"/>
          <w:color w:val="000000" w:themeColor="text1"/>
          <w:sz w:val="26"/>
          <w:szCs w:val="26"/>
        </w:rPr>
        <w:t>регулирует отношения,</w:t>
      </w:r>
      <w:r w:rsidRPr="00D905EC">
        <w:rPr>
          <w:rFonts w:ascii="Liberation Serif" w:hAnsi="Liberation Serif" w:cs="Liberation Serif"/>
          <w:color w:val="000000" w:themeColor="text1"/>
          <w:sz w:val="26"/>
          <w:szCs w:val="26"/>
        </w:rPr>
        <w:t xml:space="preserve"> возникающие</w:t>
      </w:r>
      <w:r w:rsidR="00E25EA2" w:rsidRPr="00D905EC">
        <w:rPr>
          <w:rFonts w:ascii="Liberation Serif" w:hAnsi="Liberation Serif" w:cs="Liberation Serif"/>
          <w:color w:val="000000" w:themeColor="text1"/>
          <w:sz w:val="26"/>
          <w:szCs w:val="26"/>
        </w:rPr>
        <w:t xml:space="preserve"> в ходе</w:t>
      </w:r>
      <w:r w:rsidR="00622DE1" w:rsidRPr="00D905EC">
        <w:rPr>
          <w:rFonts w:ascii="Liberation Serif" w:hAnsi="Liberation Serif" w:cs="Liberation Serif"/>
          <w:color w:val="000000" w:themeColor="text1"/>
          <w:sz w:val="26"/>
          <w:szCs w:val="26"/>
        </w:rPr>
        <w:t xml:space="preserve"> </w:t>
      </w:r>
      <w:proofErr w:type="spellStart"/>
      <w:r w:rsidRPr="00D905EC">
        <w:rPr>
          <w:rFonts w:ascii="Liberation Serif" w:hAnsi="Liberation Serif" w:cs="Liberation Serif"/>
          <w:color w:val="000000" w:themeColor="text1"/>
          <w:sz w:val="26"/>
          <w:szCs w:val="26"/>
        </w:rPr>
        <w:t>предо</w:t>
      </w:r>
      <w:r w:rsidR="00CB1848" w:rsidRPr="00D905EC">
        <w:rPr>
          <w:rFonts w:ascii="Liberation Serif" w:hAnsi="Liberation Serif" w:cs="Liberation Serif"/>
          <w:color w:val="000000" w:themeColor="text1"/>
          <w:sz w:val="26"/>
          <w:szCs w:val="26"/>
        </w:rPr>
        <w:t>ставление</w:t>
      </w:r>
      <w:r w:rsidR="00622DE1" w:rsidRPr="00D905EC">
        <w:rPr>
          <w:rFonts w:ascii="Liberation Serif" w:hAnsi="Liberation Serif" w:cs="Liberation Serif"/>
          <w:color w:val="000000" w:themeColor="text1"/>
          <w:sz w:val="26"/>
          <w:szCs w:val="26"/>
        </w:rPr>
        <w:t>и</w:t>
      </w:r>
      <w:proofErr w:type="spellEnd"/>
      <w:r w:rsidR="00622DE1"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государственной услуги</w:t>
      </w:r>
      <w:r w:rsidR="00622DE1" w:rsidRPr="00D905EC">
        <w:rPr>
          <w:rFonts w:ascii="Liberation Serif" w:hAnsi="Liberation Serif" w:cs="Liberation Serif"/>
          <w:color w:val="000000" w:themeColor="text1"/>
          <w:sz w:val="26"/>
          <w:szCs w:val="26"/>
        </w:rPr>
        <w:t>, порядок взаимодействия между должностными лицами, взаимодействия с</w:t>
      </w:r>
      <w:r w:rsidRPr="00D905EC">
        <w:rPr>
          <w:rFonts w:ascii="Liberation Serif" w:hAnsi="Liberation Serif" w:cs="Liberation Serif"/>
          <w:color w:val="000000" w:themeColor="text1"/>
          <w:sz w:val="26"/>
          <w:szCs w:val="26"/>
        </w:rPr>
        <w:t xml:space="preserve">  заявителями.</w:t>
      </w:r>
    </w:p>
    <w:p w:rsidR="00E25EA2" w:rsidRPr="003344AB" w:rsidRDefault="00E25EA2"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Круг заявителей</w:t>
      </w: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Заявителями на получение государственной услуги являются граждане</w:t>
      </w:r>
      <w:r w:rsidR="00622DE1" w:rsidRPr="00D905EC">
        <w:rPr>
          <w:rFonts w:ascii="Liberation Serif" w:hAnsi="Liberation Serif" w:cs="Liberation Serif"/>
          <w:color w:val="000000" w:themeColor="text1"/>
          <w:sz w:val="26"/>
          <w:szCs w:val="26"/>
        </w:rPr>
        <w:t>, относящиеся к отдельным категориям,</w:t>
      </w:r>
      <w:r w:rsidR="006E2F9A" w:rsidRPr="00D905EC">
        <w:rPr>
          <w:rFonts w:ascii="Liberation Serif" w:hAnsi="Liberation Serif" w:cs="Liberation Serif"/>
          <w:color w:val="000000" w:themeColor="text1"/>
          <w:sz w:val="26"/>
          <w:szCs w:val="26"/>
        </w:rPr>
        <w:t xml:space="preserve"> установленные федеральными законами</w:t>
      </w:r>
      <w:r w:rsidR="00853C81" w:rsidRPr="00853C81">
        <w:rPr>
          <w:rFonts w:ascii="Liberation Serif" w:hAnsi="Liberation Serif" w:cs="Liberation Serif"/>
          <w:color w:val="000000" w:themeColor="text1"/>
          <w:sz w:val="26"/>
          <w:szCs w:val="26"/>
        </w:rPr>
        <w:t xml:space="preserve"> </w:t>
      </w:r>
      <w:r w:rsidR="006E2F9A" w:rsidRPr="00D905EC">
        <w:rPr>
          <w:rFonts w:ascii="Liberation Serif" w:hAnsi="Liberation Serif" w:cs="Liberation Serif"/>
          <w:color w:val="000000" w:themeColor="text1"/>
          <w:sz w:val="26"/>
          <w:szCs w:val="26"/>
        </w:rPr>
        <w:t xml:space="preserve">и законами </w:t>
      </w:r>
      <w:proofErr w:type="spellStart"/>
      <w:r w:rsidR="006E2F9A" w:rsidRPr="00D905EC">
        <w:rPr>
          <w:rFonts w:ascii="Liberation Serif" w:hAnsi="Liberation Serif" w:cs="Liberation Serif"/>
          <w:color w:val="000000" w:themeColor="text1"/>
          <w:sz w:val="26"/>
          <w:szCs w:val="26"/>
        </w:rPr>
        <w:t>субекта</w:t>
      </w:r>
      <w:proofErr w:type="spellEnd"/>
      <w:r w:rsidR="006E2F9A" w:rsidRPr="00D905EC">
        <w:rPr>
          <w:rFonts w:ascii="Liberation Serif" w:hAnsi="Liberation Serif" w:cs="Liberation Serif"/>
          <w:color w:val="000000" w:themeColor="text1"/>
          <w:sz w:val="26"/>
          <w:szCs w:val="26"/>
        </w:rPr>
        <w:t xml:space="preserve"> Российской Федерации,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из числа: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инвалидов Великой Отечественной войны и инвалидов боевых действий;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исполнении обязанностей военной службы (служебных обязанностей);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3) участников Великой Отечественной войны, кроме военнослужащих, в том числе уволенных в запас (отстав</w:t>
      </w:r>
      <w:r w:rsidR="00F75955" w:rsidRPr="00D905EC">
        <w:rPr>
          <w:rFonts w:ascii="Liberation Serif" w:hAnsi="Liberation Serif" w:cs="Liberation Serif"/>
          <w:color w:val="000000" w:themeColor="text1"/>
          <w:sz w:val="26"/>
          <w:szCs w:val="26"/>
        </w:rPr>
        <w:t>ку), проходивших военную службу</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воинских частях, </w:t>
      </w:r>
      <w:r w:rsidRPr="00D905EC">
        <w:rPr>
          <w:rFonts w:ascii="Liberation Serif" w:hAnsi="Liberation Serif" w:cs="Liberation Serif"/>
          <w:color w:val="000000" w:themeColor="text1"/>
          <w:sz w:val="26"/>
          <w:szCs w:val="26"/>
        </w:rPr>
        <w:lastRenderedPageBreak/>
        <w:t xml:space="preserve">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w:t>
      </w:r>
      <w:r w:rsidR="00521C5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или медалями СССР за службу в указанный период;</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или других причин (кроме лиц, инвалидность которых наступила вследствие их противоправных действий);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 ветеранов боевых действий из числа: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w:t>
      </w:r>
      <w:proofErr w:type="gramEnd"/>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боевых действиях</w:t>
      </w:r>
      <w:r w:rsidR="00D31642"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исполнении служебных обязанностей в этих государствах,</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военнослужащих, в том числе уволенных в запас (отставку), лиц рядового</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начальствующего состава органов внутренних дел и органов государственной безопасности, лиц, участвовавших в операциях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w:t>
      </w:r>
      <w:proofErr w:type="gramEnd"/>
      <w:r w:rsidRPr="00D905EC">
        <w:rPr>
          <w:rFonts w:ascii="Liberation Serif" w:hAnsi="Liberation Serif" w:cs="Liberation Serif"/>
          <w:color w:val="000000" w:themeColor="text1"/>
          <w:sz w:val="26"/>
          <w:szCs w:val="26"/>
        </w:rPr>
        <w:t xml:space="preserve"> тралению в период с 10 мая 1945 года по 31 декабря 1957 года;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лиц, принимавших в соответствии с решениями органов исполнительной власти Республики Дагестан участие в боевых действиях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составе отрядов самообороны Республики Дагестан в период с августа по сентябрь 1999 года в ходе контртеррористических операций</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территории Республики Дагестан;</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военнослужащих автомобильных батальонов, направлявшихся</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Афганистан в период ведения там боевых действий для доставки грузов;</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военнослужащих летного состава, совершавших с территории СССР вылеты</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на боевые задания в Афганистан в период ведения там боевых действий; </w:t>
      </w:r>
    </w:p>
    <w:p w:rsidR="00DC146B" w:rsidRPr="00D905EC" w:rsidRDefault="00DC146B"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w:t>
      </w:r>
      <w:r w:rsid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ходе вооруженной провокации</w:t>
      </w:r>
      <w:r w:rsidR="006C74D6" w:rsidRPr="00D905EC">
        <w:rPr>
          <w:rFonts w:ascii="Liberation Serif" w:hAnsi="Liberation Serif" w:cs="Liberation Serif"/>
          <w:color w:val="000000" w:themeColor="text1"/>
          <w:sz w:val="26"/>
          <w:szCs w:val="26"/>
        </w:rPr>
        <w:t xml:space="preserve">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w:t>
      </w:r>
      <w:proofErr w:type="gramEnd"/>
      <w:r w:rsidR="006C74D6" w:rsidRPr="00D905EC">
        <w:rPr>
          <w:rFonts w:ascii="Liberation Serif" w:hAnsi="Liberation Serif" w:cs="Liberation Serif"/>
          <w:color w:val="000000" w:themeColor="text1"/>
          <w:sz w:val="26"/>
          <w:szCs w:val="26"/>
        </w:rPr>
        <w:t xml:space="preserve"> года;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6) бывших несовершеннолетних узников концлагерей, гетто, других мест принудительного </w:t>
      </w:r>
      <w:r w:rsidR="00853C81">
        <w:rPr>
          <w:rFonts w:ascii="Liberation Serif" w:hAnsi="Liberation Serif" w:cs="Liberation Serif"/>
          <w:color w:val="000000" w:themeColor="text1"/>
          <w:sz w:val="26"/>
          <w:szCs w:val="26"/>
        </w:rPr>
        <w:t>содержания, созданных фашистами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их союзниками в период второй мировой войны;</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 xml:space="preserve">7) </w:t>
      </w:r>
      <w:r w:rsidR="00554154" w:rsidRPr="00D905EC">
        <w:rPr>
          <w:rFonts w:ascii="Liberation Serif" w:hAnsi="Liberation Serif" w:cs="Liberation Serif"/>
          <w:color w:val="000000" w:themeColor="text1"/>
          <w:sz w:val="26"/>
          <w:szCs w:val="26"/>
        </w:rPr>
        <w:t xml:space="preserve">гражданам, признанных инвалидами вследствие общего заболевания, </w:t>
      </w:r>
      <w:r w:rsidR="000726F8" w:rsidRPr="00D905EC">
        <w:rPr>
          <w:rFonts w:ascii="Liberation Serif" w:hAnsi="Liberation Serif" w:cs="Liberation Serif"/>
          <w:color w:val="000000" w:themeColor="text1"/>
          <w:sz w:val="26"/>
          <w:szCs w:val="26"/>
        </w:rPr>
        <w:t xml:space="preserve">трудового увечья  </w:t>
      </w:r>
      <w:r w:rsidR="00554154" w:rsidRPr="00D905EC">
        <w:rPr>
          <w:rFonts w:ascii="Liberation Serif" w:hAnsi="Liberation Serif" w:cs="Liberation Serif"/>
          <w:color w:val="000000" w:themeColor="text1"/>
          <w:sz w:val="26"/>
          <w:szCs w:val="26"/>
        </w:rPr>
        <w:t>и других причин (кроме граждан</w:t>
      </w:r>
      <w:r w:rsidR="000726F8" w:rsidRPr="00D905EC">
        <w:rPr>
          <w:rFonts w:ascii="Liberation Serif" w:hAnsi="Liberation Serif" w:cs="Liberation Serif"/>
          <w:color w:val="000000" w:themeColor="text1"/>
          <w:sz w:val="26"/>
          <w:szCs w:val="26"/>
        </w:rPr>
        <w:t>, инвалиднос</w:t>
      </w:r>
      <w:r w:rsidR="00554154" w:rsidRPr="00D905EC">
        <w:rPr>
          <w:rFonts w:ascii="Liberation Serif" w:hAnsi="Liberation Serif" w:cs="Liberation Serif"/>
          <w:color w:val="000000" w:themeColor="text1"/>
          <w:sz w:val="26"/>
          <w:szCs w:val="26"/>
        </w:rPr>
        <w:t xml:space="preserve">ть которых наступила вследствие </w:t>
      </w:r>
      <w:r w:rsidR="000726F8" w:rsidRPr="00D905EC">
        <w:rPr>
          <w:rFonts w:ascii="Liberation Serif" w:hAnsi="Liberation Serif" w:cs="Liberation Serif"/>
          <w:color w:val="000000" w:themeColor="text1"/>
          <w:sz w:val="26"/>
          <w:szCs w:val="26"/>
        </w:rPr>
        <w:t>их противоправных действий)</w:t>
      </w:r>
      <w:r w:rsidR="00554154" w:rsidRPr="00D905EC">
        <w:rPr>
          <w:rFonts w:ascii="Liberation Serif" w:hAnsi="Liberation Serif" w:cs="Liberation Serif"/>
          <w:color w:val="000000" w:themeColor="text1"/>
          <w:sz w:val="26"/>
          <w:szCs w:val="26"/>
        </w:rPr>
        <w:t>, из числа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8) членов семей погибших (умерших) инвалидов войны, участников Великой Отечественной войны и ветеранов боевых действий;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10) инвалидов, в том числе ВИЧ-инфицированных </w:t>
      </w:r>
      <w:r w:rsidR="00F469FF"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несовершеннолетних в возрасте до 18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11) семей, имеющих детей-инвалидов;</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12)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13) инвалидов вследствие чернобыльской катастрофы;</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14) граждан (в том числе временно направленных или командированных), принимавших в 1986 - 1987 годах участие</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D905EC">
        <w:rPr>
          <w:rFonts w:ascii="Liberation Serif" w:hAnsi="Liberation Serif" w:cs="Liberation Serif"/>
          <w:color w:val="000000" w:themeColor="text1"/>
          <w:sz w:val="26"/>
          <w:szCs w:val="26"/>
        </w:rPr>
        <w:t>военнослужащих и военнообязанных, призванных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w:t>
      </w:r>
      <w:proofErr w:type="gramEnd"/>
      <w:r w:rsidRPr="00D905EC">
        <w:rPr>
          <w:rFonts w:ascii="Liberation Serif" w:hAnsi="Liberation Serif" w:cs="Liberation Serif"/>
          <w:color w:val="000000" w:themeColor="text1"/>
          <w:sz w:val="26"/>
          <w:szCs w:val="26"/>
        </w:rPr>
        <w:t xml:space="preserve"> граждан, в том числе военнослужащих и военнообязанных, призванных на военные сборы и принимавших участие в 1988 - 1990 годах в работах по объекту «Укрытие»; </w:t>
      </w:r>
      <w:proofErr w:type="gramStart"/>
      <w:r w:rsidRPr="00D905EC">
        <w:rPr>
          <w:rFonts w:ascii="Liberation Serif" w:hAnsi="Liberation Serif" w:cs="Liberation Serif"/>
          <w:color w:val="000000" w:themeColor="text1"/>
          <w:sz w:val="26"/>
          <w:szCs w:val="26"/>
        </w:rPr>
        <w:t>младшего</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D905EC">
        <w:rPr>
          <w:rFonts w:ascii="Liberation Serif" w:hAnsi="Liberation Serif" w:cs="Liberation Serif"/>
          <w:color w:val="000000" w:themeColor="text1"/>
          <w:sz w:val="26"/>
          <w:szCs w:val="26"/>
        </w:rPr>
        <w:t xml:space="preserve"> в результате чернобыльской катастрофы и являвшихся источником ионизирующих излучений;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15) граждан,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16) 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17) семей, в том числе вдов (вдовцов) умерших участников ликвидации последствий катастрофы на Чернобыльской АЭС из числа указанных в пункте 14 настоящего регламента;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18) семей, потерявших кормильца из числа граждан, </w:t>
      </w:r>
      <w:proofErr w:type="spellStart"/>
      <w:r w:rsidRPr="00D905EC">
        <w:rPr>
          <w:rFonts w:ascii="Liberation Serif" w:hAnsi="Liberation Serif" w:cs="Liberation Serif"/>
          <w:color w:val="000000" w:themeColor="text1"/>
          <w:sz w:val="26"/>
          <w:szCs w:val="26"/>
        </w:rPr>
        <w:t>погибшихв</w:t>
      </w:r>
      <w:proofErr w:type="spellEnd"/>
      <w:r w:rsidRPr="00D905EC">
        <w:rPr>
          <w:rFonts w:ascii="Liberation Serif" w:hAnsi="Liberation Serif" w:cs="Liberation Serif"/>
          <w:color w:val="000000" w:themeColor="text1"/>
          <w:sz w:val="26"/>
          <w:szCs w:val="26"/>
        </w:rPr>
        <w:t xml:space="preserve">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19)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из родителей;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20) граждан, ставших инвалидами в результате воздействия радиации вследствие аварии в 1957 году на производственном объединении «Маяк»</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 сбросов радиоактивных отходов в реку </w:t>
      </w:r>
      <w:proofErr w:type="spellStart"/>
      <w:r w:rsidRPr="00D905EC">
        <w:rPr>
          <w:rFonts w:ascii="Liberation Serif" w:hAnsi="Liberation Serif" w:cs="Liberation Serif"/>
          <w:color w:val="000000" w:themeColor="text1"/>
          <w:sz w:val="26"/>
          <w:szCs w:val="26"/>
        </w:rPr>
        <w:t>Теча</w:t>
      </w:r>
      <w:proofErr w:type="spellEnd"/>
      <w:r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21) граждан, получивших лучевую болезнь, другие заболевания, включенные</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w:t>
      </w:r>
      <w:r w:rsidR="00521C5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реку </w:t>
      </w:r>
      <w:proofErr w:type="spellStart"/>
      <w:r w:rsidRPr="00D905EC">
        <w:rPr>
          <w:rFonts w:ascii="Liberation Serif" w:hAnsi="Liberation Serif" w:cs="Liberation Serif"/>
          <w:color w:val="000000" w:themeColor="text1"/>
          <w:sz w:val="26"/>
          <w:szCs w:val="26"/>
        </w:rPr>
        <w:t>Теча</w:t>
      </w:r>
      <w:proofErr w:type="spellEnd"/>
      <w:r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22) граждан (в том числе временно направленных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1957 году на производственном объединении «Маяк», а также граждан, включая военнослужащих и военнообязанных, призванных на</w:t>
      </w:r>
      <w:proofErr w:type="gramEnd"/>
      <w:r w:rsidRPr="00D905EC">
        <w:rPr>
          <w:rFonts w:ascii="Liberation Serif" w:hAnsi="Liberation Serif" w:cs="Liberation Serif"/>
          <w:color w:val="000000" w:themeColor="text1"/>
          <w:sz w:val="26"/>
          <w:szCs w:val="26"/>
        </w:rPr>
        <w:t xml:space="preserve">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905EC">
        <w:rPr>
          <w:rFonts w:ascii="Liberation Serif" w:hAnsi="Liberation Serif" w:cs="Liberation Serif"/>
          <w:color w:val="000000" w:themeColor="text1"/>
          <w:sz w:val="26"/>
          <w:szCs w:val="26"/>
        </w:rPr>
        <w:t>Теча</w:t>
      </w:r>
      <w:proofErr w:type="spellEnd"/>
      <w:r w:rsidRPr="00D905EC">
        <w:rPr>
          <w:rFonts w:ascii="Liberation Serif" w:hAnsi="Liberation Serif" w:cs="Liberation Serif"/>
          <w:color w:val="000000" w:themeColor="text1"/>
          <w:sz w:val="26"/>
          <w:szCs w:val="26"/>
        </w:rPr>
        <w:t xml:space="preserve"> в 1949 - 1956 годах;</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23) 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D905EC">
        <w:rPr>
          <w:rFonts w:ascii="Liberation Serif" w:hAnsi="Liberation Serif" w:cs="Liberation Serif"/>
          <w:color w:val="000000" w:themeColor="text1"/>
          <w:sz w:val="26"/>
          <w:szCs w:val="26"/>
        </w:rPr>
        <w:t>Теча</w:t>
      </w:r>
      <w:proofErr w:type="spellEnd"/>
      <w:r w:rsidRPr="00D905EC">
        <w:rPr>
          <w:rFonts w:ascii="Liberation Serif" w:hAnsi="Liberation Serif" w:cs="Liberation Serif"/>
          <w:color w:val="000000" w:themeColor="text1"/>
          <w:sz w:val="26"/>
          <w:szCs w:val="26"/>
        </w:rPr>
        <w:t>, включая детей, в том числе детей, которые</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момент эвакуации (переселения) находились в состоянии внутриутробного развития, военнослужащих, вольнонаемный состав войсковых</w:t>
      </w:r>
      <w:proofErr w:type="gramEnd"/>
      <w:r w:rsidRPr="00D905EC">
        <w:rPr>
          <w:rFonts w:ascii="Liberation Serif" w:hAnsi="Liberation Serif" w:cs="Liberation Serif"/>
          <w:color w:val="000000" w:themeColor="text1"/>
          <w:sz w:val="26"/>
          <w:szCs w:val="26"/>
        </w:rPr>
        <w:t xml:space="preserve"> частей и </w:t>
      </w:r>
      <w:proofErr w:type="spellStart"/>
      <w:r w:rsidRPr="00D905EC">
        <w:rPr>
          <w:rFonts w:ascii="Liberation Serif" w:hAnsi="Liberation Serif" w:cs="Liberation Serif"/>
          <w:color w:val="000000" w:themeColor="text1"/>
          <w:sz w:val="26"/>
          <w:szCs w:val="26"/>
        </w:rPr>
        <w:t>спецконтингент</w:t>
      </w:r>
      <w:proofErr w:type="spellEnd"/>
      <w:r w:rsidRPr="00D905EC">
        <w:rPr>
          <w:rFonts w:ascii="Liberation Serif" w:hAnsi="Liberation Serif" w:cs="Liberation Serif"/>
          <w:color w:val="000000" w:themeColor="text1"/>
          <w:sz w:val="26"/>
          <w:szCs w:val="26"/>
        </w:rPr>
        <w:t>, эвакуированных в 1957 году из зоны радиоактивного загрязнения;</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24) семей, потерявших кормильца из числа граждан, указанных в пунктах 20 и 21 настоящего регламента,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D905EC">
        <w:rPr>
          <w:rFonts w:ascii="Liberation Serif" w:hAnsi="Liberation Serif" w:cs="Liberation Serif"/>
          <w:color w:val="000000" w:themeColor="text1"/>
          <w:sz w:val="26"/>
          <w:szCs w:val="26"/>
        </w:rPr>
        <w:t>Теча</w:t>
      </w:r>
      <w:proofErr w:type="spellEnd"/>
      <w:r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25) 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w:t>
      </w:r>
      <w:proofErr w:type="spellStart"/>
      <w:r w:rsidRPr="00D905EC">
        <w:rPr>
          <w:rFonts w:ascii="Liberation Serif" w:hAnsi="Liberation Serif" w:cs="Liberation Serif"/>
          <w:color w:val="000000" w:themeColor="text1"/>
          <w:sz w:val="26"/>
          <w:szCs w:val="26"/>
        </w:rPr>
        <w:t>сЗв</w:t>
      </w:r>
      <w:proofErr w:type="spellEnd"/>
      <w:r w:rsidRPr="00D905EC">
        <w:rPr>
          <w:rFonts w:ascii="Liberation Serif" w:hAnsi="Liberation Serif" w:cs="Liberation Serif"/>
          <w:color w:val="000000" w:themeColor="text1"/>
          <w:sz w:val="26"/>
          <w:szCs w:val="26"/>
        </w:rPr>
        <w:t xml:space="preserve"> (бэр);</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26) граждан из подразделений особого риска;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27) семей, потерявших кормильца из числа граждан из подразделений особого риска;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28) </w:t>
      </w:r>
      <w:proofErr w:type="spellStart"/>
      <w:r w:rsidR="009A72B7" w:rsidRPr="00D905EC">
        <w:rPr>
          <w:rFonts w:ascii="Liberation Serif" w:hAnsi="Liberation Serif" w:cs="Liberation Serif"/>
          <w:color w:val="000000" w:themeColor="text1"/>
          <w:sz w:val="26"/>
          <w:szCs w:val="26"/>
        </w:rPr>
        <w:t>граданам</w:t>
      </w:r>
      <w:proofErr w:type="spellEnd"/>
      <w:r w:rsidR="009A72B7" w:rsidRPr="00D905EC">
        <w:rPr>
          <w:rFonts w:ascii="Liberation Serif" w:hAnsi="Liberation Serif" w:cs="Liberation Serif"/>
          <w:color w:val="000000" w:themeColor="text1"/>
          <w:sz w:val="26"/>
          <w:szCs w:val="26"/>
        </w:rPr>
        <w:t>, не имеющим инвалидности, из числа лиц, награжденных знаком «Жителю</w:t>
      </w:r>
      <w:r w:rsidRPr="00D905EC">
        <w:rPr>
          <w:rFonts w:ascii="Liberation Serif" w:hAnsi="Liberation Serif" w:cs="Liberation Serif"/>
          <w:color w:val="000000" w:themeColor="text1"/>
          <w:sz w:val="26"/>
          <w:szCs w:val="26"/>
        </w:rPr>
        <w:t xml:space="preserve"> блокадного Ленинграда»,</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лиц, награжденных знаком «Житель осажденного Севастополя»</w:t>
      </w:r>
      <w:r w:rsidR="009A72B7" w:rsidRPr="00D905EC">
        <w:rPr>
          <w:rFonts w:ascii="Liberation Serif" w:hAnsi="Liberation Serif" w:cs="Liberation Serif"/>
          <w:color w:val="000000" w:themeColor="text1"/>
          <w:sz w:val="26"/>
          <w:szCs w:val="26"/>
        </w:rPr>
        <w:t>,</w:t>
      </w:r>
      <w:r w:rsidR="007233B7" w:rsidRPr="00D905EC">
        <w:rPr>
          <w:rFonts w:ascii="Liberation Serif" w:hAnsi="Liberation Serif" w:cs="Liberation Serif"/>
          <w:color w:val="000000" w:themeColor="text1"/>
          <w:sz w:val="26"/>
          <w:szCs w:val="26"/>
        </w:rPr>
        <w:t xml:space="preserve"> и лиц, награжденных знаком «Житель осажденного Сталинграда»</w:t>
      </w:r>
      <w:r w:rsidR="000726F8" w:rsidRPr="00D905EC">
        <w:rPr>
          <w:rFonts w:ascii="Liberation Serif" w:hAnsi="Liberation Serif" w:cs="Liberation Serif"/>
          <w:color w:val="000000" w:themeColor="text1"/>
          <w:sz w:val="26"/>
          <w:szCs w:val="26"/>
        </w:rPr>
        <w:t xml:space="preserve">; </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29)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30) ветеранов труда и лиц, приравненных к ним по состоянию на 31 декабря 2004 года, достигших возраста, дающего право на страховую пенсию по старости,</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(или) возраста 60 и 55 лет (соответственно мужчины и женщины) и (или) приобретших в соответствии с Федеральным законом от 28 декабря 2013 года № 400-ФЗ «О страховых пенсиях» право на страховую пенсию по старости, срок назначения</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которой</w:t>
      </w:r>
      <w:proofErr w:type="gramEnd"/>
      <w:r w:rsidRPr="00D905EC">
        <w:rPr>
          <w:rFonts w:ascii="Liberation Serif" w:hAnsi="Liberation Serif" w:cs="Liberation Serif"/>
          <w:color w:val="000000" w:themeColor="text1"/>
          <w:sz w:val="26"/>
          <w:szCs w:val="26"/>
        </w:rPr>
        <w:t xml:space="preserve"> или возраст для назначения которой не наступили;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31) совершеннолетних узников нацистских концлагерей, тюрем и гетто</w:t>
      </w:r>
      <w:r w:rsidR="00853C81" w:rsidRPr="00853C8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лагерным режимом) и других мест принудительного содержания</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w:t>
      </w:r>
      <w:proofErr w:type="gramEnd"/>
      <w:r w:rsidRPr="00D905EC">
        <w:rPr>
          <w:rFonts w:ascii="Liberation Serif" w:hAnsi="Liberation Serif" w:cs="Liberation Serif"/>
          <w:color w:val="000000" w:themeColor="text1"/>
          <w:sz w:val="26"/>
          <w:szCs w:val="26"/>
        </w:rPr>
        <w:t xml:space="preserve"> ней страны</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 оккупированные ими государства, в возрасте старше 18 лет, </w:t>
      </w:r>
      <w:proofErr w:type="gramStart"/>
      <w:r w:rsidRPr="00D905EC">
        <w:rPr>
          <w:rFonts w:ascii="Liberation Serif" w:hAnsi="Liberation Serif" w:cs="Liberation Serif"/>
          <w:color w:val="000000" w:themeColor="text1"/>
          <w:sz w:val="26"/>
          <w:szCs w:val="26"/>
        </w:rPr>
        <w:t>содержавшимся</w:t>
      </w:r>
      <w:proofErr w:type="gramEnd"/>
      <w:r w:rsidRPr="00D905EC">
        <w:rPr>
          <w:rFonts w:ascii="Liberation Serif" w:hAnsi="Liberation Serif" w:cs="Liberation Serif"/>
          <w:color w:val="000000" w:themeColor="text1"/>
          <w:sz w:val="26"/>
          <w:szCs w:val="26"/>
        </w:rPr>
        <w:t xml:space="preserve"> в условиях лагерного режима;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32) реабилитированных лиц и лиц, признанных пострадавшими от политических репрессий;</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33)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34) лиц, которым присвоено почетное звание Свердловской области «Почетный гражданин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35) лиц, награжденных знаком отличия Свердловской области «За заслуги перед Свердловской областью» I степени в случае, если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им не присвоено почетное звание Свердловской области «Почетный гражданин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36) медицинских и фармацевтических работников медицинских организаций, подведомственных исполнительным органам государственно</w:t>
      </w:r>
      <w:r w:rsidR="00101AAD" w:rsidRPr="00D905EC">
        <w:rPr>
          <w:rFonts w:ascii="Liberation Serif" w:hAnsi="Liberation Serif" w:cs="Liberation Serif"/>
          <w:color w:val="000000" w:themeColor="text1"/>
          <w:sz w:val="26"/>
          <w:szCs w:val="26"/>
        </w:rPr>
        <w:t xml:space="preserve">й власти Свердловской области, </w:t>
      </w:r>
      <w:r w:rsidRPr="00D905EC">
        <w:rPr>
          <w:rFonts w:ascii="Liberation Serif" w:hAnsi="Liberation Serif" w:cs="Liberation Serif"/>
          <w:color w:val="000000" w:themeColor="text1"/>
          <w:sz w:val="26"/>
          <w:szCs w:val="26"/>
        </w:rPr>
        <w:t xml:space="preserve"> медицинских </w:t>
      </w:r>
      <w:r w:rsidR="00101AAD" w:rsidRPr="00D905EC">
        <w:rPr>
          <w:rFonts w:ascii="Liberation Serif" w:hAnsi="Liberation Serif" w:cs="Liberation Serif"/>
          <w:color w:val="000000" w:themeColor="text1"/>
          <w:sz w:val="26"/>
          <w:szCs w:val="26"/>
        </w:rPr>
        <w:t xml:space="preserve">и фармацевтических </w:t>
      </w:r>
      <w:r w:rsidRPr="00D905EC">
        <w:rPr>
          <w:rFonts w:ascii="Liberation Serif" w:hAnsi="Liberation Serif" w:cs="Liberation Serif"/>
          <w:color w:val="000000" w:themeColor="text1"/>
          <w:sz w:val="26"/>
          <w:szCs w:val="26"/>
        </w:rPr>
        <w:t>организаций муниципальной системы здравоохранения, расположенных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поселках городского типа, рабочих поселках</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w:t>
      </w:r>
      <w:r w:rsidR="00720D1A">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w:t>
      </w:r>
      <w:r w:rsidR="00101AAD" w:rsidRPr="00D905EC">
        <w:rPr>
          <w:rFonts w:ascii="Liberation Serif" w:hAnsi="Liberation Serif" w:cs="Liberation Serif"/>
          <w:color w:val="000000" w:themeColor="text1"/>
          <w:sz w:val="26"/>
          <w:szCs w:val="26"/>
        </w:rPr>
        <w:t xml:space="preserve"> и фармацевтических</w:t>
      </w:r>
      <w:r w:rsidRPr="00D905EC">
        <w:rPr>
          <w:rFonts w:ascii="Liberation Serif" w:hAnsi="Liberation Serif" w:cs="Liberation Serif"/>
          <w:color w:val="000000" w:themeColor="text1"/>
          <w:sz w:val="26"/>
          <w:szCs w:val="26"/>
        </w:rPr>
        <w:t xml:space="preserve"> организаций, подведомственных исполнительным органам государственно</w:t>
      </w:r>
      <w:r w:rsidR="00101AAD" w:rsidRPr="00D905EC">
        <w:rPr>
          <w:rFonts w:ascii="Liberation Serif" w:hAnsi="Liberation Serif" w:cs="Liberation Serif"/>
          <w:color w:val="000000" w:themeColor="text1"/>
          <w:sz w:val="26"/>
          <w:szCs w:val="26"/>
        </w:rPr>
        <w:t>й власти С</w:t>
      </w:r>
      <w:r w:rsidR="00075F5D">
        <w:rPr>
          <w:rFonts w:ascii="Liberation Serif" w:hAnsi="Liberation Serif" w:cs="Liberation Serif"/>
          <w:color w:val="000000" w:themeColor="text1"/>
          <w:sz w:val="26"/>
          <w:szCs w:val="26"/>
        </w:rPr>
        <w:t>вердловской области,</w:t>
      </w:r>
      <w:r w:rsidRPr="00D905EC">
        <w:rPr>
          <w:rFonts w:ascii="Liberation Serif" w:hAnsi="Liberation Serif" w:cs="Liberation Serif"/>
          <w:color w:val="000000" w:themeColor="text1"/>
          <w:sz w:val="26"/>
          <w:szCs w:val="26"/>
        </w:rPr>
        <w:t xml:space="preserve"> медицинских</w:t>
      </w:r>
      <w:r w:rsidR="00075F5D" w:rsidRPr="00075F5D">
        <w:rPr>
          <w:rFonts w:ascii="Liberation Serif" w:hAnsi="Liberation Serif" w:cs="Liberation Serif"/>
          <w:color w:val="000000" w:themeColor="text1"/>
          <w:sz w:val="26"/>
          <w:szCs w:val="26"/>
        </w:rPr>
        <w:t xml:space="preserve"> </w:t>
      </w:r>
      <w:r w:rsidR="00101AAD" w:rsidRPr="00D905EC">
        <w:rPr>
          <w:rFonts w:ascii="Liberation Serif" w:hAnsi="Liberation Serif" w:cs="Liberation Serif"/>
          <w:color w:val="000000" w:themeColor="text1"/>
          <w:sz w:val="26"/>
          <w:szCs w:val="26"/>
        </w:rPr>
        <w:t>и фармацевтических</w:t>
      </w:r>
      <w:r w:rsidRPr="00D905EC">
        <w:rPr>
          <w:rFonts w:ascii="Liberation Serif" w:hAnsi="Liberation Serif" w:cs="Liberation Serif"/>
          <w:color w:val="000000" w:themeColor="text1"/>
          <w:sz w:val="26"/>
          <w:szCs w:val="26"/>
        </w:rPr>
        <w:t xml:space="preserve"> организаций муниципальной</w:t>
      </w:r>
      <w:proofErr w:type="gramEnd"/>
      <w:r w:rsidRPr="00D905EC">
        <w:rPr>
          <w:rFonts w:ascii="Liberation Serif" w:hAnsi="Liberation Serif" w:cs="Liberation Serif"/>
          <w:color w:val="000000" w:themeColor="text1"/>
          <w:sz w:val="26"/>
          <w:szCs w:val="26"/>
        </w:rPr>
        <w:t xml:space="preserve"> системы</w:t>
      </w:r>
      <w:r w:rsidR="00101AAD" w:rsidRPr="00D905EC">
        <w:rPr>
          <w:rFonts w:ascii="Liberation Serif" w:hAnsi="Liberation Serif" w:cs="Liberation Serif"/>
          <w:color w:val="000000" w:themeColor="text1"/>
          <w:sz w:val="26"/>
          <w:szCs w:val="26"/>
        </w:rPr>
        <w:t xml:space="preserve"> здравоохранения, расположенных</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поселках городского типа и сельских населенных пунктах;</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37) медицинских и фармацевтических работников, вышедших на пенсию, проживающих на территории Свердловской области </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имеющих стаж работы по специальности не менее десяти лет</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расположенных в поселках городского типа</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 сельских населенных пунктах медицинских </w:t>
      </w:r>
      <w:r w:rsidR="00101AAD" w:rsidRPr="00D905EC">
        <w:rPr>
          <w:rFonts w:ascii="Liberation Serif" w:hAnsi="Liberation Serif" w:cs="Liberation Serif"/>
          <w:color w:val="000000" w:themeColor="text1"/>
          <w:sz w:val="26"/>
          <w:szCs w:val="26"/>
        </w:rPr>
        <w:t xml:space="preserve">и фармацевтических </w:t>
      </w:r>
      <w:r w:rsidRPr="00D905EC">
        <w:rPr>
          <w:rFonts w:ascii="Liberation Serif" w:hAnsi="Liberation Serif" w:cs="Liberation Serif"/>
          <w:color w:val="000000" w:themeColor="text1"/>
          <w:sz w:val="26"/>
          <w:szCs w:val="26"/>
        </w:rPr>
        <w:t xml:space="preserve">организациях, </w:t>
      </w:r>
      <w:r w:rsidRPr="00D905EC">
        <w:rPr>
          <w:rFonts w:ascii="Liberation Serif" w:hAnsi="Liberation Serif" w:cs="Liberation Serif"/>
          <w:color w:val="000000" w:themeColor="text1"/>
          <w:sz w:val="26"/>
          <w:szCs w:val="26"/>
        </w:rPr>
        <w:lastRenderedPageBreak/>
        <w:t>подведомственных исполнительным органам государственной власти Свердловской области, обособленных структурных подразделениях медицинских</w:t>
      </w:r>
      <w:r w:rsidR="00075F5D" w:rsidRPr="00075F5D">
        <w:rPr>
          <w:rFonts w:ascii="Liberation Serif" w:hAnsi="Liberation Serif" w:cs="Liberation Serif"/>
          <w:color w:val="000000" w:themeColor="text1"/>
          <w:sz w:val="26"/>
          <w:szCs w:val="26"/>
        </w:rPr>
        <w:t xml:space="preserve"> </w:t>
      </w:r>
      <w:r w:rsidR="00101AAD" w:rsidRPr="00D905EC">
        <w:rPr>
          <w:rFonts w:ascii="Liberation Serif" w:hAnsi="Liberation Serif" w:cs="Liberation Serif"/>
          <w:color w:val="000000" w:themeColor="text1"/>
          <w:sz w:val="26"/>
          <w:szCs w:val="26"/>
        </w:rPr>
        <w:t xml:space="preserve">и фармацевтических </w:t>
      </w:r>
      <w:r w:rsidRPr="00D905EC">
        <w:rPr>
          <w:rFonts w:ascii="Liberation Serif" w:hAnsi="Liberation Serif" w:cs="Liberation Serif"/>
          <w:color w:val="000000" w:themeColor="text1"/>
          <w:sz w:val="26"/>
          <w:szCs w:val="26"/>
        </w:rPr>
        <w:t>организаций, подведомственных исполнительным органам государственной власти Свердловской области, областных государственных</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образовательных организациях, обособленных структурных подразделениях областных государственных образовательных организаций, медицинских</w:t>
      </w:r>
      <w:r w:rsidR="00075F5D" w:rsidRPr="00075F5D">
        <w:rPr>
          <w:rFonts w:ascii="Liberation Serif" w:hAnsi="Liberation Serif" w:cs="Liberation Serif"/>
          <w:color w:val="000000" w:themeColor="text1"/>
          <w:sz w:val="26"/>
          <w:szCs w:val="26"/>
        </w:rPr>
        <w:t xml:space="preserve"> </w:t>
      </w:r>
      <w:r w:rsidR="00101AAD" w:rsidRPr="00D905EC">
        <w:rPr>
          <w:rFonts w:ascii="Liberation Serif" w:hAnsi="Liberation Serif" w:cs="Liberation Serif"/>
          <w:color w:val="000000" w:themeColor="text1"/>
          <w:sz w:val="26"/>
          <w:szCs w:val="26"/>
        </w:rPr>
        <w:t xml:space="preserve">и фармацевтических </w:t>
      </w:r>
      <w:r w:rsidRPr="00D905EC">
        <w:rPr>
          <w:rFonts w:ascii="Liberation Serif" w:hAnsi="Liberation Serif" w:cs="Liberation Serif"/>
          <w:color w:val="000000" w:themeColor="text1"/>
          <w:sz w:val="26"/>
          <w:szCs w:val="26"/>
        </w:rPr>
        <w:t xml:space="preserve">организациях муниципальной системы здравоохранения, обособленных структурных подразделениях медицинских </w:t>
      </w:r>
      <w:r w:rsidR="00101AAD" w:rsidRPr="00D905EC">
        <w:rPr>
          <w:rFonts w:ascii="Liberation Serif" w:hAnsi="Liberation Serif" w:cs="Liberation Serif"/>
          <w:color w:val="000000" w:themeColor="text1"/>
          <w:sz w:val="26"/>
          <w:szCs w:val="26"/>
        </w:rPr>
        <w:t xml:space="preserve">и фармацевтических </w:t>
      </w:r>
      <w:r w:rsidRPr="00D905EC">
        <w:rPr>
          <w:rFonts w:ascii="Liberation Serif" w:hAnsi="Liberation Serif" w:cs="Liberation Serif"/>
          <w:color w:val="000000" w:themeColor="text1"/>
          <w:sz w:val="26"/>
          <w:szCs w:val="26"/>
        </w:rPr>
        <w:t>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38)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39)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w:t>
      </w:r>
      <w:proofErr w:type="gramEnd"/>
      <w:r w:rsidRPr="00D905EC">
        <w:rPr>
          <w:rFonts w:ascii="Liberation Serif" w:hAnsi="Liberation Serif" w:cs="Liberation Serif"/>
          <w:color w:val="000000" w:themeColor="text1"/>
          <w:sz w:val="26"/>
          <w:szCs w:val="26"/>
        </w:rPr>
        <w:t>)</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40)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руководителей, заместителей руководителей обособленных структурных подразделений государственных образовательных организаций Свердловской области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образовательных организаций, расположенных в поселках городского типа и сельских населенных пунктах;</w:t>
      </w:r>
    </w:p>
    <w:p w:rsidR="00075F5D" w:rsidRPr="00075F5D" w:rsidRDefault="001516F3" w:rsidP="00075F5D">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41)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осуществляющих работу</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обособленных структурных подразделениях государственных образовательных организаций Свердловской области</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w:t>
      </w:r>
      <w:proofErr w:type="gramEnd"/>
      <w:r w:rsidRPr="00D905EC">
        <w:rPr>
          <w:rFonts w:ascii="Liberation Serif" w:hAnsi="Liberation Serif" w:cs="Liberation Serif"/>
          <w:color w:val="000000" w:themeColor="text1"/>
          <w:sz w:val="26"/>
          <w:szCs w:val="26"/>
        </w:rPr>
        <w:t xml:space="preserve"> Свердловской области;</w:t>
      </w:r>
    </w:p>
    <w:p w:rsidR="001516F3" w:rsidRPr="00D905EC" w:rsidRDefault="001516F3" w:rsidP="00075F5D">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lastRenderedPageBreak/>
        <w:t>42)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образовательных организаций, расположенных в поселках городского типа и сельских населенных пунктах, вышедших на пенсию и (или) достигших возраста 60 и 55 лет (соответственно мужчины</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и женщины) и (или) приобретших в соответствии</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Федеральным законом «О страховых пенсиях» право на страховую пенсию</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старости, срок назначения которой или возраст для назначения которой не наступили, имеющих стаж работы</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w:t>
      </w:r>
      <w:r w:rsidR="00075F5D" w:rsidRPr="00075F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проживающих на территории Свердловской</w:t>
      </w:r>
      <w:r w:rsidR="00075F5D">
        <w:rPr>
          <w:rFonts w:ascii="Liberation Serif" w:hAnsi="Liberation Serif" w:cs="Liberation Serif"/>
          <w:color w:val="000000" w:themeColor="text1"/>
          <w:sz w:val="26"/>
          <w:szCs w:val="26"/>
        </w:rPr>
        <w:t xml:space="preserve"> области;</w:t>
      </w:r>
      <w:r w:rsidRPr="00D905EC">
        <w:rPr>
          <w:rFonts w:ascii="Liberation Serif" w:hAnsi="Liberation Serif" w:cs="Liberation Serif"/>
          <w:color w:val="000000" w:themeColor="text1"/>
          <w:sz w:val="26"/>
          <w:szCs w:val="26"/>
        </w:rPr>
        <w:t xml:space="preserve"> </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43)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поселках городского типа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вышедших на пенсию, имеющих стаж работы</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w:t>
      </w:r>
      <w:r w:rsidR="00521C5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w:t>
      </w:r>
      <w:proofErr w:type="gramEnd"/>
      <w:r w:rsidRPr="00D905EC">
        <w:rPr>
          <w:rFonts w:ascii="Liberation Serif" w:hAnsi="Liberation Serif" w:cs="Liberation Serif"/>
          <w:color w:val="000000" w:themeColor="text1"/>
          <w:sz w:val="26"/>
          <w:szCs w:val="26"/>
        </w:rPr>
        <w:t xml:space="preserve">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 xml:space="preserve">вышедших на пенсию и </w:t>
      </w:r>
      <w:r w:rsidRPr="00D905EC">
        <w:rPr>
          <w:rFonts w:ascii="Liberation Serif" w:hAnsi="Liberation Serif" w:cs="Liberation Serif"/>
          <w:color w:val="000000" w:themeColor="text1"/>
          <w:sz w:val="26"/>
          <w:szCs w:val="26"/>
        </w:rPr>
        <w:lastRenderedPageBreak/>
        <w:t>(или) достигших возраста 60 и 55 лет (соответственно мужчины и женщины) и (или) приобретших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соответствии с Федеральным законом «О страховых пенсиях» право</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лети проживающих на территории Свердловской</w:t>
      </w:r>
      <w:proofErr w:type="gramEnd"/>
      <w:r w:rsidRPr="00D905EC">
        <w:rPr>
          <w:rFonts w:ascii="Liberation Serif" w:hAnsi="Liberation Serif" w:cs="Liberation Serif"/>
          <w:color w:val="000000" w:themeColor="text1"/>
          <w:sz w:val="26"/>
          <w:szCs w:val="26"/>
        </w:rPr>
        <w:t xml:space="preserve"> области, распространяется мера социальной поддержки,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45)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замещающих должности, перечень которых утвержден Правительством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учреждениях культуры и искусства, расположенных в поселках городского типа и сельских населенных пунктах,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(или) в обособленных структурных подразделениях областных государственных</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учреждений культуры и искусства, расположенных в поселках городского</w:t>
      </w:r>
      <w:proofErr w:type="gramEnd"/>
      <w:r w:rsidRPr="00D905EC">
        <w:rPr>
          <w:rFonts w:ascii="Liberation Serif" w:hAnsi="Liberation Serif" w:cs="Liberation Serif"/>
          <w:color w:val="000000" w:themeColor="text1"/>
          <w:sz w:val="26"/>
          <w:szCs w:val="26"/>
        </w:rPr>
        <w:t xml:space="preserve"> типа и сельских населенных </w:t>
      </w:r>
      <w:proofErr w:type="gramStart"/>
      <w:r w:rsidRPr="00D905EC">
        <w:rPr>
          <w:rFonts w:ascii="Liberation Serif" w:hAnsi="Liberation Serif" w:cs="Liberation Serif"/>
          <w:color w:val="000000" w:themeColor="text1"/>
          <w:sz w:val="26"/>
          <w:szCs w:val="26"/>
        </w:rPr>
        <w:t>пунктах</w:t>
      </w:r>
      <w:proofErr w:type="gramEnd"/>
      <w:r w:rsidRPr="00D905EC">
        <w:rPr>
          <w:rFonts w:ascii="Liberation Serif" w:hAnsi="Liberation Serif" w:cs="Liberation Serif"/>
          <w:color w:val="000000" w:themeColor="text1"/>
          <w:sz w:val="26"/>
          <w:szCs w:val="26"/>
        </w:rPr>
        <w:t>, не менее десяти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47)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областных государственных учреждений куль</w:t>
      </w:r>
      <w:r w:rsidR="009A4201">
        <w:rPr>
          <w:rFonts w:ascii="Liberation Serif" w:hAnsi="Liberation Serif" w:cs="Liberation Serif"/>
          <w:color w:val="000000" w:themeColor="text1"/>
          <w:sz w:val="26"/>
          <w:szCs w:val="26"/>
        </w:rPr>
        <w:t>туры и искусства, расположенных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лет (соответственно мужчины и женщины) и (или) приобретших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не наступили,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48) 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осуществляющих работу</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w:t>
      </w:r>
      <w:r w:rsidR="00545032" w:rsidRPr="00D905EC">
        <w:rPr>
          <w:rFonts w:ascii="Liberation Serif" w:hAnsi="Liberation Serif" w:cs="Liberation Serif"/>
          <w:color w:val="000000" w:themeColor="text1"/>
          <w:sz w:val="26"/>
          <w:szCs w:val="26"/>
        </w:rPr>
        <w:t xml:space="preserve">а также предоставляющих социальные услуги в форме социального обслуживания на дому получателям </w:t>
      </w:r>
      <w:r w:rsidR="00545032" w:rsidRPr="00D905EC">
        <w:rPr>
          <w:rFonts w:ascii="Liberation Serif" w:hAnsi="Liberation Serif" w:cs="Liberation Serif"/>
          <w:color w:val="000000" w:themeColor="text1"/>
          <w:sz w:val="26"/>
          <w:szCs w:val="26"/>
        </w:rPr>
        <w:lastRenderedPageBreak/>
        <w:t>социальных услуг, проживающим в поселках городского типа и сельских населенных</w:t>
      </w:r>
      <w:proofErr w:type="gramEnd"/>
      <w:r w:rsidR="00545032" w:rsidRPr="00D905EC">
        <w:rPr>
          <w:rFonts w:ascii="Liberation Serif" w:hAnsi="Liberation Serif" w:cs="Liberation Serif"/>
          <w:color w:val="000000" w:themeColor="text1"/>
          <w:sz w:val="26"/>
          <w:szCs w:val="26"/>
        </w:rPr>
        <w:t xml:space="preserve"> </w:t>
      </w:r>
      <w:proofErr w:type="gramStart"/>
      <w:r w:rsidR="00545032" w:rsidRPr="00D905EC">
        <w:rPr>
          <w:rFonts w:ascii="Liberation Serif" w:hAnsi="Liberation Serif" w:cs="Liberation Serif"/>
          <w:color w:val="000000" w:themeColor="text1"/>
          <w:sz w:val="26"/>
          <w:szCs w:val="26"/>
        </w:rPr>
        <w:t>пунктах</w:t>
      </w:r>
      <w:proofErr w:type="gramEnd"/>
      <w:r w:rsidR="00545032" w:rsidRPr="00D905EC">
        <w:rPr>
          <w:rFonts w:ascii="Liberation Serif" w:hAnsi="Liberation Serif" w:cs="Liberation Serif"/>
          <w:color w:val="000000" w:themeColor="text1"/>
          <w:sz w:val="26"/>
          <w:szCs w:val="26"/>
        </w:rPr>
        <w:t>, работников организаций социального обслуживания Свердловской области, расположенных</w:t>
      </w:r>
      <w:r w:rsidR="009A4201">
        <w:rPr>
          <w:rFonts w:ascii="Liberation Serif" w:hAnsi="Liberation Serif" w:cs="Liberation Serif"/>
          <w:color w:val="000000" w:themeColor="text1"/>
          <w:sz w:val="26"/>
          <w:szCs w:val="26"/>
        </w:rPr>
        <w:t xml:space="preserve"> </w:t>
      </w:r>
      <w:r w:rsidR="00545032" w:rsidRPr="00D905EC">
        <w:rPr>
          <w:rFonts w:ascii="Liberation Serif" w:hAnsi="Liberation Serif" w:cs="Liberation Serif"/>
          <w:color w:val="000000" w:themeColor="text1"/>
          <w:sz w:val="26"/>
          <w:szCs w:val="26"/>
        </w:rPr>
        <w:t xml:space="preserve">в </w:t>
      </w:r>
      <w:r w:rsidR="00EF0787" w:rsidRPr="00D905EC">
        <w:rPr>
          <w:rFonts w:ascii="Liberation Serif" w:hAnsi="Liberation Serif" w:cs="Liberation Serif"/>
          <w:color w:val="000000" w:themeColor="text1"/>
          <w:sz w:val="26"/>
          <w:szCs w:val="26"/>
        </w:rPr>
        <w:t>городах, замещающих должности</w:t>
      </w:r>
      <w:r w:rsidRPr="00D905EC">
        <w:rPr>
          <w:rFonts w:ascii="Liberation Serif" w:hAnsi="Liberation Serif" w:cs="Liberation Serif"/>
          <w:color w:val="000000" w:themeColor="text1"/>
          <w:sz w:val="26"/>
          <w:szCs w:val="26"/>
        </w:rPr>
        <w:t>, перечень которых утверждается Правительством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49) работников организаций социального обслуживания Свердловской области,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 сельских населенных пунктах, </w:t>
      </w:r>
      <w:r w:rsidR="00EF0787" w:rsidRPr="00D905EC">
        <w:rPr>
          <w:rFonts w:ascii="Liberation Serif" w:hAnsi="Liberation Serif" w:cs="Liberation Serif"/>
          <w:color w:val="000000" w:themeColor="text1"/>
          <w:sz w:val="26"/>
          <w:szCs w:val="26"/>
        </w:rPr>
        <w:t>работников, осуществляющих работу</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обособленных структурных подразделениях организаций социального обслуживания</w:t>
      </w:r>
      <w:proofErr w:type="gramEnd"/>
      <w:r w:rsidRPr="00D905EC">
        <w:rPr>
          <w:rFonts w:ascii="Liberation Serif" w:hAnsi="Liberation Serif" w:cs="Liberation Serif"/>
          <w:color w:val="000000" w:themeColor="text1"/>
          <w:sz w:val="26"/>
          <w:szCs w:val="26"/>
        </w:rPr>
        <w:t xml:space="preserve"> Свердловс</w:t>
      </w:r>
      <w:r w:rsidR="00EF0787" w:rsidRPr="00D905EC">
        <w:rPr>
          <w:rFonts w:ascii="Liberation Serif" w:hAnsi="Liberation Serif" w:cs="Liberation Serif"/>
          <w:color w:val="000000" w:themeColor="text1"/>
          <w:sz w:val="26"/>
          <w:szCs w:val="26"/>
        </w:rPr>
        <w:t>кой области</w:t>
      </w:r>
      <w:r w:rsidRPr="00D905EC">
        <w:rPr>
          <w:rFonts w:ascii="Liberation Serif" w:hAnsi="Liberation Serif" w:cs="Liberation Serif"/>
          <w:color w:val="000000" w:themeColor="text1"/>
          <w:sz w:val="26"/>
          <w:szCs w:val="26"/>
        </w:rPr>
        <w:t xml:space="preserve">, расположенных в поселках городского типа и сельских населенных пунктах, </w:t>
      </w:r>
      <w:r w:rsidR="00EF0787" w:rsidRPr="00D905EC">
        <w:rPr>
          <w:rFonts w:ascii="Liberation Serif" w:hAnsi="Liberation Serif" w:cs="Liberation Serif"/>
          <w:color w:val="000000" w:themeColor="text1"/>
          <w:sz w:val="26"/>
          <w:szCs w:val="26"/>
        </w:rPr>
        <w:t xml:space="preserve">а также предоставляющих социальные услуги в форме социального обслуживания на дому получателям социальных услуг, проживающим в поселках городского типа и сельских населенных пунктах, работников организаций социального обслуживания Свердловской </w:t>
      </w:r>
      <w:proofErr w:type="spellStart"/>
      <w:r w:rsidR="00EF0787" w:rsidRPr="00D905EC">
        <w:rPr>
          <w:rFonts w:ascii="Liberation Serif" w:hAnsi="Liberation Serif" w:cs="Liberation Serif"/>
          <w:color w:val="000000" w:themeColor="text1"/>
          <w:sz w:val="26"/>
          <w:szCs w:val="26"/>
        </w:rPr>
        <w:t>обла</w:t>
      </w:r>
      <w:r w:rsidR="009A4201">
        <w:rPr>
          <w:rFonts w:ascii="Liberation Serif" w:hAnsi="Liberation Serif" w:cs="Liberation Serif"/>
          <w:color w:val="000000" w:themeColor="text1"/>
          <w:sz w:val="26"/>
          <w:szCs w:val="26"/>
        </w:rPr>
        <w:t>сти</w:t>
      </w:r>
      <w:proofErr w:type="gramStart"/>
      <w:r w:rsidR="009A4201">
        <w:rPr>
          <w:rFonts w:ascii="Liberation Serif" w:hAnsi="Liberation Serif" w:cs="Liberation Serif"/>
          <w:color w:val="000000" w:themeColor="text1"/>
          <w:sz w:val="26"/>
          <w:szCs w:val="26"/>
        </w:rPr>
        <w:t>,</w:t>
      </w:r>
      <w:r w:rsidR="00EF0787" w:rsidRPr="00D905EC">
        <w:rPr>
          <w:rFonts w:ascii="Liberation Serif" w:hAnsi="Liberation Serif" w:cs="Liberation Serif"/>
          <w:color w:val="000000" w:themeColor="text1"/>
          <w:sz w:val="26"/>
          <w:szCs w:val="26"/>
        </w:rPr>
        <w:t>р</w:t>
      </w:r>
      <w:proofErr w:type="gramEnd"/>
      <w:r w:rsidR="00EF0787" w:rsidRPr="00D905EC">
        <w:rPr>
          <w:rFonts w:ascii="Liberation Serif" w:hAnsi="Liberation Serif" w:cs="Liberation Serif"/>
          <w:color w:val="000000" w:themeColor="text1"/>
          <w:sz w:val="26"/>
          <w:szCs w:val="26"/>
        </w:rPr>
        <w:t>асположенных</w:t>
      </w:r>
      <w:proofErr w:type="spellEnd"/>
      <w:r w:rsidR="00EF0787" w:rsidRPr="00D905EC">
        <w:rPr>
          <w:rFonts w:ascii="Liberation Serif" w:hAnsi="Liberation Serif" w:cs="Liberation Serif"/>
          <w:color w:val="000000" w:themeColor="text1"/>
          <w:sz w:val="26"/>
          <w:szCs w:val="26"/>
        </w:rPr>
        <w:t xml:space="preserve"> в городах, </w:t>
      </w:r>
      <w:r w:rsidRPr="00D905EC">
        <w:rPr>
          <w:rFonts w:ascii="Liberation Serif" w:hAnsi="Liberation Serif" w:cs="Liberation Serif"/>
          <w:color w:val="000000" w:themeColor="text1"/>
          <w:sz w:val="26"/>
          <w:szCs w:val="26"/>
        </w:rPr>
        <w:t>не менее десяти лет</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проживающих на территории Свердловской области;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50) 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социального обслуживания Свердловской области, расположенных</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поселках городского типа и сельских населенных пунктах, </w:t>
      </w:r>
      <w:r w:rsidR="00EF0787" w:rsidRPr="00D905EC">
        <w:rPr>
          <w:rFonts w:ascii="Liberation Serif" w:hAnsi="Liberation Serif" w:cs="Liberation Serif"/>
          <w:color w:val="000000" w:themeColor="text1"/>
          <w:sz w:val="26"/>
          <w:szCs w:val="26"/>
        </w:rPr>
        <w:t>а также предоставляющих социальные услуги в форме социального обслуживания на дому получателям социальных услуг, проживающим в поселках городского типа и сельских населенных</w:t>
      </w:r>
      <w:proofErr w:type="gramEnd"/>
      <w:r w:rsidR="00EF0787" w:rsidRPr="00D905EC">
        <w:rPr>
          <w:rFonts w:ascii="Liberation Serif" w:hAnsi="Liberation Serif" w:cs="Liberation Serif"/>
          <w:color w:val="000000" w:themeColor="text1"/>
          <w:sz w:val="26"/>
          <w:szCs w:val="26"/>
        </w:rPr>
        <w:t xml:space="preserve"> </w:t>
      </w:r>
      <w:proofErr w:type="gramStart"/>
      <w:r w:rsidR="00EF0787" w:rsidRPr="00D905EC">
        <w:rPr>
          <w:rFonts w:ascii="Liberation Serif" w:hAnsi="Liberation Serif" w:cs="Liberation Serif"/>
          <w:color w:val="000000" w:themeColor="text1"/>
          <w:sz w:val="26"/>
          <w:szCs w:val="26"/>
        </w:rPr>
        <w:t xml:space="preserve">пунктах, работников организаций социального обслуживания Свердловской области, расположенных в городах, </w:t>
      </w:r>
      <w:r w:rsidRPr="00D905EC">
        <w:rPr>
          <w:rFonts w:ascii="Liberation Serif" w:hAnsi="Liberation Serif" w:cs="Liberation Serif"/>
          <w:color w:val="000000" w:themeColor="text1"/>
          <w:sz w:val="26"/>
          <w:szCs w:val="26"/>
        </w:rPr>
        <w:t>замещавших должности, перечень которых утверждается Правительством Свердловской области, вышедших на пенсию</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старости, срок назначения которой или возраст для назначения которой</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не наступили</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и сельских населенных пунктах, и (или) в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 расположенных в поселках городского типа и сельских населенных пунктах, не менее десяти лет и проживающих</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территории Свердловской области</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51)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roofErr w:type="gramEnd"/>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lastRenderedPageBreak/>
        <w:t>52)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вышедших на пенсию 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входящих в систему Государственной ветеринарной службы Российской Федерации, подведомственных федеральным органам исполнительной власти</w:t>
      </w:r>
      <w:proofErr w:type="gramEnd"/>
      <w:r w:rsidRPr="00D905EC">
        <w:rPr>
          <w:rFonts w:ascii="Liberation Serif" w:hAnsi="Liberation Serif" w:cs="Liberation Serif"/>
          <w:color w:val="000000" w:themeColor="text1"/>
          <w:sz w:val="26"/>
          <w:szCs w:val="26"/>
        </w:rPr>
        <w:t>,</w:t>
      </w:r>
      <w:r w:rsidR="001B7360"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и организациях,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(или)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w:t>
      </w:r>
      <w:proofErr w:type="gramEnd"/>
      <w:r w:rsidRPr="00D905EC">
        <w:rPr>
          <w:rFonts w:ascii="Liberation Serif" w:hAnsi="Liberation Serif" w:cs="Liberation Serif"/>
          <w:color w:val="000000" w:themeColor="text1"/>
          <w:sz w:val="26"/>
          <w:szCs w:val="26"/>
        </w:rPr>
        <w:t xml:space="preserve"> и сельских населенных </w:t>
      </w:r>
      <w:proofErr w:type="gramStart"/>
      <w:r w:rsidRPr="00D905EC">
        <w:rPr>
          <w:rFonts w:ascii="Liberation Serif" w:hAnsi="Liberation Serif" w:cs="Liberation Serif"/>
          <w:color w:val="000000" w:themeColor="text1"/>
          <w:sz w:val="26"/>
          <w:szCs w:val="26"/>
        </w:rPr>
        <w:t>пунктах</w:t>
      </w:r>
      <w:proofErr w:type="gramEnd"/>
      <w:r w:rsidRPr="00D905EC">
        <w:rPr>
          <w:rFonts w:ascii="Liberation Serif" w:hAnsi="Liberation Serif" w:cs="Liberation Serif"/>
          <w:color w:val="000000" w:themeColor="text1"/>
          <w:sz w:val="26"/>
          <w:szCs w:val="26"/>
        </w:rPr>
        <w:t>, не менее десяти лет и проживающих на территории Свердловской области</w:t>
      </w:r>
      <w:r w:rsidR="00D83249"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53) членов семей лиц, указан</w:t>
      </w:r>
      <w:r w:rsidR="00D83249" w:rsidRPr="00D905EC">
        <w:rPr>
          <w:rFonts w:ascii="Liberation Serif" w:hAnsi="Liberation Serif" w:cs="Liberation Serif"/>
          <w:color w:val="000000" w:themeColor="text1"/>
          <w:sz w:val="26"/>
          <w:szCs w:val="26"/>
        </w:rPr>
        <w:t>ных в подпунктах 38 - 47</w:t>
      </w:r>
      <w:r w:rsidRPr="00D905EC">
        <w:rPr>
          <w:rFonts w:ascii="Liberation Serif" w:hAnsi="Liberation Serif" w:cs="Liberation Serif"/>
          <w:color w:val="000000" w:themeColor="text1"/>
          <w:sz w:val="26"/>
          <w:szCs w:val="26"/>
        </w:rPr>
        <w:t xml:space="preserve"> настоящего пункта</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 имевших право на предоставление компенсации расходов, в случае </w:t>
      </w:r>
      <w:r w:rsidR="00D83249" w:rsidRPr="00D905EC">
        <w:rPr>
          <w:rFonts w:ascii="Liberation Serif" w:hAnsi="Liberation Serif" w:cs="Liberation Serif"/>
          <w:color w:val="000000" w:themeColor="text1"/>
          <w:sz w:val="26"/>
          <w:szCs w:val="26"/>
        </w:rPr>
        <w:t>их смерти;</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54) многодетных семей Свердловской области;</w:t>
      </w:r>
    </w:p>
    <w:p w:rsidR="001516F3" w:rsidRPr="00D905EC" w:rsidRDefault="00F469FF"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55) </w:t>
      </w:r>
      <w:r w:rsidR="001516F3" w:rsidRPr="00D905EC">
        <w:rPr>
          <w:rFonts w:ascii="Liberation Serif" w:hAnsi="Liberation Serif" w:cs="Liberation Serif"/>
          <w:color w:val="000000" w:themeColor="text1"/>
          <w:sz w:val="26"/>
          <w:szCs w:val="26"/>
        </w:rPr>
        <w:t>одиноко проживающих неработающих собственников  жилых помещений, достигших возраста 70 лет и не достигших возраста 80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56) проживающих в составе семьи, состоящей только из совместно проживающих неработающих граждан пенсионного возраста и (или) неработающих инвалидов </w:t>
      </w:r>
      <w:r w:rsidRPr="00D905EC">
        <w:rPr>
          <w:rFonts w:ascii="Liberation Serif" w:hAnsi="Liberation Serif" w:cs="Liberation Serif"/>
          <w:color w:val="000000" w:themeColor="text1"/>
          <w:sz w:val="26"/>
          <w:szCs w:val="26"/>
          <w:lang w:val="en-US"/>
        </w:rPr>
        <w:t>I</w:t>
      </w:r>
      <w:r w:rsidRPr="00D905EC">
        <w:rPr>
          <w:rFonts w:ascii="Liberation Serif" w:hAnsi="Liberation Serif" w:cs="Liberation Serif"/>
          <w:color w:val="000000" w:themeColor="text1"/>
          <w:sz w:val="26"/>
          <w:szCs w:val="26"/>
        </w:rPr>
        <w:t xml:space="preserve"> и (или) </w:t>
      </w:r>
      <w:r w:rsidRPr="00D905EC">
        <w:rPr>
          <w:rFonts w:ascii="Liberation Serif" w:hAnsi="Liberation Serif" w:cs="Liberation Serif"/>
          <w:color w:val="000000" w:themeColor="text1"/>
          <w:sz w:val="26"/>
          <w:szCs w:val="26"/>
          <w:lang w:val="en-US"/>
        </w:rPr>
        <w:t>II</w:t>
      </w:r>
      <w:r w:rsidRPr="00D905EC">
        <w:rPr>
          <w:rFonts w:ascii="Liberation Serif" w:hAnsi="Liberation Serif" w:cs="Liberation Serif"/>
          <w:color w:val="000000" w:themeColor="text1"/>
          <w:sz w:val="26"/>
          <w:szCs w:val="26"/>
        </w:rPr>
        <w:t xml:space="preserve"> групп, собственникам жилых помещений, достигших возраста 70 лет и не достигших возраста 80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57) одиноко проживающих неработающих собственников жилых помещений, достигших возраста 80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58) проживающих в составе семьи, состоящей только из совместно проживающих неработающих граждан пенсионного возраста и (или) неработающих инвалидов </w:t>
      </w:r>
      <w:r w:rsidRPr="00D905EC">
        <w:rPr>
          <w:rFonts w:ascii="Liberation Serif" w:hAnsi="Liberation Serif" w:cs="Liberation Serif"/>
          <w:color w:val="000000" w:themeColor="text1"/>
          <w:sz w:val="26"/>
          <w:szCs w:val="26"/>
          <w:lang w:val="en-US"/>
        </w:rPr>
        <w:t>I</w:t>
      </w:r>
      <w:r w:rsidRPr="00D905EC">
        <w:rPr>
          <w:rFonts w:ascii="Liberation Serif" w:hAnsi="Liberation Serif" w:cs="Liberation Serif"/>
          <w:color w:val="000000" w:themeColor="text1"/>
          <w:sz w:val="26"/>
          <w:szCs w:val="26"/>
        </w:rPr>
        <w:t xml:space="preserve"> и (или) </w:t>
      </w:r>
      <w:r w:rsidRPr="00D905EC">
        <w:rPr>
          <w:rFonts w:ascii="Liberation Serif" w:hAnsi="Liberation Serif" w:cs="Liberation Serif"/>
          <w:color w:val="000000" w:themeColor="text1"/>
          <w:sz w:val="26"/>
          <w:szCs w:val="26"/>
          <w:lang w:val="en-US"/>
        </w:rPr>
        <w:t>II</w:t>
      </w:r>
      <w:r w:rsidRPr="00D905EC">
        <w:rPr>
          <w:rFonts w:ascii="Liberation Serif" w:hAnsi="Liberation Serif" w:cs="Liberation Serif"/>
          <w:color w:val="000000" w:themeColor="text1"/>
          <w:sz w:val="26"/>
          <w:szCs w:val="26"/>
        </w:rPr>
        <w:t xml:space="preserve"> групп, собственникам жилых помещений, достигших возраста 80 лет.</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 Интересы заявителей, указанных в пункте 2 регламента, могут представлять лица, обладающие соответствующими полномочиями (далее – представитель).</w:t>
      </w:r>
    </w:p>
    <w:p w:rsidR="001516F3" w:rsidRPr="00D905EC" w:rsidRDefault="001516F3" w:rsidP="006B0B8F">
      <w:pPr>
        <w:autoSpaceDE w:val="0"/>
        <w:autoSpaceDN w:val="0"/>
        <w:adjustRightInd w:val="0"/>
        <w:spacing w:after="0" w:line="240" w:lineRule="auto"/>
        <w:ind w:right="-2" w:firstLine="709"/>
        <w:rPr>
          <w:rFonts w:ascii="Liberation Serif" w:hAnsi="Liberation Serif" w:cs="Liberation Serif"/>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Требования к порядку информирования о предоставлении государственной услуги</w:t>
      </w:r>
    </w:p>
    <w:p w:rsidR="001516F3" w:rsidRPr="00D905EC" w:rsidRDefault="001516F3" w:rsidP="006B0B8F">
      <w:pPr>
        <w:pStyle w:val="ConsPlusTitle"/>
        <w:widowControl/>
        <w:tabs>
          <w:tab w:val="right" w:pos="9923"/>
        </w:tabs>
        <w:ind w:right="-2" w:firstLine="709"/>
        <w:jc w:val="both"/>
        <w:outlineLvl w:val="0"/>
        <w:rPr>
          <w:rFonts w:ascii="Liberation Serif" w:hAnsi="Liberation Serif" w:cs="Liberation Serif"/>
          <w:b w:val="0"/>
          <w:color w:val="000000" w:themeColor="text1"/>
          <w:sz w:val="26"/>
          <w:szCs w:val="26"/>
        </w:rPr>
      </w:pP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Информирование о порядке предоставления государственной услуги осуществляется:</w:t>
      </w:r>
    </w:p>
    <w:p w:rsidR="001516F3" w:rsidRPr="00D905EC" w:rsidRDefault="00F469FF"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w:t>
      </w:r>
      <w:r w:rsidR="001516F3" w:rsidRPr="00D905EC">
        <w:rPr>
          <w:rFonts w:ascii="Liberation Serif" w:hAnsi="Liberation Serif" w:cs="Liberation Serif"/>
          <w:color w:val="000000" w:themeColor="text1"/>
          <w:sz w:val="26"/>
          <w:szCs w:val="26"/>
        </w:rPr>
        <w:t>непосредственно при личном приеме заявителя</w:t>
      </w:r>
      <w:r w:rsidR="003652D7"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или многофункциональном центре</w:t>
      </w:r>
      <w:r w:rsidR="009A4201">
        <w:rPr>
          <w:rFonts w:ascii="Liberation Serif" w:hAnsi="Liberation Serif" w:cs="Liberation Serif"/>
          <w:color w:val="000000" w:themeColor="text1"/>
          <w:sz w:val="26"/>
          <w:szCs w:val="26"/>
        </w:rPr>
        <w:t xml:space="preserve"> предоставления государственных</w:t>
      </w:r>
      <w:r w:rsidR="001B7360"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муниципальных услуг» (далее – МФЦ);</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по телефону</w:t>
      </w:r>
      <w:r w:rsidR="003652D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уполномоченном органе или МФЦ;</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3) письменно, в том числе посредством электронной почты, факсимильной связи;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посредством размещения в открытой и доступной форме информации: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федеральной государственной информа</w:t>
      </w:r>
      <w:r w:rsidR="00F469FF" w:rsidRPr="00D905EC">
        <w:rPr>
          <w:rFonts w:ascii="Liberation Serif" w:hAnsi="Liberation Serif" w:cs="Liberation Serif"/>
          <w:color w:val="000000" w:themeColor="text1"/>
          <w:sz w:val="26"/>
          <w:szCs w:val="26"/>
        </w:rPr>
        <w:t xml:space="preserve">ционной системе «Единый портал </w:t>
      </w:r>
      <w:r w:rsidRPr="00D905EC">
        <w:rPr>
          <w:rFonts w:ascii="Liberation Serif" w:hAnsi="Liberation Serif" w:cs="Liberation Serif"/>
          <w:color w:val="000000" w:themeColor="text1"/>
          <w:sz w:val="26"/>
          <w:szCs w:val="26"/>
        </w:rPr>
        <w:t xml:space="preserve">государственных и муниципальных услуг (функций)» (далее – Единый портал) по адресу: </w:t>
      </w:r>
      <w:hyperlink r:id="rId11" w:history="1">
        <w:r w:rsidR="00F3230C" w:rsidRPr="00F3230C">
          <w:rPr>
            <w:rStyle w:val="a5"/>
            <w:rFonts w:ascii="Liberation Serif" w:hAnsi="Liberation Serif" w:cs="Liberation Serif"/>
            <w:color w:val="000000" w:themeColor="text1"/>
            <w:sz w:val="26"/>
            <w:szCs w:val="26"/>
            <w:u w:val="none"/>
          </w:rPr>
          <w:t>=</w:t>
        </w:r>
      </w:hyperlink>
      <w:r w:rsidR="00D260F4" w:rsidRPr="00D905EC">
        <w:rPr>
          <w:rFonts w:ascii="Liberation Serif" w:hAnsi="Liberation Serif" w:cs="Liberation Serif"/>
          <w:color w:val="000000" w:themeColor="text1"/>
          <w:sz w:val="26"/>
          <w:szCs w:val="26"/>
        </w:rPr>
        <w:t xml:space="preserve"> (ЕПГУ)</w:t>
      </w:r>
      <w:r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 официальном сайте</w:t>
      </w:r>
      <w:r w:rsidR="00D260F4" w:rsidRPr="00D905EC">
        <w:rPr>
          <w:rFonts w:ascii="Liberation Serif" w:hAnsi="Liberation Serif" w:cs="Liberation Serif"/>
          <w:color w:val="000000" w:themeColor="text1"/>
          <w:sz w:val="26"/>
          <w:szCs w:val="26"/>
        </w:rPr>
        <w:t xml:space="preserve"> уполномоченного органа</w:t>
      </w:r>
      <w:r w:rsidRPr="00D905EC">
        <w:rPr>
          <w:rFonts w:ascii="Liberation Serif" w:hAnsi="Liberation Serif" w:cs="Liberation Serif"/>
          <w:color w:val="000000" w:themeColor="text1"/>
          <w:sz w:val="26"/>
          <w:szCs w:val="26"/>
        </w:rPr>
        <w:t xml:space="preserve"> </w:t>
      </w:r>
      <w:r w:rsidR="00F469FF" w:rsidRPr="00D905EC">
        <w:rPr>
          <w:rFonts w:ascii="Liberation Serif" w:hAnsi="Liberation Serif" w:cs="Liberation Serif"/>
          <w:color w:val="000000" w:themeColor="text1"/>
          <w:sz w:val="26"/>
          <w:szCs w:val="26"/>
        </w:rPr>
        <w:t xml:space="preserve"> </w:t>
      </w:r>
      <w:r w:rsidR="00B47286" w:rsidRPr="00D905EC">
        <w:rPr>
          <w:rFonts w:ascii="Liberation Serif" w:hAnsi="Liberation Serif" w:cs="Liberation Serif"/>
          <w:color w:val="000000" w:themeColor="text1"/>
          <w:sz w:val="26"/>
          <w:szCs w:val="26"/>
        </w:rPr>
        <w:t>МКУ ПГО «Центр компенсаций и субсидий за жилищно-коммунальные услуги (www.цкс-пышма</w:t>
      </w:r>
      <w:proofErr w:type="gramStart"/>
      <w:r w:rsidR="00B47286" w:rsidRPr="00D905EC">
        <w:rPr>
          <w:rFonts w:ascii="Liberation Serif" w:hAnsi="Liberation Serif" w:cs="Liberation Serif"/>
          <w:color w:val="000000" w:themeColor="text1"/>
          <w:sz w:val="26"/>
          <w:szCs w:val="26"/>
        </w:rPr>
        <w:t>.р</w:t>
      </w:r>
      <w:proofErr w:type="gramEnd"/>
      <w:r w:rsidR="00B47286" w:rsidRPr="00D905EC">
        <w:rPr>
          <w:rFonts w:ascii="Liberation Serif" w:hAnsi="Liberation Serif" w:cs="Liberation Serif"/>
          <w:color w:val="000000" w:themeColor="text1"/>
          <w:sz w:val="26"/>
          <w:szCs w:val="26"/>
        </w:rPr>
        <w:t>ф);</w:t>
      </w:r>
    </w:p>
    <w:p w:rsidR="00CB1848" w:rsidRPr="00D905EC" w:rsidRDefault="00720D1A"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 </w:t>
      </w:r>
      <w:r w:rsidR="00852F3D" w:rsidRPr="00D905EC">
        <w:rPr>
          <w:rFonts w:ascii="Liberation Serif" w:hAnsi="Liberation Serif" w:cs="Liberation Serif"/>
          <w:color w:val="000000" w:themeColor="text1"/>
          <w:sz w:val="26"/>
          <w:szCs w:val="26"/>
        </w:rPr>
        <w:t>на официальном сайте МФЦ (www.mfc66.ru).</w:t>
      </w:r>
    </w:p>
    <w:p w:rsidR="00CB1848" w:rsidRPr="00D905EC" w:rsidRDefault="00720D1A" w:rsidP="006B0B8F">
      <w:pPr>
        <w:autoSpaceDE w:val="0"/>
        <w:autoSpaceDN w:val="0"/>
        <w:adjustRightInd w:val="0"/>
        <w:spacing w:after="0" w:line="240" w:lineRule="auto"/>
        <w:ind w:right="-2" w:firstLine="709"/>
        <w:outlineLvl w:val="1"/>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 </w:t>
      </w:r>
      <w:r w:rsidR="00CB1848" w:rsidRPr="00D905EC">
        <w:rPr>
          <w:rFonts w:ascii="Liberation Serif" w:hAnsi="Liberation Serif" w:cs="Liberation Serif"/>
          <w:color w:val="000000" w:themeColor="text1"/>
          <w:sz w:val="26"/>
          <w:szCs w:val="26"/>
        </w:rPr>
        <w:t>на официальном сайте Пышминского городского округа (</w:t>
      </w:r>
      <w:hyperlink r:id="rId12" w:history="1">
        <w:r w:rsidR="00CB1848" w:rsidRPr="00D905EC">
          <w:rPr>
            <w:rStyle w:val="a5"/>
            <w:rFonts w:ascii="Liberation Serif" w:hAnsi="Liberation Serif" w:cs="Liberation Serif"/>
            <w:color w:val="000000" w:themeColor="text1"/>
            <w:sz w:val="26"/>
            <w:szCs w:val="26"/>
            <w:u w:val="none"/>
            <w:lang w:val="en-US"/>
          </w:rPr>
          <w:t>www</w:t>
        </w:r>
        <w:r w:rsidR="00CB1848" w:rsidRPr="00D905EC">
          <w:rPr>
            <w:rStyle w:val="a5"/>
            <w:rFonts w:ascii="Liberation Serif" w:hAnsi="Liberation Serif" w:cs="Liberation Serif"/>
            <w:color w:val="000000" w:themeColor="text1"/>
            <w:sz w:val="26"/>
            <w:szCs w:val="26"/>
            <w:u w:val="none"/>
          </w:rPr>
          <w:t>.пышминский-го.рф</w:t>
        </w:r>
      </w:hyperlink>
      <w:r w:rsidR="00CB1848" w:rsidRPr="00D905EC">
        <w:rPr>
          <w:rFonts w:ascii="Liberation Serif" w:hAnsi="Liberation Serif" w:cs="Liberation Serif"/>
          <w:color w:val="000000" w:themeColor="text1"/>
          <w:sz w:val="26"/>
          <w:szCs w:val="26"/>
        </w:rPr>
        <w:t>).</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 Информирование осуществляется по вопросам, касающимся:</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способов подачи заявления о предоставлении государственной услуги;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адресов уполномоченного органа и МФЦ, обращение в которые необходимо для предоставления государственной услуги;</w:t>
      </w:r>
    </w:p>
    <w:p w:rsidR="001516F3" w:rsidRPr="00D905EC" w:rsidRDefault="001516F3" w:rsidP="009A4201">
      <w:pPr>
        <w:autoSpaceDE w:val="0"/>
        <w:autoSpaceDN w:val="0"/>
        <w:adjustRightInd w:val="0"/>
        <w:spacing w:after="0" w:line="240" w:lineRule="auto"/>
        <w:ind w:left="709" w:right="-2"/>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справочной информации о работе уполномоченного органа;</w:t>
      </w:r>
      <w:r w:rsidR="00F469FF"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порядка и сроков предоставления государственной услуги;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 вопросам предоставления услуг, которые являются необходимыми</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обязательными для предоставления государственной услуги;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1516F3" w:rsidRPr="00D905EC" w:rsidRDefault="001516F3" w:rsidP="006B0B8F">
      <w:pPr>
        <w:autoSpaceDE w:val="0"/>
        <w:autoSpaceDN w:val="0"/>
        <w:adjustRightInd w:val="0"/>
        <w:spacing w:after="0" w:line="240" w:lineRule="auto"/>
        <w:ind w:right="-2" w:firstLine="709"/>
        <w:jc w:val="both"/>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6. При устном обращении заявителя (по телефону или лично) должностное лицо уполномоченного органа или работник МФЦ, осуществляющий консультирование, подробно и в вежливой форме информирует </w:t>
      </w:r>
      <w:proofErr w:type="gramStart"/>
      <w:r w:rsidRPr="00D905EC">
        <w:rPr>
          <w:rFonts w:ascii="Liberation Serif" w:hAnsi="Liberation Serif" w:cs="Liberation Serif"/>
          <w:color w:val="000000" w:themeColor="text1"/>
          <w:sz w:val="26"/>
          <w:szCs w:val="26"/>
        </w:rPr>
        <w:t>обратившихся</w:t>
      </w:r>
      <w:proofErr w:type="gramEnd"/>
      <w:r w:rsidRPr="00D905EC">
        <w:rPr>
          <w:rFonts w:ascii="Liberation Serif" w:hAnsi="Liberation Serif" w:cs="Liberation Serif"/>
          <w:color w:val="000000" w:themeColor="text1"/>
          <w:sz w:val="26"/>
          <w:szCs w:val="26"/>
        </w:rPr>
        <w:t xml:space="preserve"> по интересующим вопросам. </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Ответ на телефонный звонок должен начинаться с информации</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Если подготовка ответа требует продолжительного времени, должностное лицо уполномоченного органа предлагает заявителю один </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из следующих вариантов дальнейших действий:</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изложить обращение в письменной форме;</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назначить другое время для консультаций.</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1516F3" w:rsidRPr="00D905EC" w:rsidRDefault="001516F3" w:rsidP="009A4201">
      <w:pPr>
        <w:autoSpaceDE w:val="0"/>
        <w:autoSpaceDN w:val="0"/>
        <w:adjustRightInd w:val="0"/>
        <w:spacing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Продолжительность информирования по телефону не должна превышать 10 минут.</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Информирование осуществляется в соответствии с графиком приема граждан.</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7. По письменному обращению должностное лицо Уполномоченного органа, ответственного за предоставление государственной услуги, подробно в письменной форме разъясняет гражданину сведения по вопросам, указанным в </w:t>
      </w:r>
      <w:hyperlink w:anchor="Par120" w:tooltip="1.5. Информирование осуществляется по вопросам, касающимся:" w:history="1">
        <w:r w:rsidR="00852F3D" w:rsidRPr="00D905EC">
          <w:rPr>
            <w:rFonts w:ascii="Liberation Serif" w:hAnsi="Liberation Serif" w:cs="Liberation Serif"/>
            <w:color w:val="000000" w:themeColor="text1"/>
            <w:sz w:val="26"/>
            <w:szCs w:val="26"/>
          </w:rPr>
          <w:t xml:space="preserve">пункте </w:t>
        </w:r>
        <w:r w:rsidRPr="00D905EC">
          <w:rPr>
            <w:rFonts w:ascii="Liberation Serif" w:hAnsi="Liberation Serif" w:cs="Liberation Serif"/>
            <w:color w:val="000000" w:themeColor="text1"/>
            <w:sz w:val="26"/>
            <w:szCs w:val="26"/>
          </w:rPr>
          <w:t>5</w:t>
        </w:r>
      </w:hyperlink>
      <w:r w:rsidRPr="00D905EC">
        <w:rPr>
          <w:rFonts w:ascii="Liberation Serif" w:hAnsi="Liberation Serif" w:cs="Liberation Serif"/>
          <w:color w:val="000000" w:themeColor="text1"/>
          <w:sz w:val="26"/>
          <w:szCs w:val="26"/>
        </w:rPr>
        <w:t xml:space="preserve"> настоящего регламента в порядке, установленном Федеральным </w:t>
      </w:r>
      <w:hyperlink r:id="rId13" w:history="1">
        <w:r w:rsidRPr="00D905EC">
          <w:rPr>
            <w:rFonts w:ascii="Liberation Serif" w:hAnsi="Liberation Serif" w:cs="Liberation Serif"/>
            <w:color w:val="000000" w:themeColor="text1"/>
            <w:sz w:val="26"/>
            <w:szCs w:val="26"/>
          </w:rPr>
          <w:t>законом</w:t>
        </w:r>
      </w:hyperlink>
      <w:r w:rsidR="00720D1A">
        <w:rPr>
          <w:rFonts w:ascii="Liberation Serif" w:hAnsi="Liberation Serif" w:cs="Liberation Serif"/>
          <w:color w:val="000000" w:themeColor="text1"/>
          <w:sz w:val="26"/>
          <w:szCs w:val="26"/>
        </w:rPr>
        <w:t xml:space="preserve"> от 02.05.2006 N59-ФЗ </w:t>
      </w:r>
      <w:r w:rsidRPr="00D905EC">
        <w:rPr>
          <w:rFonts w:ascii="Liberation Serif" w:hAnsi="Liberation Serif" w:cs="Liberation Serif"/>
          <w:color w:val="000000" w:themeColor="text1"/>
          <w:sz w:val="26"/>
          <w:szCs w:val="26"/>
        </w:rPr>
        <w:t>"О порядке рассмотрения обращений граждан Российской Федераци</w:t>
      </w:r>
      <w:r w:rsidR="00720D1A">
        <w:rPr>
          <w:rFonts w:ascii="Liberation Serif" w:hAnsi="Liberation Serif" w:cs="Liberation Serif"/>
          <w:color w:val="000000" w:themeColor="text1"/>
          <w:sz w:val="26"/>
          <w:szCs w:val="26"/>
        </w:rPr>
        <w:t xml:space="preserve">и" (далее - Федеральный закон N </w:t>
      </w:r>
      <w:r w:rsidRPr="00D905EC">
        <w:rPr>
          <w:rFonts w:ascii="Liberation Serif" w:hAnsi="Liberation Serif" w:cs="Liberation Serif"/>
          <w:color w:val="000000" w:themeColor="text1"/>
          <w:sz w:val="26"/>
          <w:szCs w:val="26"/>
        </w:rPr>
        <w:t>59-ФЗ).</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8. На ЕПГУ размещаются сведения, предусмотренные </w:t>
      </w:r>
      <w:hyperlink r:id="rId14" w:history="1">
        <w:r w:rsidRPr="00D905EC">
          <w:rPr>
            <w:rFonts w:ascii="Liberation Serif" w:hAnsi="Liberation Serif" w:cs="Liberation Serif"/>
            <w:color w:val="000000" w:themeColor="text1"/>
            <w:sz w:val="26"/>
            <w:szCs w:val="26"/>
          </w:rPr>
          <w:t>Положением</w:t>
        </w:r>
      </w:hyperlink>
      <w:r w:rsidR="00871DC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или предоставление им персональных данных.</w:t>
      </w:r>
      <w:proofErr w:type="gramEnd"/>
    </w:p>
    <w:p w:rsidR="001516F3" w:rsidRPr="00D905EC" w:rsidRDefault="001516F3" w:rsidP="006B0B8F">
      <w:pPr>
        <w:autoSpaceDE w:val="0"/>
        <w:autoSpaceDN w:val="0"/>
        <w:adjustRightInd w:val="0"/>
        <w:spacing w:after="0" w:line="240" w:lineRule="auto"/>
        <w:ind w:right="-2" w:firstLine="709"/>
        <w:jc w:val="both"/>
        <w:outlineLvl w:val="3"/>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9. На официальном сайте уполномоченного органа, на стендах</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 месте нахождения и графике работы уполномоченного органа</w:t>
      </w:r>
      <w:r w:rsidR="00521C5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его структурных подразделений, ответственных за предоставление государственной услуги, а также многофункциональных центров;</w:t>
      </w:r>
    </w:p>
    <w:p w:rsidR="003652D7" w:rsidRPr="00D905EC" w:rsidRDefault="005E4B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10. На информационном стенде, расположенном в помещении</w:t>
      </w:r>
      <w:r w:rsidR="001516F3" w:rsidRPr="00D905EC">
        <w:rPr>
          <w:rFonts w:ascii="Liberation Serif" w:hAnsi="Liberation Serif" w:cs="Liberation Serif"/>
          <w:color w:val="000000" w:themeColor="text1"/>
          <w:sz w:val="26"/>
          <w:szCs w:val="26"/>
        </w:rPr>
        <w:t xml:space="preserve"> уполномоченного органа размещаются нормативные правовые акты, регулирующие порядок предоставления государственной услуги, в том </w:t>
      </w:r>
      <w:r w:rsidRPr="00D905EC">
        <w:rPr>
          <w:rFonts w:ascii="Liberation Serif" w:hAnsi="Liberation Serif" w:cs="Liberation Serif"/>
          <w:color w:val="000000" w:themeColor="text1"/>
          <w:sz w:val="26"/>
          <w:szCs w:val="26"/>
        </w:rPr>
        <w:t xml:space="preserve">числе постановление Пышминского городского округа об утверждении настоящего </w:t>
      </w:r>
      <w:r w:rsidR="001516F3" w:rsidRPr="00D905EC">
        <w:rPr>
          <w:rFonts w:ascii="Liberation Serif" w:hAnsi="Liberation Serif" w:cs="Liberation Serif"/>
          <w:color w:val="000000" w:themeColor="text1"/>
          <w:sz w:val="26"/>
          <w:szCs w:val="26"/>
        </w:rPr>
        <w:t>регламент</w:t>
      </w:r>
      <w:r w:rsidRPr="00D905EC">
        <w:rPr>
          <w:rFonts w:ascii="Liberation Serif" w:hAnsi="Liberation Serif" w:cs="Liberation Serif"/>
          <w:color w:val="000000" w:themeColor="text1"/>
          <w:sz w:val="26"/>
          <w:szCs w:val="26"/>
        </w:rPr>
        <w:t>а</w:t>
      </w:r>
      <w:r w:rsidR="001516F3"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текст настоящего регламента, образец заполнения бланка заявления. </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11. Размещение информации о порядке предоставления государственной услуги на информационных стендах в помещении МФЦ</w:t>
      </w:r>
      <w:r w:rsidR="001B7360" w:rsidRPr="00D905EC">
        <w:rPr>
          <w:rFonts w:ascii="Liberation Serif" w:hAnsi="Liberation Serif" w:cs="Liberation Serif"/>
          <w:color w:val="000000" w:themeColor="text1"/>
          <w:sz w:val="26"/>
          <w:szCs w:val="26"/>
        </w:rPr>
        <w:t xml:space="preserve"> осуществляется</w:t>
      </w:r>
      <w:r w:rsidR="00871DC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соответствии</w:t>
      </w:r>
      <w:r w:rsidR="009A420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соглашением, заключенным между МФЦ и уполномоченным органом с учетом требований к информированию, установленных настоящим  регламентом.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12.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уполномоченном органе при обращении заявителя лично,</w:t>
      </w:r>
      <w:r w:rsidR="00871DC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телефону, посредством электронной почты.</w:t>
      </w:r>
    </w:p>
    <w:p w:rsidR="001516F3" w:rsidRPr="00D905EC" w:rsidRDefault="005E4B5F" w:rsidP="00720D1A">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Для получения информации о ходе предоставления государственной услуги по телефону или по электронной почте заявитель должен назвать (указать) фамилию, имя, отчество, дату рождения</w:t>
      </w:r>
      <w:r w:rsidR="00EF4DDD" w:rsidRPr="00D905EC">
        <w:rPr>
          <w:rFonts w:ascii="Liberation Serif" w:hAnsi="Liberation Serif" w:cs="Liberation Serif"/>
          <w:color w:val="000000" w:themeColor="text1"/>
          <w:sz w:val="26"/>
          <w:szCs w:val="26"/>
        </w:rPr>
        <w:t xml:space="preserve"> и </w:t>
      </w:r>
      <w:proofErr w:type="gramStart"/>
      <w:r w:rsidR="00EF4DDD" w:rsidRPr="00D905EC">
        <w:rPr>
          <w:rFonts w:ascii="Liberation Serif" w:hAnsi="Liberation Serif" w:cs="Liberation Serif"/>
          <w:color w:val="000000" w:themeColor="text1"/>
          <w:sz w:val="26"/>
          <w:szCs w:val="26"/>
        </w:rPr>
        <w:t>серию</w:t>
      </w:r>
      <w:proofErr w:type="gramEnd"/>
      <w:r w:rsidR="00EF4DDD" w:rsidRPr="00D905EC">
        <w:rPr>
          <w:rFonts w:ascii="Liberation Serif" w:hAnsi="Liberation Serif" w:cs="Liberation Serif"/>
          <w:color w:val="000000" w:themeColor="text1"/>
          <w:sz w:val="26"/>
          <w:szCs w:val="26"/>
        </w:rPr>
        <w:t xml:space="preserve"> и номер документа, удостоверяющего личность.</w:t>
      </w:r>
    </w:p>
    <w:p w:rsidR="001516F3" w:rsidRPr="00D905EC" w:rsidRDefault="001516F3" w:rsidP="00720D1A">
      <w:pPr>
        <w:pStyle w:val="ConsNormal"/>
        <w:widowControl/>
        <w:spacing w:after="240"/>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lang w:val="en-US"/>
        </w:rPr>
        <w:t>II</w:t>
      </w:r>
      <w:r w:rsidRPr="00D905EC">
        <w:rPr>
          <w:rFonts w:ascii="Liberation Serif" w:hAnsi="Liberation Serif" w:cs="Liberation Serif"/>
          <w:b/>
          <w:color w:val="000000" w:themeColor="text1"/>
          <w:sz w:val="26"/>
          <w:szCs w:val="26"/>
        </w:rPr>
        <w:t>. Стандарт предос</w:t>
      </w:r>
      <w:r w:rsidR="00720D1A">
        <w:rPr>
          <w:rFonts w:ascii="Liberation Serif" w:hAnsi="Liberation Serif" w:cs="Liberation Serif"/>
          <w:b/>
          <w:color w:val="000000" w:themeColor="text1"/>
          <w:sz w:val="26"/>
          <w:szCs w:val="26"/>
        </w:rPr>
        <w:t>тавления государственной услуги</w:t>
      </w:r>
    </w:p>
    <w:p w:rsidR="001516F3" w:rsidRPr="00D905EC" w:rsidRDefault="001516F3" w:rsidP="00720D1A">
      <w:pPr>
        <w:pStyle w:val="ConsNormal"/>
        <w:widowControl/>
        <w:spacing w:after="240"/>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Наим</w:t>
      </w:r>
      <w:r w:rsidR="00720D1A">
        <w:rPr>
          <w:rFonts w:ascii="Liberation Serif" w:hAnsi="Liberation Serif" w:cs="Liberation Serif"/>
          <w:b/>
          <w:color w:val="000000" w:themeColor="text1"/>
          <w:sz w:val="26"/>
          <w:szCs w:val="26"/>
        </w:rPr>
        <w:t>енование государственной услуги</w:t>
      </w:r>
    </w:p>
    <w:p w:rsidR="001516F3" w:rsidRPr="00D905EC" w:rsidRDefault="00871DC5"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 xml:space="preserve">13. </w:t>
      </w:r>
      <w:r w:rsidR="001516F3" w:rsidRPr="00D905EC">
        <w:rPr>
          <w:rFonts w:ascii="Liberation Serif" w:hAnsi="Liberation Serif" w:cs="Liberation Serif"/>
          <w:color w:val="000000" w:themeColor="text1"/>
          <w:sz w:val="26"/>
          <w:szCs w:val="26"/>
        </w:rPr>
        <w:t>Государственная услуга – «</w:t>
      </w:r>
      <w:r w:rsidR="00D83249" w:rsidRPr="00D905EC">
        <w:rPr>
          <w:rFonts w:ascii="Liberation Serif" w:hAnsi="Liberation Serif" w:cs="Liberation Serif"/>
          <w:color w:val="000000" w:themeColor="text1"/>
          <w:sz w:val="26"/>
          <w:szCs w:val="26"/>
        </w:rPr>
        <w:t xml:space="preserve">Предоставление </w:t>
      </w:r>
      <w:r w:rsidR="001516F3" w:rsidRPr="00D905EC">
        <w:rPr>
          <w:rFonts w:ascii="Liberation Serif" w:hAnsi="Liberation Serif" w:cs="Liberation Serif"/>
          <w:color w:val="000000" w:themeColor="text1"/>
          <w:sz w:val="26"/>
          <w:szCs w:val="26"/>
        </w:rPr>
        <w:t>компенсации</w:t>
      </w:r>
      <w:r w:rsidR="00D83249" w:rsidRPr="00D905EC">
        <w:rPr>
          <w:rFonts w:ascii="Liberation Serif" w:hAnsi="Liberation Serif" w:cs="Liberation Serif"/>
          <w:color w:val="000000" w:themeColor="text1"/>
          <w:sz w:val="26"/>
          <w:szCs w:val="26"/>
        </w:rPr>
        <w:t xml:space="preserve"> расходов на оплату</w:t>
      </w:r>
      <w:r w:rsidR="001516F3" w:rsidRPr="00D905EC">
        <w:rPr>
          <w:rFonts w:ascii="Liberation Serif" w:hAnsi="Liberation Serif" w:cs="Liberation Serif"/>
          <w:color w:val="000000" w:themeColor="text1"/>
          <w:sz w:val="26"/>
          <w:szCs w:val="26"/>
        </w:rPr>
        <w:t xml:space="preserve"> жилого помещения</w:t>
      </w:r>
      <w:r w:rsidR="00D83249" w:rsidRPr="00D905EC">
        <w:rPr>
          <w:rFonts w:ascii="Liberation Serif" w:hAnsi="Liberation Serif" w:cs="Liberation Serif"/>
          <w:color w:val="000000" w:themeColor="text1"/>
          <w:sz w:val="26"/>
          <w:szCs w:val="26"/>
        </w:rPr>
        <w:t xml:space="preserve"> и </w:t>
      </w:r>
      <w:r w:rsidR="001516F3" w:rsidRPr="00D905EC">
        <w:rPr>
          <w:rFonts w:ascii="Liberation Serif" w:hAnsi="Liberation Serif" w:cs="Liberation Serif"/>
          <w:color w:val="000000" w:themeColor="text1"/>
          <w:sz w:val="26"/>
          <w:szCs w:val="26"/>
        </w:rPr>
        <w:t>коммунальных</w:t>
      </w:r>
      <w:r w:rsidR="00D83249" w:rsidRPr="00D905EC">
        <w:rPr>
          <w:rFonts w:ascii="Liberation Serif" w:hAnsi="Liberation Serif" w:cs="Liberation Serif"/>
          <w:color w:val="000000" w:themeColor="text1"/>
          <w:sz w:val="26"/>
          <w:szCs w:val="26"/>
        </w:rPr>
        <w:t xml:space="preserve"> услуг</w:t>
      </w:r>
      <w:r w:rsidR="001516F3" w:rsidRPr="00D905EC">
        <w:rPr>
          <w:rFonts w:ascii="Liberation Serif" w:hAnsi="Liberation Serif" w:cs="Liberation Serif"/>
          <w:color w:val="000000" w:themeColor="text1"/>
          <w:sz w:val="26"/>
          <w:szCs w:val="26"/>
        </w:rPr>
        <w:t xml:space="preserve"> отдельным категориям граждан».</w:t>
      </w:r>
    </w:p>
    <w:p w:rsidR="001516F3" w:rsidRPr="00D905EC" w:rsidRDefault="001516F3" w:rsidP="006B0B8F">
      <w:pPr>
        <w:autoSpaceDE w:val="0"/>
        <w:autoSpaceDN w:val="0"/>
        <w:adjustRightInd w:val="0"/>
        <w:spacing w:line="240" w:lineRule="auto"/>
        <w:ind w:right="-2" w:firstLine="709"/>
        <w:jc w:val="center"/>
        <w:rPr>
          <w:rFonts w:ascii="Liberation Serif" w:hAnsi="Liberation Serif" w:cs="Liberation Serif"/>
          <w:color w:val="000000" w:themeColor="text1"/>
          <w:sz w:val="26"/>
          <w:szCs w:val="26"/>
        </w:rPr>
      </w:pPr>
    </w:p>
    <w:p w:rsidR="001516F3" w:rsidRPr="00D905EC" w:rsidRDefault="001516F3" w:rsidP="009A4201">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Наименование о</w:t>
      </w:r>
      <w:r w:rsidR="009A4201">
        <w:rPr>
          <w:rFonts w:ascii="Liberation Serif" w:hAnsi="Liberation Serif" w:cs="Liberation Serif"/>
          <w:b/>
          <w:color w:val="000000" w:themeColor="text1"/>
          <w:sz w:val="26"/>
          <w:szCs w:val="26"/>
        </w:rPr>
        <w:t xml:space="preserve">ргана государственной власти, </w:t>
      </w:r>
      <w:r w:rsidRPr="00D905EC">
        <w:rPr>
          <w:rFonts w:ascii="Liberation Serif" w:hAnsi="Liberation Serif" w:cs="Liberation Serif"/>
          <w:b/>
          <w:color w:val="000000" w:themeColor="text1"/>
          <w:sz w:val="26"/>
          <w:szCs w:val="26"/>
        </w:rPr>
        <w:t>органа местного</w:t>
      </w:r>
      <w:r w:rsidR="009A4201">
        <w:rPr>
          <w:rFonts w:ascii="Liberation Serif" w:hAnsi="Liberation Serif" w:cs="Liberation Serif"/>
          <w:b/>
          <w:color w:val="000000" w:themeColor="text1"/>
          <w:sz w:val="26"/>
          <w:szCs w:val="26"/>
        </w:rPr>
        <w:t xml:space="preserve"> самоуправления (организации), предоставляющего</w:t>
      </w:r>
      <w:r w:rsidRPr="00D905EC">
        <w:rPr>
          <w:rFonts w:ascii="Liberation Serif" w:hAnsi="Liberation Serif" w:cs="Liberation Serif"/>
          <w:b/>
          <w:color w:val="000000" w:themeColor="text1"/>
          <w:sz w:val="26"/>
          <w:szCs w:val="26"/>
        </w:rPr>
        <w:t xml:space="preserve"> государственную услугу</w:t>
      </w:r>
    </w:p>
    <w:p w:rsidR="001B7360" w:rsidRPr="00D905EC" w:rsidRDefault="001B7360" w:rsidP="006B0B8F">
      <w:pPr>
        <w:autoSpaceDE w:val="0"/>
        <w:autoSpaceDN w:val="0"/>
        <w:adjustRightInd w:val="0"/>
        <w:spacing w:after="0" w:line="240" w:lineRule="auto"/>
        <w:ind w:right="-2" w:firstLine="709"/>
        <w:jc w:val="center"/>
        <w:rPr>
          <w:rFonts w:ascii="Liberation Serif" w:hAnsi="Liberation Serif" w:cs="Liberation Serif"/>
          <w:b/>
          <w:color w:val="000000" w:themeColor="text1"/>
          <w:sz w:val="26"/>
          <w:szCs w:val="26"/>
        </w:rPr>
      </w:pPr>
    </w:p>
    <w:p w:rsidR="0065269E" w:rsidRPr="00D905EC" w:rsidRDefault="001516F3" w:rsidP="006B0B8F">
      <w:pPr>
        <w:autoSpaceDE w:val="0"/>
        <w:autoSpaceDN w:val="0"/>
        <w:adjustRightInd w:val="0"/>
        <w:spacing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14. Государственная услуга </w:t>
      </w:r>
      <w:r w:rsidR="00B47286" w:rsidRPr="00D905EC">
        <w:rPr>
          <w:rFonts w:ascii="Liberation Serif" w:hAnsi="Liberation Serif" w:cs="Liberation Serif"/>
          <w:color w:val="000000" w:themeColor="text1"/>
          <w:sz w:val="26"/>
          <w:szCs w:val="26"/>
        </w:rPr>
        <w:t>на территории Пышминского городского округа предоставляется</w:t>
      </w:r>
      <w:r w:rsidR="00051DED" w:rsidRPr="00D905EC">
        <w:rPr>
          <w:rFonts w:ascii="Liberation Serif" w:hAnsi="Liberation Serif" w:cs="Liberation Serif"/>
          <w:color w:val="000000" w:themeColor="text1"/>
          <w:sz w:val="26"/>
          <w:szCs w:val="26"/>
        </w:rPr>
        <w:t xml:space="preserve"> а</w:t>
      </w:r>
      <w:r w:rsidR="007438FF" w:rsidRPr="00D905EC">
        <w:rPr>
          <w:rFonts w:ascii="Liberation Serif" w:hAnsi="Liberation Serif" w:cs="Liberation Serif"/>
          <w:color w:val="000000" w:themeColor="text1"/>
          <w:sz w:val="26"/>
          <w:szCs w:val="26"/>
        </w:rPr>
        <w:t>дминистрацией Пышминского городского округа</w:t>
      </w:r>
      <w:r w:rsidR="0065269E" w:rsidRPr="00D905EC">
        <w:rPr>
          <w:rFonts w:ascii="Liberation Serif" w:hAnsi="Liberation Serif" w:cs="Liberation Serif"/>
          <w:color w:val="000000" w:themeColor="text1"/>
          <w:sz w:val="26"/>
          <w:szCs w:val="26"/>
        </w:rPr>
        <w:t xml:space="preserve"> (далее - уполномоченный орган).</w:t>
      </w:r>
    </w:p>
    <w:p w:rsidR="003B4C5C" w:rsidRPr="00D905EC" w:rsidRDefault="00BF5E55" w:rsidP="006B0B8F">
      <w:pPr>
        <w:autoSpaceDE w:val="0"/>
        <w:autoSpaceDN w:val="0"/>
        <w:adjustRightInd w:val="0"/>
        <w:spacing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предоставлении государственной услуги принимают участие</w:t>
      </w:r>
      <w:r w:rsidR="003B4C5C" w:rsidRPr="00D905EC">
        <w:rPr>
          <w:rFonts w:ascii="Liberation Serif" w:hAnsi="Liberation Serif" w:cs="Liberation Serif"/>
          <w:color w:val="000000" w:themeColor="text1"/>
          <w:sz w:val="26"/>
          <w:szCs w:val="26"/>
        </w:rPr>
        <w:t>:</w:t>
      </w:r>
    </w:p>
    <w:p w:rsidR="003B4C5C" w:rsidRPr="00D905EC" w:rsidRDefault="003B4C5C" w:rsidP="006B0B8F">
      <w:pPr>
        <w:autoSpaceDE w:val="0"/>
        <w:autoSpaceDN w:val="0"/>
        <w:adjustRightInd w:val="0"/>
        <w:spacing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w:t>
      </w:r>
      <w:r w:rsidR="0065269E" w:rsidRPr="00D905EC">
        <w:rPr>
          <w:rFonts w:ascii="Liberation Serif" w:hAnsi="Liberation Serif" w:cs="Liberation Serif"/>
          <w:color w:val="000000" w:themeColor="text1"/>
          <w:sz w:val="26"/>
          <w:szCs w:val="26"/>
        </w:rPr>
        <w:t xml:space="preserve"> муниципальное казенное учреждение Пышминского городского округа «Центр компенсаций и субсидий </w:t>
      </w:r>
      <w:r w:rsidR="00BF5E55" w:rsidRPr="00D905EC">
        <w:rPr>
          <w:rFonts w:ascii="Liberation Serif" w:hAnsi="Liberation Serif" w:cs="Liberation Serif"/>
          <w:color w:val="000000" w:themeColor="text1"/>
          <w:sz w:val="26"/>
          <w:szCs w:val="26"/>
        </w:rPr>
        <w:t xml:space="preserve"> </w:t>
      </w:r>
      <w:r w:rsidR="0065269E" w:rsidRPr="00D905EC">
        <w:rPr>
          <w:rFonts w:ascii="Liberation Serif" w:hAnsi="Liberation Serif" w:cs="Liberation Serif"/>
          <w:color w:val="000000" w:themeColor="text1"/>
          <w:sz w:val="26"/>
          <w:szCs w:val="26"/>
        </w:rPr>
        <w:t>за жилищно-коммунальные услуги»</w:t>
      </w:r>
      <w:r w:rsidRPr="00D905EC">
        <w:rPr>
          <w:rFonts w:ascii="Liberation Serif" w:hAnsi="Liberation Serif" w:cs="Liberation Serif"/>
          <w:color w:val="000000" w:themeColor="text1"/>
          <w:sz w:val="26"/>
          <w:szCs w:val="26"/>
        </w:rPr>
        <w:t>;</w:t>
      </w:r>
    </w:p>
    <w:p w:rsidR="003652D7" w:rsidRPr="00D905EC" w:rsidRDefault="003B4C5C" w:rsidP="006B0B8F">
      <w:pPr>
        <w:autoSpaceDE w:val="0"/>
        <w:autoSpaceDN w:val="0"/>
        <w:adjustRightInd w:val="0"/>
        <w:spacing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w:t>
      </w:r>
      <w:r w:rsidR="00BF5E55" w:rsidRPr="00D905EC">
        <w:rPr>
          <w:rFonts w:ascii="Liberation Serif" w:hAnsi="Liberation Serif" w:cs="Liberation Serif"/>
          <w:color w:val="000000" w:themeColor="text1"/>
          <w:sz w:val="26"/>
          <w:szCs w:val="26"/>
        </w:rPr>
        <w:t xml:space="preserve"> многофункциональный центр.</w:t>
      </w:r>
    </w:p>
    <w:p w:rsidR="001516F3" w:rsidRPr="00D905EC" w:rsidRDefault="001516F3" w:rsidP="006B0B8F">
      <w:pPr>
        <w:autoSpaceDE w:val="0"/>
        <w:autoSpaceDN w:val="0"/>
        <w:adjustRightInd w:val="0"/>
        <w:spacing w:after="0" w:line="240" w:lineRule="auto"/>
        <w:ind w:right="-2"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15. При предоставлении государственной услуги в качестве источников получения документов (сведений), необходимых</w:t>
      </w:r>
      <w:r w:rsidR="001F7DE2">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могут принимать участие</w:t>
      </w:r>
      <w:r w:rsidR="001B736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рамках информационного, в том числе межведомственного взаимодействия: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управления социальной политики)</w:t>
      </w:r>
      <w:r w:rsidR="0065269E" w:rsidRPr="00D905EC">
        <w:rPr>
          <w:rFonts w:ascii="Liberation Serif" w:hAnsi="Liberation Serif" w:cs="Liberation Serif"/>
          <w:color w:val="000000" w:themeColor="text1"/>
          <w:sz w:val="26"/>
          <w:szCs w:val="26"/>
        </w:rPr>
        <w:t xml:space="preserve"> в части</w:t>
      </w:r>
      <w:r w:rsidR="00BF5E55" w:rsidRPr="00D905EC">
        <w:rPr>
          <w:rFonts w:ascii="Liberation Serif" w:hAnsi="Liberation Serif" w:cs="Liberation Serif"/>
          <w:color w:val="000000" w:themeColor="text1"/>
          <w:sz w:val="26"/>
          <w:szCs w:val="26"/>
        </w:rPr>
        <w:t xml:space="preserve"> получения документов (сведений) о праве заявителя</w:t>
      </w:r>
      <w:r w:rsidR="0065269E" w:rsidRPr="00D905EC">
        <w:rPr>
          <w:rFonts w:ascii="Liberation Serif" w:hAnsi="Liberation Serif" w:cs="Liberation Serif"/>
          <w:color w:val="000000" w:themeColor="text1"/>
          <w:sz w:val="26"/>
          <w:szCs w:val="26"/>
        </w:rPr>
        <w:t xml:space="preserve"> на получение государственной услуги</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r w:rsidR="00BF5E55" w:rsidRPr="00D905EC">
        <w:rPr>
          <w:rFonts w:ascii="Liberation Serif" w:hAnsi="Liberation Serif" w:cs="Liberation Serif"/>
          <w:color w:val="000000" w:themeColor="text1"/>
          <w:sz w:val="26"/>
          <w:szCs w:val="26"/>
        </w:rPr>
        <w:t xml:space="preserve"> – для получения документов (сведений) о рождении, смерти, заключении (расторжении) брака</w:t>
      </w:r>
      <w:r w:rsidR="001F7DE2">
        <w:rPr>
          <w:rFonts w:ascii="Liberation Serif" w:hAnsi="Liberation Serif" w:cs="Liberation Serif"/>
          <w:color w:val="000000" w:themeColor="text1"/>
          <w:sz w:val="26"/>
          <w:szCs w:val="26"/>
        </w:rPr>
        <w:t xml:space="preserve"> </w:t>
      </w:r>
      <w:r w:rsidR="00EB0F3D" w:rsidRPr="00D905EC">
        <w:rPr>
          <w:rFonts w:ascii="Liberation Serif" w:hAnsi="Liberation Serif" w:cs="Liberation Serif"/>
          <w:color w:val="000000" w:themeColor="text1"/>
          <w:sz w:val="26"/>
          <w:szCs w:val="26"/>
        </w:rPr>
        <w:t>за исключением случаев регистрации записи соответствующего акта</w:t>
      </w:r>
      <w:r w:rsidR="00BF5E55" w:rsidRPr="00D905EC">
        <w:rPr>
          <w:rFonts w:ascii="Liberation Serif" w:hAnsi="Liberation Serif" w:cs="Liberation Serif"/>
          <w:color w:val="000000" w:themeColor="text1"/>
          <w:sz w:val="26"/>
          <w:szCs w:val="26"/>
        </w:rPr>
        <w:t>, об установлении отцовства, перемене имени, о внесении исправлений и (или) изменений в записи актов гражданского состояния</w:t>
      </w:r>
      <w:r w:rsidRPr="00D905EC">
        <w:rPr>
          <w:rFonts w:ascii="Liberation Serif" w:hAnsi="Liberation Serif" w:cs="Liberation Serif"/>
          <w:color w:val="000000" w:themeColor="text1"/>
          <w:sz w:val="26"/>
          <w:szCs w:val="26"/>
        </w:rPr>
        <w:t>;</w:t>
      </w:r>
      <w:proofErr w:type="gramEnd"/>
    </w:p>
    <w:p w:rsidR="001516F3" w:rsidRPr="00D905EC" w:rsidRDefault="003B4C5C"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территориальные органы Главного управления по вопросам миграции Министерства внутренних дел Российской Федерации по Свердловской области</w:t>
      </w:r>
      <w:r w:rsidR="00BF5E55" w:rsidRPr="00D905EC">
        <w:rPr>
          <w:rFonts w:ascii="Liberation Serif" w:hAnsi="Liberation Serif" w:cs="Liberation Serif"/>
          <w:color w:val="000000" w:themeColor="text1"/>
          <w:sz w:val="26"/>
          <w:szCs w:val="26"/>
        </w:rPr>
        <w:t xml:space="preserve"> –</w:t>
      </w:r>
      <w:r w:rsidR="001F7DE2">
        <w:rPr>
          <w:rFonts w:ascii="Liberation Serif" w:hAnsi="Liberation Serif" w:cs="Liberation Serif"/>
          <w:color w:val="000000" w:themeColor="text1"/>
          <w:sz w:val="26"/>
          <w:szCs w:val="26"/>
        </w:rPr>
        <w:t xml:space="preserve"> </w:t>
      </w:r>
      <w:r w:rsidR="00BF5E55" w:rsidRPr="00D905EC">
        <w:rPr>
          <w:rFonts w:ascii="Liberation Serif" w:hAnsi="Liberation Serif" w:cs="Liberation Serif"/>
          <w:color w:val="000000" w:themeColor="text1"/>
          <w:sz w:val="26"/>
          <w:szCs w:val="26"/>
        </w:rPr>
        <w:t>для получения документов (сведений) о движении  населе</w:t>
      </w:r>
      <w:r w:rsidR="00BC0538" w:rsidRPr="00D905EC">
        <w:rPr>
          <w:rFonts w:ascii="Liberation Serif" w:hAnsi="Liberation Serif" w:cs="Liberation Serif"/>
          <w:color w:val="000000" w:themeColor="text1"/>
          <w:sz w:val="26"/>
          <w:szCs w:val="26"/>
        </w:rPr>
        <w:t>ния</w:t>
      </w:r>
      <w:r w:rsidR="00BF5E55" w:rsidRPr="00D905EC">
        <w:rPr>
          <w:rFonts w:ascii="Liberation Serif" w:hAnsi="Liberation Serif" w:cs="Liberation Serif"/>
          <w:color w:val="000000" w:themeColor="text1"/>
          <w:sz w:val="26"/>
          <w:szCs w:val="26"/>
        </w:rPr>
        <w:t>, адресах регистрации по месту жительства</w:t>
      </w:r>
      <w:r w:rsidR="00BC0538" w:rsidRPr="00D905EC">
        <w:rPr>
          <w:rFonts w:ascii="Liberation Serif" w:hAnsi="Liberation Serif" w:cs="Liberation Serif"/>
          <w:color w:val="000000" w:themeColor="text1"/>
          <w:sz w:val="26"/>
          <w:szCs w:val="26"/>
        </w:rPr>
        <w:t xml:space="preserve"> или месту пребывания, снятие с регистрационного учета, сведений о лицах, зарегистрированных по месту жительства или пребывания, совместно с заявителем по одному адресу</w:t>
      </w:r>
      <w:r w:rsidR="00D52978" w:rsidRPr="00D905EC">
        <w:rPr>
          <w:rFonts w:ascii="Liberation Serif" w:hAnsi="Liberation Serif" w:cs="Liberation Serif"/>
          <w:color w:val="000000" w:themeColor="text1"/>
          <w:sz w:val="26"/>
          <w:szCs w:val="26"/>
        </w:rPr>
        <w:t>, получения сведений о ранее выданных паспортах, сведений о действительности паспорта гражданина</w:t>
      </w:r>
      <w:proofErr w:type="gramEnd"/>
      <w:r w:rsidR="00D52978" w:rsidRPr="00D905EC">
        <w:rPr>
          <w:rFonts w:ascii="Liberation Serif" w:hAnsi="Liberation Serif" w:cs="Liberation Serif"/>
          <w:color w:val="000000" w:themeColor="text1"/>
          <w:sz w:val="26"/>
          <w:szCs w:val="26"/>
        </w:rPr>
        <w:t xml:space="preserve"> Российской Федерации</w:t>
      </w:r>
      <w:r w:rsidR="001516F3" w:rsidRPr="00D905EC">
        <w:rPr>
          <w:rFonts w:ascii="Liberation Serif" w:hAnsi="Liberation Serif" w:cs="Liberation Serif"/>
          <w:color w:val="000000" w:themeColor="text1"/>
          <w:sz w:val="26"/>
          <w:szCs w:val="26"/>
        </w:rPr>
        <w:t>;</w:t>
      </w:r>
    </w:p>
    <w:p w:rsidR="001516F3" w:rsidRPr="00D905EC" w:rsidRDefault="003B4C5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территориальный орган Федеральной службы государственной регистрации, кадастра и картографии (</w:t>
      </w:r>
      <w:proofErr w:type="spellStart"/>
      <w:r w:rsidR="001516F3" w:rsidRPr="00D905EC">
        <w:rPr>
          <w:rFonts w:ascii="Liberation Serif" w:hAnsi="Liberation Serif" w:cs="Liberation Serif"/>
          <w:color w:val="000000" w:themeColor="text1"/>
          <w:sz w:val="26"/>
          <w:szCs w:val="26"/>
        </w:rPr>
        <w:t>Росреестр</w:t>
      </w:r>
      <w:proofErr w:type="spellEnd"/>
      <w:r w:rsidR="001516F3" w:rsidRPr="00D905EC">
        <w:rPr>
          <w:rFonts w:ascii="Liberation Serif" w:hAnsi="Liberation Serif" w:cs="Liberation Serif"/>
          <w:color w:val="000000" w:themeColor="text1"/>
          <w:sz w:val="26"/>
          <w:szCs w:val="26"/>
        </w:rPr>
        <w:t>)</w:t>
      </w:r>
      <w:r w:rsidR="00BC0538" w:rsidRPr="00D905EC">
        <w:rPr>
          <w:rFonts w:ascii="Liberation Serif" w:hAnsi="Liberation Serif" w:cs="Liberation Serif"/>
          <w:color w:val="000000" w:themeColor="text1"/>
          <w:sz w:val="26"/>
          <w:szCs w:val="26"/>
        </w:rPr>
        <w:t xml:space="preserve"> – для получения документов (сведений)</w:t>
      </w:r>
      <w:r w:rsidR="001F7DE2">
        <w:rPr>
          <w:rFonts w:ascii="Liberation Serif" w:hAnsi="Liberation Serif" w:cs="Liberation Serif"/>
          <w:color w:val="000000" w:themeColor="text1"/>
          <w:sz w:val="26"/>
          <w:szCs w:val="26"/>
        </w:rPr>
        <w:t xml:space="preserve"> </w:t>
      </w:r>
      <w:r w:rsidR="00BC0538" w:rsidRPr="00D905EC">
        <w:rPr>
          <w:rFonts w:ascii="Liberation Serif" w:hAnsi="Liberation Serif" w:cs="Liberation Serif"/>
          <w:color w:val="000000" w:themeColor="text1"/>
          <w:sz w:val="26"/>
          <w:szCs w:val="26"/>
        </w:rPr>
        <w:t>о регистрации прав на недвижимое имущество</w:t>
      </w:r>
      <w:r w:rsidR="001516F3" w:rsidRPr="00D905EC">
        <w:rPr>
          <w:rFonts w:ascii="Liberation Serif" w:hAnsi="Liberation Serif" w:cs="Liberation Serif"/>
          <w:color w:val="000000" w:themeColor="text1"/>
          <w:sz w:val="26"/>
          <w:szCs w:val="26"/>
        </w:rPr>
        <w:t>;</w:t>
      </w:r>
    </w:p>
    <w:p w:rsidR="00D52978" w:rsidRPr="00D905EC" w:rsidRDefault="003B4C5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D52978" w:rsidRPr="00D905EC">
        <w:rPr>
          <w:rFonts w:ascii="Liberation Serif" w:hAnsi="Liberation Serif" w:cs="Liberation Serif"/>
          <w:color w:val="000000" w:themeColor="text1"/>
          <w:sz w:val="26"/>
          <w:szCs w:val="26"/>
        </w:rPr>
        <w:t>организациями (учреждениями), осуществляющими выдачу договоров социального найма жилого помещения и других документов, подтверждающих право пользования жилым помещением – для получения документов (сведений) о праве пользования жилым помещением;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бюро технической инвентаризации</w:t>
      </w:r>
      <w:r w:rsidR="00F91E27" w:rsidRPr="00D905EC">
        <w:rPr>
          <w:rFonts w:ascii="Liberation Serif" w:hAnsi="Liberation Serif" w:cs="Liberation Serif"/>
          <w:color w:val="000000" w:themeColor="text1"/>
          <w:sz w:val="26"/>
          <w:szCs w:val="26"/>
        </w:rPr>
        <w:t xml:space="preserve"> – для получения документов (сведений)</w:t>
      </w:r>
      <w:r w:rsidR="001F7DE2">
        <w:rPr>
          <w:rFonts w:ascii="Liberation Serif" w:hAnsi="Liberation Serif" w:cs="Liberation Serif"/>
          <w:color w:val="000000" w:themeColor="text1"/>
          <w:sz w:val="26"/>
          <w:szCs w:val="26"/>
        </w:rPr>
        <w:t xml:space="preserve"> </w:t>
      </w:r>
      <w:r w:rsidR="00F91E27" w:rsidRPr="00D905EC">
        <w:rPr>
          <w:rFonts w:ascii="Liberation Serif" w:hAnsi="Liberation Serif" w:cs="Liberation Serif"/>
          <w:color w:val="000000" w:themeColor="text1"/>
          <w:sz w:val="26"/>
          <w:szCs w:val="26"/>
        </w:rPr>
        <w:t>с описанием технических характеристик объекта недвижимости</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 военные комиссариаты</w:t>
      </w:r>
      <w:r w:rsidR="00BC0538" w:rsidRPr="00D905EC">
        <w:rPr>
          <w:rFonts w:ascii="Liberation Serif" w:hAnsi="Liberation Serif" w:cs="Liberation Serif"/>
          <w:color w:val="000000" w:themeColor="text1"/>
          <w:sz w:val="26"/>
          <w:szCs w:val="26"/>
        </w:rPr>
        <w:t xml:space="preserve"> – для получения документов (сведений) о военной службе, льготах военнослужащим и военнослу</w:t>
      </w:r>
      <w:r w:rsidR="00741CFC" w:rsidRPr="00D905EC">
        <w:rPr>
          <w:rFonts w:ascii="Liberation Serif" w:hAnsi="Liberation Serif" w:cs="Liberation Serif"/>
          <w:color w:val="000000" w:themeColor="text1"/>
          <w:sz w:val="26"/>
          <w:szCs w:val="26"/>
        </w:rPr>
        <w:t>жащим, уволенным в запас</w:t>
      </w:r>
      <w:r w:rsidRPr="00D905EC">
        <w:rPr>
          <w:rFonts w:ascii="Liberation Serif" w:hAnsi="Liberation Serif" w:cs="Liberation Serif"/>
          <w:color w:val="000000" w:themeColor="text1"/>
          <w:sz w:val="26"/>
          <w:szCs w:val="26"/>
        </w:rPr>
        <w:t>;</w:t>
      </w:r>
    </w:p>
    <w:p w:rsidR="001516F3" w:rsidRPr="00D905EC" w:rsidRDefault="003F09A8"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w:t>
      </w:r>
      <w:r w:rsidR="003B4C5C"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организации жилищно-коммунального хозяйства независимо от их организационно-правовой форм, начисляющие плату за жилое помещение и коммунальные услуги</w:t>
      </w:r>
      <w:r w:rsidR="00D6497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взнос на капитальный ремонт</w:t>
      </w:r>
      <w:r w:rsidR="001D047D" w:rsidRPr="00D905EC">
        <w:rPr>
          <w:rFonts w:ascii="Liberation Serif" w:hAnsi="Liberation Serif" w:cs="Liberation Serif"/>
          <w:color w:val="000000" w:themeColor="text1"/>
          <w:sz w:val="26"/>
          <w:szCs w:val="26"/>
        </w:rPr>
        <w:t xml:space="preserve"> общего имущества в многоквартирном доме</w:t>
      </w:r>
      <w:r w:rsidR="00741CFC" w:rsidRPr="00D905EC">
        <w:rPr>
          <w:rFonts w:ascii="Liberation Serif" w:hAnsi="Liberation Serif" w:cs="Liberation Serif"/>
          <w:color w:val="000000" w:themeColor="text1"/>
          <w:sz w:val="26"/>
          <w:szCs w:val="26"/>
        </w:rPr>
        <w:t xml:space="preserve"> – для получения документов (сведений) о фактически начисленной плате за жилое помещение, коммунальные услуги и взнос на капитальный ремонт общего имущества в многоквартирном доме, за месяц, предшествующий месяцу обращения</w:t>
      </w:r>
      <w:r w:rsidR="001516F3" w:rsidRPr="00D905EC">
        <w:rPr>
          <w:rFonts w:ascii="Liberation Serif" w:hAnsi="Liberation Serif" w:cs="Liberation Serif"/>
          <w:color w:val="000000" w:themeColor="text1"/>
          <w:sz w:val="26"/>
          <w:szCs w:val="26"/>
        </w:rPr>
        <w:t>;</w:t>
      </w:r>
      <w:proofErr w:type="gramEnd"/>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организации-работодатели, состоящие в трудовых отношениях с работниками бюджетной сферы в поселках городского типа и сельских населенных пунктах</w:t>
      </w:r>
      <w:r w:rsidR="00741CFC" w:rsidRPr="00D905EC">
        <w:rPr>
          <w:rFonts w:ascii="Liberation Serif" w:hAnsi="Liberation Serif" w:cs="Liberation Serif"/>
          <w:color w:val="000000" w:themeColor="text1"/>
          <w:sz w:val="26"/>
          <w:szCs w:val="26"/>
        </w:rPr>
        <w:t xml:space="preserve"> </w:t>
      </w:r>
      <w:r w:rsidR="00CD3F5B" w:rsidRPr="00D905EC">
        <w:rPr>
          <w:rFonts w:ascii="Liberation Serif" w:hAnsi="Liberation Serif" w:cs="Liberation Serif"/>
          <w:color w:val="000000" w:themeColor="text1"/>
          <w:sz w:val="26"/>
          <w:szCs w:val="26"/>
        </w:rPr>
        <w:t>–</w:t>
      </w:r>
      <w:r w:rsidR="00741CFC" w:rsidRPr="00D905EC">
        <w:rPr>
          <w:rFonts w:ascii="Liberation Serif" w:hAnsi="Liberation Serif" w:cs="Liberation Serif"/>
          <w:color w:val="000000" w:themeColor="text1"/>
          <w:sz w:val="26"/>
          <w:szCs w:val="26"/>
        </w:rPr>
        <w:t xml:space="preserve"> </w:t>
      </w:r>
      <w:r w:rsidR="00CD3F5B" w:rsidRPr="00D905EC">
        <w:rPr>
          <w:rFonts w:ascii="Liberation Serif" w:hAnsi="Liberation Serif" w:cs="Liberation Serif"/>
          <w:color w:val="000000" w:themeColor="text1"/>
          <w:sz w:val="26"/>
          <w:szCs w:val="26"/>
        </w:rPr>
        <w:t>для получения документов (сведений) о праве</w:t>
      </w:r>
      <w:r w:rsidR="00D80E33" w:rsidRPr="00D905EC">
        <w:rPr>
          <w:rFonts w:ascii="Liberation Serif" w:hAnsi="Liberation Serif" w:cs="Liberation Serif"/>
          <w:color w:val="000000" w:themeColor="text1"/>
          <w:sz w:val="26"/>
          <w:szCs w:val="26"/>
        </w:rPr>
        <w:t xml:space="preserve"> заявителя на меру социальной поддержки по компенсации расходов, об осуществлении работы получателем компенсации расходов</w:t>
      </w:r>
      <w:r w:rsidRPr="00D905EC">
        <w:rPr>
          <w:rFonts w:ascii="Liberation Serif" w:hAnsi="Liberation Serif" w:cs="Liberation Serif"/>
          <w:color w:val="000000" w:themeColor="text1"/>
          <w:sz w:val="26"/>
          <w:szCs w:val="26"/>
        </w:rPr>
        <w:t>;</w:t>
      </w:r>
      <w:proofErr w:type="gramEnd"/>
    </w:p>
    <w:p w:rsidR="001516F3" w:rsidRPr="00D905EC" w:rsidRDefault="003B4C5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организации, обладающие сведениями о гражданах, зарегистрированных в установленном порядке в жилом помещении по месту жительства (пребывания) заявителя, с указанием степени их родства, вида регистрационного учета, даты регистрации и снятия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roofErr w:type="gramEnd"/>
    </w:p>
    <w:p w:rsidR="001516F3" w:rsidRPr="00D905EC" w:rsidRDefault="00D80E3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территориальный орган социального</w:t>
      </w:r>
      <w:r w:rsidR="001516F3" w:rsidRPr="00D905EC">
        <w:rPr>
          <w:rFonts w:ascii="Liberation Serif" w:hAnsi="Liberation Serif" w:cs="Liberation Serif"/>
          <w:color w:val="000000" w:themeColor="text1"/>
          <w:sz w:val="26"/>
          <w:szCs w:val="26"/>
        </w:rPr>
        <w:t xml:space="preserve"> фонда Российской Федерации</w:t>
      </w:r>
      <w:r w:rsidR="001B7360"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по Свердловской области и его территориальные управления (далее - отд</w:t>
      </w:r>
      <w:r w:rsidRPr="00D905EC">
        <w:rPr>
          <w:rFonts w:ascii="Liberation Serif" w:hAnsi="Liberation Serif" w:cs="Liberation Serif"/>
          <w:color w:val="000000" w:themeColor="text1"/>
          <w:sz w:val="26"/>
          <w:szCs w:val="26"/>
        </w:rPr>
        <w:t>еление С</w:t>
      </w:r>
      <w:r w:rsidR="001516F3" w:rsidRPr="00D905EC">
        <w:rPr>
          <w:rFonts w:ascii="Liberation Serif" w:hAnsi="Liberation Serif" w:cs="Liberation Serif"/>
          <w:color w:val="000000" w:themeColor="text1"/>
          <w:sz w:val="26"/>
          <w:szCs w:val="26"/>
        </w:rPr>
        <w:t>ФР)</w:t>
      </w:r>
      <w:r w:rsidRPr="00D905EC">
        <w:rPr>
          <w:rFonts w:ascii="Liberation Serif" w:hAnsi="Liberation Serif" w:cs="Liberation Serif"/>
          <w:color w:val="000000" w:themeColor="text1"/>
          <w:sz w:val="26"/>
          <w:szCs w:val="26"/>
        </w:rPr>
        <w:t xml:space="preserve"> – для получения сведений о виде назначенной пенсии, пособия</w:t>
      </w:r>
      <w:r w:rsidR="00A34DA0" w:rsidRPr="00D905EC">
        <w:rPr>
          <w:rFonts w:ascii="Liberation Serif" w:hAnsi="Liberation Serif" w:cs="Liberation Serif"/>
          <w:color w:val="000000" w:themeColor="text1"/>
          <w:sz w:val="26"/>
          <w:szCs w:val="26"/>
        </w:rPr>
        <w:t>, о трудовой деятельности гра</w:t>
      </w:r>
      <w:r w:rsidR="007370EF" w:rsidRPr="00D905EC">
        <w:rPr>
          <w:rFonts w:ascii="Liberation Serif" w:hAnsi="Liberation Serif" w:cs="Liberation Serif"/>
          <w:color w:val="000000" w:themeColor="text1"/>
          <w:sz w:val="26"/>
          <w:szCs w:val="26"/>
        </w:rPr>
        <w:t>ж</w:t>
      </w:r>
      <w:r w:rsidR="00A34DA0" w:rsidRPr="00D905EC">
        <w:rPr>
          <w:rFonts w:ascii="Liberation Serif" w:hAnsi="Liberation Serif" w:cs="Liberation Serif"/>
          <w:color w:val="000000" w:themeColor="text1"/>
          <w:sz w:val="26"/>
          <w:szCs w:val="26"/>
        </w:rPr>
        <w:t>дан, в том числе сведения об отсутствии факта работы</w:t>
      </w:r>
      <w:r w:rsidR="00F91E27" w:rsidRPr="00D905EC">
        <w:rPr>
          <w:rFonts w:ascii="Liberation Serif" w:hAnsi="Liberation Serif" w:cs="Liberation Serif"/>
          <w:color w:val="000000" w:themeColor="text1"/>
          <w:sz w:val="26"/>
          <w:szCs w:val="26"/>
        </w:rPr>
        <w:t>, СНИЛС</w:t>
      </w:r>
      <w:r w:rsidR="001516F3"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федеральная государственная информационная система "Федеральный реестр инвалидов" (далее - ФГИС ФРИ)</w:t>
      </w:r>
      <w:r w:rsidR="00F91E27" w:rsidRPr="00D905EC">
        <w:rPr>
          <w:rFonts w:ascii="Liberation Serif" w:hAnsi="Liberation Serif" w:cs="Liberation Serif"/>
          <w:color w:val="000000" w:themeColor="text1"/>
          <w:sz w:val="26"/>
          <w:szCs w:val="26"/>
        </w:rPr>
        <w:t xml:space="preserve"> – для получения сведений о наличии инвалидности и ее группе (при наличии)</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единая государственная информационная система социального обеспечения (далее - ЕГИССО);</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органы местного самоуправления муниципальных образований Свердловской области, наделенны</w:t>
      </w:r>
      <w:r w:rsidR="001F7DE2">
        <w:rPr>
          <w:rFonts w:ascii="Liberation Serif" w:hAnsi="Liberation Serif" w:cs="Liberation Serif"/>
          <w:color w:val="000000" w:themeColor="text1"/>
          <w:sz w:val="26"/>
          <w:szCs w:val="26"/>
        </w:rPr>
        <w:t>е государственными полномочиями</w:t>
      </w:r>
      <w:r w:rsidR="00871DC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предоставлению отдельным категориям граждан компенсаций расходов на оплату жилого помещения и коммунальных услуг</w:t>
      </w:r>
      <w:r w:rsidR="00F91E27" w:rsidRPr="00D905EC">
        <w:rPr>
          <w:rFonts w:ascii="Liberation Serif" w:hAnsi="Liberation Serif" w:cs="Liberation Serif"/>
          <w:color w:val="000000" w:themeColor="text1"/>
          <w:sz w:val="26"/>
          <w:szCs w:val="26"/>
        </w:rPr>
        <w:t xml:space="preserve"> – для получения сведений о неполучении меры социальной поддержки по компенсации расходов по месту жительства (в случае обращения за назначением компенсации расходов по месту пребывания)</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государственная информационная система жилищно-коммунального хозяйства ГИС ЖКХ (далее - ГИС ЖКХ) - в части получения информации о наличии под</w:t>
      </w:r>
      <w:r w:rsidR="009801C4" w:rsidRPr="00D905EC">
        <w:rPr>
          <w:rFonts w:ascii="Liberation Serif" w:hAnsi="Liberation Serif" w:cs="Liberation Serif"/>
          <w:color w:val="000000" w:themeColor="text1"/>
          <w:sz w:val="26"/>
          <w:szCs w:val="26"/>
        </w:rPr>
        <w:t>твержденной вступившей</w:t>
      </w:r>
      <w:r w:rsidRPr="00D905EC">
        <w:rPr>
          <w:rFonts w:ascii="Liberation Serif" w:hAnsi="Liberation Serif" w:cs="Liberation Serif"/>
          <w:color w:val="000000" w:themeColor="text1"/>
          <w:sz w:val="26"/>
          <w:szCs w:val="26"/>
        </w:rPr>
        <w:t xml:space="preserve"> в законную силу судебным актом</w:t>
      </w:r>
      <w:r w:rsidR="009801C4" w:rsidRPr="00D905EC">
        <w:rPr>
          <w:rFonts w:ascii="Liberation Serif" w:hAnsi="Liberation Serif" w:cs="Liberation Serif"/>
          <w:color w:val="000000" w:themeColor="text1"/>
          <w:sz w:val="26"/>
          <w:szCs w:val="26"/>
        </w:rPr>
        <w:t xml:space="preserve"> непогашенной </w:t>
      </w:r>
      <w:r w:rsidRPr="00D905EC">
        <w:rPr>
          <w:rFonts w:ascii="Liberation Serif" w:hAnsi="Liberation Serif" w:cs="Liberation Serif"/>
          <w:color w:val="000000" w:themeColor="text1"/>
          <w:sz w:val="26"/>
          <w:szCs w:val="26"/>
        </w:rPr>
        <w:t xml:space="preserve"> </w:t>
      </w:r>
      <w:r w:rsidR="009801C4" w:rsidRPr="00D905EC">
        <w:rPr>
          <w:rFonts w:ascii="Liberation Serif" w:hAnsi="Liberation Serif" w:cs="Liberation Serif"/>
          <w:color w:val="000000" w:themeColor="text1"/>
          <w:sz w:val="26"/>
          <w:szCs w:val="26"/>
        </w:rPr>
        <w:t xml:space="preserve">задолженности по оплате жилого помещения и коммунальных услуг, которая образовалась </w:t>
      </w:r>
      <w:r w:rsidRPr="00D905EC">
        <w:rPr>
          <w:rFonts w:ascii="Liberation Serif" w:hAnsi="Liberation Serif" w:cs="Liberation Serif"/>
          <w:color w:val="000000" w:themeColor="text1"/>
          <w:sz w:val="26"/>
          <w:szCs w:val="26"/>
        </w:rPr>
        <w:t>за период не более чем три последние года</w:t>
      </w:r>
      <w:r w:rsidR="00F91E27" w:rsidRPr="00D905EC">
        <w:rPr>
          <w:rFonts w:ascii="Liberation Serif" w:hAnsi="Liberation Serif" w:cs="Liberation Serif"/>
          <w:color w:val="000000" w:themeColor="text1"/>
          <w:sz w:val="26"/>
          <w:szCs w:val="26"/>
        </w:rPr>
        <w:t>, сведений о начислениях</w:t>
      </w:r>
      <w:r w:rsidR="007370EF" w:rsidRPr="00D905EC">
        <w:rPr>
          <w:rFonts w:ascii="Liberation Serif" w:hAnsi="Liberation Serif" w:cs="Liberation Serif"/>
          <w:color w:val="000000" w:themeColor="text1"/>
          <w:sz w:val="26"/>
          <w:szCs w:val="26"/>
        </w:rPr>
        <w:t>,</w:t>
      </w:r>
      <w:r w:rsidR="00EC318E">
        <w:rPr>
          <w:rFonts w:ascii="Liberation Serif" w:hAnsi="Liberation Serif" w:cs="Liberation Serif"/>
          <w:color w:val="000000" w:themeColor="text1"/>
          <w:sz w:val="26"/>
          <w:szCs w:val="26"/>
        </w:rPr>
        <w:t xml:space="preserve"> </w:t>
      </w:r>
      <w:r w:rsidR="007370EF" w:rsidRPr="00D905EC">
        <w:rPr>
          <w:rFonts w:ascii="Liberation Serif" w:hAnsi="Liberation Serif" w:cs="Liberation Serif"/>
          <w:color w:val="000000" w:themeColor="text1"/>
          <w:sz w:val="26"/>
          <w:szCs w:val="26"/>
        </w:rPr>
        <w:t>о произведенных платежах и характеристиках объектов жилищного фонда</w:t>
      </w:r>
      <w:r w:rsidRPr="00D905EC">
        <w:rPr>
          <w:rFonts w:ascii="Liberation Serif" w:hAnsi="Liberation Serif" w:cs="Liberation Serif"/>
          <w:color w:val="000000" w:themeColor="text1"/>
          <w:sz w:val="26"/>
          <w:szCs w:val="26"/>
        </w:rPr>
        <w:t>;</w:t>
      </w:r>
      <w:proofErr w:type="gramEnd"/>
    </w:p>
    <w:p w:rsidR="00D52978" w:rsidRPr="00D905EC" w:rsidRDefault="00D52978"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индивидуальные предприниматели и организации независимо от их организационно-правовой формы, оказывающие услуги по доставке твердого вида топлива – для получения сведений об объемах, стоимости твердого топлива (дрова, уголь) и его доставки;</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иные организации и ведомства независимо от их организационно-правовой формы, располагающие информацией, необходимой для принятия решения либо отказа заявите</w:t>
      </w:r>
      <w:r w:rsidR="001B7360" w:rsidRPr="00D905EC">
        <w:rPr>
          <w:rFonts w:ascii="Liberation Serif" w:hAnsi="Liberation Serif" w:cs="Liberation Serif"/>
          <w:color w:val="000000" w:themeColor="text1"/>
          <w:sz w:val="26"/>
          <w:szCs w:val="26"/>
        </w:rPr>
        <w:t>лю на меру социальной поддержки.</w:t>
      </w:r>
    </w:p>
    <w:p w:rsidR="001516F3" w:rsidRPr="00D905EC" w:rsidRDefault="001516F3" w:rsidP="001F7DE2">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16.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w:t>
      </w:r>
      <w:r w:rsidR="001F7DE2">
        <w:rPr>
          <w:rFonts w:ascii="Liberation Serif" w:hAnsi="Liberation Serif" w:cs="Liberation Serif"/>
          <w:color w:val="000000" w:themeColor="text1"/>
          <w:sz w:val="26"/>
          <w:szCs w:val="26"/>
        </w:rPr>
        <w:t>авления государственной услуги.</w:t>
      </w:r>
    </w:p>
    <w:p w:rsidR="001B7360" w:rsidRPr="00D905EC" w:rsidRDefault="001516F3" w:rsidP="001F7DE2">
      <w:pPr>
        <w:pStyle w:val="ConsPlusTitle"/>
        <w:spacing w:after="240"/>
        <w:ind w:firstLine="709"/>
        <w:jc w:val="center"/>
        <w:outlineLvl w:val="2"/>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w:t>
      </w:r>
      <w:r w:rsidR="001B7360" w:rsidRPr="00D905EC">
        <w:rPr>
          <w:rFonts w:ascii="Liberation Serif" w:hAnsi="Liberation Serif" w:cs="Liberation Serif"/>
          <w:color w:val="000000" w:themeColor="text1"/>
          <w:sz w:val="26"/>
          <w:szCs w:val="26"/>
        </w:rPr>
        <w:t xml:space="preserve">писание результата предоставления государственной услуги </w:t>
      </w:r>
    </w:p>
    <w:p w:rsidR="00051DED" w:rsidRPr="00D905EC" w:rsidRDefault="001516F3" w:rsidP="006B0B8F">
      <w:pPr>
        <w:pStyle w:val="ConsPlusNormal"/>
        <w:ind w:firstLine="709"/>
        <w:jc w:val="both"/>
        <w:rPr>
          <w:rFonts w:ascii="Liberation Serif" w:hAnsi="Liberation Serif" w:cs="Liberation Serif"/>
          <w:color w:val="000000" w:themeColor="text1"/>
          <w:sz w:val="26"/>
          <w:szCs w:val="26"/>
        </w:rPr>
      </w:pPr>
      <w:bookmarkStart w:id="1" w:name="Par183"/>
      <w:bookmarkEnd w:id="1"/>
      <w:r w:rsidRPr="00D905EC">
        <w:rPr>
          <w:rFonts w:ascii="Liberation Serif" w:hAnsi="Liberation Serif" w:cs="Liberation Serif"/>
          <w:color w:val="000000" w:themeColor="text1"/>
          <w:sz w:val="26"/>
          <w:szCs w:val="26"/>
        </w:rPr>
        <w:t>17. Результатом предоставления государственной услуги является</w:t>
      </w:r>
      <w:r w:rsidR="00051DED" w:rsidRPr="00D905EC">
        <w:rPr>
          <w:rFonts w:ascii="Liberation Serif" w:hAnsi="Liberation Serif" w:cs="Liberation Serif"/>
          <w:color w:val="000000" w:themeColor="text1"/>
          <w:sz w:val="26"/>
          <w:szCs w:val="26"/>
        </w:rPr>
        <w:t>:</w:t>
      </w:r>
    </w:p>
    <w:p w:rsidR="00051DED" w:rsidRPr="00D905EC" w:rsidRDefault="00051DE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17.1. </w:t>
      </w:r>
      <w:hyperlink w:anchor="Par612" w:tooltip="РЕШЕНИЕ" w:history="1">
        <w:r w:rsidRPr="00D905EC">
          <w:rPr>
            <w:rFonts w:ascii="Liberation Serif" w:hAnsi="Liberation Serif" w:cs="Liberation Serif"/>
            <w:color w:val="000000" w:themeColor="text1"/>
            <w:sz w:val="26"/>
            <w:szCs w:val="26"/>
          </w:rPr>
          <w:t>решение</w:t>
        </w:r>
      </w:hyperlink>
      <w:r w:rsidRPr="00D905EC">
        <w:rPr>
          <w:rFonts w:ascii="Liberation Serif" w:hAnsi="Liberation Serif" w:cs="Liberation Serif"/>
          <w:color w:val="000000" w:themeColor="text1"/>
          <w:sz w:val="26"/>
          <w:szCs w:val="26"/>
        </w:rPr>
        <w:t xml:space="preserve"> о предоставлении компенсации расходов на оплату жилого помещения и коммунальных услуг отдельным категориям граждан;</w:t>
      </w:r>
    </w:p>
    <w:p w:rsidR="001516F3" w:rsidRPr="00D905EC" w:rsidRDefault="00051DED" w:rsidP="00720D1A">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17.2. </w:t>
      </w:r>
      <w:hyperlink w:anchor="Par649" w:tooltip="РЕШЕНИЕ" w:history="1">
        <w:r w:rsidRPr="00D905EC">
          <w:rPr>
            <w:rFonts w:ascii="Liberation Serif" w:hAnsi="Liberation Serif" w:cs="Liberation Serif"/>
            <w:color w:val="000000" w:themeColor="text1"/>
            <w:sz w:val="26"/>
            <w:szCs w:val="26"/>
          </w:rPr>
          <w:t>решение</w:t>
        </w:r>
      </w:hyperlink>
      <w:r w:rsidRPr="00D905EC">
        <w:rPr>
          <w:rFonts w:ascii="Liberation Serif" w:hAnsi="Liberation Serif" w:cs="Liberation Serif"/>
          <w:color w:val="000000" w:themeColor="text1"/>
          <w:sz w:val="26"/>
          <w:szCs w:val="26"/>
        </w:rPr>
        <w:t xml:space="preserve"> об отказе в предоставлении компенсации расходов на оплату жилого помещения и коммунальных усл</w:t>
      </w:r>
      <w:r w:rsidR="00382531" w:rsidRPr="00D905EC">
        <w:rPr>
          <w:rFonts w:ascii="Liberation Serif" w:hAnsi="Liberation Serif" w:cs="Liberation Serif"/>
          <w:color w:val="000000" w:themeColor="text1"/>
          <w:sz w:val="26"/>
          <w:szCs w:val="26"/>
        </w:rPr>
        <w:t>уг отдельным категориям граждан.</w:t>
      </w:r>
      <w:r w:rsidR="00720D1A">
        <w:rPr>
          <w:rFonts w:ascii="Liberation Serif" w:hAnsi="Liberation Serif" w:cs="Liberation Serif"/>
          <w:color w:val="000000" w:themeColor="text1"/>
          <w:sz w:val="26"/>
          <w:szCs w:val="26"/>
        </w:rPr>
        <w:t xml:space="preserve"> </w:t>
      </w:r>
    </w:p>
    <w:p w:rsidR="003652D7" w:rsidRPr="00D905EC" w:rsidRDefault="001B7360" w:rsidP="001F7DE2">
      <w:pPr>
        <w:pStyle w:val="ConsPlusTitle"/>
        <w:spacing w:after="240"/>
        <w:ind w:firstLine="709"/>
        <w:jc w:val="center"/>
        <w:outlineLvl w:val="2"/>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Срок предоставления государственной услуги, в том числе с учетом необходимости обращения в организации,</w:t>
      </w:r>
      <w:r w:rsidR="008E3C8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участвующие в предоставлении государственной услуги</w:t>
      </w:r>
      <w:r w:rsidR="008E3C87" w:rsidRPr="00D905EC">
        <w:rPr>
          <w:rFonts w:ascii="Liberation Serif" w:hAnsi="Liberation Serif" w:cs="Liberation Serif"/>
          <w:color w:val="000000" w:themeColor="text1"/>
          <w:sz w:val="26"/>
          <w:szCs w:val="26"/>
        </w:rPr>
        <w:t>, срок приостановления предоставления государственной услуги, срок выдачи (направления) документов, являющихся результатом предост</w:t>
      </w:r>
      <w:r w:rsidR="001F7DE2">
        <w:rPr>
          <w:rFonts w:ascii="Liberation Serif" w:hAnsi="Liberation Serif" w:cs="Liberation Serif"/>
          <w:color w:val="000000" w:themeColor="text1"/>
          <w:sz w:val="26"/>
          <w:szCs w:val="26"/>
        </w:rPr>
        <w:t xml:space="preserve">авления государственной услуги </w:t>
      </w:r>
    </w:p>
    <w:p w:rsidR="00D6497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18. Уполномоченный орган в течение десяти рабочи</w:t>
      </w:r>
      <w:r w:rsidR="00051DED" w:rsidRPr="00D905EC">
        <w:rPr>
          <w:rFonts w:ascii="Liberation Serif" w:hAnsi="Liberation Serif" w:cs="Liberation Serif"/>
          <w:color w:val="000000" w:themeColor="text1"/>
          <w:sz w:val="26"/>
          <w:szCs w:val="26"/>
        </w:rPr>
        <w:t xml:space="preserve">х дней, </w:t>
      </w:r>
      <w:r w:rsidRPr="00D905EC">
        <w:rPr>
          <w:rFonts w:ascii="Liberation Serif" w:hAnsi="Liberation Serif" w:cs="Liberation Serif"/>
          <w:color w:val="000000" w:themeColor="text1"/>
          <w:sz w:val="26"/>
          <w:szCs w:val="26"/>
        </w:rPr>
        <w:t>со дня регистрации заявления и документов, необходимых для предоставления государственно</w:t>
      </w:r>
      <w:r w:rsidR="005F1D5A" w:rsidRPr="00D905EC">
        <w:rPr>
          <w:rFonts w:ascii="Liberation Serif" w:hAnsi="Liberation Serif" w:cs="Liberation Serif"/>
          <w:color w:val="000000" w:themeColor="text1"/>
          <w:sz w:val="26"/>
          <w:szCs w:val="26"/>
        </w:rPr>
        <w:t>й услуги</w:t>
      </w:r>
      <w:r w:rsidR="00EB7F26" w:rsidRPr="00D905EC">
        <w:rPr>
          <w:rFonts w:ascii="Liberation Serif" w:hAnsi="Liberation Serif" w:cs="Liberation Serif"/>
          <w:color w:val="000000" w:themeColor="text1"/>
          <w:sz w:val="26"/>
          <w:szCs w:val="26"/>
        </w:rPr>
        <w:t xml:space="preserve"> либо </w:t>
      </w:r>
      <w:proofErr w:type="gramStart"/>
      <w:r w:rsidR="00EB7F26" w:rsidRPr="00D905EC">
        <w:rPr>
          <w:rFonts w:ascii="Liberation Serif" w:hAnsi="Liberation Serif" w:cs="Liberation Serif"/>
          <w:color w:val="000000" w:themeColor="text1"/>
          <w:sz w:val="26"/>
          <w:szCs w:val="26"/>
        </w:rPr>
        <w:t>с даты поступления</w:t>
      </w:r>
      <w:proofErr w:type="gramEnd"/>
      <w:r w:rsidR="00EB7F26" w:rsidRPr="00D905EC">
        <w:rPr>
          <w:rFonts w:ascii="Liberation Serif" w:hAnsi="Liberation Serif" w:cs="Liberation Serif"/>
          <w:color w:val="000000" w:themeColor="text1"/>
          <w:sz w:val="26"/>
          <w:szCs w:val="26"/>
        </w:rPr>
        <w:t xml:space="preserve"> в уполномоченный орган информации, необходимой для предоставления государственной услуги, </w:t>
      </w:r>
      <w:r w:rsidR="00051DED" w:rsidRPr="00D905EC">
        <w:rPr>
          <w:rFonts w:ascii="Liberation Serif" w:hAnsi="Liberation Serif" w:cs="Liberation Serif"/>
          <w:color w:val="000000" w:themeColor="text1"/>
          <w:sz w:val="26"/>
          <w:szCs w:val="26"/>
        </w:rPr>
        <w:t xml:space="preserve"> принимает решение о предоставлении государственной услуги либо решение об отказе в предоставлении государственной услуги</w:t>
      </w:r>
      <w:r w:rsidR="00EB7F26" w:rsidRPr="00D905EC">
        <w:rPr>
          <w:rFonts w:ascii="Liberation Serif" w:hAnsi="Liberation Serif" w:cs="Liberation Serif"/>
          <w:color w:val="000000" w:themeColor="text1"/>
          <w:sz w:val="26"/>
          <w:szCs w:val="26"/>
        </w:rPr>
        <w:t>.</w:t>
      </w:r>
    </w:p>
    <w:p w:rsidR="003652D7" w:rsidRPr="00D905EC" w:rsidRDefault="008E3C8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Копия </w:t>
      </w:r>
      <w:r w:rsidR="00583E2F" w:rsidRPr="00D905EC">
        <w:rPr>
          <w:rFonts w:ascii="Liberation Serif" w:hAnsi="Liberation Serif" w:cs="Liberation Serif"/>
          <w:color w:val="000000" w:themeColor="text1"/>
          <w:sz w:val="26"/>
          <w:szCs w:val="26"/>
        </w:rPr>
        <w:t>решения о предоставлении</w:t>
      </w:r>
      <w:r w:rsidR="00D6497D" w:rsidRPr="00D905EC">
        <w:rPr>
          <w:rFonts w:ascii="Liberation Serif" w:hAnsi="Liberation Serif" w:cs="Liberation Serif"/>
          <w:color w:val="000000" w:themeColor="text1"/>
          <w:sz w:val="26"/>
          <w:szCs w:val="26"/>
        </w:rPr>
        <w:t xml:space="preserve"> компенсации расходов</w:t>
      </w:r>
      <w:r w:rsidR="00583E2F" w:rsidRPr="00D905EC">
        <w:rPr>
          <w:rFonts w:ascii="Liberation Serif" w:hAnsi="Liberation Serif" w:cs="Liberation Serif"/>
          <w:color w:val="000000" w:themeColor="text1"/>
          <w:sz w:val="26"/>
          <w:szCs w:val="26"/>
        </w:rPr>
        <w:t xml:space="preserve"> либо об отказе в предос</w:t>
      </w:r>
      <w:r w:rsidRPr="00D905EC">
        <w:rPr>
          <w:rFonts w:ascii="Liberation Serif" w:hAnsi="Liberation Serif" w:cs="Liberation Serif"/>
          <w:color w:val="000000" w:themeColor="text1"/>
          <w:sz w:val="26"/>
          <w:szCs w:val="26"/>
        </w:rPr>
        <w:t>тавлении государственной услуги</w:t>
      </w:r>
      <w:r w:rsidR="00583E2F"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направляет</w:t>
      </w:r>
      <w:r w:rsidR="00583E2F" w:rsidRPr="00D905EC">
        <w:rPr>
          <w:rFonts w:ascii="Liberation Serif" w:hAnsi="Liberation Serif" w:cs="Liberation Serif"/>
          <w:color w:val="000000" w:themeColor="text1"/>
          <w:sz w:val="26"/>
          <w:szCs w:val="26"/>
        </w:rPr>
        <w:t xml:space="preserve">ся </w:t>
      </w:r>
      <w:r w:rsidR="001516F3" w:rsidRPr="00D905EC">
        <w:rPr>
          <w:rFonts w:ascii="Liberation Serif" w:hAnsi="Liberation Serif" w:cs="Liberation Serif"/>
          <w:color w:val="000000" w:themeColor="text1"/>
          <w:sz w:val="26"/>
          <w:szCs w:val="26"/>
        </w:rPr>
        <w:t xml:space="preserve"> </w:t>
      </w:r>
      <w:r w:rsidR="00583E2F" w:rsidRPr="00D905EC">
        <w:rPr>
          <w:rFonts w:ascii="Liberation Serif" w:hAnsi="Liberation Serif" w:cs="Liberation Serif"/>
          <w:color w:val="000000" w:themeColor="text1"/>
          <w:sz w:val="26"/>
          <w:szCs w:val="26"/>
        </w:rPr>
        <w:t xml:space="preserve">заявителю </w:t>
      </w:r>
      <w:r w:rsidR="005F1D5A" w:rsidRPr="00D905EC">
        <w:rPr>
          <w:rFonts w:ascii="Liberation Serif" w:hAnsi="Liberation Serif" w:cs="Liberation Serif"/>
          <w:color w:val="000000" w:themeColor="text1"/>
          <w:sz w:val="26"/>
          <w:szCs w:val="26"/>
        </w:rPr>
        <w:t xml:space="preserve">в течение пяти рабочих дней  </w:t>
      </w:r>
      <w:r w:rsidR="001516F3" w:rsidRPr="00D905EC">
        <w:rPr>
          <w:rFonts w:ascii="Liberation Serif" w:hAnsi="Liberation Serif" w:cs="Liberation Serif"/>
          <w:color w:val="000000" w:themeColor="text1"/>
          <w:sz w:val="26"/>
          <w:szCs w:val="26"/>
        </w:rPr>
        <w:t>способом, указанным в</w:t>
      </w:r>
      <w:r w:rsidR="00583E2F" w:rsidRPr="00D905EC">
        <w:rPr>
          <w:rFonts w:ascii="Liberation Serif" w:hAnsi="Liberation Serif" w:cs="Liberation Serif"/>
          <w:color w:val="000000" w:themeColor="text1"/>
          <w:sz w:val="26"/>
          <w:szCs w:val="26"/>
        </w:rPr>
        <w:t xml:space="preserve"> заявлении</w:t>
      </w:r>
      <w:r w:rsidR="005F1D5A" w:rsidRPr="00D905EC">
        <w:rPr>
          <w:rFonts w:ascii="Liberation Serif" w:hAnsi="Liberation Serif" w:cs="Liberation Serif"/>
          <w:color w:val="000000" w:themeColor="text1"/>
          <w:sz w:val="26"/>
          <w:szCs w:val="26"/>
        </w:rPr>
        <w:t xml:space="preserve">. </w:t>
      </w:r>
    </w:p>
    <w:p w:rsidR="00EB7F26" w:rsidRPr="00D905EC" w:rsidRDefault="00EB7F26"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качестве результата предоставления государственной услуги заявитель по его выбору вправе получить решение в форме электронного документа, подписанного руководителем уполномоченного органа</w:t>
      </w:r>
      <w:r w:rsidR="008E3C8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использованием усиленной квалифицированной электронной подписи (при наличии технической возможности).</w:t>
      </w:r>
    </w:p>
    <w:p w:rsidR="003652D7" w:rsidRPr="00D905EC" w:rsidRDefault="00F27A41"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w:t>
      </w:r>
      <w:r w:rsidR="00855840" w:rsidRPr="00D905EC">
        <w:rPr>
          <w:rFonts w:ascii="Liberation Serif" w:hAnsi="Liberation Serif" w:cs="Liberation Serif"/>
          <w:color w:val="000000" w:themeColor="text1"/>
          <w:sz w:val="26"/>
          <w:szCs w:val="26"/>
        </w:rPr>
        <w:t xml:space="preserve"> обращении</w:t>
      </w:r>
      <w:r w:rsidR="001516F3" w:rsidRPr="00D905EC">
        <w:rPr>
          <w:rFonts w:ascii="Liberation Serif" w:hAnsi="Liberation Serif" w:cs="Liberation Serif"/>
          <w:color w:val="000000" w:themeColor="text1"/>
          <w:sz w:val="26"/>
          <w:szCs w:val="26"/>
        </w:rPr>
        <w:t xml:space="preserve"> заявителя через многофункциональный центр срок предоставления государственной услуги исчисляется с момента поступления </w:t>
      </w:r>
      <w:r w:rsidR="00EB4CCC" w:rsidRPr="00D905EC">
        <w:rPr>
          <w:rFonts w:ascii="Liberation Serif" w:hAnsi="Liberation Serif" w:cs="Liberation Serif"/>
          <w:color w:val="000000" w:themeColor="text1"/>
          <w:sz w:val="26"/>
          <w:szCs w:val="26"/>
        </w:rPr>
        <w:t>заявления и документов, необходимых для предоставления государственной услуги,</w:t>
      </w:r>
      <w:r w:rsidR="001F7DE2">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в уполномоченный орган.</w:t>
      </w:r>
    </w:p>
    <w:p w:rsidR="003C662F" w:rsidRPr="00D905EC" w:rsidRDefault="003C662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Для принятия решения о предоставлении либо </w:t>
      </w:r>
      <w:proofErr w:type="gramStart"/>
      <w:r w:rsidRPr="00D905EC">
        <w:rPr>
          <w:rFonts w:ascii="Liberation Serif" w:hAnsi="Liberation Serif" w:cs="Liberation Serif"/>
          <w:color w:val="000000" w:themeColor="text1"/>
          <w:sz w:val="26"/>
          <w:szCs w:val="26"/>
        </w:rPr>
        <w:t>об отказе в предоставлении компенсации расходов уполномоченный орган в течение двух рабочих дней в рамках межведомственного информационного взаимодействия в электронной форме</w:t>
      </w:r>
      <w:proofErr w:type="gramEnd"/>
      <w:r w:rsidRPr="00D905EC">
        <w:rPr>
          <w:rFonts w:ascii="Liberation Serif" w:hAnsi="Liberation Serif" w:cs="Liberation Serif"/>
          <w:color w:val="000000" w:themeColor="text1"/>
          <w:sz w:val="26"/>
          <w:szCs w:val="26"/>
        </w:rPr>
        <w:t xml:space="preserve"> запрашивает инфор</w:t>
      </w:r>
      <w:r w:rsidR="00BC05FB" w:rsidRPr="00D905EC">
        <w:rPr>
          <w:rFonts w:ascii="Liberation Serif" w:hAnsi="Liberation Serif" w:cs="Liberation Serif"/>
          <w:color w:val="000000" w:themeColor="text1"/>
          <w:sz w:val="26"/>
          <w:szCs w:val="26"/>
        </w:rPr>
        <w:t xml:space="preserve">мацию, указанную в пункте 23 </w:t>
      </w:r>
      <w:r w:rsidRPr="00D905EC">
        <w:rPr>
          <w:rFonts w:ascii="Liberation Serif" w:hAnsi="Liberation Serif" w:cs="Liberation Serif"/>
          <w:color w:val="000000" w:themeColor="text1"/>
          <w:sz w:val="26"/>
          <w:szCs w:val="26"/>
        </w:rPr>
        <w:t xml:space="preserve"> настоящего регламента, в органах и организациях различных форм собственности, обладающих данной информацией.</w:t>
      </w:r>
      <w:r w:rsidR="009D3264"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Срок подготовки и направления ответа на межведомственный электронный запрос</w:t>
      </w:r>
      <w:r w:rsidR="001F7DE2">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не может превышать 48 часов со дня поступления межведомственного электронного запроса в орган и (или) организацию.</w:t>
      </w:r>
    </w:p>
    <w:p w:rsidR="001516F3" w:rsidRPr="00D905EC" w:rsidRDefault="001516F3" w:rsidP="001F7DE2">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если заявление подано в форме электронного документа, днем принятия заявления считается день направления заявителю электронного сообщения о принятии заявления.</w:t>
      </w:r>
    </w:p>
    <w:p w:rsidR="001516F3" w:rsidRPr="00D905EC" w:rsidRDefault="001F7DE2" w:rsidP="001F7DE2">
      <w:pPr>
        <w:pStyle w:val="ConsPlusTitle"/>
        <w:spacing w:after="240"/>
        <w:ind w:firstLine="709"/>
        <w:jc w:val="center"/>
        <w:outlineLvl w:val="2"/>
        <w:rPr>
          <w:rFonts w:ascii="Liberation Serif" w:hAnsi="Liberation Serif" w:cs="Liberation Serif"/>
          <w:color w:val="000000" w:themeColor="text1"/>
          <w:sz w:val="26"/>
          <w:szCs w:val="26"/>
        </w:rPr>
      </w:pPr>
      <w:proofErr w:type="spellStart"/>
      <w:r>
        <w:rPr>
          <w:rFonts w:ascii="Liberation Serif" w:hAnsi="Liberation Serif" w:cs="Liberation Serif"/>
          <w:color w:val="000000" w:themeColor="text1"/>
          <w:sz w:val="26"/>
          <w:szCs w:val="26"/>
        </w:rPr>
        <w:lastRenderedPageBreak/>
        <w:t>Норамтивные</w:t>
      </w:r>
      <w:proofErr w:type="spellEnd"/>
      <w:r>
        <w:rPr>
          <w:rFonts w:ascii="Liberation Serif" w:hAnsi="Liberation Serif" w:cs="Liberation Serif"/>
          <w:color w:val="000000" w:themeColor="text1"/>
          <w:sz w:val="26"/>
          <w:szCs w:val="26"/>
        </w:rPr>
        <w:t xml:space="preserve"> правовые акты, регулирующие предоставление государственной услуги </w:t>
      </w:r>
    </w:p>
    <w:p w:rsidR="00CE0F5F"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19. Перечень нормативных правовых актов, регулирующих предос</w:t>
      </w:r>
      <w:r w:rsidR="003F09A8" w:rsidRPr="00D905EC">
        <w:rPr>
          <w:rFonts w:ascii="Liberation Serif" w:hAnsi="Liberation Serif" w:cs="Liberation Serif"/>
          <w:color w:val="000000" w:themeColor="text1"/>
          <w:sz w:val="26"/>
          <w:szCs w:val="26"/>
        </w:rPr>
        <w:t>тавление государственной услуги</w:t>
      </w:r>
      <w:r w:rsidRPr="00D905EC">
        <w:rPr>
          <w:rFonts w:ascii="Liberation Serif" w:hAnsi="Liberation Serif" w:cs="Liberation Serif"/>
          <w:color w:val="000000" w:themeColor="text1"/>
          <w:sz w:val="26"/>
          <w:szCs w:val="26"/>
        </w:rPr>
        <w:t xml:space="preserve"> </w:t>
      </w:r>
      <w:r w:rsidR="003F09A8"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с указанием их реквизитов и источников официального опубликования</w:t>
      </w:r>
      <w:r w:rsidR="003F09A8"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w:t>
      </w:r>
      <w:r w:rsidR="003F09A8" w:rsidRPr="00D905EC">
        <w:rPr>
          <w:rFonts w:ascii="Liberation Serif" w:hAnsi="Liberation Serif" w:cs="Liberation Serif"/>
          <w:color w:val="000000" w:themeColor="text1"/>
          <w:sz w:val="26"/>
          <w:szCs w:val="26"/>
        </w:rPr>
        <w:t xml:space="preserve">подлежит официальному </w:t>
      </w:r>
      <w:r w:rsidRPr="00D905EC">
        <w:rPr>
          <w:rFonts w:ascii="Liberation Serif" w:hAnsi="Liberation Serif" w:cs="Liberation Serif"/>
          <w:color w:val="000000" w:themeColor="text1"/>
          <w:sz w:val="26"/>
          <w:szCs w:val="26"/>
        </w:rPr>
        <w:t>размещен</w:t>
      </w:r>
      <w:r w:rsidR="003F09A8" w:rsidRPr="00D905EC">
        <w:rPr>
          <w:rFonts w:ascii="Liberation Serif" w:hAnsi="Liberation Serif" w:cs="Liberation Serif"/>
          <w:color w:val="000000" w:themeColor="text1"/>
          <w:sz w:val="26"/>
          <w:szCs w:val="26"/>
        </w:rPr>
        <w:t>ию</w:t>
      </w:r>
      <w:r w:rsidRPr="00D905EC">
        <w:rPr>
          <w:rFonts w:ascii="Liberation Serif" w:hAnsi="Liberation Serif" w:cs="Liberation Serif"/>
          <w:color w:val="000000" w:themeColor="text1"/>
          <w:sz w:val="26"/>
          <w:szCs w:val="26"/>
        </w:rPr>
        <w:t xml:space="preserve"> на официальном сайте уполномоченного органа</w:t>
      </w:r>
      <w:r w:rsidR="003F09A8" w:rsidRPr="00D905EC">
        <w:rPr>
          <w:rFonts w:ascii="Liberation Serif" w:hAnsi="Liberation Serif" w:cs="Liberation Serif"/>
          <w:color w:val="000000" w:themeColor="text1"/>
          <w:sz w:val="26"/>
          <w:szCs w:val="26"/>
        </w:rPr>
        <w:t>, предоставляющего государственную услугу, в сети «Интернет»</w:t>
      </w:r>
      <w:r w:rsidR="00CE0F5F" w:rsidRPr="00D905EC">
        <w:rPr>
          <w:rFonts w:ascii="Liberation Serif" w:hAnsi="Liberation Serif" w:cs="Liberation Serif"/>
          <w:color w:val="000000" w:themeColor="text1"/>
          <w:sz w:val="26"/>
          <w:szCs w:val="26"/>
        </w:rPr>
        <w:t xml:space="preserve">. </w:t>
      </w:r>
    </w:p>
    <w:p w:rsidR="001516F3" w:rsidRPr="00D905EC" w:rsidRDefault="00871DC5" w:rsidP="00EA20BB">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20. Уполномоченный орган,</w:t>
      </w:r>
      <w:r w:rsidR="001516F3" w:rsidRPr="00D905EC">
        <w:rPr>
          <w:rFonts w:ascii="Liberation Serif" w:hAnsi="Liberation Serif" w:cs="Liberation Serif"/>
          <w:color w:val="000000" w:themeColor="text1"/>
          <w:sz w:val="26"/>
          <w:szCs w:val="26"/>
        </w:rPr>
        <w:t xml:space="preserve"> обеспечивает размещение и актуализацию перечня указанных нормативных правовых актов на своем официальном </w:t>
      </w:r>
      <w:r w:rsidR="00F27A41" w:rsidRPr="00D905EC">
        <w:rPr>
          <w:rFonts w:ascii="Liberation Serif" w:hAnsi="Liberation Serif" w:cs="Liberation Serif"/>
          <w:color w:val="000000" w:themeColor="text1"/>
          <w:sz w:val="26"/>
          <w:szCs w:val="26"/>
        </w:rPr>
        <w:t>сайте в сети «Интернет»</w:t>
      </w:r>
      <w:r w:rsidR="00EA20BB">
        <w:rPr>
          <w:rFonts w:ascii="Liberation Serif" w:hAnsi="Liberation Serif" w:cs="Liberation Serif"/>
          <w:color w:val="000000" w:themeColor="text1"/>
          <w:sz w:val="26"/>
          <w:szCs w:val="26"/>
        </w:rPr>
        <w:t>.</w:t>
      </w:r>
    </w:p>
    <w:p w:rsidR="001516F3" w:rsidRPr="00D905EC" w:rsidRDefault="00941C1E" w:rsidP="00EA20BB">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w:t>
      </w:r>
      <w:r w:rsidR="00EA20BB">
        <w:rPr>
          <w:rFonts w:ascii="Liberation Serif" w:hAnsi="Liberation Serif" w:cs="Liberation Serif"/>
          <w:color w:val="000000" w:themeColor="text1"/>
          <w:sz w:val="26"/>
          <w:szCs w:val="26"/>
        </w:rPr>
        <w:t xml:space="preserve"> </w:t>
      </w:r>
      <w:r>
        <w:rPr>
          <w:rFonts w:ascii="Liberation Serif" w:hAnsi="Liberation Serif" w:cs="Liberation Serif"/>
          <w:color w:val="000000" w:themeColor="text1"/>
          <w:sz w:val="26"/>
          <w:szCs w:val="26"/>
        </w:rPr>
        <w:t>в электронной форме, порядок их предоставления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21. Для получения государственной услуги заявитель представляет:</w:t>
      </w:r>
    </w:p>
    <w:p w:rsidR="00EC318E" w:rsidRDefault="001516F3" w:rsidP="006B0B8F">
      <w:pPr>
        <w:pStyle w:val="ConsPlusNormal"/>
        <w:ind w:firstLine="709"/>
        <w:jc w:val="both"/>
        <w:rPr>
          <w:rFonts w:ascii="Liberation Serif" w:hAnsi="Liberation Serif" w:cs="Liberation Serif"/>
          <w:color w:val="000000" w:themeColor="text1"/>
          <w:sz w:val="26"/>
          <w:szCs w:val="26"/>
        </w:rPr>
      </w:pPr>
      <w:bookmarkStart w:id="2" w:name="Par216"/>
      <w:bookmarkEnd w:id="2"/>
      <w:r w:rsidRPr="00D905EC">
        <w:rPr>
          <w:rFonts w:ascii="Liberation Serif" w:hAnsi="Liberation Serif" w:cs="Liberation Serif"/>
          <w:color w:val="000000" w:themeColor="text1"/>
          <w:sz w:val="26"/>
          <w:szCs w:val="26"/>
        </w:rPr>
        <w:t>1</w:t>
      </w:r>
      <w:r w:rsidR="00B14298" w:rsidRPr="00D905EC">
        <w:rPr>
          <w:rFonts w:ascii="Liberation Serif" w:hAnsi="Liberation Serif" w:cs="Liberation Serif"/>
          <w:color w:val="000000" w:themeColor="text1"/>
          <w:sz w:val="26"/>
          <w:szCs w:val="26"/>
        </w:rPr>
        <w:t xml:space="preserve">) </w:t>
      </w:r>
      <w:r w:rsidR="002226C6" w:rsidRPr="00D905EC">
        <w:rPr>
          <w:rFonts w:ascii="Liberation Serif" w:hAnsi="Liberation Serif" w:cs="Liberation Serif"/>
          <w:color w:val="000000" w:themeColor="text1"/>
          <w:sz w:val="26"/>
          <w:szCs w:val="26"/>
        </w:rPr>
        <w:t xml:space="preserve">заявление о </w:t>
      </w:r>
      <w:r w:rsidRPr="00D905EC">
        <w:rPr>
          <w:rFonts w:ascii="Liberation Serif" w:hAnsi="Liberation Serif" w:cs="Liberation Serif"/>
          <w:color w:val="000000" w:themeColor="text1"/>
          <w:sz w:val="26"/>
          <w:szCs w:val="26"/>
        </w:rPr>
        <w:t xml:space="preserve">компенсации расходов на оплату жилого помещения и коммунальных услуг </w:t>
      </w:r>
      <w:r w:rsidR="002226C6" w:rsidRPr="00D905EC">
        <w:rPr>
          <w:rFonts w:ascii="Liberation Serif" w:hAnsi="Liberation Serif" w:cs="Liberation Serif"/>
          <w:color w:val="000000" w:themeColor="text1"/>
          <w:sz w:val="26"/>
          <w:szCs w:val="26"/>
        </w:rPr>
        <w:t>отдельным категориям гр</w:t>
      </w:r>
      <w:r w:rsidR="00A51311" w:rsidRPr="00D905EC">
        <w:rPr>
          <w:rFonts w:ascii="Liberation Serif" w:hAnsi="Liberation Serif" w:cs="Liberation Serif"/>
          <w:color w:val="000000" w:themeColor="text1"/>
          <w:sz w:val="26"/>
          <w:szCs w:val="26"/>
        </w:rPr>
        <w:t>аждан (приложение № 2</w:t>
      </w:r>
      <w:r w:rsidR="002226C6" w:rsidRPr="00D905EC">
        <w:rPr>
          <w:rFonts w:ascii="Liberation Serif" w:hAnsi="Liberation Serif" w:cs="Liberation Serif"/>
          <w:color w:val="000000" w:themeColor="text1"/>
          <w:sz w:val="26"/>
          <w:szCs w:val="26"/>
        </w:rPr>
        <w:t>)</w:t>
      </w:r>
      <w:r w:rsidR="00B14298" w:rsidRPr="00D905EC">
        <w:rPr>
          <w:rFonts w:ascii="Liberation Serif" w:hAnsi="Liberation Serif" w:cs="Liberation Serif"/>
          <w:color w:val="000000" w:themeColor="text1"/>
          <w:sz w:val="26"/>
          <w:szCs w:val="26"/>
        </w:rPr>
        <w:t>;</w:t>
      </w:r>
    </w:p>
    <w:p w:rsidR="001516F3" w:rsidRPr="00D905EC" w:rsidRDefault="00B14298"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документ</w:t>
      </w:r>
      <w:r w:rsidR="001516F3" w:rsidRPr="00D905EC">
        <w:rPr>
          <w:rFonts w:ascii="Liberation Serif" w:hAnsi="Liberation Serif" w:cs="Liberation Serif"/>
          <w:color w:val="000000" w:themeColor="text1"/>
          <w:sz w:val="26"/>
          <w:szCs w:val="26"/>
        </w:rPr>
        <w:t>, удосто</w:t>
      </w:r>
      <w:r w:rsidRPr="00D905EC">
        <w:rPr>
          <w:rFonts w:ascii="Liberation Serif" w:hAnsi="Liberation Serif" w:cs="Liberation Serif"/>
          <w:color w:val="000000" w:themeColor="text1"/>
          <w:sz w:val="26"/>
          <w:szCs w:val="26"/>
        </w:rPr>
        <w:t>веряющий</w:t>
      </w:r>
      <w:r w:rsidR="002226C6" w:rsidRPr="00D905EC">
        <w:rPr>
          <w:rFonts w:ascii="Liberation Serif" w:hAnsi="Liberation Serif" w:cs="Liberation Serif"/>
          <w:color w:val="000000" w:themeColor="text1"/>
          <w:sz w:val="26"/>
          <w:szCs w:val="26"/>
        </w:rPr>
        <w:t xml:space="preserve"> личность</w:t>
      </w:r>
      <w:r w:rsidR="001516F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заявителя; док</w:t>
      </w:r>
      <w:r w:rsidR="002F05EB" w:rsidRPr="00D905EC">
        <w:rPr>
          <w:rFonts w:ascii="Liberation Serif" w:hAnsi="Liberation Serif" w:cs="Liberation Serif"/>
          <w:color w:val="000000" w:themeColor="text1"/>
          <w:sz w:val="26"/>
          <w:szCs w:val="26"/>
        </w:rPr>
        <w:t>умент, подтверждающий полномочие</w:t>
      </w:r>
      <w:r w:rsidRPr="00D905EC">
        <w:rPr>
          <w:rFonts w:ascii="Liberation Serif" w:hAnsi="Liberation Serif" w:cs="Liberation Serif"/>
          <w:color w:val="000000" w:themeColor="text1"/>
          <w:sz w:val="26"/>
          <w:szCs w:val="26"/>
        </w:rPr>
        <w:t xml:space="preserve"> </w:t>
      </w:r>
      <w:r w:rsidR="002F05EB" w:rsidRPr="00D905EC">
        <w:rPr>
          <w:rFonts w:ascii="Liberation Serif" w:hAnsi="Liberation Serif" w:cs="Liberation Serif"/>
          <w:color w:val="000000" w:themeColor="text1"/>
          <w:sz w:val="26"/>
          <w:szCs w:val="26"/>
        </w:rPr>
        <w:t xml:space="preserve">представителя </w:t>
      </w:r>
      <w:r w:rsidRPr="00D905EC">
        <w:rPr>
          <w:rFonts w:ascii="Liberation Serif" w:hAnsi="Liberation Serif" w:cs="Liberation Serif"/>
          <w:color w:val="000000" w:themeColor="text1"/>
          <w:sz w:val="26"/>
          <w:szCs w:val="26"/>
        </w:rPr>
        <w:t>заявителя;</w:t>
      </w:r>
    </w:p>
    <w:p w:rsidR="001516F3" w:rsidRPr="00D905EC" w:rsidRDefault="00D4353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w:t>
      </w:r>
      <w:r w:rsidR="001516F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документ (сведения) </w:t>
      </w:r>
      <w:r w:rsidR="001516F3" w:rsidRPr="00D905EC">
        <w:rPr>
          <w:rFonts w:ascii="Liberation Serif" w:hAnsi="Liberation Serif" w:cs="Liberation Serif"/>
          <w:color w:val="000000" w:themeColor="text1"/>
          <w:sz w:val="26"/>
          <w:szCs w:val="26"/>
        </w:rPr>
        <w:t>о праве заявителя на меру социальной поддержки по компенсации расходов на оплату жилого помещения и коммунальных услуг</w:t>
      </w:r>
      <w:r w:rsidR="00112521" w:rsidRPr="00D905EC">
        <w:rPr>
          <w:rFonts w:ascii="Liberation Serif" w:hAnsi="Liberation Serif" w:cs="Liberation Serif"/>
          <w:color w:val="000000" w:themeColor="text1"/>
          <w:sz w:val="26"/>
          <w:szCs w:val="26"/>
        </w:rPr>
        <w:t xml:space="preserve"> (удостоверение</w:t>
      </w:r>
      <w:r w:rsidR="001F0695" w:rsidRPr="00D905EC">
        <w:rPr>
          <w:rFonts w:ascii="Liberation Serif" w:hAnsi="Liberation Serif" w:cs="Liberation Serif"/>
          <w:color w:val="000000" w:themeColor="text1"/>
          <w:sz w:val="26"/>
          <w:szCs w:val="26"/>
        </w:rPr>
        <w:t xml:space="preserve"> для заявителей</w:t>
      </w:r>
      <w:r w:rsidR="00112521" w:rsidRPr="00D905EC">
        <w:rPr>
          <w:rFonts w:ascii="Liberation Serif" w:hAnsi="Liberation Serif" w:cs="Liberation Serif"/>
          <w:color w:val="000000" w:themeColor="text1"/>
          <w:sz w:val="26"/>
          <w:szCs w:val="26"/>
        </w:rPr>
        <w:t>,</w:t>
      </w:r>
      <w:r w:rsidR="005F1A74" w:rsidRPr="00D905EC">
        <w:rPr>
          <w:rFonts w:ascii="Liberation Serif" w:hAnsi="Liberation Serif" w:cs="Liberation Serif"/>
          <w:color w:val="000000" w:themeColor="text1"/>
          <w:sz w:val="26"/>
          <w:szCs w:val="26"/>
        </w:rPr>
        <w:t xml:space="preserve"> указанных в подпунктах 1-9</w:t>
      </w:r>
      <w:r w:rsidR="001F0695" w:rsidRPr="00D905EC">
        <w:rPr>
          <w:rFonts w:ascii="Liberation Serif" w:hAnsi="Liberation Serif" w:cs="Liberation Serif"/>
          <w:color w:val="000000" w:themeColor="text1"/>
          <w:sz w:val="26"/>
          <w:szCs w:val="26"/>
        </w:rPr>
        <w:t>, 12-35</w:t>
      </w:r>
      <w:r w:rsidR="00BB47CB" w:rsidRPr="00D905EC">
        <w:rPr>
          <w:rFonts w:ascii="Liberation Serif" w:hAnsi="Liberation Serif" w:cs="Liberation Serif"/>
          <w:color w:val="000000" w:themeColor="text1"/>
          <w:sz w:val="26"/>
          <w:szCs w:val="26"/>
        </w:rPr>
        <w:t>, 54</w:t>
      </w:r>
      <w:r w:rsidR="001F0695" w:rsidRPr="00D905EC">
        <w:rPr>
          <w:rFonts w:ascii="Liberation Serif" w:hAnsi="Liberation Serif" w:cs="Liberation Serif"/>
          <w:color w:val="000000" w:themeColor="text1"/>
          <w:sz w:val="26"/>
          <w:szCs w:val="26"/>
        </w:rPr>
        <w:t>;</w:t>
      </w:r>
      <w:r w:rsidR="00112521" w:rsidRPr="00D905EC">
        <w:rPr>
          <w:rFonts w:ascii="Liberation Serif" w:hAnsi="Liberation Serif" w:cs="Liberation Serif"/>
          <w:color w:val="000000" w:themeColor="text1"/>
          <w:sz w:val="26"/>
          <w:szCs w:val="26"/>
        </w:rPr>
        <w:t xml:space="preserve"> справка МСЭ для заявител</w:t>
      </w:r>
      <w:r w:rsidR="005F1A74" w:rsidRPr="00D905EC">
        <w:rPr>
          <w:rFonts w:ascii="Liberation Serif" w:hAnsi="Liberation Serif" w:cs="Liberation Serif"/>
          <w:color w:val="000000" w:themeColor="text1"/>
          <w:sz w:val="26"/>
          <w:szCs w:val="26"/>
        </w:rPr>
        <w:t>ей, указанных в подпунктах 10-11</w:t>
      </w:r>
      <w:r w:rsidR="00112521" w:rsidRPr="00D905EC">
        <w:rPr>
          <w:rFonts w:ascii="Liberation Serif" w:hAnsi="Liberation Serif" w:cs="Liberation Serif"/>
          <w:color w:val="000000" w:themeColor="text1"/>
          <w:sz w:val="26"/>
          <w:szCs w:val="26"/>
        </w:rPr>
        <w:t xml:space="preserve"> пункта 2</w:t>
      </w:r>
      <w:r w:rsidR="001F0695" w:rsidRPr="00D905EC">
        <w:rPr>
          <w:rFonts w:ascii="Liberation Serif" w:hAnsi="Liberation Serif" w:cs="Liberation Serif"/>
          <w:color w:val="000000" w:themeColor="text1"/>
          <w:sz w:val="26"/>
          <w:szCs w:val="26"/>
        </w:rPr>
        <w:t xml:space="preserve"> регламента</w:t>
      </w:r>
      <w:r w:rsidR="0039465F" w:rsidRPr="00D905EC">
        <w:rPr>
          <w:rFonts w:ascii="Liberation Serif" w:hAnsi="Liberation Serif" w:cs="Liberation Serif"/>
          <w:color w:val="000000" w:themeColor="text1"/>
          <w:sz w:val="26"/>
          <w:szCs w:val="26"/>
        </w:rPr>
        <w:t xml:space="preserve">; </w:t>
      </w:r>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w:t>
      </w:r>
      <w:r w:rsidR="001516F3" w:rsidRPr="00D905EC">
        <w:rPr>
          <w:rFonts w:ascii="Liberation Serif" w:hAnsi="Liberation Serif" w:cs="Liberation Serif"/>
          <w:color w:val="000000" w:themeColor="text1"/>
          <w:sz w:val="26"/>
          <w:szCs w:val="26"/>
        </w:rPr>
        <w:t xml:space="preserve">) </w:t>
      </w:r>
      <w:r w:rsidR="00D4353D" w:rsidRPr="00D905EC">
        <w:rPr>
          <w:rFonts w:ascii="Liberation Serif" w:hAnsi="Liberation Serif" w:cs="Liberation Serif"/>
          <w:color w:val="000000" w:themeColor="text1"/>
          <w:sz w:val="26"/>
          <w:szCs w:val="26"/>
        </w:rPr>
        <w:t xml:space="preserve">документ (сведения) </w:t>
      </w:r>
      <w:r w:rsidR="001516F3" w:rsidRPr="00D905EC">
        <w:rPr>
          <w:rFonts w:ascii="Liberation Serif" w:hAnsi="Liberation Serif" w:cs="Liberation Serif"/>
          <w:color w:val="000000" w:themeColor="text1"/>
          <w:sz w:val="26"/>
          <w:szCs w:val="26"/>
        </w:rPr>
        <w:t xml:space="preserve">о регистрации заявителя по </w:t>
      </w:r>
      <w:r w:rsidR="00D4353D" w:rsidRPr="00D905EC">
        <w:rPr>
          <w:rFonts w:ascii="Liberation Serif" w:hAnsi="Liberation Serif" w:cs="Liberation Serif"/>
          <w:color w:val="000000" w:themeColor="text1"/>
          <w:sz w:val="26"/>
          <w:szCs w:val="26"/>
        </w:rPr>
        <w:t>месту жительства либо пребывания</w:t>
      </w:r>
      <w:r w:rsidR="001516F3" w:rsidRPr="00D905EC">
        <w:rPr>
          <w:rFonts w:ascii="Liberation Serif" w:hAnsi="Liberation Serif" w:cs="Liberation Serif"/>
          <w:color w:val="000000" w:themeColor="text1"/>
          <w:sz w:val="26"/>
          <w:szCs w:val="26"/>
        </w:rPr>
        <w:t xml:space="preserve"> (в случае если информация о регистрации по месту жительства либо пребывания отсутствует в документах, удостоверяющих личность);</w:t>
      </w:r>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5</w:t>
      </w:r>
      <w:r w:rsidR="001516F3" w:rsidRPr="00D905EC">
        <w:rPr>
          <w:rFonts w:ascii="Liberation Serif" w:hAnsi="Liberation Serif" w:cs="Liberation Serif"/>
          <w:color w:val="000000" w:themeColor="text1"/>
          <w:sz w:val="26"/>
          <w:szCs w:val="26"/>
        </w:rPr>
        <w:t xml:space="preserve">) </w:t>
      </w:r>
      <w:r w:rsidR="00D4353D" w:rsidRPr="00D905EC">
        <w:rPr>
          <w:rFonts w:ascii="Liberation Serif" w:hAnsi="Liberation Serif" w:cs="Liberation Serif"/>
          <w:color w:val="000000" w:themeColor="text1"/>
          <w:sz w:val="26"/>
          <w:szCs w:val="26"/>
        </w:rPr>
        <w:t xml:space="preserve">документ (сведения)  </w:t>
      </w:r>
      <w:r w:rsidR="001516F3" w:rsidRPr="00D905EC">
        <w:rPr>
          <w:rFonts w:ascii="Liberation Serif" w:hAnsi="Liberation Serif" w:cs="Liberation Serif"/>
          <w:color w:val="000000" w:themeColor="text1"/>
          <w:sz w:val="26"/>
          <w:szCs w:val="26"/>
        </w:rPr>
        <w:t>о гражданах, зарегистрированных</w:t>
      </w:r>
      <w:r w:rsidR="00817AE2" w:rsidRPr="00D905EC">
        <w:rPr>
          <w:rFonts w:ascii="Liberation Serif" w:hAnsi="Liberation Serif" w:cs="Liberation Serif"/>
          <w:color w:val="000000" w:themeColor="text1"/>
          <w:sz w:val="26"/>
          <w:szCs w:val="26"/>
        </w:rPr>
        <w:t xml:space="preserve"> в установленном порядке </w:t>
      </w:r>
      <w:r w:rsidR="001516F3" w:rsidRPr="00D905EC">
        <w:rPr>
          <w:rFonts w:ascii="Liberation Serif" w:hAnsi="Liberation Serif" w:cs="Liberation Serif"/>
          <w:color w:val="000000" w:themeColor="text1"/>
          <w:sz w:val="26"/>
          <w:szCs w:val="26"/>
        </w:rPr>
        <w:t xml:space="preserve"> в жилом помещении по</w:t>
      </w:r>
      <w:r w:rsidR="00817AE2" w:rsidRPr="00D905EC">
        <w:rPr>
          <w:rFonts w:ascii="Liberation Serif" w:hAnsi="Liberation Serif" w:cs="Liberation Serif"/>
          <w:color w:val="000000" w:themeColor="text1"/>
          <w:sz w:val="26"/>
          <w:szCs w:val="26"/>
        </w:rPr>
        <w:t xml:space="preserve"> месту жительства  или месту пребывания</w:t>
      </w:r>
      <w:r w:rsidR="001516F3" w:rsidRPr="00D905EC">
        <w:rPr>
          <w:rFonts w:ascii="Liberation Serif" w:hAnsi="Liberation Serif" w:cs="Liberation Serif"/>
          <w:color w:val="000000" w:themeColor="text1"/>
          <w:sz w:val="26"/>
          <w:szCs w:val="26"/>
        </w:rPr>
        <w:t xml:space="preserve"> заявителя, с ука</w:t>
      </w:r>
      <w:r w:rsidR="00D4353D" w:rsidRPr="00D905EC">
        <w:rPr>
          <w:rFonts w:ascii="Liberation Serif" w:hAnsi="Liberation Serif" w:cs="Liberation Serif"/>
          <w:color w:val="000000" w:themeColor="text1"/>
          <w:sz w:val="26"/>
          <w:szCs w:val="26"/>
        </w:rPr>
        <w:t>занием степени их родства, вида</w:t>
      </w:r>
      <w:r w:rsidR="00871DC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их регистрационного учета, даты регистрации</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снятия</w:t>
      </w:r>
      <w:r w:rsidR="00FE401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 их с регистрационн</w:t>
      </w:r>
      <w:r w:rsidR="00181700" w:rsidRPr="00D905EC">
        <w:rPr>
          <w:rFonts w:ascii="Liberation Serif" w:hAnsi="Liberation Serif" w:cs="Liberation Serif"/>
          <w:color w:val="000000" w:themeColor="text1"/>
          <w:sz w:val="26"/>
          <w:szCs w:val="26"/>
        </w:rPr>
        <w:t>ого учета, размера занимаемой общей площади жилого помещения</w:t>
      </w:r>
      <w:r w:rsidR="00CE0F5F" w:rsidRPr="00D905EC">
        <w:rPr>
          <w:rFonts w:ascii="Liberation Serif" w:hAnsi="Liberation Serif" w:cs="Liberation Serif"/>
          <w:color w:val="000000" w:themeColor="text1"/>
          <w:sz w:val="26"/>
          <w:szCs w:val="26"/>
        </w:rPr>
        <w:t xml:space="preserve">, условий </w:t>
      </w:r>
      <w:r w:rsidR="0068150E" w:rsidRPr="00D905EC">
        <w:rPr>
          <w:rFonts w:ascii="Liberation Serif" w:hAnsi="Liberation Serif" w:cs="Liberation Serif"/>
          <w:color w:val="000000" w:themeColor="text1"/>
          <w:sz w:val="26"/>
          <w:szCs w:val="26"/>
        </w:rPr>
        <w:t>проживан</w:t>
      </w:r>
      <w:r w:rsidR="00CE0F5F" w:rsidRPr="00D905EC">
        <w:rPr>
          <w:rFonts w:ascii="Liberation Serif" w:hAnsi="Liberation Serif" w:cs="Liberation Serif"/>
          <w:color w:val="000000" w:themeColor="text1"/>
          <w:sz w:val="26"/>
          <w:szCs w:val="26"/>
        </w:rPr>
        <w:t>ия (квартира,</w:t>
      </w:r>
      <w:r w:rsidR="0068150E" w:rsidRPr="00D905EC">
        <w:rPr>
          <w:rFonts w:ascii="Liberation Serif" w:hAnsi="Liberation Serif" w:cs="Liberation Serif"/>
          <w:color w:val="000000" w:themeColor="text1"/>
          <w:sz w:val="26"/>
          <w:szCs w:val="26"/>
        </w:rPr>
        <w:t xml:space="preserve"> жилой дом, общежитие, другое)</w:t>
      </w:r>
      <w:r w:rsidR="00112521" w:rsidRPr="00D905EC">
        <w:rPr>
          <w:rFonts w:ascii="Liberation Serif" w:hAnsi="Liberation Serif" w:cs="Liberation Serif"/>
          <w:color w:val="000000" w:themeColor="text1"/>
          <w:sz w:val="26"/>
          <w:szCs w:val="26"/>
        </w:rPr>
        <w:t>, вида жилищного фонда, к которому относится жилое помещение (муниципальный, государственный, частный)</w:t>
      </w:r>
      <w:r w:rsidR="001516F3" w:rsidRPr="00D905EC">
        <w:rPr>
          <w:rFonts w:ascii="Liberation Serif" w:hAnsi="Liberation Serif" w:cs="Liberation Serif"/>
          <w:color w:val="000000" w:themeColor="text1"/>
          <w:sz w:val="26"/>
          <w:szCs w:val="26"/>
        </w:rPr>
        <w:t>;</w:t>
      </w:r>
      <w:proofErr w:type="gramEnd"/>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w:t>
      </w:r>
      <w:r w:rsidR="001516F3" w:rsidRPr="00D905EC">
        <w:rPr>
          <w:rFonts w:ascii="Liberation Serif" w:hAnsi="Liberation Serif" w:cs="Liberation Serif"/>
          <w:color w:val="000000" w:themeColor="text1"/>
          <w:sz w:val="26"/>
          <w:szCs w:val="26"/>
        </w:rPr>
        <w:t xml:space="preserve">) </w:t>
      </w:r>
      <w:r w:rsidR="00D4353D" w:rsidRPr="00D905EC">
        <w:rPr>
          <w:rFonts w:ascii="Liberation Serif" w:hAnsi="Liberation Serif" w:cs="Liberation Serif"/>
          <w:color w:val="000000" w:themeColor="text1"/>
          <w:sz w:val="26"/>
          <w:szCs w:val="26"/>
        </w:rPr>
        <w:t xml:space="preserve">сведения </w:t>
      </w:r>
      <w:r w:rsidR="001516F3" w:rsidRPr="00D905EC">
        <w:rPr>
          <w:rFonts w:ascii="Liberation Serif" w:hAnsi="Liberation Serif" w:cs="Liberation Serif"/>
          <w:color w:val="000000" w:themeColor="text1"/>
          <w:sz w:val="26"/>
          <w:szCs w:val="26"/>
        </w:rPr>
        <w:t>о размере фактически начисленной платы за жилое помещение</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коммунальные услуги за месяц, предшествующий месяцу обращения,</w:t>
      </w:r>
      <w:r w:rsidR="00871DC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отсу</w:t>
      </w:r>
      <w:r w:rsidR="00817AE2" w:rsidRPr="00D905EC">
        <w:rPr>
          <w:rFonts w:ascii="Liberation Serif" w:hAnsi="Liberation Serif" w:cs="Liberation Serif"/>
          <w:color w:val="000000" w:themeColor="text1"/>
          <w:sz w:val="26"/>
          <w:szCs w:val="26"/>
        </w:rPr>
        <w:t>тствии подтвержденной вступившей</w:t>
      </w:r>
      <w:r w:rsidR="001516F3" w:rsidRPr="00D905EC">
        <w:rPr>
          <w:rFonts w:ascii="Liberation Serif" w:hAnsi="Liberation Serif" w:cs="Liberation Serif"/>
          <w:color w:val="000000" w:themeColor="text1"/>
          <w:sz w:val="26"/>
          <w:szCs w:val="26"/>
        </w:rPr>
        <w:t xml:space="preserve"> в законную силу судебным актом непогашенной задолженности по оплате жилого помеще</w:t>
      </w:r>
      <w:r w:rsidR="00D4353D" w:rsidRPr="00D905EC">
        <w:rPr>
          <w:rFonts w:ascii="Liberation Serif" w:hAnsi="Liberation Serif" w:cs="Liberation Serif"/>
          <w:color w:val="000000" w:themeColor="text1"/>
          <w:sz w:val="26"/>
          <w:szCs w:val="26"/>
        </w:rPr>
        <w:t>ния</w:t>
      </w:r>
      <w:r w:rsidR="00FE401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коммунальных услуг, которая образовалась за период не более чем три последних года;</w:t>
      </w:r>
    </w:p>
    <w:p w:rsidR="00E45CB4"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7</w:t>
      </w:r>
      <w:r w:rsidR="00E45CB4"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w:t>
      </w:r>
      <w:r w:rsidR="002461B0" w:rsidRPr="00D905EC">
        <w:rPr>
          <w:rFonts w:ascii="Liberation Serif" w:hAnsi="Liberation Serif" w:cs="Liberation Serif"/>
          <w:color w:val="000000" w:themeColor="text1"/>
          <w:sz w:val="26"/>
          <w:szCs w:val="26"/>
        </w:rPr>
        <w:t>правоустанавливающие документы на</w:t>
      </w:r>
      <w:r w:rsidR="00AC434B" w:rsidRPr="00D905EC">
        <w:rPr>
          <w:rFonts w:ascii="Liberation Serif" w:hAnsi="Liberation Serif" w:cs="Liberation Serif"/>
          <w:color w:val="000000" w:themeColor="text1"/>
          <w:sz w:val="26"/>
          <w:szCs w:val="26"/>
        </w:rPr>
        <w:t xml:space="preserve"> жи</w:t>
      </w:r>
      <w:r w:rsidR="002461B0" w:rsidRPr="00D905EC">
        <w:rPr>
          <w:rFonts w:ascii="Liberation Serif" w:hAnsi="Liberation Serif" w:cs="Liberation Serif"/>
          <w:color w:val="000000" w:themeColor="text1"/>
          <w:sz w:val="26"/>
          <w:szCs w:val="26"/>
        </w:rPr>
        <w:t xml:space="preserve">лое помещение, </w:t>
      </w:r>
      <w:r w:rsidR="00C00741" w:rsidRPr="00D905EC">
        <w:rPr>
          <w:rFonts w:ascii="Liberation Serif" w:hAnsi="Liberation Serif" w:cs="Liberation Serif"/>
          <w:color w:val="000000" w:themeColor="text1"/>
          <w:sz w:val="26"/>
          <w:szCs w:val="26"/>
        </w:rPr>
        <w:t>подтверждающие право</w:t>
      </w:r>
      <w:r w:rsidR="00D4353D" w:rsidRPr="00D905EC">
        <w:rPr>
          <w:rFonts w:ascii="Liberation Serif" w:hAnsi="Liberation Serif" w:cs="Liberation Serif"/>
          <w:color w:val="000000" w:themeColor="text1"/>
          <w:sz w:val="26"/>
          <w:szCs w:val="26"/>
        </w:rPr>
        <w:t>вые</w:t>
      </w:r>
      <w:r w:rsidR="00C00741" w:rsidRPr="00D905EC">
        <w:rPr>
          <w:rFonts w:ascii="Liberation Serif" w:hAnsi="Liberation Serif" w:cs="Liberation Serif"/>
          <w:color w:val="000000" w:themeColor="text1"/>
          <w:sz w:val="26"/>
          <w:szCs w:val="26"/>
        </w:rPr>
        <w:t xml:space="preserve"> основания</w:t>
      </w:r>
      <w:r w:rsidR="00D4353D" w:rsidRPr="00D905EC">
        <w:rPr>
          <w:rFonts w:ascii="Liberation Serif" w:hAnsi="Liberation Serif" w:cs="Liberation Serif"/>
          <w:color w:val="000000" w:themeColor="text1"/>
          <w:sz w:val="26"/>
          <w:szCs w:val="26"/>
        </w:rPr>
        <w:t xml:space="preserve"> владения и</w:t>
      </w:r>
      <w:r w:rsidR="00C00741" w:rsidRPr="00D905EC">
        <w:rPr>
          <w:rFonts w:ascii="Liberation Serif" w:hAnsi="Liberation Serif" w:cs="Liberation Serif"/>
          <w:color w:val="000000" w:themeColor="text1"/>
          <w:sz w:val="26"/>
          <w:szCs w:val="26"/>
        </w:rPr>
        <w:t xml:space="preserve"> пользования заявителем жилым помещением</w:t>
      </w:r>
      <w:r w:rsidR="00AC434B" w:rsidRPr="00D905EC">
        <w:rPr>
          <w:rFonts w:ascii="Liberation Serif" w:hAnsi="Liberation Serif" w:cs="Liberation Serif"/>
          <w:color w:val="000000" w:themeColor="text1"/>
          <w:sz w:val="26"/>
          <w:szCs w:val="26"/>
        </w:rPr>
        <w:t>;</w:t>
      </w:r>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8</w:t>
      </w:r>
      <w:r w:rsidR="001516F3" w:rsidRPr="00D905EC">
        <w:rPr>
          <w:rFonts w:ascii="Liberation Serif" w:hAnsi="Liberation Serif" w:cs="Liberation Serif"/>
          <w:color w:val="000000" w:themeColor="text1"/>
          <w:sz w:val="26"/>
          <w:szCs w:val="26"/>
        </w:rPr>
        <w:t xml:space="preserve">) в случае обращения за компенсацией расходов в части оплаты твердого топлива (уголь, дрова) и его доставки, сжиженного (баллонного) </w:t>
      </w:r>
      <w:r w:rsidR="00EA20BB">
        <w:rPr>
          <w:rFonts w:ascii="Liberation Serif" w:hAnsi="Liberation Serif" w:cs="Liberation Serif"/>
          <w:color w:val="000000" w:themeColor="text1"/>
          <w:sz w:val="26"/>
          <w:szCs w:val="26"/>
        </w:rPr>
        <w:t>газа -</w:t>
      </w:r>
      <w:r w:rsidR="001516F3" w:rsidRPr="00D905EC">
        <w:rPr>
          <w:rFonts w:ascii="Liberation Serif" w:hAnsi="Liberation Serif" w:cs="Liberation Serif"/>
          <w:color w:val="000000" w:themeColor="text1"/>
          <w:sz w:val="26"/>
          <w:szCs w:val="26"/>
        </w:rPr>
        <w:t xml:space="preserve"> технического паспорта, справки, выданной на основании </w:t>
      </w:r>
      <w:proofErr w:type="spellStart"/>
      <w:r w:rsidR="001516F3" w:rsidRPr="00D905EC">
        <w:rPr>
          <w:rFonts w:ascii="Liberation Serif" w:hAnsi="Liberation Serif" w:cs="Liberation Serif"/>
          <w:color w:val="000000" w:themeColor="text1"/>
          <w:sz w:val="26"/>
          <w:szCs w:val="26"/>
        </w:rPr>
        <w:t>похозяйственных</w:t>
      </w:r>
      <w:proofErr w:type="spellEnd"/>
      <w:r w:rsidR="001516F3" w:rsidRPr="00D905EC">
        <w:rPr>
          <w:rFonts w:ascii="Liberation Serif" w:hAnsi="Liberation Serif" w:cs="Liberation Serif"/>
          <w:color w:val="000000" w:themeColor="text1"/>
          <w:sz w:val="26"/>
          <w:szCs w:val="26"/>
        </w:rPr>
        <w:t xml:space="preserve"> книг, иных документов, </w:t>
      </w:r>
      <w:r w:rsidR="001516F3" w:rsidRPr="00D905EC">
        <w:rPr>
          <w:rFonts w:ascii="Liberation Serif" w:hAnsi="Liberation Serif" w:cs="Liberation Serif"/>
          <w:color w:val="000000" w:themeColor="text1"/>
          <w:sz w:val="26"/>
          <w:szCs w:val="26"/>
        </w:rPr>
        <w:lastRenderedPageBreak/>
        <w:t>которые содержат описание объектов недвижимости, выданных в установленном законодательством Российской Федерации порядке, д</w:t>
      </w:r>
      <w:r w:rsidR="00772129" w:rsidRPr="00D905EC">
        <w:rPr>
          <w:rFonts w:ascii="Liberation Serif" w:hAnsi="Liberation Serif" w:cs="Liberation Serif"/>
          <w:color w:val="000000" w:themeColor="text1"/>
          <w:sz w:val="26"/>
          <w:szCs w:val="26"/>
        </w:rPr>
        <w:t>ействующем на момент их выдачи,</w:t>
      </w:r>
      <w:r w:rsidR="00FE401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а также документов, подтверждающих соответствующие расходы;</w:t>
      </w:r>
      <w:proofErr w:type="gramEnd"/>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9</w:t>
      </w:r>
      <w:r w:rsidR="001516F3" w:rsidRPr="00D905EC">
        <w:rPr>
          <w:rFonts w:ascii="Liberation Serif" w:hAnsi="Liberation Serif" w:cs="Liberation Serif"/>
          <w:color w:val="000000" w:themeColor="text1"/>
          <w:sz w:val="26"/>
          <w:szCs w:val="26"/>
        </w:rPr>
        <w:t>) о неполучении компенсации расходов по месту жительства</w:t>
      </w:r>
      <w:r w:rsidR="00FE401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(в случае обращения за назначением компенсации расходов по месту пребывания) либо</w:t>
      </w:r>
      <w:r w:rsidR="00FE4015" w:rsidRPr="00D905EC">
        <w:rPr>
          <w:rFonts w:ascii="Liberation Serif" w:hAnsi="Liberation Serif" w:cs="Liberation Serif"/>
          <w:color w:val="000000" w:themeColor="text1"/>
          <w:sz w:val="26"/>
          <w:szCs w:val="26"/>
        </w:rPr>
        <w:t xml:space="preserve"> </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по месту пребывания (в случае обращения за назначением компенсации расходов по месту жительства);</w:t>
      </w:r>
    </w:p>
    <w:p w:rsidR="001516F3"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10</w:t>
      </w:r>
      <w:r w:rsidR="001516F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трудовые книжки и (или) сведения </w:t>
      </w:r>
      <w:r w:rsidR="001516F3" w:rsidRPr="00D905EC">
        <w:rPr>
          <w:rFonts w:ascii="Liberation Serif" w:hAnsi="Liberation Serif" w:cs="Liberation Serif"/>
          <w:color w:val="000000" w:themeColor="text1"/>
          <w:sz w:val="26"/>
          <w:szCs w:val="26"/>
        </w:rPr>
        <w:t>об отсутствии факта работы заявителя, а также совместно проживающих членов семьи заявителя пенсионного возраста и (или) имеющих инвалидность I и (или) II групп, для заявителей, указанных</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в подпунктах 55 - 58 пункта 2</w:t>
      </w:r>
      <w:r w:rsidR="00777C54" w:rsidRPr="00D905EC">
        <w:rPr>
          <w:rFonts w:ascii="Liberation Serif" w:hAnsi="Liberation Serif" w:cs="Liberation Serif"/>
          <w:color w:val="000000" w:themeColor="text1"/>
          <w:sz w:val="26"/>
          <w:szCs w:val="26"/>
        </w:rPr>
        <w:t xml:space="preserve"> настоящего </w:t>
      </w:r>
      <w:r w:rsidR="001516F3" w:rsidRPr="00D905EC">
        <w:rPr>
          <w:rFonts w:ascii="Liberation Serif" w:hAnsi="Liberation Serif" w:cs="Liberation Serif"/>
          <w:color w:val="000000" w:themeColor="text1"/>
          <w:sz w:val="26"/>
          <w:szCs w:val="26"/>
        </w:rPr>
        <w:t xml:space="preserve"> регламента;</w:t>
      </w:r>
    </w:p>
    <w:p w:rsidR="003652D7"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11</w:t>
      </w:r>
      <w:r w:rsidR="00BB77AB" w:rsidRPr="00D905EC">
        <w:rPr>
          <w:rFonts w:ascii="Liberation Serif" w:hAnsi="Liberation Serif" w:cs="Liberation Serif"/>
          <w:color w:val="000000" w:themeColor="text1"/>
          <w:sz w:val="26"/>
          <w:szCs w:val="26"/>
        </w:rPr>
        <w:t>) справка, удостоверяющая</w:t>
      </w:r>
      <w:r w:rsidR="00BE1DA7" w:rsidRPr="00D905EC">
        <w:rPr>
          <w:rFonts w:ascii="Liberation Serif" w:hAnsi="Liberation Serif" w:cs="Liberation Serif"/>
          <w:color w:val="000000" w:themeColor="text1"/>
          <w:sz w:val="26"/>
          <w:szCs w:val="26"/>
        </w:rPr>
        <w:t xml:space="preserve"> право на получение компенсации</w:t>
      </w:r>
      <w:r w:rsidR="001516F3" w:rsidRPr="00D905EC">
        <w:rPr>
          <w:rFonts w:ascii="Liberation Serif" w:hAnsi="Liberation Serif" w:cs="Liberation Serif"/>
          <w:color w:val="000000" w:themeColor="text1"/>
          <w:sz w:val="26"/>
          <w:szCs w:val="26"/>
        </w:rPr>
        <w:t xml:space="preserve"> расходов на оплату жилого помещения и коммунальных</w:t>
      </w:r>
      <w:r w:rsidR="00BE1DA7" w:rsidRPr="00D905EC">
        <w:rPr>
          <w:rFonts w:ascii="Liberation Serif" w:hAnsi="Liberation Serif" w:cs="Liberation Serif"/>
          <w:color w:val="000000" w:themeColor="text1"/>
          <w:sz w:val="26"/>
          <w:szCs w:val="26"/>
        </w:rPr>
        <w:t xml:space="preserve"> услуг, по форме, утвержденной п</w:t>
      </w:r>
      <w:r w:rsidR="001516F3" w:rsidRPr="00D905EC">
        <w:rPr>
          <w:rFonts w:ascii="Liberation Serif" w:hAnsi="Liberation Serif" w:cs="Liberation Serif"/>
          <w:color w:val="000000" w:themeColor="text1"/>
          <w:sz w:val="26"/>
          <w:szCs w:val="26"/>
        </w:rPr>
        <w:t xml:space="preserve">остановлением Правительства Свердловской области, выданную организацией-работодателем, для заявителей, указанных в </w:t>
      </w:r>
      <w:hyperlink w:anchor="Par86" w:tooltip="36) медицинских и фармацевтических работников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 w:history="1">
        <w:r w:rsidR="001516F3" w:rsidRPr="00D905EC">
          <w:rPr>
            <w:rFonts w:ascii="Liberation Serif" w:hAnsi="Liberation Serif" w:cs="Liberation Serif"/>
            <w:color w:val="000000" w:themeColor="text1"/>
            <w:sz w:val="26"/>
            <w:szCs w:val="26"/>
          </w:rPr>
          <w:t>подпунктах 36</w:t>
        </w:r>
      </w:hyperlink>
      <w:r w:rsidR="00BE1DA7" w:rsidRPr="00D905EC">
        <w:rPr>
          <w:rFonts w:ascii="Liberation Serif" w:hAnsi="Liberation Serif" w:cs="Liberation Serif"/>
          <w:color w:val="000000" w:themeColor="text1"/>
          <w:sz w:val="26"/>
          <w:szCs w:val="26"/>
        </w:rPr>
        <w:t>, 38</w:t>
      </w:r>
      <w:r w:rsidR="00E62439" w:rsidRPr="00D905EC">
        <w:rPr>
          <w:rFonts w:ascii="Liberation Serif" w:hAnsi="Liberation Serif" w:cs="Liberation Serif"/>
          <w:color w:val="000000" w:themeColor="text1"/>
          <w:sz w:val="26"/>
          <w:szCs w:val="26"/>
        </w:rPr>
        <w:t>, 40</w:t>
      </w:r>
      <w:r w:rsidR="00BE1DA7" w:rsidRPr="00D905EC">
        <w:rPr>
          <w:rFonts w:ascii="Liberation Serif" w:hAnsi="Liberation Serif" w:cs="Liberation Serif"/>
          <w:color w:val="000000" w:themeColor="text1"/>
          <w:sz w:val="26"/>
          <w:szCs w:val="26"/>
        </w:rPr>
        <w:t xml:space="preserve">-41, </w:t>
      </w:r>
      <w:r w:rsidR="00E62439" w:rsidRPr="00D905EC">
        <w:rPr>
          <w:rFonts w:ascii="Liberation Serif" w:hAnsi="Liberation Serif" w:cs="Liberation Serif"/>
          <w:color w:val="000000" w:themeColor="text1"/>
          <w:sz w:val="26"/>
          <w:szCs w:val="26"/>
        </w:rPr>
        <w:t xml:space="preserve">45, </w:t>
      </w:r>
      <w:r w:rsidR="00EA20BB">
        <w:rPr>
          <w:rFonts w:ascii="Liberation Serif" w:hAnsi="Liberation Serif" w:cs="Liberation Serif"/>
          <w:color w:val="000000" w:themeColor="text1"/>
          <w:sz w:val="26"/>
          <w:szCs w:val="26"/>
        </w:rPr>
        <w:t>48,</w:t>
      </w:r>
      <w:r w:rsidR="00BE1DA7" w:rsidRPr="00D905EC">
        <w:rPr>
          <w:rFonts w:ascii="Liberation Serif" w:hAnsi="Liberation Serif" w:cs="Liberation Serif"/>
          <w:color w:val="000000" w:themeColor="text1"/>
          <w:sz w:val="26"/>
          <w:szCs w:val="26"/>
        </w:rPr>
        <w:t xml:space="preserve"> 51</w:t>
      </w:r>
      <w:r w:rsidR="001516F3" w:rsidRPr="00D905EC">
        <w:rPr>
          <w:rFonts w:ascii="Liberation Serif" w:hAnsi="Liberation Serif" w:cs="Liberation Serif"/>
          <w:color w:val="000000" w:themeColor="text1"/>
          <w:sz w:val="26"/>
          <w:szCs w:val="26"/>
        </w:rPr>
        <w:t xml:space="preserve"> пункта 2 </w:t>
      </w:r>
      <w:r w:rsidR="00777C54" w:rsidRPr="00D905EC">
        <w:rPr>
          <w:rFonts w:ascii="Liberation Serif" w:hAnsi="Liberation Serif" w:cs="Liberation Serif"/>
          <w:color w:val="000000" w:themeColor="text1"/>
          <w:sz w:val="26"/>
          <w:szCs w:val="26"/>
        </w:rPr>
        <w:t xml:space="preserve">настоящего </w:t>
      </w:r>
      <w:r w:rsidR="001516F3" w:rsidRPr="00D905EC">
        <w:rPr>
          <w:rFonts w:ascii="Liberation Serif" w:hAnsi="Liberation Serif" w:cs="Liberation Serif"/>
          <w:color w:val="000000" w:themeColor="text1"/>
          <w:sz w:val="26"/>
          <w:szCs w:val="26"/>
        </w:rPr>
        <w:t>регламент</w:t>
      </w:r>
      <w:r w:rsidR="00BE1DA7" w:rsidRPr="00D905EC">
        <w:rPr>
          <w:rFonts w:ascii="Liberation Serif" w:hAnsi="Liberation Serif" w:cs="Liberation Serif"/>
          <w:color w:val="000000" w:themeColor="text1"/>
          <w:sz w:val="26"/>
          <w:szCs w:val="26"/>
        </w:rPr>
        <w:t>а;</w:t>
      </w:r>
    </w:p>
    <w:p w:rsidR="00433BCE" w:rsidRPr="00D905EC" w:rsidRDefault="002B22B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12</w:t>
      </w:r>
      <w:r w:rsidR="00BB77AB" w:rsidRPr="00D905EC">
        <w:rPr>
          <w:rFonts w:ascii="Liberation Serif" w:hAnsi="Liberation Serif" w:cs="Liberation Serif"/>
          <w:color w:val="000000" w:themeColor="text1"/>
          <w:sz w:val="26"/>
          <w:szCs w:val="26"/>
        </w:rPr>
        <w:t>) справка, удостоверяющая</w:t>
      </w:r>
      <w:r w:rsidR="00BE1DA7" w:rsidRPr="00D905EC">
        <w:rPr>
          <w:rFonts w:ascii="Liberation Serif" w:hAnsi="Liberation Serif" w:cs="Liberation Serif"/>
          <w:color w:val="000000" w:themeColor="text1"/>
          <w:sz w:val="26"/>
          <w:szCs w:val="26"/>
        </w:rPr>
        <w:t xml:space="preserve"> право на получение компенсации расходов на оплату жилого помещения и коммунальных услуг, по форме, утвержденной постановлением Правительства Свердловской области, выданную управлением социальной политики, для заявителей, указанных в подпунктах 37, 39, 42-44, 46, 47, 49, 50, 52, 53</w:t>
      </w:r>
      <w:r w:rsidR="001F0695" w:rsidRPr="00D905EC">
        <w:rPr>
          <w:rFonts w:ascii="Liberation Serif" w:hAnsi="Liberation Serif" w:cs="Liberation Serif"/>
          <w:color w:val="000000" w:themeColor="text1"/>
          <w:sz w:val="26"/>
          <w:szCs w:val="26"/>
        </w:rPr>
        <w:t xml:space="preserve"> пункта 2 </w:t>
      </w:r>
      <w:r w:rsidR="00777C54" w:rsidRPr="00D905EC">
        <w:rPr>
          <w:rFonts w:ascii="Liberation Serif" w:hAnsi="Liberation Serif" w:cs="Liberation Serif"/>
          <w:color w:val="000000" w:themeColor="text1"/>
          <w:sz w:val="26"/>
          <w:szCs w:val="26"/>
        </w:rPr>
        <w:t xml:space="preserve">настоящего </w:t>
      </w:r>
      <w:r w:rsidR="001F0695" w:rsidRPr="00D905EC">
        <w:rPr>
          <w:rFonts w:ascii="Liberation Serif" w:hAnsi="Liberation Serif" w:cs="Liberation Serif"/>
          <w:color w:val="000000" w:themeColor="text1"/>
          <w:sz w:val="26"/>
          <w:szCs w:val="26"/>
        </w:rPr>
        <w:t>регламента</w:t>
      </w:r>
      <w:r w:rsidR="006B6C54"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Заявление и документы, необходимые для предоставления государственной услуги, указанные </w:t>
      </w:r>
      <w:r w:rsidR="002B22B2" w:rsidRPr="00D905EC">
        <w:rPr>
          <w:rFonts w:ascii="Liberation Serif" w:hAnsi="Liberation Serif" w:cs="Liberation Serif"/>
          <w:color w:val="000000" w:themeColor="text1"/>
          <w:sz w:val="26"/>
          <w:szCs w:val="26"/>
        </w:rPr>
        <w:t>в пункте 21</w:t>
      </w:r>
      <w:r w:rsidR="007C57B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настоящего  регламента, представляются</w:t>
      </w:r>
      <w:r w:rsidR="00EA20B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уполномоченный орган посредством личного обращения з</w:t>
      </w:r>
      <w:r w:rsidR="00BE1DA7" w:rsidRPr="00D905EC">
        <w:rPr>
          <w:rFonts w:ascii="Liberation Serif" w:hAnsi="Liberation Serif" w:cs="Liberation Serif"/>
          <w:color w:val="000000" w:themeColor="text1"/>
          <w:sz w:val="26"/>
          <w:szCs w:val="26"/>
        </w:rPr>
        <w:t>аявителя,</w:t>
      </w:r>
      <w:r w:rsidRPr="00D905EC">
        <w:rPr>
          <w:rFonts w:ascii="Liberation Serif" w:hAnsi="Liberation Serif" w:cs="Liberation Serif"/>
          <w:color w:val="000000" w:themeColor="text1"/>
          <w:sz w:val="26"/>
          <w:szCs w:val="26"/>
        </w:rPr>
        <w:t xml:space="preserve"> через М</w:t>
      </w:r>
      <w:r w:rsidR="003A5087" w:rsidRPr="00D905EC">
        <w:rPr>
          <w:rFonts w:ascii="Liberation Serif" w:hAnsi="Liberation Serif" w:cs="Liberation Serif"/>
          <w:color w:val="000000" w:themeColor="text1"/>
          <w:sz w:val="26"/>
          <w:szCs w:val="26"/>
        </w:rPr>
        <w:t>ФЦ, а также</w:t>
      </w:r>
      <w:r w:rsidR="00871DC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с использованием </w:t>
      </w:r>
      <w:r w:rsidR="003A5087" w:rsidRPr="00D905EC">
        <w:rPr>
          <w:rFonts w:ascii="Liberation Serif" w:hAnsi="Liberation Serif" w:cs="Liberation Serif"/>
          <w:color w:val="000000" w:themeColor="text1"/>
          <w:sz w:val="26"/>
          <w:szCs w:val="26"/>
        </w:rPr>
        <w:t>информационно-телекоммуникационных технологий, включая использование е</w:t>
      </w:r>
      <w:r w:rsidRPr="00D905EC">
        <w:rPr>
          <w:rFonts w:ascii="Liberation Serif" w:hAnsi="Liberation Serif" w:cs="Liberation Serif"/>
          <w:color w:val="000000" w:themeColor="text1"/>
          <w:sz w:val="26"/>
          <w:szCs w:val="26"/>
        </w:rPr>
        <w:t>диного портала</w:t>
      </w:r>
      <w:r w:rsidR="003A5087" w:rsidRPr="00D905EC">
        <w:rPr>
          <w:rFonts w:ascii="Liberation Serif" w:hAnsi="Liberation Serif" w:cs="Liberation Serif"/>
          <w:color w:val="000000" w:themeColor="text1"/>
          <w:sz w:val="26"/>
          <w:szCs w:val="26"/>
        </w:rPr>
        <w:t xml:space="preserve"> государственных и муниципальных услуг</w:t>
      </w:r>
      <w:r w:rsidR="00EA20BB">
        <w:rPr>
          <w:rFonts w:ascii="Liberation Serif" w:hAnsi="Liberation Serif" w:cs="Liberation Serif"/>
          <w:color w:val="000000" w:themeColor="text1"/>
          <w:sz w:val="26"/>
          <w:szCs w:val="26"/>
        </w:rPr>
        <w:t xml:space="preserve"> </w:t>
      </w:r>
      <w:r w:rsidR="003A5087" w:rsidRPr="00D905EC">
        <w:rPr>
          <w:rFonts w:ascii="Liberation Serif" w:hAnsi="Liberation Serif" w:cs="Liberation Serif"/>
          <w:color w:val="000000" w:themeColor="text1"/>
          <w:sz w:val="26"/>
          <w:szCs w:val="26"/>
        </w:rPr>
        <w:t>и других средств информационно-телекоммуникационных технологий,</w:t>
      </w:r>
      <w:r w:rsidRPr="00D905EC">
        <w:rPr>
          <w:rFonts w:ascii="Liberation Serif" w:hAnsi="Liberation Serif" w:cs="Liberation Serif"/>
          <w:color w:val="000000" w:themeColor="text1"/>
          <w:sz w:val="26"/>
          <w:szCs w:val="26"/>
        </w:rPr>
        <w:t xml:space="preserve"> в случаях</w:t>
      </w:r>
      <w:r w:rsidR="00EA20B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порядке, установленных законодательством Российской</w:t>
      </w:r>
      <w:r w:rsidR="00EA20BB">
        <w:rPr>
          <w:rFonts w:ascii="Liberation Serif" w:hAnsi="Liberation Serif" w:cs="Liberation Serif"/>
          <w:color w:val="000000" w:themeColor="text1"/>
          <w:sz w:val="26"/>
          <w:szCs w:val="26"/>
        </w:rPr>
        <w:t xml:space="preserve"> Федерации,</w:t>
      </w:r>
      <w:r w:rsidRPr="00D905EC">
        <w:rPr>
          <w:rFonts w:ascii="Liberation Serif" w:hAnsi="Liberation Serif" w:cs="Liberation Serif"/>
          <w:color w:val="000000" w:themeColor="text1"/>
          <w:sz w:val="26"/>
          <w:szCs w:val="26"/>
        </w:rPr>
        <w:t xml:space="preserve"> в форме электронных документов (при наличии технической возможности).</w:t>
      </w:r>
      <w:proofErr w:type="gramEnd"/>
      <w:r w:rsidR="003A5087"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 xml:space="preserve">В </w:t>
      </w:r>
      <w:r w:rsidR="003A5087" w:rsidRPr="00D905EC">
        <w:rPr>
          <w:rFonts w:ascii="Liberation Serif" w:hAnsi="Liberation Serif" w:cs="Liberation Serif"/>
          <w:color w:val="000000" w:themeColor="text1"/>
          <w:sz w:val="26"/>
          <w:szCs w:val="26"/>
        </w:rPr>
        <w:t xml:space="preserve">последнем </w:t>
      </w:r>
      <w:r w:rsidRPr="00D905EC">
        <w:rPr>
          <w:rFonts w:ascii="Liberation Serif" w:hAnsi="Liberation Serif" w:cs="Liberation Serif"/>
          <w:color w:val="000000" w:themeColor="text1"/>
          <w:sz w:val="26"/>
          <w:szCs w:val="26"/>
        </w:rPr>
        <w:t>случае заявление должно быть подписано простой электронной под</w:t>
      </w:r>
      <w:r w:rsidR="00CE0F5F" w:rsidRPr="00D905EC">
        <w:rPr>
          <w:rFonts w:ascii="Liberation Serif" w:hAnsi="Liberation Serif" w:cs="Liberation Serif"/>
          <w:color w:val="000000" w:themeColor="text1"/>
          <w:sz w:val="26"/>
          <w:szCs w:val="26"/>
        </w:rPr>
        <w:t>писью</w:t>
      </w:r>
      <w:r w:rsidR="003A5087" w:rsidRPr="00D905EC">
        <w:rPr>
          <w:rFonts w:ascii="Liberation Serif" w:hAnsi="Liberation Serif" w:cs="Liberation Serif"/>
          <w:color w:val="000000" w:themeColor="text1"/>
          <w:sz w:val="26"/>
          <w:szCs w:val="26"/>
        </w:rPr>
        <w:t xml:space="preserve"> заявителя при условии, что личность заявителя установлена при личном приеме при выдаче ключа простой электронной подписи, или </w:t>
      </w:r>
      <w:r w:rsidRPr="00D905EC">
        <w:rPr>
          <w:rFonts w:ascii="Liberation Serif" w:hAnsi="Liberation Serif" w:cs="Liberation Serif"/>
          <w:color w:val="000000" w:themeColor="text1"/>
          <w:sz w:val="26"/>
          <w:szCs w:val="26"/>
        </w:rPr>
        <w:t xml:space="preserve">усиленной </w:t>
      </w:r>
      <w:r w:rsidR="003A5087" w:rsidRPr="00D905EC">
        <w:rPr>
          <w:rFonts w:ascii="Liberation Serif" w:hAnsi="Liberation Serif" w:cs="Liberation Serif"/>
          <w:color w:val="000000" w:themeColor="text1"/>
          <w:sz w:val="26"/>
          <w:szCs w:val="26"/>
        </w:rPr>
        <w:t>не</w:t>
      </w:r>
      <w:r w:rsidRPr="00D905EC">
        <w:rPr>
          <w:rFonts w:ascii="Liberation Serif" w:hAnsi="Liberation Serif" w:cs="Liberation Serif"/>
          <w:color w:val="000000" w:themeColor="text1"/>
          <w:sz w:val="26"/>
          <w:szCs w:val="26"/>
        </w:rPr>
        <w:t>квалифицированной электронной подписью</w:t>
      </w:r>
      <w:r w:rsidR="003A5087" w:rsidRPr="00D905EC">
        <w:rPr>
          <w:rFonts w:ascii="Liberation Serif" w:hAnsi="Liberation Serif" w:cs="Liberation Serif"/>
          <w:color w:val="000000" w:themeColor="text1"/>
          <w:sz w:val="26"/>
          <w:szCs w:val="26"/>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008E3F81" w:rsidRPr="00D905EC">
        <w:rPr>
          <w:rFonts w:ascii="Liberation Serif" w:hAnsi="Liberation Serif" w:cs="Liberation Serif"/>
          <w:color w:val="000000" w:themeColor="text1"/>
          <w:sz w:val="26"/>
          <w:szCs w:val="26"/>
        </w:rPr>
        <w:t xml:space="preserve"> используемых для</w:t>
      </w:r>
      <w:r w:rsidR="00DA6FAD" w:rsidRPr="00D905EC">
        <w:rPr>
          <w:rFonts w:ascii="Liberation Serif" w:hAnsi="Liberation Serif" w:cs="Liberation Serif"/>
          <w:color w:val="000000" w:themeColor="text1"/>
          <w:sz w:val="26"/>
          <w:szCs w:val="26"/>
        </w:rPr>
        <w:t xml:space="preserve"> предоставления государственных</w:t>
      </w:r>
      <w:r w:rsidR="00EA20BB">
        <w:rPr>
          <w:rFonts w:ascii="Liberation Serif" w:hAnsi="Liberation Serif" w:cs="Liberation Serif"/>
          <w:color w:val="000000" w:themeColor="text1"/>
          <w:sz w:val="26"/>
          <w:szCs w:val="26"/>
        </w:rPr>
        <w:t xml:space="preserve"> </w:t>
      </w:r>
      <w:r w:rsidR="008E3F81" w:rsidRPr="00D905EC">
        <w:rPr>
          <w:rFonts w:ascii="Liberation Serif" w:hAnsi="Liberation Serif" w:cs="Liberation Serif"/>
          <w:color w:val="000000" w:themeColor="text1"/>
          <w:sz w:val="26"/>
          <w:szCs w:val="26"/>
        </w:rPr>
        <w:t>и муниципальных услуг в электронной форме, в установленном Правительством</w:t>
      </w:r>
      <w:r w:rsidRPr="00D905EC">
        <w:rPr>
          <w:rFonts w:ascii="Liberation Serif" w:hAnsi="Liberation Serif" w:cs="Liberation Serif"/>
          <w:color w:val="000000" w:themeColor="text1"/>
          <w:sz w:val="26"/>
          <w:szCs w:val="26"/>
        </w:rPr>
        <w:t xml:space="preserve"> Российской Федерации</w:t>
      </w:r>
      <w:proofErr w:type="gramEnd"/>
      <w:r w:rsidR="008E3F81" w:rsidRPr="00D905EC">
        <w:rPr>
          <w:rFonts w:ascii="Liberation Serif" w:hAnsi="Liberation Serif" w:cs="Liberation Serif"/>
          <w:color w:val="000000" w:themeColor="text1"/>
          <w:sz w:val="26"/>
          <w:szCs w:val="26"/>
        </w:rPr>
        <w:t xml:space="preserve"> </w:t>
      </w:r>
      <w:proofErr w:type="gramStart"/>
      <w:r w:rsidR="008E3F81" w:rsidRPr="00D905EC">
        <w:rPr>
          <w:rFonts w:ascii="Liberation Serif" w:hAnsi="Liberation Serif" w:cs="Liberation Serif"/>
          <w:color w:val="000000" w:themeColor="text1"/>
          <w:sz w:val="26"/>
          <w:szCs w:val="26"/>
        </w:rPr>
        <w:t>порядке</w:t>
      </w:r>
      <w:proofErr w:type="gramEnd"/>
      <w:r w:rsidRPr="00D905EC">
        <w:rPr>
          <w:rFonts w:ascii="Liberation Serif" w:hAnsi="Liberation Serif" w:cs="Liberation Serif"/>
          <w:color w:val="000000" w:themeColor="text1"/>
          <w:sz w:val="26"/>
          <w:szCs w:val="26"/>
        </w:rPr>
        <w:t>.</w:t>
      </w:r>
    </w:p>
    <w:p w:rsidR="006B6C54" w:rsidRPr="00D905EC" w:rsidRDefault="006B6C5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подачи заявления и документов законным представителем (представителем по доверенности) лица, имеющего право на меру социальной поддержки по компенсации расходов на оплату жилого помещения и коммунальных услуг, предъявляются документы, удостоверяющие личность и полномочия представителя, оформленные в порядке, предусмотренном гражданским законодательством Российской Федерации.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уполномоченный орган в течение пяти дней со дня подачи заявления. В случае если электронные копии (электронные образы) таких документов подписаны усиленной квалифицированной электронной подписью, их представление на бумажном носителе не требуется.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Представление заявления и документов, необходимых</w:t>
      </w:r>
      <w:r w:rsidR="00FE401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в форме электронных документов приравнивается</w:t>
      </w:r>
      <w:r w:rsidR="00FC273B"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к согласию заявителя с обработкой его персональных данных в уполномоченном органе в целях объеме, необходимых для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заявлении также указывается один из следующих способов направления результата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форме электронного док</w:t>
      </w:r>
      <w:r w:rsidR="008707DD" w:rsidRPr="00D905EC">
        <w:rPr>
          <w:rFonts w:ascii="Liberation Serif" w:hAnsi="Liberation Serif" w:cs="Liberation Serif"/>
          <w:color w:val="000000" w:themeColor="text1"/>
          <w:sz w:val="26"/>
          <w:szCs w:val="26"/>
        </w:rPr>
        <w:t>умента в личном кабинете единого портала</w:t>
      </w:r>
      <w:r w:rsidRPr="00D905EC">
        <w:rPr>
          <w:rFonts w:ascii="Liberation Serif" w:hAnsi="Liberation Serif" w:cs="Liberation Serif"/>
          <w:color w:val="000000" w:themeColor="text1"/>
          <w:sz w:val="26"/>
          <w:szCs w:val="26"/>
        </w:rPr>
        <w:t>;</w:t>
      </w:r>
    </w:p>
    <w:p w:rsidR="00433BCE" w:rsidRPr="00D905EC" w:rsidRDefault="004F6AC6"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бумажном виде в</w:t>
      </w:r>
      <w:r w:rsidR="001516F3" w:rsidRPr="00D905EC">
        <w:rPr>
          <w:rFonts w:ascii="Liberation Serif" w:hAnsi="Liberation Serif" w:cs="Liberation Serif"/>
          <w:color w:val="000000" w:themeColor="text1"/>
          <w:sz w:val="26"/>
          <w:szCs w:val="26"/>
        </w:rPr>
        <w:t xml:space="preserve"> МФЦ</w:t>
      </w:r>
      <w:r w:rsidRPr="00D905EC">
        <w:rPr>
          <w:rFonts w:ascii="Liberation Serif" w:hAnsi="Liberation Serif" w:cs="Liberation Serif"/>
          <w:color w:val="000000" w:themeColor="text1"/>
          <w:sz w:val="26"/>
          <w:szCs w:val="26"/>
        </w:rPr>
        <w:t xml:space="preserve"> или уполномоченном органе.</w:t>
      </w:r>
    </w:p>
    <w:p w:rsidR="00433BCE"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В случае направления заявления посредством ЕПГУ </w:t>
      </w:r>
      <w:r w:rsidR="00EA20BB">
        <w:rPr>
          <w:rFonts w:ascii="Liberation Serif" w:hAnsi="Liberation Serif" w:cs="Liberation Serif"/>
          <w:color w:val="000000" w:themeColor="text1"/>
          <w:sz w:val="26"/>
          <w:szCs w:val="26"/>
        </w:rPr>
        <w:t>сведения</w:t>
      </w:r>
      <w:r w:rsidR="00FE401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из документа, удостоверяющего личность заявит</w:t>
      </w:r>
      <w:r w:rsidR="00FC273B" w:rsidRPr="00D905EC">
        <w:rPr>
          <w:rFonts w:ascii="Liberation Serif" w:hAnsi="Liberation Serif" w:cs="Liberation Serif"/>
          <w:color w:val="000000" w:themeColor="text1"/>
          <w:sz w:val="26"/>
          <w:szCs w:val="26"/>
        </w:rPr>
        <w:t>еля, представителя, проверяются</w:t>
      </w:r>
      <w:r w:rsidR="00EA20B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подтверждении учетной записи в Единой системе идентификац</w:t>
      </w:r>
      <w:proofErr w:type="gramStart"/>
      <w:r w:rsidRPr="00D905EC">
        <w:rPr>
          <w:rFonts w:ascii="Liberation Serif" w:hAnsi="Liberation Serif" w:cs="Liberation Serif"/>
          <w:color w:val="000000" w:themeColor="text1"/>
          <w:sz w:val="26"/>
          <w:szCs w:val="26"/>
        </w:rPr>
        <w:t>ии и ау</w:t>
      </w:r>
      <w:proofErr w:type="gramEnd"/>
      <w:r w:rsidRPr="00D905EC">
        <w:rPr>
          <w:rFonts w:ascii="Liberation Serif" w:hAnsi="Liberation Serif" w:cs="Liberation Serif"/>
          <w:color w:val="000000" w:themeColor="text1"/>
          <w:sz w:val="26"/>
          <w:szCs w:val="26"/>
        </w:rPr>
        <w:t>тентификации (далее - ЕСИА).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если документ, подтверждающий полномочия заявителя</w:t>
      </w:r>
      <w:r w:rsidR="00FC273B" w:rsidRPr="00D905EC">
        <w:rPr>
          <w:rFonts w:ascii="Liberation Serif" w:hAnsi="Liberation Serif" w:cs="Liberation Serif"/>
          <w:color w:val="000000" w:themeColor="text1"/>
          <w:sz w:val="26"/>
          <w:szCs w:val="26"/>
        </w:rPr>
        <w:t xml:space="preserve"> (представителя)</w:t>
      </w:r>
      <w:r w:rsidRPr="00D905EC">
        <w:rPr>
          <w:rFonts w:ascii="Liberation Serif" w:hAnsi="Liberation Serif" w:cs="Liberation Serif"/>
          <w:color w:val="000000" w:themeColor="text1"/>
          <w:sz w:val="26"/>
          <w:szCs w:val="26"/>
        </w:rPr>
        <w:t>, выдан нотариусом - должен быть подписан усиленной квалифицированной электронной подписью нотариуса.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если документ, подтверждающий полномочия заявителя</w:t>
      </w:r>
      <w:r w:rsidR="00FC273B" w:rsidRPr="00D905EC">
        <w:rPr>
          <w:rFonts w:ascii="Liberation Serif" w:hAnsi="Liberation Serif" w:cs="Liberation Serif"/>
          <w:color w:val="000000" w:themeColor="text1"/>
          <w:sz w:val="26"/>
          <w:szCs w:val="26"/>
        </w:rPr>
        <w:t xml:space="preserve"> (представителя)</w:t>
      </w:r>
      <w:r w:rsidRPr="00D905EC">
        <w:rPr>
          <w:rFonts w:ascii="Liberation Serif" w:hAnsi="Liberation Serif" w:cs="Liberation Serif"/>
          <w:color w:val="000000" w:themeColor="text1"/>
          <w:sz w:val="26"/>
          <w:szCs w:val="26"/>
        </w:rPr>
        <w:t>, выдан юридическим лицом – такой документ должен быть подписан усиленной квалифицированной электронной подписью уполномоченного лица, выдавшего документ.</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22. Иностранные граждане и лица без гражданства в качестве документа, удостоверяющего личность, предъявляют разрешение</w:t>
      </w:r>
      <w:r w:rsidR="00FE401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временное проживание либо вид на жительство.</w:t>
      </w:r>
    </w:p>
    <w:p w:rsidR="00183853" w:rsidRPr="00D905EC" w:rsidRDefault="0018385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w:t>
      </w:r>
      <w:proofErr w:type="spellStart"/>
      <w:r w:rsidRPr="00D905EC">
        <w:rPr>
          <w:rFonts w:ascii="Liberation Serif" w:hAnsi="Liberation Serif" w:cs="Liberation Serif"/>
          <w:color w:val="000000" w:themeColor="text1"/>
          <w:sz w:val="26"/>
          <w:szCs w:val="26"/>
        </w:rPr>
        <w:t>субектов</w:t>
      </w:r>
      <w:proofErr w:type="spellEnd"/>
      <w:r w:rsidRPr="00D905EC">
        <w:rPr>
          <w:rFonts w:ascii="Liberation Serif" w:hAnsi="Liberation Serif" w:cs="Liberation Serif"/>
          <w:color w:val="000000" w:themeColor="text1"/>
          <w:sz w:val="26"/>
          <w:szCs w:val="26"/>
        </w:rPr>
        <w:t xml:space="preserve"> (30 сентября 2022 года), постоянно проживавших на территориях</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Донецкой Народной Республики</w:t>
      </w:r>
      <w:r w:rsidR="00EA20B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Луганской Народной Республики с 11 мая 2014 года по 29 сентября 2022 года, на территориях Запорожской области и Херсонской</w:t>
      </w:r>
      <w:r w:rsidR="00D448BD">
        <w:rPr>
          <w:rFonts w:ascii="Liberation Serif" w:hAnsi="Liberation Serif" w:cs="Liberation Serif"/>
          <w:color w:val="000000" w:themeColor="text1"/>
          <w:sz w:val="26"/>
          <w:szCs w:val="26"/>
        </w:rPr>
        <w:t xml:space="preserve"> области с 24 февраля 2022 года</w:t>
      </w:r>
      <w:r w:rsidR="00EA20B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29 сентября 2022 года и выехавших в эти периоды за пределы указанных территорий в Российскую Федерацию, в том числе через территории третьих</w:t>
      </w:r>
      <w:r w:rsidR="000431A9" w:rsidRPr="00D905EC">
        <w:rPr>
          <w:rFonts w:ascii="Liberation Serif" w:hAnsi="Liberation Serif" w:cs="Liberation Serif"/>
          <w:color w:val="000000" w:themeColor="text1"/>
          <w:sz w:val="26"/>
          <w:szCs w:val="26"/>
        </w:rPr>
        <w:t xml:space="preserve"> государств, или постоянно проживающих по состоянию на день</w:t>
      </w:r>
      <w:proofErr w:type="gramEnd"/>
      <w:r w:rsidR="000431A9" w:rsidRPr="00D905EC">
        <w:rPr>
          <w:rFonts w:ascii="Liberation Serif" w:hAnsi="Liberation Serif" w:cs="Liberation Serif"/>
          <w:color w:val="000000" w:themeColor="text1"/>
          <w:sz w:val="26"/>
          <w:szCs w:val="26"/>
        </w:rPr>
        <w:t xml:space="preserve">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w:t>
      </w:r>
      <w:proofErr w:type="spellStart"/>
      <w:r w:rsidR="000431A9" w:rsidRPr="00D905EC">
        <w:rPr>
          <w:rFonts w:ascii="Liberation Serif" w:hAnsi="Liberation Serif" w:cs="Liberation Serif"/>
          <w:color w:val="000000" w:themeColor="text1"/>
          <w:sz w:val="26"/>
          <w:szCs w:val="26"/>
        </w:rPr>
        <w:t>проживающихна</w:t>
      </w:r>
      <w:proofErr w:type="spellEnd"/>
      <w:r w:rsidR="000431A9" w:rsidRPr="00D905EC">
        <w:rPr>
          <w:rFonts w:ascii="Liberation Serif" w:hAnsi="Liberation Serif" w:cs="Liberation Serif"/>
          <w:color w:val="000000" w:themeColor="text1"/>
          <w:sz w:val="26"/>
          <w:szCs w:val="26"/>
        </w:rPr>
        <w:t xml:space="preserve"> территориях Донецкой Народной Республики,</w:t>
      </w:r>
      <w:r w:rsidR="00DA6FAD" w:rsidRPr="00D905EC">
        <w:rPr>
          <w:rFonts w:ascii="Liberation Serif" w:hAnsi="Liberation Serif" w:cs="Liberation Serif"/>
          <w:color w:val="000000" w:themeColor="text1"/>
          <w:sz w:val="26"/>
          <w:szCs w:val="26"/>
        </w:rPr>
        <w:t xml:space="preserve">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Документы, представленные в подлинниках, копируются и заверяются уполномоченным органом (подлинники возвращаются заявителю).</w:t>
      </w:r>
    </w:p>
    <w:p w:rsidR="001516F3" w:rsidRPr="00D905EC" w:rsidRDefault="00772129" w:rsidP="00C531A4">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Заявитель несет ответственность за неполноту и недостоверность сведений, указанных в заявлении о компенсации, в соответствии с законода</w:t>
      </w:r>
      <w:r w:rsidR="00C531A4">
        <w:rPr>
          <w:rFonts w:ascii="Liberation Serif" w:hAnsi="Liberation Serif" w:cs="Liberation Serif"/>
          <w:color w:val="000000" w:themeColor="text1"/>
          <w:sz w:val="26"/>
          <w:szCs w:val="26"/>
        </w:rPr>
        <w:t>тельством Российской Федерации.</w:t>
      </w:r>
    </w:p>
    <w:p w:rsidR="001516F3" w:rsidRPr="00D905EC" w:rsidRDefault="00EA20BB" w:rsidP="00C531A4">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Исчерпывающий перечень документов и сведений, необходимых в соответствии с нормативными правыми актами для предоставления </w:t>
      </w:r>
      <w:r>
        <w:rPr>
          <w:rFonts w:ascii="Liberation Serif" w:hAnsi="Liberation Serif" w:cs="Liberation Serif"/>
          <w:color w:val="000000" w:themeColor="text1"/>
          <w:sz w:val="26"/>
          <w:szCs w:val="26"/>
        </w:rPr>
        <w:lastRenderedPageBreak/>
        <w:t>государственной услуги, которые находятся в распоряжении государственных органов</w:t>
      </w:r>
      <w:r w:rsidR="00C531A4">
        <w:rPr>
          <w:rFonts w:ascii="Liberation Serif" w:hAnsi="Liberation Serif" w:cs="Liberation Serif"/>
          <w:color w:val="000000" w:themeColor="text1"/>
          <w:sz w:val="26"/>
          <w:szCs w:val="26"/>
        </w:rPr>
        <w:t xml:space="preserve">, органов местного самоуправления и иных органов, участвующих в предоставлении государственных услуг, и которые заявитель вправе предоставить самостоятельно </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23</w:t>
      </w:r>
      <w:r w:rsidR="009F18AE" w:rsidRPr="00D905EC">
        <w:rPr>
          <w:rFonts w:ascii="Liberation Serif" w:hAnsi="Liberation Serif" w:cs="Liberation Serif"/>
          <w:color w:val="000000" w:themeColor="text1"/>
          <w:sz w:val="26"/>
          <w:szCs w:val="26"/>
        </w:rPr>
        <w:t>. Перечень документов</w:t>
      </w:r>
      <w:r w:rsidRPr="00D905EC">
        <w:rPr>
          <w:rFonts w:ascii="Liberation Serif" w:hAnsi="Liberation Serif" w:cs="Liberation Serif"/>
          <w:color w:val="000000" w:themeColor="text1"/>
          <w:sz w:val="26"/>
          <w:szCs w:val="26"/>
        </w:rPr>
        <w:t xml:space="preserve"> </w:t>
      </w:r>
      <w:r w:rsidR="009F18AE"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сведений</w:t>
      </w:r>
      <w:r w:rsidR="009F18AE" w:rsidRPr="00D905EC">
        <w:rPr>
          <w:rFonts w:ascii="Liberation Serif" w:hAnsi="Liberation Serif" w:cs="Liberation Serif"/>
          <w:color w:val="000000" w:themeColor="text1"/>
          <w:sz w:val="26"/>
          <w:szCs w:val="26"/>
        </w:rPr>
        <w:t>)</w:t>
      </w:r>
      <w:r w:rsidR="00D448BD">
        <w:rPr>
          <w:rFonts w:ascii="Liberation Serif" w:hAnsi="Liberation Serif" w:cs="Liberation Serif"/>
          <w:color w:val="000000" w:themeColor="text1"/>
          <w:sz w:val="26"/>
          <w:szCs w:val="26"/>
        </w:rPr>
        <w:t>, необходимых в соответствии</w:t>
      </w:r>
      <w:r w:rsidRPr="00D905EC">
        <w:rPr>
          <w:rFonts w:ascii="Liberation Serif" w:hAnsi="Liberation Serif" w:cs="Liberation Serif"/>
          <w:color w:val="000000" w:themeColor="text1"/>
          <w:sz w:val="26"/>
          <w:szCs w:val="26"/>
        </w:rPr>
        <w:t xml:space="preserve">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w:t>
      </w:r>
      <w:r w:rsidR="00EA20BB">
        <w:rPr>
          <w:rFonts w:ascii="Liberation Serif" w:hAnsi="Liberation Serif" w:cs="Liberation Serif"/>
          <w:color w:val="000000" w:themeColor="text1"/>
          <w:sz w:val="26"/>
          <w:szCs w:val="26"/>
        </w:rPr>
        <w:t>ния и иных органов, участвующих</w:t>
      </w:r>
      <w:r w:rsidR="00FE401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предоставлении государственных, </w:t>
      </w:r>
      <w:r w:rsidR="009F32A7" w:rsidRPr="00D905EC">
        <w:rPr>
          <w:rFonts w:ascii="Liberation Serif" w:hAnsi="Liberation Serif" w:cs="Liberation Serif"/>
          <w:color w:val="000000" w:themeColor="text1"/>
          <w:sz w:val="26"/>
          <w:szCs w:val="26"/>
        </w:rPr>
        <w:t xml:space="preserve">и которые заявитель вправе представить самостоятельно </w:t>
      </w:r>
      <w:r w:rsidRPr="00D905EC">
        <w:rPr>
          <w:rFonts w:ascii="Liberation Serif" w:hAnsi="Liberation Serif" w:cs="Liberation Serif"/>
          <w:color w:val="000000" w:themeColor="text1"/>
          <w:sz w:val="26"/>
          <w:szCs w:val="26"/>
        </w:rPr>
        <w:t xml:space="preserve">в случае </w:t>
      </w:r>
      <w:proofErr w:type="spellStart"/>
      <w:r w:rsidRPr="00D905EC">
        <w:rPr>
          <w:rFonts w:ascii="Liberation Serif" w:hAnsi="Liberation Serif" w:cs="Liberation Serif"/>
          <w:color w:val="000000" w:themeColor="text1"/>
          <w:sz w:val="26"/>
          <w:szCs w:val="26"/>
        </w:rPr>
        <w:t>обращения</w:t>
      </w:r>
      <w:r w:rsidR="00D448BD">
        <w:rPr>
          <w:rFonts w:ascii="Liberation Serif" w:hAnsi="Liberation Serif" w:cs="Liberation Serif"/>
          <w:color w:val="000000" w:themeColor="text1"/>
          <w:sz w:val="26"/>
          <w:szCs w:val="26"/>
        </w:rPr>
        <w:t>ь</w:t>
      </w:r>
      <w:proofErr w:type="spellEnd"/>
      <w:r w:rsidR="00D448B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за назначением компенсации расходов</w:t>
      </w:r>
      <w:r w:rsidR="005963CA"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включает в себя:</w:t>
      </w:r>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 о праве заявителя на меру социальной поддержки по компенсации расходов</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на оплату жилого помещения и коммунальных услуг</w:t>
      </w:r>
      <w:r w:rsidR="00A37FB2" w:rsidRPr="00D905EC">
        <w:rPr>
          <w:rFonts w:ascii="Liberation Serif" w:hAnsi="Liberation Serif" w:cs="Liberation Serif"/>
          <w:color w:val="000000" w:themeColor="text1"/>
          <w:sz w:val="26"/>
          <w:szCs w:val="26"/>
        </w:rPr>
        <w:t xml:space="preserve"> (удостоверение, справка)</w:t>
      </w:r>
      <w:r w:rsidR="001516F3" w:rsidRPr="00D905EC">
        <w:rPr>
          <w:rFonts w:ascii="Liberation Serif" w:hAnsi="Liberation Serif" w:cs="Liberation Serif"/>
          <w:color w:val="000000" w:themeColor="text1"/>
          <w:sz w:val="26"/>
          <w:szCs w:val="26"/>
        </w:rPr>
        <w:t>;</w:t>
      </w:r>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 о регистрации заявителя по месту жительства либо пребывания (в случае если информация о регистрации по месту жительства либо пребывания отсутствует</w:t>
      </w:r>
      <w:r w:rsidR="00EA20BB">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в документах, удостоверяющих личность);</w:t>
      </w:r>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 гражданах, зарегистрированных в жилом помещении по месту жительства (пребывания) заявителя в установленном порядке по месту жительства или пребывания, с указанием степени их родства, вида их регистрационного учета, даты регистрации и снятия их с регистрацио</w:t>
      </w:r>
      <w:r w:rsidR="00181700" w:rsidRPr="00D905EC">
        <w:rPr>
          <w:rFonts w:ascii="Liberation Serif" w:hAnsi="Liberation Serif" w:cs="Liberation Serif"/>
          <w:color w:val="000000" w:themeColor="text1"/>
          <w:sz w:val="26"/>
          <w:szCs w:val="26"/>
        </w:rPr>
        <w:t>нного учета, размера занимаемой общей площади жилого помещения</w:t>
      </w:r>
      <w:r w:rsidR="0068150E" w:rsidRPr="00D905EC">
        <w:rPr>
          <w:rFonts w:ascii="Liberation Serif" w:hAnsi="Liberation Serif" w:cs="Liberation Serif"/>
          <w:color w:val="000000" w:themeColor="text1"/>
          <w:sz w:val="26"/>
          <w:szCs w:val="26"/>
        </w:rPr>
        <w:t>, условий проживания (квартира, жилой дом, общежитие, другое)</w:t>
      </w:r>
      <w:r w:rsidR="004F6AC6" w:rsidRPr="00D905EC">
        <w:rPr>
          <w:rFonts w:ascii="Liberation Serif" w:hAnsi="Liberation Serif" w:cs="Liberation Serif"/>
          <w:color w:val="000000" w:themeColor="text1"/>
          <w:sz w:val="26"/>
          <w:szCs w:val="26"/>
        </w:rPr>
        <w:t>, вида жилищного фонда (муниципальный, государственный, частный)</w:t>
      </w:r>
      <w:r w:rsidR="00A37FB2" w:rsidRPr="00D905EC">
        <w:rPr>
          <w:rFonts w:ascii="Liberation Serif" w:hAnsi="Liberation Serif" w:cs="Liberation Serif"/>
          <w:color w:val="000000" w:themeColor="text1"/>
          <w:sz w:val="26"/>
          <w:szCs w:val="26"/>
        </w:rPr>
        <w:t xml:space="preserve"> (справка, выписка из домовой книги</w:t>
      </w:r>
      <w:proofErr w:type="gramEnd"/>
      <w:r w:rsidR="00A37FB2" w:rsidRPr="00D905EC">
        <w:rPr>
          <w:rFonts w:ascii="Liberation Serif" w:hAnsi="Liberation Serif" w:cs="Liberation Serif"/>
          <w:color w:val="000000" w:themeColor="text1"/>
          <w:sz w:val="26"/>
          <w:szCs w:val="26"/>
        </w:rPr>
        <w:t>, либо иной вид документа)</w:t>
      </w:r>
      <w:r w:rsidR="001516F3" w:rsidRPr="00D905EC">
        <w:rPr>
          <w:rFonts w:ascii="Liberation Serif" w:hAnsi="Liberation Serif" w:cs="Liberation Serif"/>
          <w:color w:val="000000" w:themeColor="text1"/>
          <w:sz w:val="26"/>
          <w:szCs w:val="26"/>
        </w:rPr>
        <w:t>;</w:t>
      </w:r>
    </w:p>
    <w:p w:rsidR="001516F3" w:rsidRPr="00D905EC" w:rsidRDefault="00EA20BB" w:rsidP="006B0B8F">
      <w:pPr>
        <w:pStyle w:val="ConsPlusNormal"/>
        <w:ind w:firstLine="709"/>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w:t>
      </w:r>
      <w:r w:rsidR="001516F3" w:rsidRPr="00D905EC">
        <w:rPr>
          <w:rFonts w:ascii="Liberation Serif" w:hAnsi="Liberation Serif" w:cs="Liberation Serif"/>
          <w:color w:val="000000" w:themeColor="text1"/>
          <w:sz w:val="26"/>
          <w:szCs w:val="26"/>
        </w:rPr>
        <w:t>о размере фактически начисленной платы за жилое помещение</w:t>
      </w:r>
      <w:r w:rsidR="00FE401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коммунальные услуги за месяц, предшествующий месяцу обращения</w:t>
      </w:r>
      <w:r w:rsidR="00A37FB2" w:rsidRPr="00D905EC">
        <w:rPr>
          <w:rFonts w:ascii="Liberation Serif" w:hAnsi="Liberation Serif" w:cs="Liberation Serif"/>
          <w:color w:val="000000" w:themeColor="text1"/>
          <w:sz w:val="26"/>
          <w:szCs w:val="26"/>
        </w:rPr>
        <w:t xml:space="preserve"> (квитанции</w:t>
      </w:r>
      <w:r>
        <w:rPr>
          <w:rFonts w:ascii="Liberation Serif" w:hAnsi="Liberation Serif" w:cs="Liberation Serif"/>
          <w:color w:val="000000" w:themeColor="text1"/>
          <w:sz w:val="26"/>
          <w:szCs w:val="26"/>
        </w:rPr>
        <w:t xml:space="preserve"> </w:t>
      </w:r>
      <w:r w:rsidR="00A37FB2" w:rsidRPr="00D905EC">
        <w:rPr>
          <w:rFonts w:ascii="Liberation Serif" w:hAnsi="Liberation Serif" w:cs="Liberation Serif"/>
          <w:color w:val="000000" w:themeColor="text1"/>
          <w:sz w:val="26"/>
          <w:szCs w:val="26"/>
        </w:rPr>
        <w:t xml:space="preserve">на оплату </w:t>
      </w:r>
      <w:proofErr w:type="spellStart"/>
      <w:r w:rsidR="00A37FB2" w:rsidRPr="00D905EC">
        <w:rPr>
          <w:rFonts w:ascii="Liberation Serif" w:hAnsi="Liberation Serif" w:cs="Liberation Serif"/>
          <w:color w:val="000000" w:themeColor="text1"/>
          <w:sz w:val="26"/>
          <w:szCs w:val="26"/>
        </w:rPr>
        <w:t>жку</w:t>
      </w:r>
      <w:proofErr w:type="spellEnd"/>
      <w:r w:rsidR="00A37FB2" w:rsidRPr="00D905EC">
        <w:rPr>
          <w:rFonts w:ascii="Liberation Serif" w:hAnsi="Liberation Serif" w:cs="Liberation Serif"/>
          <w:color w:val="000000" w:themeColor="text1"/>
          <w:sz w:val="26"/>
          <w:szCs w:val="26"/>
        </w:rPr>
        <w:t>, справка, либо иной вид документа)</w:t>
      </w:r>
      <w:r w:rsidR="001516F3"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документы с описанием объекта недвижимости, стоимости твердого топлива (уголь, дрова), либо твердого топлива (</w:t>
      </w:r>
      <w:r w:rsidR="00EA20BB">
        <w:rPr>
          <w:rFonts w:ascii="Liberation Serif" w:hAnsi="Liberation Serif" w:cs="Liberation Serif"/>
          <w:color w:val="000000" w:themeColor="text1"/>
          <w:sz w:val="26"/>
          <w:szCs w:val="26"/>
        </w:rPr>
        <w:t>уголь, дрова) и его доставки</w:t>
      </w:r>
      <w:r w:rsidRPr="00D905EC">
        <w:rPr>
          <w:rFonts w:ascii="Liberation Serif" w:hAnsi="Liberation Serif" w:cs="Liberation Serif"/>
          <w:color w:val="000000" w:themeColor="text1"/>
          <w:sz w:val="26"/>
          <w:szCs w:val="26"/>
        </w:rPr>
        <w:t xml:space="preserve"> - в случае отсутствия центрального отопления, </w:t>
      </w:r>
      <w:proofErr w:type="spellStart"/>
      <w:r w:rsidRPr="00D905EC">
        <w:rPr>
          <w:rFonts w:ascii="Liberation Serif" w:hAnsi="Liberation Serif" w:cs="Liberation Serif"/>
          <w:color w:val="000000" w:themeColor="text1"/>
          <w:sz w:val="26"/>
          <w:szCs w:val="26"/>
        </w:rPr>
        <w:t>электроотопления</w:t>
      </w:r>
      <w:proofErr w:type="spellEnd"/>
      <w:r w:rsidRPr="00D905EC">
        <w:rPr>
          <w:rFonts w:ascii="Liberation Serif" w:hAnsi="Liberation Serif" w:cs="Liberation Serif"/>
          <w:color w:val="000000" w:themeColor="text1"/>
          <w:sz w:val="26"/>
          <w:szCs w:val="26"/>
        </w:rPr>
        <w:t xml:space="preserve"> и (или) газоснабжения</w:t>
      </w:r>
      <w:r w:rsidR="00A37FB2" w:rsidRPr="00D905EC">
        <w:rPr>
          <w:rFonts w:ascii="Liberation Serif" w:hAnsi="Liberation Serif" w:cs="Liberation Serif"/>
          <w:color w:val="000000" w:themeColor="text1"/>
          <w:sz w:val="26"/>
          <w:szCs w:val="26"/>
        </w:rPr>
        <w:t xml:space="preserve"> (технический паспорт, квитанция либо справка,</w:t>
      </w:r>
      <w:r w:rsidR="00CD68CD" w:rsidRPr="00D905EC">
        <w:rPr>
          <w:rFonts w:ascii="Liberation Serif" w:hAnsi="Liberation Serif" w:cs="Liberation Serif"/>
          <w:color w:val="000000" w:themeColor="text1"/>
          <w:sz w:val="26"/>
          <w:szCs w:val="26"/>
        </w:rPr>
        <w:t xml:space="preserve"> подтверждающие факт приобретения твердого топлива)</w:t>
      </w:r>
      <w:r w:rsidRPr="00D905EC">
        <w:rPr>
          <w:rFonts w:ascii="Liberation Serif" w:hAnsi="Liberation Serif" w:cs="Liberation Serif"/>
          <w:color w:val="000000" w:themeColor="text1"/>
          <w:sz w:val="26"/>
          <w:szCs w:val="26"/>
        </w:rPr>
        <w:t>;</w:t>
      </w:r>
      <w:proofErr w:type="gramEnd"/>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r w:rsidR="00CD68CD" w:rsidRPr="00D905EC">
        <w:rPr>
          <w:rFonts w:ascii="Liberation Serif" w:hAnsi="Liberation Serif" w:cs="Liberation Serif"/>
          <w:color w:val="000000" w:themeColor="text1"/>
          <w:sz w:val="26"/>
          <w:szCs w:val="26"/>
        </w:rPr>
        <w:t xml:space="preserve"> (письмо, информация либо иной </w:t>
      </w:r>
      <w:proofErr w:type="spellStart"/>
      <w:proofErr w:type="gramStart"/>
      <w:r w:rsidR="00CD68CD" w:rsidRPr="00D905EC">
        <w:rPr>
          <w:rFonts w:ascii="Liberation Serif" w:hAnsi="Liberation Serif" w:cs="Liberation Serif"/>
          <w:color w:val="000000" w:themeColor="text1"/>
          <w:sz w:val="26"/>
          <w:szCs w:val="26"/>
        </w:rPr>
        <w:t>иной</w:t>
      </w:r>
      <w:proofErr w:type="spellEnd"/>
      <w:proofErr w:type="gramEnd"/>
      <w:r w:rsidR="00CD68CD" w:rsidRPr="00D905EC">
        <w:rPr>
          <w:rFonts w:ascii="Liberation Serif" w:hAnsi="Liberation Serif" w:cs="Liberation Serif"/>
          <w:color w:val="000000" w:themeColor="text1"/>
          <w:sz w:val="26"/>
          <w:szCs w:val="26"/>
        </w:rPr>
        <w:t xml:space="preserve"> вид документа)</w:t>
      </w:r>
      <w:r w:rsidR="001516F3" w:rsidRPr="00D905EC">
        <w:rPr>
          <w:rFonts w:ascii="Liberation Serif" w:hAnsi="Liberation Serif" w:cs="Liberation Serif"/>
          <w:color w:val="000000" w:themeColor="text1"/>
          <w:sz w:val="26"/>
          <w:szCs w:val="26"/>
        </w:rPr>
        <w:t>;</w:t>
      </w:r>
    </w:p>
    <w:p w:rsidR="001516F3" w:rsidRPr="00D905EC" w:rsidRDefault="000D6C61"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правоустанавливающие документы на жилое помещение, подтверждающие право</w:t>
      </w:r>
      <w:r w:rsidR="002153A3" w:rsidRPr="00D905EC">
        <w:rPr>
          <w:rFonts w:ascii="Liberation Serif" w:hAnsi="Liberation Serif" w:cs="Liberation Serif"/>
          <w:color w:val="000000" w:themeColor="text1"/>
          <w:sz w:val="26"/>
          <w:szCs w:val="26"/>
        </w:rPr>
        <w:t>вые</w:t>
      </w:r>
      <w:r w:rsidRPr="00D905EC">
        <w:rPr>
          <w:rFonts w:ascii="Liberation Serif" w:hAnsi="Liberation Serif" w:cs="Liberation Serif"/>
          <w:color w:val="000000" w:themeColor="text1"/>
          <w:sz w:val="26"/>
          <w:szCs w:val="26"/>
        </w:rPr>
        <w:t xml:space="preserve"> основания</w:t>
      </w:r>
      <w:r w:rsidR="002153A3" w:rsidRPr="00D905EC">
        <w:rPr>
          <w:rFonts w:ascii="Liberation Serif" w:hAnsi="Liberation Serif" w:cs="Liberation Serif"/>
          <w:color w:val="000000" w:themeColor="text1"/>
          <w:sz w:val="26"/>
          <w:szCs w:val="26"/>
        </w:rPr>
        <w:t xml:space="preserve"> владения и </w:t>
      </w:r>
      <w:r w:rsidRPr="00D905EC">
        <w:rPr>
          <w:rFonts w:ascii="Liberation Serif" w:hAnsi="Liberation Serif" w:cs="Liberation Serif"/>
          <w:color w:val="000000" w:themeColor="text1"/>
          <w:sz w:val="26"/>
          <w:szCs w:val="26"/>
        </w:rPr>
        <w:t xml:space="preserve"> пользования заявителем жилым помещением</w:t>
      </w:r>
      <w:r w:rsidR="002153A3" w:rsidRPr="00D905EC">
        <w:rPr>
          <w:rFonts w:ascii="Liberation Serif" w:hAnsi="Liberation Serif" w:cs="Liberation Serif"/>
          <w:color w:val="000000" w:themeColor="text1"/>
          <w:sz w:val="26"/>
          <w:szCs w:val="26"/>
        </w:rPr>
        <w:t>, в котором он зарегистрирован п</w:t>
      </w:r>
      <w:r w:rsidR="00AC7F0C" w:rsidRPr="00D905EC">
        <w:rPr>
          <w:rFonts w:ascii="Liberation Serif" w:hAnsi="Liberation Serif" w:cs="Liberation Serif"/>
          <w:color w:val="000000" w:themeColor="text1"/>
          <w:sz w:val="26"/>
          <w:szCs w:val="26"/>
        </w:rPr>
        <w:t>о месту жительства (пребывания)</w:t>
      </w:r>
      <w:r w:rsidR="00A37FB2" w:rsidRPr="00D905EC">
        <w:rPr>
          <w:rFonts w:ascii="Liberation Serif" w:hAnsi="Liberation Serif" w:cs="Liberation Serif"/>
          <w:color w:val="000000" w:themeColor="text1"/>
          <w:sz w:val="26"/>
          <w:szCs w:val="26"/>
        </w:rPr>
        <w:t xml:space="preserve"> (выписка из ЕГРН либо иной документ, содержащий сведения о недвижимом имуществе)</w:t>
      </w:r>
      <w:r w:rsidR="001516F3" w:rsidRPr="00D905EC">
        <w:rPr>
          <w:rFonts w:ascii="Liberation Serif" w:hAnsi="Liberation Serif" w:cs="Liberation Serif"/>
          <w:color w:val="000000" w:themeColor="text1"/>
          <w:sz w:val="26"/>
          <w:szCs w:val="26"/>
        </w:rPr>
        <w:t>;</w:t>
      </w:r>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w:t>
      </w:r>
      <w:r w:rsidR="001516F3" w:rsidRPr="00D905EC">
        <w:rPr>
          <w:rFonts w:ascii="Liberation Serif" w:hAnsi="Liberation Serif" w:cs="Liberation Serif"/>
          <w:color w:val="000000" w:themeColor="text1"/>
          <w:sz w:val="26"/>
          <w:szCs w:val="26"/>
        </w:rPr>
        <w:t xml:space="preserve"> об отсутствии факта работы заявителя, а также совместно проживающих членов семьи заявителя пенсионного возраста и (или) имеющих инвалидность I</w:t>
      </w:r>
      <w:r w:rsidR="00C531A4">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и (или) II групп</w:t>
      </w:r>
      <w:r w:rsidR="009F32A7" w:rsidRPr="00D905EC">
        <w:rPr>
          <w:rFonts w:ascii="Liberation Serif" w:hAnsi="Liberation Serif" w:cs="Liberation Serif"/>
          <w:color w:val="000000" w:themeColor="text1"/>
          <w:sz w:val="26"/>
          <w:szCs w:val="26"/>
        </w:rPr>
        <w:t xml:space="preserve"> (трудовая книжка либо выписка из трудовой книжки)</w:t>
      </w:r>
      <w:r w:rsidR="001516F3" w:rsidRPr="00D905EC">
        <w:rPr>
          <w:rFonts w:ascii="Liberation Serif" w:hAnsi="Liberation Serif" w:cs="Liberation Serif"/>
          <w:color w:val="000000" w:themeColor="text1"/>
          <w:sz w:val="26"/>
          <w:szCs w:val="26"/>
        </w:rPr>
        <w:t>;</w:t>
      </w:r>
    </w:p>
    <w:p w:rsidR="00AC7F0C"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AC7F0C" w:rsidRPr="00D905EC">
        <w:rPr>
          <w:rFonts w:ascii="Liberation Serif" w:hAnsi="Liberation Serif" w:cs="Liberation Serif"/>
          <w:color w:val="000000" w:themeColor="text1"/>
          <w:sz w:val="26"/>
          <w:szCs w:val="26"/>
        </w:rPr>
        <w:t>о наличии инвали</w:t>
      </w:r>
      <w:r w:rsidR="00A37FB2" w:rsidRPr="00D905EC">
        <w:rPr>
          <w:rFonts w:ascii="Liberation Serif" w:hAnsi="Liberation Serif" w:cs="Liberation Serif"/>
          <w:color w:val="000000" w:themeColor="text1"/>
          <w:sz w:val="26"/>
          <w:szCs w:val="26"/>
        </w:rPr>
        <w:t>дности и ее группе (справка МСЭ)</w:t>
      </w:r>
      <w:r w:rsidR="00AC7F0C" w:rsidRPr="00D905EC">
        <w:rPr>
          <w:rFonts w:ascii="Liberation Serif" w:hAnsi="Liberation Serif" w:cs="Liberation Serif"/>
          <w:color w:val="000000" w:themeColor="text1"/>
          <w:sz w:val="26"/>
          <w:szCs w:val="26"/>
        </w:rPr>
        <w:t>;</w:t>
      </w:r>
    </w:p>
    <w:p w:rsidR="00CD68CD" w:rsidRPr="00D905EC" w:rsidRDefault="00CD68C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 дате прекращения предоставления компенсации расходов по предыдущему месту жительства (письмо, информация либо иной вид документа);</w:t>
      </w:r>
    </w:p>
    <w:p w:rsidR="00A42D21" w:rsidRPr="00D905EC" w:rsidRDefault="00A42D21"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 факте получения пенсии (справка, свидетельство пенсионера либо пенсионное удостоверение, с указанием вида пенсии «по старости»);</w:t>
      </w:r>
    </w:p>
    <w:p w:rsidR="0085104F" w:rsidRPr="00D905EC" w:rsidRDefault="0085104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решение органа опеки и попечительства об установлении опеки (приказ, </w:t>
      </w:r>
      <w:r w:rsidRPr="00D905EC">
        <w:rPr>
          <w:rFonts w:ascii="Liberation Serif" w:hAnsi="Liberation Serif" w:cs="Liberation Serif"/>
          <w:color w:val="000000" w:themeColor="text1"/>
          <w:sz w:val="26"/>
          <w:szCs w:val="26"/>
        </w:rPr>
        <w:lastRenderedPageBreak/>
        <w:t>решение, постановление, определение суда);</w:t>
      </w:r>
    </w:p>
    <w:p w:rsidR="001516F3" w:rsidRPr="00D905EC" w:rsidRDefault="009F18A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об отсутствии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D68CD" w:rsidRPr="00D905EC">
        <w:rPr>
          <w:rFonts w:ascii="Liberation Serif" w:hAnsi="Liberation Serif" w:cs="Liberation Serif"/>
          <w:color w:val="000000" w:themeColor="text1"/>
          <w:sz w:val="26"/>
          <w:szCs w:val="26"/>
        </w:rPr>
        <w:t xml:space="preserve"> (справка, письмо</w:t>
      </w:r>
      <w:r w:rsidR="00D448BD">
        <w:rPr>
          <w:rFonts w:ascii="Liberation Serif" w:hAnsi="Liberation Serif" w:cs="Liberation Serif"/>
          <w:color w:val="000000" w:themeColor="text1"/>
          <w:sz w:val="26"/>
          <w:szCs w:val="26"/>
        </w:rPr>
        <w:t xml:space="preserve"> </w:t>
      </w:r>
      <w:r w:rsidR="00CD68CD" w:rsidRPr="00D905EC">
        <w:rPr>
          <w:rFonts w:ascii="Liberation Serif" w:hAnsi="Liberation Serif" w:cs="Liberation Serif"/>
          <w:color w:val="000000" w:themeColor="text1"/>
          <w:sz w:val="26"/>
          <w:szCs w:val="26"/>
        </w:rPr>
        <w:t>или иной вид документа)</w:t>
      </w:r>
      <w:r w:rsidR="001516F3" w:rsidRPr="00D905EC">
        <w:rPr>
          <w:rFonts w:ascii="Liberation Serif" w:hAnsi="Liberation Serif" w:cs="Liberation Serif"/>
          <w:color w:val="000000" w:themeColor="text1"/>
          <w:sz w:val="26"/>
          <w:szCs w:val="26"/>
        </w:rPr>
        <w:t>.</w:t>
      </w:r>
    </w:p>
    <w:p w:rsidR="001F4921" w:rsidRPr="00D905EC" w:rsidRDefault="00AC7F0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Для получения документов (сведений) з</w:t>
      </w:r>
      <w:r w:rsidR="001F4921" w:rsidRPr="00D905EC">
        <w:rPr>
          <w:rFonts w:ascii="Liberation Serif" w:hAnsi="Liberation Serif" w:cs="Liberation Serif"/>
          <w:color w:val="000000" w:themeColor="text1"/>
          <w:sz w:val="26"/>
          <w:szCs w:val="26"/>
        </w:rPr>
        <w:t>аявитель лично обращается в органы государственной власти, учреждения, организации.</w:t>
      </w:r>
    </w:p>
    <w:p w:rsidR="003652D7" w:rsidRPr="00D905EC" w:rsidRDefault="001516F3" w:rsidP="00CC4763">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24. При предоставлении государственной услуги запрещае</w:t>
      </w:r>
      <w:r w:rsidR="00FE4015" w:rsidRPr="00D905EC">
        <w:rPr>
          <w:rFonts w:ascii="Liberation Serif" w:hAnsi="Liberation Serif" w:cs="Liberation Serif"/>
          <w:color w:val="000000" w:themeColor="text1"/>
          <w:sz w:val="26"/>
          <w:szCs w:val="26"/>
        </w:rPr>
        <w:t>тся требовать</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от заявителя:</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D448B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предоставлением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и Свердловской обла</w:t>
      </w:r>
      <w:r w:rsidR="005963CA" w:rsidRPr="00D905EC">
        <w:rPr>
          <w:rFonts w:ascii="Liberation Serif" w:hAnsi="Liberation Serif" w:cs="Liberation Serif"/>
          <w:color w:val="000000" w:themeColor="text1"/>
          <w:sz w:val="26"/>
          <w:szCs w:val="26"/>
        </w:rPr>
        <w:t>сти</w:t>
      </w:r>
      <w:r w:rsidR="006B3A5A"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находятся в распоряжении органов, предоставляющих государственную услугу,</w:t>
      </w:r>
      <w:r w:rsidR="00C531A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905EC">
          <w:rPr>
            <w:rFonts w:ascii="Liberation Serif" w:hAnsi="Liberation Serif" w:cs="Liberation Serif"/>
            <w:color w:val="000000" w:themeColor="text1"/>
            <w:sz w:val="26"/>
            <w:szCs w:val="26"/>
          </w:rPr>
          <w:t>части 6 статьи 7</w:t>
        </w:r>
      </w:hyperlink>
      <w:r w:rsidRPr="00D905EC">
        <w:rPr>
          <w:rFonts w:ascii="Liberation Serif" w:hAnsi="Liberation Serif" w:cs="Liberation Serif"/>
          <w:color w:val="000000" w:themeColor="text1"/>
          <w:sz w:val="26"/>
          <w:szCs w:val="26"/>
        </w:rPr>
        <w:t xml:space="preserve"> Федеральног</w:t>
      </w:r>
      <w:r w:rsidR="0068150E" w:rsidRPr="00D905EC">
        <w:rPr>
          <w:rFonts w:ascii="Liberation Serif" w:hAnsi="Liberation Serif" w:cs="Liberation Serif"/>
          <w:color w:val="000000" w:themeColor="text1"/>
          <w:sz w:val="26"/>
          <w:szCs w:val="26"/>
        </w:rPr>
        <w:t>о закона от 27.07.2010</w:t>
      </w:r>
      <w:proofErr w:type="gramEnd"/>
      <w:r w:rsidR="0068150E" w:rsidRPr="00D905EC">
        <w:rPr>
          <w:rFonts w:ascii="Liberation Serif" w:hAnsi="Liberation Serif" w:cs="Liberation Serif"/>
          <w:color w:val="000000" w:themeColor="text1"/>
          <w:sz w:val="26"/>
          <w:szCs w:val="26"/>
        </w:rPr>
        <w:t xml:space="preserve"> N 210-ФЗ </w:t>
      </w:r>
      <w:r w:rsidRPr="00D905EC">
        <w:rPr>
          <w:rFonts w:ascii="Liberation Serif" w:hAnsi="Liberation Serif" w:cs="Liberation Serif"/>
          <w:color w:val="000000" w:themeColor="text1"/>
          <w:sz w:val="26"/>
          <w:szCs w:val="26"/>
        </w:rPr>
        <w:t>"Об организации предоставления государственных и муниципальных услуг" (далее - Федеральный закон N 210-ФЗ);</w:t>
      </w:r>
    </w:p>
    <w:p w:rsidR="0085104F"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изменение требований нормативных правовых актов, касающихся предоставления государственной услуги, после первоначальной подачи заявления</w:t>
      </w:r>
      <w:r w:rsidR="00C531A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предоставлении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наличие ошибок в заявлении о предоставлении государственной услуги</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w:t>
      </w:r>
      <w:hyperlink r:id="rId16" w:history="1">
        <w:r w:rsidRPr="00D905EC">
          <w:rPr>
            <w:rFonts w:ascii="Liberation Serif" w:hAnsi="Liberation Serif" w:cs="Liberation Serif"/>
            <w:color w:val="000000" w:themeColor="text1"/>
            <w:sz w:val="26"/>
            <w:szCs w:val="26"/>
          </w:rPr>
          <w:t>частью 1.1 статьи 16</w:t>
        </w:r>
      </w:hyperlink>
      <w:r w:rsidR="00FE4015" w:rsidRPr="00D905EC">
        <w:rPr>
          <w:rFonts w:ascii="Liberation Serif" w:hAnsi="Liberation Serif" w:cs="Liberation Serif"/>
          <w:color w:val="000000" w:themeColor="text1"/>
          <w:sz w:val="26"/>
          <w:szCs w:val="26"/>
        </w:rPr>
        <w:t xml:space="preserve"> Федерального закона N 210-ФЗ,</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первоначальном отказе в приеме документов, необходимых для предоставления государственной услуги, либо в предоставлени</w:t>
      </w:r>
      <w:r w:rsidR="00DB2E17" w:rsidRPr="00D905EC">
        <w:rPr>
          <w:rFonts w:ascii="Liberation Serif" w:hAnsi="Liberation Serif" w:cs="Liberation Serif"/>
          <w:color w:val="000000" w:themeColor="text1"/>
          <w:sz w:val="26"/>
          <w:szCs w:val="26"/>
        </w:rPr>
        <w:t xml:space="preserve">и государственной услуги, о чем </w:t>
      </w:r>
      <w:r w:rsidRPr="00D905EC">
        <w:rPr>
          <w:rFonts w:ascii="Liberation Serif" w:hAnsi="Liberation Serif" w:cs="Liberation Serif"/>
          <w:color w:val="000000" w:themeColor="text1"/>
          <w:sz w:val="26"/>
          <w:szCs w:val="26"/>
        </w:rPr>
        <w:t>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00FE4015" w:rsidRPr="00D905EC">
        <w:rPr>
          <w:rFonts w:ascii="Liberation Serif" w:hAnsi="Liberation Serif" w:cs="Liberation Serif"/>
          <w:color w:val="000000" w:themeColor="text1"/>
          <w:sz w:val="26"/>
          <w:szCs w:val="26"/>
        </w:rPr>
        <w:t xml:space="preserve"> </w:t>
      </w:r>
      <w:proofErr w:type="gramStart"/>
      <w:r w:rsidR="00FE4015" w:rsidRPr="00D905EC">
        <w:rPr>
          <w:rFonts w:ascii="Liberation Serif" w:hAnsi="Liberation Serif" w:cs="Liberation Serif"/>
          <w:color w:val="000000" w:themeColor="text1"/>
          <w:sz w:val="26"/>
          <w:szCs w:val="26"/>
        </w:rPr>
        <w:t>приеме</w:t>
      </w:r>
      <w:proofErr w:type="gramEnd"/>
      <w:r w:rsidR="00FE4015" w:rsidRPr="00D905EC">
        <w:rPr>
          <w:rFonts w:ascii="Liberation Serif" w:hAnsi="Liberation Serif" w:cs="Liberation Serif"/>
          <w:color w:val="000000" w:themeColor="text1"/>
          <w:sz w:val="26"/>
          <w:szCs w:val="26"/>
        </w:rPr>
        <w:t xml:space="preserve"> документов, необходимых</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w:t>
      </w:r>
      <w:r w:rsidR="00DB2E17" w:rsidRPr="00D905EC">
        <w:rPr>
          <w:rFonts w:ascii="Liberation Serif" w:hAnsi="Liberation Serif" w:cs="Liberation Serif"/>
          <w:color w:val="000000" w:themeColor="text1"/>
          <w:sz w:val="26"/>
          <w:szCs w:val="26"/>
        </w:rPr>
        <w:t>,</w:t>
      </w:r>
      <w:r w:rsidRPr="00D905EC">
        <w:rPr>
          <w:rFonts w:ascii="Liberation Serif" w:hAnsi="Liberation Serif" w:cs="Liberation Serif"/>
          <w:color w:val="000000" w:themeColor="text1"/>
          <w:sz w:val="26"/>
          <w:szCs w:val="26"/>
        </w:rPr>
        <w:t xml:space="preserve"> предусмотренной </w:t>
      </w:r>
      <w:hyperlink r:id="rId17" w:history="1">
        <w:r w:rsidRPr="00D905EC">
          <w:rPr>
            <w:rFonts w:ascii="Liberation Serif" w:hAnsi="Liberation Serif" w:cs="Liberation Serif"/>
            <w:color w:val="000000" w:themeColor="text1"/>
            <w:sz w:val="26"/>
            <w:szCs w:val="26"/>
          </w:rPr>
          <w:t>частью 1.1 статьи 16</w:t>
        </w:r>
      </w:hyperlink>
      <w:r w:rsidR="00D448BD">
        <w:rPr>
          <w:rFonts w:ascii="Liberation Serif" w:hAnsi="Liberation Serif" w:cs="Liberation Serif"/>
          <w:color w:val="000000" w:themeColor="text1"/>
          <w:sz w:val="26"/>
          <w:szCs w:val="26"/>
        </w:rPr>
        <w:t xml:space="preserve"> Федерального закона N</w:t>
      </w:r>
      <w:r w:rsidRPr="00D905EC">
        <w:rPr>
          <w:rFonts w:ascii="Liberation Serif" w:hAnsi="Liberation Serif" w:cs="Liberation Serif"/>
          <w:color w:val="000000" w:themeColor="text1"/>
          <w:sz w:val="26"/>
          <w:szCs w:val="26"/>
        </w:rPr>
        <w:t>210-ФЗ, уведомляется заявитель, а также приносятся извин</w:t>
      </w:r>
      <w:r w:rsidR="006B3A5A" w:rsidRPr="00D905EC">
        <w:rPr>
          <w:rFonts w:ascii="Liberation Serif" w:hAnsi="Liberation Serif" w:cs="Liberation Serif"/>
          <w:color w:val="000000" w:themeColor="text1"/>
          <w:sz w:val="26"/>
          <w:szCs w:val="26"/>
        </w:rPr>
        <w:t>ения за доставленные неудобства;</w:t>
      </w:r>
    </w:p>
    <w:p w:rsidR="003444E5" w:rsidRPr="00D905EC" w:rsidRDefault="006B3A5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 xml:space="preserve">- </w:t>
      </w:r>
      <w:r w:rsidR="003444E5" w:rsidRPr="00D905EC">
        <w:rPr>
          <w:rFonts w:ascii="Liberation Serif" w:hAnsi="Liberation Serif" w:cs="Liberation Serif"/>
          <w:color w:val="000000" w:themeColor="text1"/>
          <w:sz w:val="26"/>
          <w:szCs w:val="26"/>
        </w:rPr>
        <w:t>представления документов, подтверждающих внесение заявителем платы</w:t>
      </w:r>
      <w:r w:rsidR="00C531A4">
        <w:rPr>
          <w:rFonts w:ascii="Liberation Serif" w:hAnsi="Liberation Serif" w:cs="Liberation Serif"/>
          <w:color w:val="000000" w:themeColor="text1"/>
          <w:sz w:val="26"/>
          <w:szCs w:val="26"/>
        </w:rPr>
        <w:t xml:space="preserve"> </w:t>
      </w:r>
      <w:r w:rsidR="003444E5" w:rsidRPr="00D905EC">
        <w:rPr>
          <w:rFonts w:ascii="Liberation Serif" w:hAnsi="Liberation Serif" w:cs="Liberation Serif"/>
          <w:color w:val="000000" w:themeColor="text1"/>
          <w:sz w:val="26"/>
          <w:szCs w:val="26"/>
        </w:rPr>
        <w:t>за предос</w:t>
      </w:r>
      <w:r w:rsidR="004E50DF" w:rsidRPr="00D905EC">
        <w:rPr>
          <w:rFonts w:ascii="Liberation Serif" w:hAnsi="Liberation Serif" w:cs="Liberation Serif"/>
          <w:color w:val="000000" w:themeColor="text1"/>
          <w:sz w:val="26"/>
          <w:szCs w:val="26"/>
        </w:rPr>
        <w:t>тавление государственной услуги.</w:t>
      </w:r>
    </w:p>
    <w:p w:rsidR="004E50DF" w:rsidRPr="00D905EC" w:rsidRDefault="004E50D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предоставлении гос</w:t>
      </w:r>
      <w:r w:rsidR="009F18AE" w:rsidRPr="00D905EC">
        <w:rPr>
          <w:rFonts w:ascii="Liberation Serif" w:hAnsi="Liberation Serif" w:cs="Liberation Serif"/>
          <w:color w:val="000000" w:themeColor="text1"/>
          <w:sz w:val="26"/>
          <w:szCs w:val="26"/>
        </w:rPr>
        <w:t>ударственной услуги запрещается</w:t>
      </w:r>
      <w:r w:rsidRPr="00D905EC">
        <w:rPr>
          <w:rFonts w:ascii="Liberation Serif" w:hAnsi="Liberation Serif" w:cs="Liberation Serif"/>
          <w:color w:val="000000" w:themeColor="text1"/>
          <w:sz w:val="26"/>
          <w:szCs w:val="26"/>
        </w:rPr>
        <w:t xml:space="preserve">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w:t>
      </w:r>
      <w:r w:rsidR="00BF2257" w:rsidRPr="00D905EC">
        <w:rPr>
          <w:rFonts w:ascii="Liberation Serif" w:hAnsi="Liberation Serif" w:cs="Liberation Serif"/>
          <w:color w:val="000000" w:themeColor="text1"/>
          <w:sz w:val="26"/>
          <w:szCs w:val="26"/>
        </w:rPr>
        <w:t xml:space="preserve">уги, опубликованной </w:t>
      </w:r>
      <w:r w:rsidRPr="00D905EC">
        <w:rPr>
          <w:rFonts w:ascii="Liberation Serif" w:hAnsi="Liberation Serif" w:cs="Liberation Serif"/>
          <w:color w:val="000000" w:themeColor="text1"/>
          <w:sz w:val="26"/>
          <w:szCs w:val="26"/>
        </w:rPr>
        <w:t xml:space="preserve"> на официальном сайте уполномоченного органа</w:t>
      </w:r>
      <w:r w:rsidR="00BF2257" w:rsidRPr="00D905EC">
        <w:rPr>
          <w:rFonts w:ascii="Liberation Serif" w:hAnsi="Liberation Serif" w:cs="Liberation Serif"/>
          <w:color w:val="000000" w:themeColor="text1"/>
          <w:sz w:val="26"/>
          <w:szCs w:val="26"/>
        </w:rPr>
        <w:t xml:space="preserve"> в сети «Интернет»</w:t>
      </w:r>
      <w:r w:rsidRPr="00D905EC">
        <w:rPr>
          <w:rFonts w:ascii="Liberation Serif" w:hAnsi="Liberation Serif" w:cs="Liberation Serif"/>
          <w:color w:val="000000" w:themeColor="text1"/>
          <w:sz w:val="26"/>
          <w:szCs w:val="26"/>
        </w:rPr>
        <w:t>;</w:t>
      </w:r>
    </w:p>
    <w:p w:rsidR="00BF2257" w:rsidRPr="00D905EC" w:rsidRDefault="004E50DF" w:rsidP="00C531A4">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отказывать в предоставлении государственной услуги в случае,</w:t>
      </w:r>
      <w:r w:rsidR="00295CB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w:t>
      </w:r>
      <w:r w:rsidR="00BF2257" w:rsidRPr="00D905EC">
        <w:rPr>
          <w:rFonts w:ascii="Liberation Serif" w:hAnsi="Liberation Serif" w:cs="Liberation Serif"/>
          <w:color w:val="000000" w:themeColor="text1"/>
          <w:sz w:val="26"/>
          <w:szCs w:val="26"/>
        </w:rPr>
        <w:t xml:space="preserve">уги, опубликованной </w:t>
      </w:r>
      <w:r w:rsidRPr="00D905EC">
        <w:rPr>
          <w:rFonts w:ascii="Liberation Serif" w:hAnsi="Liberation Serif" w:cs="Liberation Serif"/>
          <w:color w:val="000000" w:themeColor="text1"/>
          <w:sz w:val="26"/>
          <w:szCs w:val="26"/>
        </w:rPr>
        <w:t xml:space="preserve"> на официальном сайте уполномоченного органа</w:t>
      </w:r>
      <w:r w:rsidR="00BF2257" w:rsidRPr="00D905EC">
        <w:rPr>
          <w:rFonts w:ascii="Liberation Serif" w:hAnsi="Liberation Serif" w:cs="Liberation Serif"/>
          <w:color w:val="000000" w:themeColor="text1"/>
          <w:sz w:val="26"/>
          <w:szCs w:val="26"/>
        </w:rPr>
        <w:t xml:space="preserve"> в сети «Интернет»</w:t>
      </w:r>
      <w:r w:rsidRPr="00D905EC">
        <w:rPr>
          <w:rFonts w:ascii="Liberation Serif" w:hAnsi="Liberation Serif" w:cs="Liberation Serif"/>
          <w:color w:val="000000" w:themeColor="text1"/>
          <w:sz w:val="26"/>
          <w:szCs w:val="26"/>
        </w:rPr>
        <w:t>.</w:t>
      </w:r>
    </w:p>
    <w:p w:rsidR="001516F3" w:rsidRPr="00D905EC" w:rsidRDefault="00C531A4" w:rsidP="00C531A4">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Исчерпывающий перечень оснований для отказа в приеме документов, необходимых для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bookmarkStart w:id="3" w:name="Par270"/>
      <w:bookmarkEnd w:id="3"/>
      <w:r w:rsidRPr="00D905EC">
        <w:rPr>
          <w:rFonts w:ascii="Liberation Serif" w:hAnsi="Liberation Serif" w:cs="Liberation Serif"/>
          <w:color w:val="000000" w:themeColor="text1"/>
          <w:sz w:val="26"/>
          <w:szCs w:val="26"/>
        </w:rPr>
        <w:t>25. Основаниями для о</w:t>
      </w:r>
      <w:r w:rsidR="001F4921" w:rsidRPr="00D905EC">
        <w:rPr>
          <w:rFonts w:ascii="Liberation Serif" w:hAnsi="Liberation Serif" w:cs="Liberation Serif"/>
          <w:color w:val="000000" w:themeColor="text1"/>
          <w:sz w:val="26"/>
          <w:szCs w:val="26"/>
        </w:rPr>
        <w:t xml:space="preserve">тказа в приеме заявления о </w:t>
      </w:r>
      <w:r w:rsidR="00C60E6F" w:rsidRPr="00D905EC">
        <w:rPr>
          <w:rFonts w:ascii="Liberation Serif" w:hAnsi="Liberation Serif" w:cs="Liberation Serif"/>
          <w:color w:val="000000" w:themeColor="text1"/>
          <w:sz w:val="26"/>
          <w:szCs w:val="26"/>
        </w:rPr>
        <w:t xml:space="preserve"> </w:t>
      </w:r>
      <w:r w:rsidR="001F4921" w:rsidRPr="00D905EC">
        <w:rPr>
          <w:rFonts w:ascii="Liberation Serif" w:hAnsi="Liberation Serif" w:cs="Liberation Serif"/>
          <w:color w:val="000000" w:themeColor="text1"/>
          <w:sz w:val="26"/>
          <w:szCs w:val="26"/>
        </w:rPr>
        <w:t>компенсации расходов</w:t>
      </w:r>
      <w:r w:rsidR="00C531A4">
        <w:rPr>
          <w:rFonts w:ascii="Liberation Serif" w:hAnsi="Liberation Serif" w:cs="Liberation Serif"/>
          <w:color w:val="000000" w:themeColor="text1"/>
          <w:sz w:val="26"/>
          <w:szCs w:val="26"/>
        </w:rPr>
        <w:t xml:space="preserve"> </w:t>
      </w:r>
      <w:r w:rsidR="00BF2257" w:rsidRPr="00D905EC">
        <w:rPr>
          <w:rFonts w:ascii="Liberation Serif" w:hAnsi="Liberation Serif" w:cs="Liberation Serif"/>
          <w:color w:val="000000" w:themeColor="text1"/>
          <w:sz w:val="26"/>
          <w:szCs w:val="26"/>
        </w:rPr>
        <w:t>на оплату жилого помещения и коммунальных услуг</w:t>
      </w:r>
      <w:r w:rsidR="001F4921" w:rsidRPr="00D905EC">
        <w:rPr>
          <w:rFonts w:ascii="Liberation Serif" w:hAnsi="Liberation Serif" w:cs="Liberation Serif"/>
          <w:color w:val="000000" w:themeColor="text1"/>
          <w:sz w:val="26"/>
          <w:szCs w:val="26"/>
        </w:rPr>
        <w:t xml:space="preserve"> с документами (сведениями)</w:t>
      </w:r>
      <w:r w:rsidRPr="00D905EC">
        <w:rPr>
          <w:rFonts w:ascii="Liberation Serif" w:hAnsi="Liberation Serif" w:cs="Liberation Serif"/>
          <w:color w:val="000000" w:themeColor="text1"/>
          <w:sz w:val="26"/>
          <w:szCs w:val="26"/>
        </w:rPr>
        <w:t xml:space="preserve"> являются:</w:t>
      </w:r>
    </w:p>
    <w:p w:rsidR="001F4921" w:rsidRPr="00D905EC" w:rsidRDefault="001F4921"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не полное или некорректное заполнение полей в форме заявления о компенсации расходов,</w:t>
      </w:r>
      <w:r w:rsidR="00732D17" w:rsidRPr="00D905EC">
        <w:rPr>
          <w:rFonts w:ascii="Liberation Serif" w:hAnsi="Liberation Serif" w:cs="Liberation Serif"/>
          <w:color w:val="000000" w:themeColor="text1"/>
          <w:sz w:val="26"/>
          <w:szCs w:val="26"/>
        </w:rPr>
        <w:t xml:space="preserve">  не позволяющего однозначно идентифицировать фамилию, имя, отчество заявителя, адрес предоставления государственной услуги, льготную категорию, по которой будет предоставляться государственная услуга, в том числе</w:t>
      </w:r>
      <w:r w:rsidR="00C531A4">
        <w:rPr>
          <w:rFonts w:ascii="Liberation Serif" w:hAnsi="Liberation Serif" w:cs="Liberation Serif"/>
          <w:color w:val="000000" w:themeColor="text1"/>
          <w:sz w:val="26"/>
          <w:szCs w:val="26"/>
        </w:rPr>
        <w:t xml:space="preserve"> </w:t>
      </w:r>
      <w:r w:rsidR="00732D17" w:rsidRPr="00D905EC">
        <w:rPr>
          <w:rFonts w:ascii="Liberation Serif" w:hAnsi="Liberation Serif" w:cs="Liberation Serif"/>
          <w:color w:val="000000" w:themeColor="text1"/>
          <w:sz w:val="26"/>
          <w:szCs w:val="26"/>
        </w:rPr>
        <w:t>в интерактивной форме заявления о компенсации расходов на едином портале государственных и муниципальных услуг;</w:t>
      </w:r>
    </w:p>
    <w:p w:rsidR="009408EE" w:rsidRPr="00D905EC" w:rsidRDefault="009408E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истечение срока действия документа (сведений) на день подачи заявления о компенсации расходов;</w:t>
      </w:r>
    </w:p>
    <w:p w:rsidR="00514C5F" w:rsidRPr="00D905EC" w:rsidRDefault="00514C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732D17" w:rsidRPr="00D905EC">
        <w:rPr>
          <w:rFonts w:ascii="Liberation Serif" w:hAnsi="Liberation Serif" w:cs="Liberation Serif"/>
          <w:color w:val="000000" w:themeColor="text1"/>
          <w:sz w:val="26"/>
          <w:szCs w:val="26"/>
        </w:rPr>
        <w:t xml:space="preserve"> либо с повреждениями, не позволяющими однозначно истолковать содержание документов</w:t>
      </w:r>
      <w:r w:rsidRPr="00D905EC">
        <w:rPr>
          <w:rFonts w:ascii="Liberation Serif" w:hAnsi="Liberation Serif" w:cs="Liberation Serif"/>
          <w:color w:val="000000" w:themeColor="text1"/>
          <w:sz w:val="26"/>
          <w:szCs w:val="26"/>
        </w:rPr>
        <w:t>;</w:t>
      </w:r>
    </w:p>
    <w:p w:rsidR="00514C5F" w:rsidRPr="00D905EC" w:rsidRDefault="00514C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подача заявления о компенсации расходов лицом, не уполномоченным</w:t>
      </w:r>
      <w:r w:rsidR="00C531A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на осуществление таких действий;</w:t>
      </w:r>
    </w:p>
    <w:p w:rsidR="00514C5F" w:rsidRPr="00D905EC" w:rsidRDefault="00514C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 представленные документы (сведения) содержат повреждения, наличие которых не позволяет в полном объеме использовать информацию, содержащуюся</w:t>
      </w:r>
      <w:r w:rsidR="00C531A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них, для</w:t>
      </w:r>
      <w:r w:rsidR="00274774" w:rsidRPr="00D905EC">
        <w:rPr>
          <w:rFonts w:ascii="Liberation Serif" w:hAnsi="Liberation Serif" w:cs="Liberation Serif"/>
          <w:color w:val="000000" w:themeColor="text1"/>
          <w:sz w:val="26"/>
          <w:szCs w:val="26"/>
        </w:rPr>
        <w:t xml:space="preserve"> предоставления государственной услуги</w:t>
      </w:r>
      <w:r w:rsidRPr="00D905EC">
        <w:rPr>
          <w:rFonts w:ascii="Liberation Serif" w:hAnsi="Liberation Serif" w:cs="Liberation Serif"/>
          <w:color w:val="000000" w:themeColor="text1"/>
          <w:sz w:val="26"/>
          <w:szCs w:val="26"/>
        </w:rPr>
        <w:t xml:space="preserve">; </w:t>
      </w:r>
    </w:p>
    <w:p w:rsidR="00514C5F" w:rsidRPr="00D905EC" w:rsidRDefault="00514C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 представление документов (сведений), не соответствующих по форме или содержанию требованиям законодательства Российской Федерации;</w:t>
      </w:r>
    </w:p>
    <w:p w:rsidR="00732D17" w:rsidRPr="00D905EC" w:rsidRDefault="0027477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7) подача заявления и документов </w:t>
      </w:r>
      <w:r w:rsidR="00732D17" w:rsidRPr="00D905EC">
        <w:rPr>
          <w:rFonts w:ascii="Liberation Serif" w:hAnsi="Liberation Serif" w:cs="Liberation Serif"/>
          <w:color w:val="000000" w:themeColor="text1"/>
          <w:sz w:val="26"/>
          <w:szCs w:val="26"/>
        </w:rPr>
        <w:t xml:space="preserve"> в электронной форме с нарушением установленных требований;</w:t>
      </w:r>
    </w:p>
    <w:p w:rsidR="001516F3" w:rsidRPr="00D905EC" w:rsidRDefault="00732D1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8) </w:t>
      </w:r>
      <w:r w:rsidR="001516F3" w:rsidRPr="00D905EC">
        <w:rPr>
          <w:rFonts w:ascii="Liberation Serif" w:hAnsi="Liberation Serif" w:cs="Liberation Serif"/>
          <w:color w:val="000000" w:themeColor="text1"/>
          <w:sz w:val="26"/>
          <w:szCs w:val="26"/>
        </w:rPr>
        <w:t>непредставление документа, удостоверяющего личность заявителя (представителя за</w:t>
      </w:r>
      <w:r w:rsidRPr="00D905EC">
        <w:rPr>
          <w:rFonts w:ascii="Liberation Serif" w:hAnsi="Liberation Serif" w:cs="Liberation Serif"/>
          <w:color w:val="000000" w:themeColor="text1"/>
          <w:sz w:val="26"/>
          <w:szCs w:val="26"/>
        </w:rPr>
        <w:t>явителя)</w:t>
      </w:r>
      <w:r w:rsidR="00B20315" w:rsidRPr="00D905EC">
        <w:rPr>
          <w:rFonts w:ascii="Liberation Serif" w:hAnsi="Liberation Serif" w:cs="Liberation Serif"/>
          <w:color w:val="000000" w:themeColor="text1"/>
          <w:sz w:val="26"/>
          <w:szCs w:val="26"/>
        </w:rPr>
        <w:t xml:space="preserve"> либо представление документа с истекшим сроком действия</w:t>
      </w:r>
      <w:r w:rsidR="001516F3" w:rsidRPr="00D905EC">
        <w:rPr>
          <w:rFonts w:ascii="Liberation Serif" w:hAnsi="Liberation Serif" w:cs="Liberation Serif"/>
          <w:color w:val="000000" w:themeColor="text1"/>
          <w:sz w:val="26"/>
          <w:szCs w:val="26"/>
        </w:rPr>
        <w:t>;</w:t>
      </w:r>
    </w:p>
    <w:p w:rsidR="003652D7" w:rsidRPr="00D905EC" w:rsidRDefault="00AF263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9) </w:t>
      </w:r>
      <w:r w:rsidR="001516F3" w:rsidRPr="00D905EC">
        <w:rPr>
          <w:rFonts w:ascii="Liberation Serif" w:hAnsi="Liberation Serif" w:cs="Liberation Serif"/>
          <w:color w:val="000000" w:themeColor="text1"/>
          <w:sz w:val="26"/>
          <w:szCs w:val="26"/>
        </w:rPr>
        <w:t xml:space="preserve">непредставление или представление не в полном объеме документов, перечисленных </w:t>
      </w:r>
      <w:r w:rsidR="0092546E" w:rsidRPr="00D905EC">
        <w:rPr>
          <w:rFonts w:ascii="Liberation Serif" w:hAnsi="Liberation Serif" w:cs="Liberation Serif"/>
          <w:color w:val="000000" w:themeColor="text1"/>
          <w:sz w:val="26"/>
          <w:szCs w:val="26"/>
        </w:rPr>
        <w:t xml:space="preserve">в пункте 21 </w:t>
      </w:r>
      <w:r w:rsidR="00B34914" w:rsidRPr="00D905EC">
        <w:rPr>
          <w:rFonts w:ascii="Liberation Serif" w:hAnsi="Liberation Serif" w:cs="Liberation Serif"/>
          <w:color w:val="000000" w:themeColor="text1"/>
          <w:sz w:val="26"/>
          <w:szCs w:val="26"/>
        </w:rPr>
        <w:t>настоящего</w:t>
      </w:r>
      <w:r w:rsidR="001516F3" w:rsidRPr="00D905EC">
        <w:rPr>
          <w:rFonts w:ascii="Liberation Serif" w:hAnsi="Liberation Serif" w:cs="Liberation Serif"/>
          <w:color w:val="000000" w:themeColor="text1"/>
          <w:sz w:val="26"/>
          <w:szCs w:val="26"/>
        </w:rPr>
        <w:t xml:space="preserve"> регламента.</w:t>
      </w:r>
    </w:p>
    <w:p w:rsidR="00035C3D" w:rsidRPr="00D905EC" w:rsidRDefault="00035C3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10)</w:t>
      </w:r>
      <w:r w:rsidR="001516F3" w:rsidRPr="00D905EC">
        <w:rPr>
          <w:rFonts w:ascii="Liberation Serif" w:hAnsi="Liberation Serif" w:cs="Liberation Serif"/>
          <w:color w:val="000000" w:themeColor="text1"/>
          <w:sz w:val="26"/>
          <w:szCs w:val="26"/>
        </w:rPr>
        <w:t xml:space="preserve">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w:t>
      </w:r>
      <w:r w:rsidRPr="00D905EC">
        <w:rPr>
          <w:rFonts w:ascii="Liberation Serif" w:hAnsi="Liberation Serif" w:cs="Liberation Serif"/>
          <w:color w:val="000000" w:themeColor="text1"/>
          <w:sz w:val="26"/>
          <w:szCs w:val="26"/>
        </w:rPr>
        <w:t xml:space="preserve"> в случае обращения за предоставлением государственной услуги через ЕПГУ.</w:t>
      </w:r>
    </w:p>
    <w:p w:rsidR="00B83766" w:rsidRPr="00D905EC" w:rsidRDefault="00274774" w:rsidP="004B205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Заявитель несет ответственность за неполноту и недостоверность сведений, указанных в заявлении о компенсации расходов, в соответствии с законода</w:t>
      </w:r>
      <w:r w:rsidR="004B205E">
        <w:rPr>
          <w:rFonts w:ascii="Liberation Serif" w:hAnsi="Liberation Serif" w:cs="Liberation Serif"/>
          <w:color w:val="000000" w:themeColor="text1"/>
          <w:sz w:val="26"/>
          <w:szCs w:val="26"/>
        </w:rPr>
        <w:t>тельством Российской Федерации.</w:t>
      </w:r>
    </w:p>
    <w:p w:rsidR="004B205E" w:rsidRPr="004B205E" w:rsidRDefault="00C531A4" w:rsidP="004B205E">
      <w:pPr>
        <w:pStyle w:val="ConsPlusNormal"/>
        <w:spacing w:after="240"/>
        <w:ind w:firstLine="709"/>
        <w:jc w:val="center"/>
        <w:rPr>
          <w:rFonts w:ascii="Liberation Serif" w:hAnsi="Liberation Serif" w:cs="Liberation Serif"/>
          <w:b/>
          <w:color w:val="000000" w:themeColor="text1"/>
          <w:sz w:val="26"/>
          <w:szCs w:val="26"/>
        </w:rPr>
      </w:pPr>
      <w:r>
        <w:rPr>
          <w:rFonts w:ascii="Liberation Serif" w:hAnsi="Liberation Serif" w:cs="Liberation Serif"/>
          <w:b/>
          <w:color w:val="000000" w:themeColor="text1"/>
          <w:sz w:val="26"/>
          <w:szCs w:val="26"/>
        </w:rPr>
        <w:t>Исчерпывающий перечень оснований для приостановления в</w:t>
      </w:r>
      <w:r w:rsidR="00D448BD">
        <w:rPr>
          <w:rFonts w:ascii="Liberation Serif" w:hAnsi="Liberation Serif" w:cs="Liberation Serif"/>
          <w:b/>
          <w:color w:val="000000" w:themeColor="text1"/>
          <w:sz w:val="26"/>
          <w:szCs w:val="26"/>
        </w:rPr>
        <w:t xml:space="preserve"> </w:t>
      </w:r>
      <w:r>
        <w:rPr>
          <w:rFonts w:ascii="Liberation Serif" w:hAnsi="Liberation Serif" w:cs="Liberation Serif"/>
          <w:b/>
          <w:color w:val="000000" w:themeColor="text1"/>
          <w:sz w:val="26"/>
          <w:szCs w:val="26"/>
        </w:rPr>
        <w:t>предост</w:t>
      </w:r>
      <w:r w:rsidR="004B205E">
        <w:rPr>
          <w:rFonts w:ascii="Liberation Serif" w:hAnsi="Liberation Serif" w:cs="Liberation Serif"/>
          <w:b/>
          <w:color w:val="000000" w:themeColor="text1"/>
          <w:sz w:val="26"/>
          <w:szCs w:val="26"/>
        </w:rPr>
        <w:t xml:space="preserve">авлении государственной услуги </w:t>
      </w:r>
    </w:p>
    <w:p w:rsidR="00AF263A"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26. </w:t>
      </w:r>
      <w:bookmarkStart w:id="4" w:name="Par287"/>
      <w:bookmarkEnd w:id="4"/>
      <w:r w:rsidR="00274774" w:rsidRPr="00D905EC">
        <w:rPr>
          <w:rFonts w:ascii="Liberation Serif" w:hAnsi="Liberation Serif" w:cs="Liberation Serif"/>
          <w:color w:val="000000" w:themeColor="text1"/>
          <w:sz w:val="26"/>
          <w:szCs w:val="26"/>
        </w:rPr>
        <w:t>Рассмотрение</w:t>
      </w:r>
      <w:r w:rsidR="00AF263A" w:rsidRPr="00D905EC">
        <w:rPr>
          <w:rFonts w:ascii="Liberation Serif" w:hAnsi="Liberation Serif" w:cs="Liberation Serif"/>
          <w:color w:val="000000" w:themeColor="text1"/>
          <w:sz w:val="26"/>
          <w:szCs w:val="26"/>
        </w:rPr>
        <w:t xml:space="preserve"> заявления о </w:t>
      </w:r>
      <w:r w:rsidR="00B20315" w:rsidRPr="00D905EC">
        <w:rPr>
          <w:rFonts w:ascii="Liberation Serif" w:hAnsi="Liberation Serif" w:cs="Liberation Serif"/>
          <w:color w:val="000000" w:themeColor="text1"/>
          <w:sz w:val="26"/>
          <w:szCs w:val="26"/>
        </w:rPr>
        <w:t xml:space="preserve">предоставлении </w:t>
      </w:r>
      <w:r w:rsidR="00274774" w:rsidRPr="00D905EC">
        <w:rPr>
          <w:rFonts w:ascii="Liberation Serif" w:hAnsi="Liberation Serif" w:cs="Liberation Serif"/>
          <w:color w:val="000000" w:themeColor="text1"/>
          <w:sz w:val="26"/>
          <w:szCs w:val="26"/>
        </w:rPr>
        <w:t>государственной услуги</w:t>
      </w:r>
      <w:r w:rsidR="00AF263A" w:rsidRPr="00D905EC">
        <w:rPr>
          <w:rFonts w:ascii="Liberation Serif" w:hAnsi="Liberation Serif" w:cs="Liberation Serif"/>
          <w:color w:val="000000" w:themeColor="text1"/>
          <w:sz w:val="26"/>
          <w:szCs w:val="26"/>
        </w:rPr>
        <w:t xml:space="preserve"> приостанавливается в случае:</w:t>
      </w:r>
    </w:p>
    <w:p w:rsidR="003652D7" w:rsidRPr="00D905EC" w:rsidRDefault="00FF4E79"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1) </w:t>
      </w:r>
      <w:proofErr w:type="gramStart"/>
      <w:r w:rsidR="00AF263A" w:rsidRPr="00D905EC">
        <w:rPr>
          <w:rFonts w:ascii="Liberation Serif" w:hAnsi="Liberation Serif" w:cs="Liberation Serif"/>
          <w:color w:val="000000" w:themeColor="text1"/>
          <w:sz w:val="26"/>
          <w:szCs w:val="26"/>
        </w:rPr>
        <w:t>не поступления</w:t>
      </w:r>
      <w:proofErr w:type="gramEnd"/>
      <w:r w:rsidR="00AF263A" w:rsidRPr="00D905EC">
        <w:rPr>
          <w:rFonts w:ascii="Liberation Serif" w:hAnsi="Liberation Serif" w:cs="Liberation Serif"/>
          <w:color w:val="000000" w:themeColor="text1"/>
          <w:sz w:val="26"/>
          <w:szCs w:val="26"/>
        </w:rPr>
        <w:t xml:space="preserve"> документов (сведений), запрашиваемых посредством единой системы межведомственного электронного взаимодействия</w:t>
      </w:r>
      <w:r w:rsidRPr="00D905EC">
        <w:rPr>
          <w:rFonts w:ascii="Liberation Serif" w:hAnsi="Liberation Serif" w:cs="Liberation Serif"/>
          <w:color w:val="000000" w:themeColor="text1"/>
          <w:sz w:val="26"/>
          <w:szCs w:val="26"/>
        </w:rPr>
        <w:t xml:space="preserve"> </w:t>
      </w:r>
      <w:r w:rsidR="00274774" w:rsidRPr="00D905EC">
        <w:rPr>
          <w:rFonts w:ascii="Liberation Serif" w:hAnsi="Liberation Serif" w:cs="Liberation Serif"/>
          <w:color w:val="000000" w:themeColor="text1"/>
          <w:sz w:val="26"/>
          <w:szCs w:val="26"/>
        </w:rPr>
        <w:t xml:space="preserve">в течение 48 часов с момента подтверждения размещения запроса в единой системе межведомственного электронного взаимодействия – рассмотрение заявления приостанавливается </w:t>
      </w:r>
      <w:r w:rsidRPr="00D905EC">
        <w:rPr>
          <w:rFonts w:ascii="Liberation Serif" w:hAnsi="Liberation Serif" w:cs="Liberation Serif"/>
          <w:color w:val="000000" w:themeColor="text1"/>
          <w:sz w:val="26"/>
          <w:szCs w:val="26"/>
        </w:rPr>
        <w:t>на десять рабочих дней</w:t>
      </w:r>
      <w:r w:rsidR="00AF263A" w:rsidRPr="00D905EC">
        <w:rPr>
          <w:rFonts w:ascii="Liberation Serif" w:hAnsi="Liberation Serif" w:cs="Liberation Serif"/>
          <w:color w:val="000000" w:themeColor="text1"/>
          <w:sz w:val="26"/>
          <w:szCs w:val="26"/>
        </w:rPr>
        <w:t>;</w:t>
      </w:r>
    </w:p>
    <w:p w:rsidR="00FF4E79" w:rsidRPr="00D905EC" w:rsidRDefault="006658B1"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2) установление</w:t>
      </w:r>
      <w:r w:rsidR="00AF263A" w:rsidRPr="00D905EC">
        <w:rPr>
          <w:rFonts w:ascii="Liberation Serif" w:hAnsi="Liberation Serif" w:cs="Liberation Serif"/>
          <w:color w:val="000000" w:themeColor="text1"/>
          <w:sz w:val="26"/>
          <w:szCs w:val="26"/>
        </w:rPr>
        <w:t xml:space="preserve"> факта наличия в заявлении о</w:t>
      </w:r>
      <w:r w:rsidR="00B20315" w:rsidRPr="00D905EC">
        <w:rPr>
          <w:rFonts w:ascii="Liberation Serif" w:hAnsi="Liberation Serif" w:cs="Liberation Serif"/>
          <w:color w:val="000000" w:themeColor="text1"/>
          <w:sz w:val="26"/>
          <w:szCs w:val="26"/>
        </w:rPr>
        <w:t xml:space="preserve"> предоставлении </w:t>
      </w:r>
      <w:r w:rsidR="00AF263A" w:rsidRPr="00D905EC">
        <w:rPr>
          <w:rFonts w:ascii="Liberation Serif" w:hAnsi="Liberation Serif" w:cs="Liberation Serif"/>
          <w:color w:val="000000" w:themeColor="text1"/>
          <w:sz w:val="26"/>
          <w:szCs w:val="26"/>
        </w:rPr>
        <w:t xml:space="preserve"> компенсации расходов и (или) документах (сведениях), представленных заявителем</w:t>
      </w:r>
      <w:r w:rsidR="00D01ADE" w:rsidRPr="00D905EC">
        <w:rPr>
          <w:rFonts w:ascii="Liberation Serif" w:hAnsi="Liberation Serif" w:cs="Liberation Serif"/>
          <w:color w:val="000000" w:themeColor="text1"/>
          <w:sz w:val="26"/>
          <w:szCs w:val="26"/>
        </w:rPr>
        <w:t>, неполной информации</w:t>
      </w:r>
      <w:r w:rsidR="00B20315" w:rsidRPr="00D905EC">
        <w:rPr>
          <w:rFonts w:ascii="Liberation Serif" w:hAnsi="Liberation Serif" w:cs="Liberation Serif"/>
          <w:color w:val="000000" w:themeColor="text1"/>
          <w:sz w:val="26"/>
          <w:szCs w:val="26"/>
        </w:rPr>
        <w:t>, необходимой для предос</w:t>
      </w:r>
      <w:r w:rsidR="00FF4E79" w:rsidRPr="00D905EC">
        <w:rPr>
          <w:rFonts w:ascii="Liberation Serif" w:hAnsi="Liberation Serif" w:cs="Liberation Serif"/>
          <w:color w:val="000000" w:themeColor="text1"/>
          <w:sz w:val="26"/>
          <w:szCs w:val="26"/>
        </w:rPr>
        <w:t xml:space="preserve">тавления государственной услуги, </w:t>
      </w:r>
      <w:r w:rsidR="00394AF2" w:rsidRPr="00D905EC">
        <w:rPr>
          <w:rFonts w:ascii="Liberation Serif" w:hAnsi="Liberation Serif" w:cs="Liberation Serif"/>
          <w:color w:val="000000" w:themeColor="text1"/>
          <w:sz w:val="26"/>
          <w:szCs w:val="26"/>
        </w:rPr>
        <w:t xml:space="preserve">либо непредставление заявителем необходимых документов, </w:t>
      </w:r>
      <w:r w:rsidR="00FF4E79" w:rsidRPr="00D905EC">
        <w:rPr>
          <w:rFonts w:ascii="Liberation Serif" w:hAnsi="Liberation Serif" w:cs="Liberation Serif"/>
          <w:color w:val="000000" w:themeColor="text1"/>
          <w:sz w:val="26"/>
          <w:szCs w:val="26"/>
        </w:rPr>
        <w:t>уполномоченный орган приостан</w:t>
      </w:r>
      <w:r w:rsidR="00D93CFC" w:rsidRPr="00D905EC">
        <w:rPr>
          <w:rFonts w:ascii="Liberation Serif" w:hAnsi="Liberation Serif" w:cs="Liberation Serif"/>
          <w:color w:val="000000" w:themeColor="text1"/>
          <w:sz w:val="26"/>
          <w:szCs w:val="26"/>
        </w:rPr>
        <w:t>а</w:t>
      </w:r>
      <w:r w:rsidR="00FF4E79" w:rsidRPr="00D905EC">
        <w:rPr>
          <w:rFonts w:ascii="Liberation Serif" w:hAnsi="Liberation Serif" w:cs="Liberation Serif"/>
          <w:color w:val="000000" w:themeColor="text1"/>
          <w:sz w:val="26"/>
          <w:szCs w:val="26"/>
        </w:rPr>
        <w:t>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расходов с указанием информации, подлежащей корректировке, но не</w:t>
      </w:r>
      <w:proofErr w:type="gramEnd"/>
      <w:r w:rsidR="00FF4E79" w:rsidRPr="00D905EC">
        <w:rPr>
          <w:rFonts w:ascii="Liberation Serif" w:hAnsi="Liberation Serif" w:cs="Liberation Serif"/>
          <w:color w:val="000000" w:themeColor="text1"/>
          <w:sz w:val="26"/>
          <w:szCs w:val="26"/>
        </w:rPr>
        <w:t xml:space="preserve"> более чем на пять рабочих дней со дня получения заявителем уведомления</w:t>
      </w:r>
      <w:r w:rsidR="00394AF2" w:rsidRPr="00D905EC">
        <w:rPr>
          <w:rFonts w:ascii="Liberation Serif" w:hAnsi="Liberation Serif" w:cs="Liberation Serif"/>
          <w:color w:val="000000" w:themeColor="text1"/>
          <w:sz w:val="26"/>
          <w:szCs w:val="26"/>
        </w:rPr>
        <w:t xml:space="preserve"> о приостановлении рассмотрения заявления</w:t>
      </w:r>
      <w:r w:rsidR="00FF4E79" w:rsidRPr="00D905EC">
        <w:rPr>
          <w:rFonts w:ascii="Liberation Serif" w:hAnsi="Liberation Serif" w:cs="Liberation Serif"/>
          <w:color w:val="000000" w:themeColor="text1"/>
          <w:sz w:val="26"/>
          <w:szCs w:val="26"/>
        </w:rPr>
        <w:t>.</w:t>
      </w:r>
    </w:p>
    <w:p w:rsidR="0061727C" w:rsidRPr="00D905EC" w:rsidRDefault="00FF4E79" w:rsidP="004B205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Заявитель в течение пяти рабочих дней после полу</w:t>
      </w:r>
      <w:r w:rsidR="00394AF2" w:rsidRPr="00D905EC">
        <w:rPr>
          <w:rFonts w:ascii="Liberation Serif" w:hAnsi="Liberation Serif" w:cs="Liberation Serif"/>
          <w:color w:val="000000" w:themeColor="text1"/>
          <w:sz w:val="26"/>
          <w:szCs w:val="26"/>
        </w:rPr>
        <w:t>чения уведомления о приостановлении</w:t>
      </w:r>
      <w:r w:rsidRPr="00D905EC">
        <w:rPr>
          <w:rFonts w:ascii="Liberation Serif" w:hAnsi="Liberation Serif" w:cs="Liberation Serif"/>
          <w:color w:val="000000" w:themeColor="text1"/>
          <w:sz w:val="26"/>
          <w:szCs w:val="26"/>
        </w:rPr>
        <w:t xml:space="preserve"> предоставления </w:t>
      </w:r>
      <w:r w:rsidR="00394AF2" w:rsidRPr="00D905EC">
        <w:rPr>
          <w:rFonts w:ascii="Liberation Serif" w:hAnsi="Liberation Serif" w:cs="Liberation Serif"/>
          <w:color w:val="000000" w:themeColor="text1"/>
          <w:sz w:val="26"/>
          <w:szCs w:val="26"/>
        </w:rPr>
        <w:t xml:space="preserve">государственной </w:t>
      </w:r>
      <w:r w:rsidRPr="00D905EC">
        <w:rPr>
          <w:rFonts w:ascii="Liberation Serif" w:hAnsi="Liberation Serif" w:cs="Liberation Serif"/>
          <w:color w:val="000000" w:themeColor="text1"/>
          <w:sz w:val="26"/>
          <w:szCs w:val="26"/>
        </w:rPr>
        <w:t xml:space="preserve">услуги направляет в </w:t>
      </w:r>
      <w:proofErr w:type="spellStart"/>
      <w:r w:rsidRPr="00D905EC">
        <w:rPr>
          <w:rFonts w:ascii="Liberation Serif" w:hAnsi="Liberation Serif" w:cs="Liberation Serif"/>
          <w:color w:val="000000" w:themeColor="text1"/>
          <w:sz w:val="26"/>
          <w:szCs w:val="26"/>
        </w:rPr>
        <w:t>полномоченный</w:t>
      </w:r>
      <w:proofErr w:type="spellEnd"/>
      <w:r w:rsidRPr="00D905EC">
        <w:rPr>
          <w:rFonts w:ascii="Liberation Serif" w:hAnsi="Liberation Serif" w:cs="Liberation Serif"/>
          <w:color w:val="000000" w:themeColor="text1"/>
          <w:sz w:val="26"/>
          <w:szCs w:val="26"/>
        </w:rPr>
        <w:t xml:space="preserve"> орган доработанное заявление о компенсации расходов и (или) доработанные документы (сведения). </w:t>
      </w:r>
    </w:p>
    <w:p w:rsidR="0061727C" w:rsidRPr="004B205E" w:rsidRDefault="004B205E" w:rsidP="004B205E">
      <w:pPr>
        <w:pStyle w:val="ConsPlusNormal"/>
        <w:spacing w:after="240"/>
        <w:ind w:firstLine="709"/>
        <w:jc w:val="center"/>
        <w:rPr>
          <w:rFonts w:ascii="Liberation Serif" w:hAnsi="Liberation Serif" w:cs="Liberation Serif"/>
          <w:b/>
          <w:color w:val="000000" w:themeColor="text1"/>
          <w:sz w:val="26"/>
          <w:szCs w:val="26"/>
        </w:rPr>
      </w:pPr>
      <w:r>
        <w:rPr>
          <w:rFonts w:ascii="Liberation Serif" w:hAnsi="Liberation Serif" w:cs="Liberation Serif"/>
          <w:b/>
          <w:color w:val="000000" w:themeColor="text1"/>
          <w:sz w:val="26"/>
          <w:szCs w:val="26"/>
        </w:rPr>
        <w:t xml:space="preserve">Исчерпывающий перечень оснований для отказа в предоставлении государственной услуги </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27. Основанием для отказа в предоставлении государственной услуги является:</w:t>
      </w:r>
    </w:p>
    <w:p w:rsidR="00394AF2" w:rsidRPr="00D905EC" w:rsidRDefault="00B83766"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несоответствие заявителя категории лиц, имеющих право на предоставление услуги</w:t>
      </w:r>
      <w:r w:rsidR="00777C54"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2) </w:t>
      </w:r>
      <w:r w:rsidR="00B83766" w:rsidRPr="00D905EC">
        <w:rPr>
          <w:rFonts w:ascii="Liberation Serif" w:hAnsi="Liberation Serif" w:cs="Liberation Serif"/>
          <w:color w:val="000000" w:themeColor="text1"/>
          <w:sz w:val="26"/>
          <w:szCs w:val="26"/>
        </w:rPr>
        <w:t>на день подачи заявления заявитель уже является получателем государственной услуги</w:t>
      </w:r>
      <w:r w:rsidR="00394AF2" w:rsidRPr="00D905EC">
        <w:rPr>
          <w:rFonts w:ascii="Liberation Serif" w:hAnsi="Liberation Serif" w:cs="Liberation Serif"/>
          <w:color w:val="000000" w:themeColor="text1"/>
          <w:sz w:val="26"/>
          <w:szCs w:val="26"/>
        </w:rPr>
        <w:t xml:space="preserve"> по иным правовым основаниям</w:t>
      </w:r>
      <w:r w:rsidRPr="00D905EC">
        <w:rPr>
          <w:rFonts w:ascii="Liberation Serif" w:hAnsi="Liberation Serif" w:cs="Liberation Serif"/>
          <w:color w:val="000000" w:themeColor="text1"/>
          <w:sz w:val="26"/>
          <w:szCs w:val="26"/>
        </w:rPr>
        <w:t>;</w:t>
      </w:r>
    </w:p>
    <w:p w:rsidR="003A130D"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 отсутствие у заявителя права на получение мер социальной поддержки;</w:t>
      </w:r>
    </w:p>
    <w:p w:rsidR="001516F3"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w:t>
      </w:r>
      <w:r w:rsidR="00394AF2" w:rsidRPr="00D905EC">
        <w:rPr>
          <w:rFonts w:ascii="Liberation Serif" w:hAnsi="Liberation Serif" w:cs="Liberation Serif"/>
          <w:color w:val="000000" w:themeColor="text1"/>
          <w:sz w:val="26"/>
          <w:szCs w:val="26"/>
        </w:rPr>
        <w:t>) наличие у заявителя</w:t>
      </w:r>
      <w:r w:rsidR="001516F3" w:rsidRPr="00D905EC">
        <w:rPr>
          <w:rFonts w:ascii="Liberation Serif" w:hAnsi="Liberation Serif" w:cs="Liberation Serif"/>
          <w:color w:val="000000" w:themeColor="text1"/>
          <w:sz w:val="26"/>
          <w:szCs w:val="26"/>
        </w:rPr>
        <w:t xml:space="preserve">  подтвержденной </w:t>
      </w:r>
      <w:r w:rsidR="005F1A74" w:rsidRPr="00D905EC">
        <w:rPr>
          <w:rFonts w:ascii="Liberation Serif" w:hAnsi="Liberation Serif" w:cs="Liberation Serif"/>
          <w:color w:val="000000" w:themeColor="text1"/>
          <w:sz w:val="26"/>
          <w:szCs w:val="26"/>
        </w:rPr>
        <w:t xml:space="preserve">вступившим </w:t>
      </w:r>
      <w:r w:rsidR="001516F3" w:rsidRPr="00D905EC">
        <w:rPr>
          <w:rFonts w:ascii="Liberation Serif" w:hAnsi="Liberation Serif" w:cs="Liberation Serif"/>
          <w:color w:val="000000" w:themeColor="text1"/>
          <w:sz w:val="26"/>
          <w:szCs w:val="26"/>
        </w:rPr>
        <w:t>в законную силу судебным актом непогашенной задолженности по оплате жилого помещения и коммунальных услуг, которая образовалась в период не более чем три последних года;</w:t>
      </w:r>
    </w:p>
    <w:p w:rsidR="00E12995"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w:t>
      </w:r>
      <w:r w:rsidR="001516F3" w:rsidRPr="00D905EC">
        <w:rPr>
          <w:rFonts w:ascii="Liberation Serif" w:hAnsi="Liberation Serif" w:cs="Liberation Serif"/>
          <w:color w:val="000000" w:themeColor="text1"/>
          <w:sz w:val="26"/>
          <w:szCs w:val="26"/>
        </w:rPr>
        <w:t>) получение заявителем компенсации расходов по месту жительства (в случае если заявление о назначении компенсации расходов подано по месту пребывания)</w:t>
      </w:r>
      <w:r w:rsidR="0026740D" w:rsidRPr="00D905EC">
        <w:rPr>
          <w:rFonts w:ascii="Liberation Serif" w:hAnsi="Liberation Serif" w:cs="Liberation Serif"/>
          <w:color w:val="000000" w:themeColor="text1"/>
          <w:sz w:val="26"/>
          <w:szCs w:val="26"/>
        </w:rPr>
        <w:t xml:space="preserve"> либо компенсации расходов по месту пребывания (в случае, если заявление подано по месту жительства)</w:t>
      </w:r>
      <w:r w:rsidR="001516F3" w:rsidRPr="00D905EC">
        <w:rPr>
          <w:rFonts w:ascii="Liberation Serif" w:hAnsi="Liberation Serif" w:cs="Liberation Serif"/>
          <w:color w:val="000000" w:themeColor="text1"/>
          <w:sz w:val="26"/>
          <w:szCs w:val="26"/>
        </w:rPr>
        <w:t>;</w:t>
      </w:r>
    </w:p>
    <w:p w:rsidR="00E12995"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w:t>
      </w:r>
      <w:r w:rsidR="00E12995" w:rsidRPr="00D905EC">
        <w:rPr>
          <w:rFonts w:ascii="Liberation Serif" w:hAnsi="Liberation Serif" w:cs="Liberation Serif"/>
          <w:color w:val="000000" w:themeColor="text1"/>
          <w:sz w:val="26"/>
          <w:szCs w:val="26"/>
        </w:rPr>
        <w:t>)</w:t>
      </w:r>
      <w:r w:rsidR="001516F3" w:rsidRPr="00D905EC">
        <w:rPr>
          <w:rFonts w:ascii="Liberation Serif" w:hAnsi="Liberation Serif" w:cs="Liberation Serif"/>
          <w:color w:val="000000" w:themeColor="text1"/>
          <w:sz w:val="26"/>
          <w:szCs w:val="26"/>
        </w:rPr>
        <w:t xml:space="preserve"> </w:t>
      </w:r>
      <w:r w:rsidR="00E12995" w:rsidRPr="00D905EC">
        <w:rPr>
          <w:rFonts w:ascii="Liberation Serif" w:hAnsi="Liberation Serif" w:cs="Liberation Serif"/>
          <w:color w:val="000000" w:themeColor="text1"/>
          <w:sz w:val="26"/>
          <w:szCs w:val="26"/>
        </w:rPr>
        <w:t>представление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E12995"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7</w:t>
      </w:r>
      <w:r w:rsidR="00E12995" w:rsidRPr="00D905EC">
        <w:rPr>
          <w:rFonts w:ascii="Liberation Serif" w:hAnsi="Liberation Serif" w:cs="Liberation Serif"/>
          <w:color w:val="000000" w:themeColor="text1"/>
          <w:sz w:val="26"/>
          <w:szCs w:val="26"/>
        </w:rPr>
        <w:t>) представление заявителем не полного комплекта документов (сведений), обязанность по предоставлению которых возложена</w:t>
      </w:r>
      <w:r w:rsidR="00A46C3B" w:rsidRPr="00D905EC">
        <w:rPr>
          <w:rFonts w:ascii="Liberation Serif" w:hAnsi="Liberation Serif" w:cs="Liberation Serif"/>
          <w:color w:val="000000" w:themeColor="text1"/>
          <w:sz w:val="26"/>
          <w:szCs w:val="26"/>
        </w:rPr>
        <w:t xml:space="preserve"> на заявителя в соответствии с </w:t>
      </w:r>
      <w:r w:rsidR="00A46C3B" w:rsidRPr="00D905EC">
        <w:rPr>
          <w:rFonts w:ascii="Liberation Serif" w:hAnsi="Liberation Serif" w:cs="Liberation Serif"/>
          <w:color w:val="000000" w:themeColor="text1"/>
          <w:sz w:val="26"/>
          <w:szCs w:val="26"/>
        </w:rPr>
        <w:lastRenderedPageBreak/>
        <w:t>перечнем (в зависимости от сложившейся конкретной жизненной ситуации),</w:t>
      </w:r>
      <w:r w:rsidR="004B205E">
        <w:rPr>
          <w:rFonts w:ascii="Liberation Serif" w:hAnsi="Liberation Serif" w:cs="Liberation Serif"/>
          <w:color w:val="000000" w:themeColor="text1"/>
          <w:sz w:val="26"/>
          <w:szCs w:val="26"/>
        </w:rPr>
        <w:t xml:space="preserve"> </w:t>
      </w:r>
      <w:r w:rsidR="00A46C3B" w:rsidRPr="00D905EC">
        <w:rPr>
          <w:rFonts w:ascii="Liberation Serif" w:hAnsi="Liberation Serif" w:cs="Liberation Serif"/>
          <w:color w:val="000000" w:themeColor="text1"/>
          <w:sz w:val="26"/>
          <w:szCs w:val="26"/>
        </w:rPr>
        <w:t>по истечении срока, предусмотренного</w:t>
      </w:r>
      <w:r w:rsidR="00CA4418" w:rsidRPr="00D905EC">
        <w:rPr>
          <w:rFonts w:ascii="Liberation Serif" w:hAnsi="Liberation Serif" w:cs="Liberation Serif"/>
          <w:color w:val="000000" w:themeColor="text1"/>
          <w:sz w:val="26"/>
          <w:szCs w:val="26"/>
        </w:rPr>
        <w:t xml:space="preserve"> пунктом 26</w:t>
      </w:r>
      <w:r w:rsidR="00A51311" w:rsidRPr="00D905EC">
        <w:rPr>
          <w:rFonts w:ascii="Liberation Serif" w:hAnsi="Liberation Serif" w:cs="Liberation Serif"/>
          <w:color w:val="000000" w:themeColor="text1"/>
          <w:sz w:val="26"/>
          <w:szCs w:val="26"/>
        </w:rPr>
        <w:t xml:space="preserve"> настоящего регламента для представления доработанных заявителем документов (сведений);</w:t>
      </w:r>
    </w:p>
    <w:p w:rsidR="0061727C" w:rsidRPr="00D905EC" w:rsidRDefault="0061727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8) получение компенсации расходов многодетной семьей на основании заявления другого заявителя для лиц, указанных в подпункте 54 пункта 2 настоящего регламента;</w:t>
      </w:r>
    </w:p>
    <w:p w:rsidR="001516F3" w:rsidRPr="00D905EC" w:rsidRDefault="0061727C" w:rsidP="004B205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9</w:t>
      </w:r>
      <w:r w:rsidR="00E1299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если в течение 5 дней со дня подачи заявления, подписанного </w:t>
      </w:r>
      <w:r w:rsidR="006C1FEA" w:rsidRPr="00D905EC">
        <w:rPr>
          <w:rFonts w:ascii="Liberation Serif" w:hAnsi="Liberation Serif" w:cs="Liberation Serif"/>
          <w:color w:val="000000" w:themeColor="text1"/>
          <w:sz w:val="26"/>
          <w:szCs w:val="26"/>
        </w:rPr>
        <w:t xml:space="preserve">простой </w:t>
      </w:r>
      <w:r w:rsidR="001516F3" w:rsidRPr="00D905EC">
        <w:rPr>
          <w:rFonts w:ascii="Liberation Serif" w:hAnsi="Liberation Serif" w:cs="Liberation Serif"/>
          <w:color w:val="000000" w:themeColor="text1"/>
          <w:sz w:val="26"/>
          <w:szCs w:val="26"/>
        </w:rPr>
        <w:t>электронной подписью, не представлены документы на бумажном носителе</w:t>
      </w:r>
      <w:r w:rsidR="006C1FEA" w:rsidRPr="00D905EC">
        <w:rPr>
          <w:rFonts w:ascii="Liberation Serif" w:hAnsi="Liberation Serif" w:cs="Liberation Serif"/>
          <w:color w:val="000000" w:themeColor="text1"/>
          <w:sz w:val="26"/>
          <w:szCs w:val="26"/>
        </w:rPr>
        <w:t>, при направлении заявления о компенсации расходов в электронном виде</w:t>
      </w:r>
      <w:r w:rsidR="004B53D2" w:rsidRPr="00D905EC">
        <w:rPr>
          <w:rFonts w:ascii="Liberation Serif" w:hAnsi="Liberation Serif" w:cs="Liberation Serif"/>
          <w:color w:val="000000" w:themeColor="text1"/>
          <w:sz w:val="26"/>
          <w:szCs w:val="26"/>
        </w:rPr>
        <w:t>.</w:t>
      </w:r>
    </w:p>
    <w:p w:rsidR="00BA28AC" w:rsidRPr="00D905EC" w:rsidRDefault="004B205E" w:rsidP="004B205E">
      <w:pPr>
        <w:pStyle w:val="ConsPlusNormal"/>
        <w:spacing w:after="240"/>
        <w:ind w:firstLine="709"/>
        <w:jc w:val="center"/>
        <w:rPr>
          <w:rFonts w:ascii="Liberation Serif" w:hAnsi="Liberation Serif" w:cs="Liberation Serif"/>
          <w:b/>
          <w:color w:val="000000" w:themeColor="text1"/>
          <w:sz w:val="26"/>
          <w:szCs w:val="26"/>
        </w:rPr>
      </w:pPr>
      <w:r>
        <w:rPr>
          <w:rFonts w:ascii="Liberation Serif" w:hAnsi="Liberation Serif" w:cs="Liberation Serif"/>
          <w:b/>
          <w:color w:val="000000" w:themeColor="text1"/>
          <w:sz w:val="26"/>
          <w:szCs w:val="26"/>
        </w:rPr>
        <w:t xml:space="preserve">Исчерпывающий перечень оснований для прекращения в предоставлении государственной услуги </w:t>
      </w:r>
    </w:p>
    <w:p w:rsidR="00BA28AC" w:rsidRPr="00D905EC" w:rsidRDefault="00BA28A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28. Основанием для прекращения в предоставлении государственной услуги является:</w:t>
      </w:r>
    </w:p>
    <w:p w:rsidR="00BA28AC" w:rsidRPr="00D905EC" w:rsidRDefault="00BA28A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перемена места жи</w:t>
      </w:r>
      <w:r w:rsidR="00CA4418" w:rsidRPr="00D905EC">
        <w:rPr>
          <w:rFonts w:ascii="Liberation Serif" w:hAnsi="Liberation Serif" w:cs="Liberation Serif"/>
          <w:color w:val="000000" w:themeColor="text1"/>
          <w:sz w:val="26"/>
          <w:szCs w:val="26"/>
        </w:rPr>
        <w:t>тельства (пребывания) получателем</w:t>
      </w:r>
      <w:r w:rsidR="00740BFC" w:rsidRPr="00D905EC">
        <w:rPr>
          <w:rFonts w:ascii="Liberation Serif" w:hAnsi="Liberation Serif" w:cs="Liberation Serif"/>
          <w:color w:val="000000" w:themeColor="text1"/>
          <w:sz w:val="26"/>
          <w:szCs w:val="26"/>
        </w:rPr>
        <w:t xml:space="preserve"> компенсации расходов</w:t>
      </w:r>
      <w:r w:rsidRPr="00D905EC">
        <w:rPr>
          <w:rFonts w:ascii="Liberation Serif" w:hAnsi="Liberation Serif" w:cs="Liberation Serif"/>
          <w:color w:val="000000" w:themeColor="text1"/>
          <w:sz w:val="26"/>
          <w:szCs w:val="26"/>
        </w:rPr>
        <w:t>;</w:t>
      </w:r>
    </w:p>
    <w:p w:rsidR="00BA28AC" w:rsidRPr="00D905EC" w:rsidRDefault="003A130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утрата</w:t>
      </w:r>
      <w:r w:rsidR="00BA28AC" w:rsidRPr="00D905EC">
        <w:rPr>
          <w:rFonts w:ascii="Liberation Serif" w:hAnsi="Liberation Serif" w:cs="Liberation Serif"/>
          <w:color w:val="000000" w:themeColor="text1"/>
          <w:sz w:val="26"/>
          <w:szCs w:val="26"/>
        </w:rPr>
        <w:t xml:space="preserve"> права на получение меры социальной поддержки по компенсации расходов на оплату жилого помещения и коммунальных услуг;</w:t>
      </w:r>
    </w:p>
    <w:p w:rsidR="00BA28AC" w:rsidRPr="00D905EC" w:rsidRDefault="00D3164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 </w:t>
      </w:r>
      <w:r w:rsidR="00BA28AC" w:rsidRPr="00D905EC">
        <w:rPr>
          <w:rFonts w:ascii="Liberation Serif" w:hAnsi="Liberation Serif" w:cs="Liberation Serif"/>
          <w:color w:val="000000" w:themeColor="text1"/>
          <w:sz w:val="26"/>
          <w:szCs w:val="26"/>
        </w:rPr>
        <w:t>смерть получателя компенсации расходов, а также признание</w:t>
      </w:r>
      <w:r w:rsidRPr="00D905EC">
        <w:rPr>
          <w:rFonts w:ascii="Liberation Serif" w:hAnsi="Liberation Serif" w:cs="Liberation Serif"/>
          <w:color w:val="000000" w:themeColor="text1"/>
          <w:sz w:val="26"/>
          <w:szCs w:val="26"/>
        </w:rPr>
        <w:t xml:space="preserve"> </w:t>
      </w:r>
      <w:r w:rsidR="00BA28AC" w:rsidRPr="00D905EC">
        <w:rPr>
          <w:rFonts w:ascii="Liberation Serif" w:hAnsi="Liberation Serif" w:cs="Liberation Serif"/>
          <w:color w:val="000000" w:themeColor="text1"/>
          <w:sz w:val="26"/>
          <w:szCs w:val="26"/>
        </w:rPr>
        <w:t>его в установленном порядке умершим или безвестно отсутствующим;</w:t>
      </w:r>
    </w:p>
    <w:p w:rsidR="00147297" w:rsidRPr="00D905EC" w:rsidRDefault="00BA28A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истечение шести месяцев со дня приостановления выплаты компенсации расходов</w:t>
      </w:r>
      <w:r w:rsidR="00147297" w:rsidRPr="00D905EC">
        <w:rPr>
          <w:rFonts w:ascii="Liberation Serif" w:hAnsi="Liberation Serif" w:cs="Liberation Serif"/>
          <w:color w:val="000000" w:themeColor="text1"/>
          <w:sz w:val="26"/>
          <w:szCs w:val="26"/>
        </w:rPr>
        <w:t xml:space="preserve"> в случае неполучения компенсации расходов в течение шести месяцев подряд;</w:t>
      </w:r>
    </w:p>
    <w:p w:rsidR="00C60995" w:rsidRPr="00D905EC" w:rsidRDefault="0014729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 наличие у получателя компенсации</w:t>
      </w:r>
      <w:r w:rsidR="0070770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расходов </w:t>
      </w:r>
      <w:r w:rsidR="0070770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подтвержденной вступившим</w:t>
      </w:r>
      <w:r w:rsidR="004B205E">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w:t>
      </w:r>
      <w:r w:rsidR="00C60995" w:rsidRPr="00D905EC">
        <w:rPr>
          <w:rFonts w:ascii="Liberation Serif" w:hAnsi="Liberation Serif" w:cs="Liberation Serif"/>
          <w:color w:val="000000" w:themeColor="text1"/>
          <w:sz w:val="26"/>
          <w:szCs w:val="26"/>
        </w:rPr>
        <w:t>года;</w:t>
      </w:r>
    </w:p>
    <w:p w:rsidR="00E31F92" w:rsidRPr="00D905EC" w:rsidRDefault="00C6099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 подтверждение факта трудовой деятельности у заявителя или совместно проживающих членов  семьи заявителя</w:t>
      </w:r>
      <w:r w:rsidR="00E31F92" w:rsidRPr="00D905EC">
        <w:rPr>
          <w:rFonts w:ascii="Liberation Serif" w:hAnsi="Liberation Serif" w:cs="Liberation Serif"/>
          <w:color w:val="000000" w:themeColor="text1"/>
          <w:sz w:val="26"/>
          <w:szCs w:val="26"/>
        </w:rPr>
        <w:t xml:space="preserve"> </w:t>
      </w:r>
      <w:r w:rsidR="0061727C" w:rsidRPr="00D905EC">
        <w:rPr>
          <w:rFonts w:ascii="Liberation Serif" w:hAnsi="Liberation Serif" w:cs="Liberation Serif"/>
          <w:color w:val="000000" w:themeColor="text1"/>
          <w:sz w:val="26"/>
          <w:szCs w:val="26"/>
        </w:rPr>
        <w:t xml:space="preserve">для заявителей, указанных в подпункте 55-58 пункта 2 настоящего регламента </w:t>
      </w:r>
      <w:r w:rsidR="00E31F92" w:rsidRPr="00D905EC">
        <w:rPr>
          <w:rFonts w:ascii="Liberation Serif" w:hAnsi="Liberation Serif" w:cs="Liberation Serif"/>
          <w:color w:val="000000" w:themeColor="text1"/>
          <w:sz w:val="26"/>
          <w:szCs w:val="26"/>
        </w:rPr>
        <w:t>(в случае обращения за назначением компенсации расходов на уплату взноса на капитальный ремонт общего имущества</w:t>
      </w:r>
      <w:r w:rsidR="004B205E">
        <w:rPr>
          <w:rFonts w:ascii="Liberation Serif" w:hAnsi="Liberation Serif" w:cs="Liberation Serif"/>
          <w:color w:val="000000" w:themeColor="text1"/>
          <w:sz w:val="26"/>
          <w:szCs w:val="26"/>
        </w:rPr>
        <w:t xml:space="preserve"> </w:t>
      </w:r>
      <w:r w:rsidR="00E31F92" w:rsidRPr="00D905EC">
        <w:rPr>
          <w:rFonts w:ascii="Liberation Serif" w:hAnsi="Liberation Serif" w:cs="Liberation Serif"/>
          <w:color w:val="000000" w:themeColor="text1"/>
          <w:sz w:val="26"/>
          <w:szCs w:val="26"/>
        </w:rPr>
        <w:t>в многоквартирном доме);</w:t>
      </w:r>
    </w:p>
    <w:p w:rsidR="00147297" w:rsidRPr="00D905EC" w:rsidRDefault="00E31F92"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7) </w:t>
      </w:r>
      <w:r w:rsidR="00C60995" w:rsidRPr="00D905EC">
        <w:rPr>
          <w:rFonts w:ascii="Liberation Serif" w:hAnsi="Liberation Serif" w:cs="Liberation Serif"/>
          <w:color w:val="000000" w:themeColor="text1"/>
          <w:sz w:val="26"/>
          <w:szCs w:val="26"/>
        </w:rPr>
        <w:t>личное заявление.</w:t>
      </w:r>
      <w:r w:rsidR="00147297" w:rsidRPr="00D905EC">
        <w:rPr>
          <w:rFonts w:ascii="Liberation Serif" w:hAnsi="Liberation Serif" w:cs="Liberation Serif"/>
          <w:color w:val="000000" w:themeColor="text1"/>
          <w:sz w:val="26"/>
          <w:szCs w:val="26"/>
        </w:rPr>
        <w:t xml:space="preserve"> </w:t>
      </w:r>
    </w:p>
    <w:p w:rsidR="00BA28AC" w:rsidRPr="00D905EC" w:rsidRDefault="00147297" w:rsidP="004B205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Прекращение выплаты компенсации расходов </w:t>
      </w:r>
      <w:r w:rsidR="002C51BA" w:rsidRPr="00D905EC">
        <w:rPr>
          <w:rFonts w:ascii="Liberation Serif" w:hAnsi="Liberation Serif" w:cs="Liberation Serif"/>
          <w:color w:val="000000" w:themeColor="text1"/>
          <w:sz w:val="26"/>
          <w:szCs w:val="26"/>
        </w:rPr>
        <w:t>осуществляется с месяца, следующего за месяцем, в котором наступили соответствующие обс</w:t>
      </w:r>
      <w:r w:rsidR="004B205E">
        <w:rPr>
          <w:rFonts w:ascii="Liberation Serif" w:hAnsi="Liberation Serif" w:cs="Liberation Serif"/>
          <w:color w:val="000000" w:themeColor="text1"/>
          <w:sz w:val="26"/>
          <w:szCs w:val="26"/>
        </w:rPr>
        <w:t>тоятельства.</w:t>
      </w:r>
    </w:p>
    <w:p w:rsidR="001516F3" w:rsidRPr="00D905EC" w:rsidRDefault="004B205E" w:rsidP="004B205E">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w:t>
      </w:r>
    </w:p>
    <w:p w:rsidR="001516F3" w:rsidRPr="00D905EC" w:rsidRDefault="0044176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29</w:t>
      </w:r>
      <w:r w:rsidR="001516F3" w:rsidRPr="00D905EC">
        <w:rPr>
          <w:rFonts w:ascii="Liberation Serif" w:hAnsi="Liberation Serif" w:cs="Liberation Serif"/>
          <w:color w:val="000000" w:themeColor="text1"/>
          <w:sz w:val="26"/>
          <w:szCs w:val="26"/>
        </w:rPr>
        <w:t xml:space="preserve">. Услуги, которые являются необходимыми и обязательными </w:t>
      </w:r>
      <w:r w:rsidR="00D448BD">
        <w:rPr>
          <w:rFonts w:ascii="Liberation Serif" w:hAnsi="Liberation Serif" w:cs="Liberation Serif"/>
          <w:color w:val="000000" w:themeColor="text1"/>
          <w:sz w:val="26"/>
          <w:szCs w:val="26"/>
        </w:rPr>
        <w:t>д</w:t>
      </w:r>
      <w:r w:rsidR="001516F3" w:rsidRPr="00D905EC">
        <w:rPr>
          <w:rFonts w:ascii="Liberation Serif" w:hAnsi="Liberation Serif" w:cs="Liberation Serif"/>
          <w:color w:val="000000" w:themeColor="text1"/>
          <w:sz w:val="26"/>
          <w:szCs w:val="26"/>
        </w:rPr>
        <w:t>ля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выдача документов, содержащих сведения о платежах за жилое помещение и коммунальные услуги, о понесенных расходах на оплату приобретения твердого топлива</w:t>
      </w:r>
      <w:r w:rsidR="00777C54" w:rsidRPr="00D905EC">
        <w:rPr>
          <w:rFonts w:ascii="Liberation Serif" w:hAnsi="Liberation Serif" w:cs="Liberation Serif"/>
          <w:color w:val="000000" w:themeColor="text1"/>
          <w:sz w:val="26"/>
          <w:szCs w:val="26"/>
        </w:rPr>
        <w:t xml:space="preserve"> и его доставку</w:t>
      </w:r>
      <w:r w:rsidR="00D50530" w:rsidRPr="00D905EC">
        <w:rPr>
          <w:rFonts w:ascii="Liberation Serif" w:hAnsi="Liberation Serif" w:cs="Liberation Serif"/>
          <w:color w:val="000000" w:themeColor="text1"/>
          <w:sz w:val="26"/>
          <w:szCs w:val="26"/>
        </w:rPr>
        <w:t>;</w:t>
      </w:r>
    </w:p>
    <w:p w:rsidR="00D50530" w:rsidRPr="00D905EC" w:rsidRDefault="00D50530"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выдача документов, подтверждающих право заявителя на меры социальной поддержки;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выдача документов, содержащих описание объекта недвижимости: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плана помещения (с техническим описанием); поэтажного плана объекта недвижимости; технического паспорта жилого помещения; справки о технико-</w:t>
      </w:r>
      <w:r w:rsidRPr="00D905EC">
        <w:rPr>
          <w:rFonts w:ascii="Liberation Serif" w:hAnsi="Liberation Serif" w:cs="Liberation Serif"/>
          <w:color w:val="000000" w:themeColor="text1"/>
          <w:sz w:val="26"/>
          <w:szCs w:val="26"/>
        </w:rPr>
        <w:lastRenderedPageBreak/>
        <w:t>экономических показателях объекта недвижимости;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сведения, подтверждающие факт отсутствия трудовой деятельности у граждан, обратившихся за назначением компенсации расходов, и совместно проживающих с ними членов их семей;</w:t>
      </w:r>
    </w:p>
    <w:p w:rsidR="001516F3" w:rsidRPr="00D905EC" w:rsidRDefault="001516F3" w:rsidP="004B205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представление документов о наличии либо отсутствии подтвержденной вступившим в законную силу судебным актом непогашенной задолженности</w:t>
      </w:r>
      <w:r w:rsidR="004B205E">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оплате жилых помещений и коммунальных услуг, которая образовалась за период н</w:t>
      </w:r>
      <w:r w:rsidR="004B205E">
        <w:rPr>
          <w:rFonts w:ascii="Liberation Serif" w:hAnsi="Liberation Serif" w:cs="Liberation Serif"/>
          <w:color w:val="000000" w:themeColor="text1"/>
          <w:sz w:val="26"/>
          <w:szCs w:val="26"/>
        </w:rPr>
        <w:t>е более чем три последних года.</w:t>
      </w:r>
    </w:p>
    <w:p w:rsidR="001516F3" w:rsidRPr="00D905EC" w:rsidRDefault="004B205E" w:rsidP="004B205E">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Порядок, размер и основания взимания государственной пошлины или иной оплаты, взимаемой за предоставление государственной услуги</w:t>
      </w:r>
    </w:p>
    <w:p w:rsidR="001516F3" w:rsidRPr="00D905EC" w:rsidRDefault="0044176D" w:rsidP="00DB7A6D">
      <w:pPr>
        <w:pStyle w:val="ConsPlusNormal"/>
        <w:spacing w:before="240"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30</w:t>
      </w:r>
      <w:r w:rsidR="001516F3" w:rsidRPr="00D905EC">
        <w:rPr>
          <w:rFonts w:ascii="Liberation Serif" w:hAnsi="Liberation Serif" w:cs="Liberation Serif"/>
          <w:color w:val="000000" w:themeColor="text1"/>
          <w:sz w:val="26"/>
          <w:szCs w:val="26"/>
        </w:rPr>
        <w:t>. Предоставление государственной услуги осуществляется бесплат</w:t>
      </w:r>
      <w:r w:rsidR="00DB7A6D">
        <w:rPr>
          <w:rFonts w:ascii="Liberation Serif" w:hAnsi="Liberation Serif" w:cs="Liberation Serif"/>
          <w:color w:val="000000" w:themeColor="text1"/>
          <w:sz w:val="26"/>
          <w:szCs w:val="26"/>
        </w:rPr>
        <w:t>но.</w:t>
      </w:r>
    </w:p>
    <w:p w:rsidR="001516F3" w:rsidRPr="00D905EC" w:rsidRDefault="004B205E" w:rsidP="00DB7A6D">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Порядок, размер и основания взимания платы за предоставление </w:t>
      </w:r>
      <w:r w:rsidR="00DB7A6D">
        <w:rPr>
          <w:rFonts w:ascii="Liberation Serif" w:hAnsi="Liberation Serif" w:cs="Liberation Serif"/>
          <w:color w:val="000000" w:themeColor="text1"/>
          <w:sz w:val="26"/>
          <w:szCs w:val="26"/>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516F3" w:rsidRPr="00D905EC" w:rsidRDefault="0044176D" w:rsidP="00DB7A6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31</w:t>
      </w:r>
      <w:r w:rsidR="001516F3" w:rsidRPr="00D905EC">
        <w:rPr>
          <w:rFonts w:ascii="Liberation Serif" w:hAnsi="Liberation Serif" w:cs="Liberation Serif"/>
          <w:color w:val="000000" w:themeColor="text1"/>
          <w:sz w:val="26"/>
          <w:szCs w:val="26"/>
        </w:rPr>
        <w:t>. Услуги, которые являются необходимыми и обязательными для предоставления государственной услуги, предоставляются без взимания государственной пошлины или иной платы.</w:t>
      </w:r>
    </w:p>
    <w:p w:rsidR="001516F3" w:rsidRPr="00D905EC" w:rsidRDefault="00DB7A6D" w:rsidP="00DB7A6D">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1516F3" w:rsidRPr="00D905EC" w:rsidRDefault="0044176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32</w:t>
      </w:r>
      <w:r w:rsidR="001516F3" w:rsidRPr="00D905EC">
        <w:rPr>
          <w:rFonts w:ascii="Liberation Serif" w:hAnsi="Liberation Serif" w:cs="Liberation Serif"/>
          <w:color w:val="000000" w:themeColor="text1"/>
          <w:sz w:val="26"/>
          <w:szCs w:val="26"/>
        </w:rPr>
        <w:t xml:space="preserve">. Максимальный срок ожидания в очереди при подаче заявления </w:t>
      </w:r>
      <w:r w:rsidR="00CA4418" w:rsidRPr="00D905EC">
        <w:rPr>
          <w:rFonts w:ascii="Liberation Serif" w:hAnsi="Liberation Serif" w:cs="Liberation Serif"/>
          <w:color w:val="000000" w:themeColor="text1"/>
          <w:sz w:val="26"/>
          <w:szCs w:val="26"/>
        </w:rPr>
        <w:t>о компенсации расходов</w:t>
      </w:r>
      <w:r w:rsidR="001516F3" w:rsidRPr="00D905EC">
        <w:rPr>
          <w:rFonts w:ascii="Liberation Serif" w:hAnsi="Liberation Serif" w:cs="Liberation Serif"/>
          <w:color w:val="000000" w:themeColor="text1"/>
          <w:sz w:val="26"/>
          <w:szCs w:val="26"/>
        </w:rPr>
        <w:t xml:space="preserve"> и при получении результата государственной услуги в уполномоченном органе или МФЦ не должен превышать 15 минут.</w:t>
      </w:r>
    </w:p>
    <w:p w:rsidR="004C00FE" w:rsidRPr="00D905EC" w:rsidRDefault="004C00FE" w:rsidP="00DB7A6D">
      <w:pPr>
        <w:pStyle w:val="ConsPlusTitle"/>
        <w:spacing w:after="240"/>
        <w:ind w:firstLine="709"/>
        <w:jc w:val="both"/>
        <w:outlineLvl w:val="2"/>
        <w:rPr>
          <w:rFonts w:ascii="Liberation Serif" w:hAnsi="Liberation Serif" w:cs="Liberation Serif"/>
          <w:b w:val="0"/>
          <w:color w:val="000000" w:themeColor="text1"/>
          <w:sz w:val="26"/>
          <w:szCs w:val="26"/>
        </w:rPr>
      </w:pPr>
      <w:r w:rsidRPr="00D905EC">
        <w:rPr>
          <w:rFonts w:ascii="Liberation Serif" w:hAnsi="Liberation Serif" w:cs="Liberation Serif"/>
          <w:b w:val="0"/>
          <w:color w:val="000000" w:themeColor="text1"/>
          <w:sz w:val="26"/>
          <w:szCs w:val="26"/>
        </w:rPr>
        <w:t>Запись на прием в уполномоченный орган для подачи заявления о предоставлении государственной услуги не предусмотрена.</w:t>
      </w:r>
    </w:p>
    <w:p w:rsidR="001516F3" w:rsidRPr="00D905EC" w:rsidRDefault="00DB7A6D" w:rsidP="00DB7A6D">
      <w:pPr>
        <w:pStyle w:val="ConsPlusTitle"/>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Срок и порядок регистрации запроса заявителя о предоставлении государственной услуги, в том числе в электронной форме </w:t>
      </w:r>
    </w:p>
    <w:tbl>
      <w:tblPr>
        <w:tblW w:w="87" w:type="pct"/>
        <w:tblCellMar>
          <w:left w:w="0" w:type="dxa"/>
          <w:right w:w="0" w:type="dxa"/>
        </w:tblCellMar>
        <w:tblLook w:val="0000" w:firstRow="0" w:lastRow="0" w:firstColumn="0" w:lastColumn="0" w:noHBand="0" w:noVBand="0"/>
      </w:tblPr>
      <w:tblGrid>
        <w:gridCol w:w="60"/>
        <w:gridCol w:w="113"/>
      </w:tblGrid>
      <w:tr w:rsidR="006B0B8F" w:rsidRPr="00D905EC" w:rsidTr="00407120">
        <w:tc>
          <w:tcPr>
            <w:tcW w:w="60" w:type="dxa"/>
            <w:shd w:val="clear" w:color="auto" w:fill="CED3F1"/>
            <w:tcMar>
              <w:top w:w="0" w:type="dxa"/>
              <w:left w:w="0" w:type="dxa"/>
              <w:bottom w:w="0" w:type="dxa"/>
              <w:right w:w="0" w:type="dxa"/>
            </w:tcMar>
          </w:tcPr>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
        </w:tc>
        <w:tc>
          <w:tcPr>
            <w:tcW w:w="113" w:type="dxa"/>
            <w:shd w:val="clear" w:color="auto" w:fill="F4F3F8"/>
            <w:tcMar>
              <w:top w:w="0" w:type="dxa"/>
              <w:left w:w="0" w:type="dxa"/>
              <w:bottom w:w="0" w:type="dxa"/>
              <w:right w:w="0" w:type="dxa"/>
            </w:tcMar>
          </w:tcPr>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
        </w:tc>
      </w:tr>
    </w:tbl>
    <w:p w:rsidR="007C480B" w:rsidRPr="00D905EC" w:rsidRDefault="007C480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33. Регистрация заявления и документов, необходимых для предоставления </w:t>
      </w:r>
      <w:r w:rsidR="001516F3" w:rsidRPr="00D905EC">
        <w:rPr>
          <w:rFonts w:ascii="Liberation Serif" w:hAnsi="Liberation Serif" w:cs="Liberation Serif"/>
          <w:color w:val="000000" w:themeColor="text1"/>
          <w:sz w:val="26"/>
          <w:szCs w:val="26"/>
        </w:rPr>
        <w:t xml:space="preserve"> государственной услуги</w:t>
      </w:r>
      <w:r w:rsidRPr="00D905EC">
        <w:rPr>
          <w:rFonts w:ascii="Liberation Serif" w:hAnsi="Liberation Serif" w:cs="Liberation Serif"/>
          <w:color w:val="000000" w:themeColor="text1"/>
          <w:sz w:val="26"/>
          <w:szCs w:val="26"/>
        </w:rPr>
        <w:t>, осуществляется уполномоченным органом:</w:t>
      </w:r>
    </w:p>
    <w:p w:rsidR="001516F3" w:rsidRPr="00D905EC" w:rsidRDefault="007C480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день подачи заявления и документов, необходимых для предоставления государственной услуги в уполномоченный орган;</w:t>
      </w:r>
    </w:p>
    <w:p w:rsidR="007C480B" w:rsidRPr="00D905EC" w:rsidRDefault="007C480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день поступления заявления и документов, необходимых для предоставления государственной услуги, в уполномоченный</w:t>
      </w:r>
      <w:r w:rsidR="003C1FC8" w:rsidRPr="00D905EC">
        <w:rPr>
          <w:rFonts w:ascii="Liberation Serif" w:hAnsi="Liberation Serif" w:cs="Liberation Serif"/>
          <w:color w:val="000000" w:themeColor="text1"/>
          <w:sz w:val="26"/>
          <w:szCs w:val="26"/>
        </w:rPr>
        <w:t xml:space="preserve"> орган </w:t>
      </w:r>
      <w:r w:rsidRPr="00D905EC">
        <w:rPr>
          <w:rFonts w:ascii="Liberation Serif" w:hAnsi="Liberation Serif" w:cs="Liberation Serif"/>
          <w:color w:val="000000" w:themeColor="text1"/>
          <w:sz w:val="26"/>
          <w:szCs w:val="26"/>
        </w:rPr>
        <w:t>из многофункционального центра, при этом днем обращения за предоставлением государственной услуги считается дата получения до</w:t>
      </w:r>
      <w:r w:rsidR="00751B46" w:rsidRPr="00D905EC">
        <w:rPr>
          <w:rFonts w:ascii="Liberation Serif" w:hAnsi="Liberation Serif" w:cs="Liberation Serif"/>
          <w:color w:val="000000" w:themeColor="text1"/>
          <w:sz w:val="26"/>
          <w:szCs w:val="26"/>
        </w:rPr>
        <w:t>кументов уполномоченным органом;</w:t>
      </w:r>
    </w:p>
    <w:p w:rsidR="001516F3" w:rsidRPr="00D905EC" w:rsidRDefault="00751B46" w:rsidP="00DB7A6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не позднее рабочего дня, следующего за днем поступления заявления и документов, необходимых для предоставления государственной услуги,</w:t>
      </w:r>
      <w:r w:rsidR="00295CB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уполномоченный орган с использованием информационно-телекоммуникационных технологий.</w:t>
      </w:r>
      <w:r w:rsidR="00434494"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В случае наличия оснований для отказа в приеме документов, необходимых для предоставления государственной услуги, указанных в пункте 27 настоящего  </w:t>
      </w:r>
      <w:r w:rsidR="001516F3" w:rsidRPr="00D905EC">
        <w:rPr>
          <w:rFonts w:ascii="Liberation Serif" w:hAnsi="Liberation Serif" w:cs="Liberation Serif"/>
          <w:color w:val="000000" w:themeColor="text1"/>
          <w:sz w:val="26"/>
          <w:szCs w:val="26"/>
        </w:rPr>
        <w:lastRenderedPageBreak/>
        <w:t xml:space="preserve">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w:t>
      </w:r>
      <w:hyperlink w:anchor="Par649" w:tooltip="РЕШЕНИЕ" w:history="1">
        <w:r w:rsidR="001516F3" w:rsidRPr="00D905EC">
          <w:rPr>
            <w:rFonts w:ascii="Liberation Serif" w:hAnsi="Liberation Serif" w:cs="Liberation Serif"/>
            <w:color w:val="000000" w:themeColor="text1"/>
            <w:sz w:val="26"/>
            <w:szCs w:val="26"/>
          </w:rPr>
          <w:t>решение</w:t>
        </w:r>
      </w:hyperlink>
      <w:r w:rsidR="001516F3" w:rsidRPr="00D905EC">
        <w:rPr>
          <w:rFonts w:ascii="Liberation Serif" w:hAnsi="Liberation Serif" w:cs="Liberation Serif"/>
          <w:color w:val="000000" w:themeColor="text1"/>
          <w:sz w:val="26"/>
          <w:szCs w:val="26"/>
        </w:rPr>
        <w:t xml:space="preserve"> </w:t>
      </w:r>
      <w:r w:rsidR="00DB2E17"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об отказе в пр</w:t>
      </w:r>
      <w:r w:rsidR="00434494" w:rsidRPr="00D905EC">
        <w:rPr>
          <w:rFonts w:ascii="Liberation Serif" w:hAnsi="Liberation Serif" w:cs="Liberation Serif"/>
          <w:color w:val="000000" w:themeColor="text1"/>
          <w:sz w:val="26"/>
          <w:szCs w:val="26"/>
        </w:rPr>
        <w:t>иеме документов.</w:t>
      </w:r>
    </w:p>
    <w:p w:rsidR="00DB7A6D" w:rsidRDefault="00DB7A6D" w:rsidP="00DB7A6D">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Требования к помещениям, в которых предоставляется государственная услуга</w:t>
      </w:r>
    </w:p>
    <w:p w:rsidR="001516F3" w:rsidRPr="00D905EC" w:rsidRDefault="00F85CC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34</w:t>
      </w:r>
      <w:r w:rsidR="001516F3" w:rsidRPr="00D905EC">
        <w:rPr>
          <w:rFonts w:ascii="Liberation Serif" w:hAnsi="Liberation Serif" w:cs="Liberation Serif"/>
          <w:color w:val="000000" w:themeColor="text1"/>
          <w:sz w:val="26"/>
          <w:szCs w:val="26"/>
        </w:rPr>
        <w:t>.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w:t>
      </w:r>
      <w:r w:rsidR="00FE4015" w:rsidRPr="00D905EC">
        <w:rPr>
          <w:rFonts w:ascii="Liberation Serif" w:hAnsi="Liberation Serif" w:cs="Liberation Serif"/>
          <w:color w:val="000000" w:themeColor="text1"/>
          <w:sz w:val="26"/>
          <w:szCs w:val="26"/>
        </w:rPr>
        <w:t>тв, перевозящих таких инвалидов</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(или) детей-инвалидов.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помещение,</w:t>
      </w:r>
      <w:r w:rsidR="00DB2E17"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котором предоставляется государственная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наименование;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местонахождение и юридический адрес;</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режим работы;</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график приема;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номера телефонов для справок.</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Помещения, в которых предоставляется государственная услуга, должны соответствовать санитарно-эпидемиологическим правилам и нормативам.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Помещения, в которых предоставляется государственная услуга, оснащаются: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противопожарной системой и средствами пожаротушения;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системой оповещения о возникновении чрезвычайной ситуации;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средствами оказания первой медицинской помощи;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туалетными комнатами для посетителей.</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w:t>
      </w:r>
      <w:r w:rsidR="00DB7A6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помещении, а также информационными стендами.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Тексты материалов, размещенных на информационном стенде, печатаются </w:t>
      </w:r>
      <w:r w:rsidRPr="00D905EC">
        <w:rPr>
          <w:rFonts w:ascii="Liberation Serif" w:hAnsi="Liberation Serif" w:cs="Liberation Serif"/>
          <w:color w:val="000000" w:themeColor="text1"/>
          <w:sz w:val="26"/>
          <w:szCs w:val="26"/>
        </w:rPr>
        <w:lastRenderedPageBreak/>
        <w:t>удобным для чтения шрифтом, без исправлений, с выделением наиболее важных мест полужирным шрифтом.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Места приема заявителей оборудуются информационными табличками (вывесками) с указанием: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номера кабинета и наименования отдела;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фамилии, имени и отчества (последнее - при наличии), должности ответственного лица за прием документов;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графика приема заявителей.</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DB7A6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копирующим устройством.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предоставлении государственной услуги инвалидам обеспечиваются: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возможность беспрепятственного доступа к объекту (зданию, помещению), в котором предоставляется государственная услуга;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сопровождение инвалидов, имеющих стойкие расстройства функции зрения и самостоятельного передвижения;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допуск </w:t>
      </w:r>
      <w:proofErr w:type="spellStart"/>
      <w:r w:rsidRPr="00D905EC">
        <w:rPr>
          <w:rFonts w:ascii="Liberation Serif" w:hAnsi="Liberation Serif" w:cs="Liberation Serif"/>
          <w:color w:val="000000" w:themeColor="text1"/>
          <w:sz w:val="26"/>
          <w:szCs w:val="26"/>
        </w:rPr>
        <w:t>сурдопереводчика</w:t>
      </w:r>
      <w:proofErr w:type="spellEnd"/>
      <w:r w:rsidRPr="00D905EC">
        <w:rPr>
          <w:rFonts w:ascii="Liberation Serif" w:hAnsi="Liberation Serif" w:cs="Liberation Serif"/>
          <w:color w:val="000000" w:themeColor="text1"/>
          <w:sz w:val="26"/>
          <w:szCs w:val="26"/>
        </w:rPr>
        <w:t xml:space="preserve"> и </w:t>
      </w:r>
      <w:proofErr w:type="spellStart"/>
      <w:r w:rsidRPr="00D905EC">
        <w:rPr>
          <w:rFonts w:ascii="Liberation Serif" w:hAnsi="Liberation Serif" w:cs="Liberation Serif"/>
          <w:color w:val="000000" w:themeColor="text1"/>
          <w:sz w:val="26"/>
          <w:szCs w:val="26"/>
        </w:rPr>
        <w:t>тифлосурдопереводчика</w:t>
      </w:r>
      <w:proofErr w:type="spellEnd"/>
      <w:r w:rsidRPr="00D905EC">
        <w:rPr>
          <w:rFonts w:ascii="Liberation Serif" w:hAnsi="Liberation Serif" w:cs="Liberation Serif"/>
          <w:color w:val="000000" w:themeColor="text1"/>
          <w:sz w:val="26"/>
          <w:szCs w:val="26"/>
        </w:rPr>
        <w:t>;</w:t>
      </w:r>
    </w:p>
    <w:p w:rsidR="001516F3" w:rsidRPr="00D905EC" w:rsidRDefault="00D61A4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w:t>
      </w:r>
      <w:r w:rsidR="00DB7A6D">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1516F3" w:rsidRPr="00D905EC" w:rsidRDefault="001516F3" w:rsidP="00DB7A6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оказание инвалидам помощи в преодолении барьеров, мешающих получению ими</w:t>
      </w:r>
      <w:r w:rsidR="00CA4418" w:rsidRPr="00D905EC">
        <w:rPr>
          <w:rFonts w:ascii="Liberation Serif" w:hAnsi="Liberation Serif" w:cs="Liberation Serif"/>
          <w:color w:val="000000" w:themeColor="text1"/>
          <w:sz w:val="26"/>
          <w:szCs w:val="26"/>
        </w:rPr>
        <w:t xml:space="preserve"> государственной</w:t>
      </w:r>
      <w:r w:rsidRPr="00D905EC">
        <w:rPr>
          <w:rFonts w:ascii="Liberation Serif" w:hAnsi="Liberation Serif" w:cs="Liberation Serif"/>
          <w:color w:val="000000" w:themeColor="text1"/>
          <w:sz w:val="26"/>
          <w:szCs w:val="26"/>
        </w:rPr>
        <w:t xml:space="preserve"> услуг</w:t>
      </w:r>
      <w:r w:rsidR="00CA4418" w:rsidRPr="00D905EC">
        <w:rPr>
          <w:rFonts w:ascii="Liberation Serif" w:hAnsi="Liberation Serif" w:cs="Liberation Serif"/>
          <w:color w:val="000000" w:themeColor="text1"/>
          <w:sz w:val="26"/>
          <w:szCs w:val="26"/>
        </w:rPr>
        <w:t>и</w:t>
      </w:r>
      <w:r w:rsidR="00DB7A6D">
        <w:rPr>
          <w:rFonts w:ascii="Liberation Serif" w:hAnsi="Liberation Serif" w:cs="Liberation Serif"/>
          <w:color w:val="000000" w:themeColor="text1"/>
          <w:sz w:val="26"/>
          <w:szCs w:val="26"/>
        </w:rPr>
        <w:t xml:space="preserve"> наравне с другими лицами.</w:t>
      </w:r>
    </w:p>
    <w:p w:rsidR="00DB7A6D" w:rsidRDefault="00DB7A6D" w:rsidP="00F94D34">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Показатели доступности и качества государственной услуги</w:t>
      </w:r>
    </w:p>
    <w:p w:rsidR="001516F3" w:rsidRPr="00D905EC" w:rsidRDefault="00F85CCB"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35</w:t>
      </w:r>
      <w:r w:rsidR="001516F3" w:rsidRPr="00D905EC">
        <w:rPr>
          <w:rFonts w:ascii="Liberation Serif" w:hAnsi="Liberation Serif" w:cs="Liberation Serif"/>
          <w:color w:val="000000" w:themeColor="text1"/>
          <w:sz w:val="26"/>
          <w:szCs w:val="26"/>
        </w:rPr>
        <w:t>. Основными показателями доступности предоставления государственной услуги являются:</w:t>
      </w:r>
    </w:p>
    <w:p w:rsidR="001516F3" w:rsidRPr="00D905EC" w:rsidRDefault="001516F3"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наличие полной и понятной информации о порядке, сроках и ходе предоставления госуд</w:t>
      </w:r>
      <w:r w:rsidR="00D61A47" w:rsidRPr="00D905EC">
        <w:rPr>
          <w:rFonts w:ascii="Liberation Serif" w:hAnsi="Liberation Serif" w:cs="Liberation Serif"/>
          <w:color w:val="000000" w:themeColor="text1"/>
          <w:sz w:val="26"/>
          <w:szCs w:val="26"/>
        </w:rPr>
        <w:t>арственной услуги</w:t>
      </w:r>
      <w:r w:rsidRPr="00D905EC">
        <w:rPr>
          <w:rFonts w:ascii="Liberation Serif" w:hAnsi="Liberation Serif" w:cs="Liberation Serif"/>
          <w:color w:val="000000" w:themeColor="text1"/>
          <w:sz w:val="26"/>
          <w:szCs w:val="26"/>
        </w:rPr>
        <w:t>;</w:t>
      </w:r>
    </w:p>
    <w:p w:rsidR="00F94D34" w:rsidRDefault="001516F3"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возможность получения информации о ходе предоставления государственной услуги, в том числе с использованием информацио</w:t>
      </w:r>
      <w:r w:rsidR="0069700D" w:rsidRPr="00D905EC">
        <w:rPr>
          <w:rFonts w:ascii="Liberation Serif" w:hAnsi="Liberation Serif" w:cs="Liberation Serif"/>
          <w:color w:val="000000" w:themeColor="text1"/>
          <w:sz w:val="26"/>
          <w:szCs w:val="26"/>
        </w:rPr>
        <w:t>нно-коммуникационных технологий;</w:t>
      </w:r>
    </w:p>
    <w:p w:rsidR="00D61A47" w:rsidRPr="00D905EC" w:rsidRDefault="001A32C4"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возможность</w:t>
      </w:r>
      <w:r w:rsidR="0069700D" w:rsidRPr="00D905EC">
        <w:rPr>
          <w:rFonts w:ascii="Liberation Serif" w:hAnsi="Liberation Serif" w:cs="Liberation Serif"/>
          <w:color w:val="000000" w:themeColor="text1"/>
          <w:sz w:val="26"/>
          <w:szCs w:val="26"/>
        </w:rPr>
        <w:t xml:space="preserve"> получения государственной услу</w:t>
      </w:r>
      <w:r w:rsidR="00D61A47" w:rsidRPr="00D905EC">
        <w:rPr>
          <w:rFonts w:ascii="Liberation Serif" w:hAnsi="Liberation Serif" w:cs="Liberation Serif"/>
          <w:color w:val="000000" w:themeColor="text1"/>
          <w:sz w:val="26"/>
          <w:szCs w:val="26"/>
        </w:rPr>
        <w:t>ги в многофункциональном центре;</w:t>
      </w:r>
      <w:r w:rsidR="0069700D" w:rsidRPr="00D905EC">
        <w:rPr>
          <w:rFonts w:ascii="Liberation Serif" w:hAnsi="Liberation Serif" w:cs="Liberation Serif"/>
          <w:color w:val="000000" w:themeColor="text1"/>
          <w:sz w:val="26"/>
          <w:szCs w:val="26"/>
        </w:rPr>
        <w:t xml:space="preserve"> </w:t>
      </w:r>
    </w:p>
    <w:p w:rsidR="0069700D" w:rsidRPr="00D905EC" w:rsidRDefault="0069700D"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возможность </w:t>
      </w:r>
      <w:r w:rsidR="001A32C4" w:rsidRPr="00D905EC">
        <w:rPr>
          <w:rFonts w:ascii="Liberation Serif" w:hAnsi="Liberation Serif" w:cs="Liberation Serif"/>
          <w:color w:val="000000" w:themeColor="text1"/>
          <w:sz w:val="26"/>
          <w:szCs w:val="26"/>
        </w:rPr>
        <w:t>направления заявления в электронной форме;</w:t>
      </w:r>
    </w:p>
    <w:p w:rsidR="0069700D" w:rsidRPr="00D905EC" w:rsidRDefault="008052ED"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D61A47" w:rsidRPr="00D905EC">
        <w:rPr>
          <w:rFonts w:ascii="Liberation Serif" w:hAnsi="Liberation Serif" w:cs="Liberation Serif"/>
          <w:color w:val="000000" w:themeColor="text1"/>
          <w:sz w:val="26"/>
          <w:szCs w:val="26"/>
        </w:rPr>
        <w:t>комфортность ожидания и получения государственной услуги (оснащенные места ожидания, санитарно-гигиенические условия помещения (освещенность, просторность, отопление);</w:t>
      </w:r>
    </w:p>
    <w:p w:rsidR="00D61A47" w:rsidRPr="00D905EC" w:rsidRDefault="00D61A47"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бесплатность получения государственной услуги.</w:t>
      </w:r>
    </w:p>
    <w:p w:rsidR="001516F3" w:rsidRPr="00D905EC" w:rsidRDefault="00F85CCB" w:rsidP="00F94D34">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36</w:t>
      </w:r>
      <w:r w:rsidR="001516F3" w:rsidRPr="00D905EC">
        <w:rPr>
          <w:rFonts w:ascii="Liberation Serif" w:hAnsi="Liberation Serif" w:cs="Liberation Serif"/>
          <w:color w:val="000000" w:themeColor="text1"/>
          <w:sz w:val="26"/>
          <w:szCs w:val="26"/>
        </w:rPr>
        <w:t xml:space="preserve">. Основными показателями качества предоставления государственной услуги </w:t>
      </w:r>
      <w:r w:rsidR="001516F3" w:rsidRPr="00D905EC">
        <w:rPr>
          <w:rFonts w:ascii="Liberation Serif" w:hAnsi="Liberation Serif" w:cs="Liberation Serif"/>
          <w:color w:val="000000" w:themeColor="text1"/>
          <w:sz w:val="26"/>
          <w:szCs w:val="26"/>
        </w:rPr>
        <w:lastRenderedPageBreak/>
        <w:t>являются: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своевременность предоставления госуд</w:t>
      </w:r>
      <w:r w:rsidR="00D61A47" w:rsidRPr="00D905EC">
        <w:rPr>
          <w:rFonts w:ascii="Liberation Serif" w:hAnsi="Liberation Serif" w:cs="Liberation Serif"/>
          <w:color w:val="000000" w:themeColor="text1"/>
          <w:sz w:val="26"/>
          <w:szCs w:val="26"/>
        </w:rPr>
        <w:t>арственной услуги</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минимально возможное количество взаимодействий гражданина</w:t>
      </w:r>
      <w:r w:rsidR="00D448B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должностными лицами, участвующими в предоставлении государственной услуги;</w:t>
      </w:r>
    </w:p>
    <w:p w:rsidR="001516F3" w:rsidRPr="00D905EC" w:rsidRDefault="005C6FE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соблюдение установленного времени ожидания в очереди при подаче заявления и при получении результата предоставления государственной услуги</w:t>
      </w:r>
      <w:r w:rsidR="0019613E" w:rsidRPr="00D905EC">
        <w:rPr>
          <w:rFonts w:ascii="Liberation Serif" w:hAnsi="Liberation Serif" w:cs="Liberation Serif"/>
          <w:color w:val="000000" w:themeColor="text1"/>
          <w:sz w:val="26"/>
          <w:szCs w:val="26"/>
        </w:rPr>
        <w:t>;</w:t>
      </w:r>
    </w:p>
    <w:p w:rsidR="0019613E" w:rsidRPr="00D905EC" w:rsidRDefault="0019613E" w:rsidP="00F94D34">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удобство и доступность получения заявителем информации о порядке предост</w:t>
      </w:r>
      <w:r w:rsidR="00F94D34">
        <w:rPr>
          <w:rFonts w:ascii="Liberation Serif" w:hAnsi="Liberation Serif" w:cs="Liberation Serif"/>
          <w:color w:val="000000" w:themeColor="text1"/>
          <w:sz w:val="26"/>
          <w:szCs w:val="26"/>
        </w:rPr>
        <w:t>авления государственной услуги.</w:t>
      </w:r>
    </w:p>
    <w:p w:rsidR="001516F3" w:rsidRPr="00D905EC" w:rsidRDefault="00F94D34" w:rsidP="00F94D34">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Иные требования, в том числе учитывающие </w:t>
      </w:r>
      <w:proofErr w:type="spellStart"/>
      <w:r>
        <w:rPr>
          <w:rFonts w:ascii="Liberation Serif" w:hAnsi="Liberation Serif" w:cs="Liberation Serif"/>
          <w:color w:val="000000" w:themeColor="text1"/>
          <w:sz w:val="26"/>
          <w:szCs w:val="26"/>
        </w:rPr>
        <w:t>особенноти</w:t>
      </w:r>
      <w:proofErr w:type="spellEnd"/>
      <w:r>
        <w:rPr>
          <w:rFonts w:ascii="Liberation Serif" w:hAnsi="Liberation Serif" w:cs="Liberation Serif"/>
          <w:color w:val="000000" w:themeColor="text1"/>
          <w:sz w:val="26"/>
          <w:szCs w:val="26"/>
        </w:rPr>
        <w:t xml:space="preserve">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516F3" w:rsidRPr="00D905EC" w:rsidRDefault="00F85CC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37</w:t>
      </w:r>
      <w:r w:rsidR="001516F3" w:rsidRPr="00D905EC">
        <w:rPr>
          <w:rFonts w:ascii="Liberation Serif" w:hAnsi="Liberation Serif" w:cs="Liberation Serif"/>
          <w:color w:val="000000" w:themeColor="text1"/>
          <w:sz w:val="26"/>
          <w:szCs w:val="26"/>
        </w:rPr>
        <w:t>.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этом случае заявитель или его представитель авторизуется на ЕПГУ посредством подтвержденной учетной зап</w:t>
      </w:r>
      <w:r w:rsidR="00FE4015" w:rsidRPr="00D905EC">
        <w:rPr>
          <w:rFonts w:ascii="Liberation Serif" w:hAnsi="Liberation Serif" w:cs="Liberation Serif"/>
          <w:color w:val="000000" w:themeColor="text1"/>
          <w:sz w:val="26"/>
          <w:szCs w:val="26"/>
        </w:rPr>
        <w:t>иси в ЕСИА, заполняет заявление</w:t>
      </w:r>
      <w:r w:rsidR="00F94D3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предоставлении государственной услуги с использованием интерактивной формы в электронном виде.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Заполненное заявление о предоставлении государственной услуги отправляется з</w:t>
      </w:r>
      <w:r w:rsidR="00FE4015" w:rsidRPr="00D905EC">
        <w:rPr>
          <w:rFonts w:ascii="Liberation Serif" w:hAnsi="Liberation Serif" w:cs="Liberation Serif"/>
          <w:color w:val="000000" w:themeColor="text1"/>
          <w:sz w:val="26"/>
          <w:szCs w:val="26"/>
        </w:rPr>
        <w:t xml:space="preserve">аявителем вместе </w:t>
      </w:r>
      <w:r w:rsidRPr="00D905EC">
        <w:rPr>
          <w:rFonts w:ascii="Liberation Serif" w:hAnsi="Liberation Serif" w:cs="Liberation Serif"/>
          <w:color w:val="000000" w:themeColor="text1"/>
          <w:sz w:val="26"/>
          <w:szCs w:val="26"/>
        </w:rPr>
        <w:t xml:space="preserve">с прикрепленными электронными образами документов, необходимыми для предоставления государственной услуги, в уполномоченный орган. </w:t>
      </w:r>
      <w:proofErr w:type="gramStart"/>
      <w:r w:rsidRPr="00D905EC">
        <w:rPr>
          <w:rFonts w:ascii="Liberation Serif" w:hAnsi="Liberation Serif" w:cs="Liberation Serif"/>
          <w:color w:val="000000" w:themeColor="text1"/>
          <w:sz w:val="26"/>
          <w:szCs w:val="26"/>
        </w:rPr>
        <w:t xml:space="preserve">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в соответствии с </w:t>
      </w:r>
      <w:hyperlink r:id="rId18" w:history="1">
        <w:r w:rsidRPr="00D905EC">
          <w:rPr>
            <w:rFonts w:ascii="Liberation Serif" w:hAnsi="Liberation Serif" w:cs="Liberation Serif"/>
            <w:color w:val="000000" w:themeColor="text1"/>
            <w:sz w:val="26"/>
            <w:szCs w:val="26"/>
          </w:rPr>
          <w:t>Правилами</w:t>
        </w:r>
      </w:hyperlink>
      <w:r w:rsidRPr="00D905EC">
        <w:rPr>
          <w:rFonts w:ascii="Liberation Serif" w:hAnsi="Liberation Serif" w:cs="Liberation Serif"/>
          <w:color w:val="000000" w:themeColor="text1"/>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w:t>
      </w:r>
      <w:r w:rsidR="00F94D34">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за получением государственных</w:t>
      </w:r>
      <w:proofErr w:type="gramEnd"/>
      <w:r w:rsidRPr="00D905EC">
        <w:rPr>
          <w:rFonts w:ascii="Liberation Serif" w:hAnsi="Liberation Serif" w:cs="Liberation Serif"/>
          <w:color w:val="000000" w:themeColor="text1"/>
          <w:sz w:val="26"/>
          <w:szCs w:val="26"/>
        </w:rPr>
        <w:t xml:space="preserve"> и муниципальных услуг".</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Результаты предоставления государственной услуги, указанные в </w:t>
      </w:r>
      <w:r w:rsidR="00FE4015" w:rsidRPr="00D905EC">
        <w:rPr>
          <w:rFonts w:ascii="Liberation Serif" w:hAnsi="Liberation Serif" w:cs="Liberation Serif"/>
          <w:color w:val="000000" w:themeColor="text1"/>
          <w:sz w:val="26"/>
          <w:szCs w:val="26"/>
        </w:rPr>
        <w:t xml:space="preserve">пункте </w:t>
      </w:r>
      <w:r w:rsidRPr="00D905EC">
        <w:rPr>
          <w:rFonts w:ascii="Liberation Serif" w:hAnsi="Liberation Serif" w:cs="Liberation Serif"/>
          <w:color w:val="000000" w:themeColor="text1"/>
          <w:sz w:val="26"/>
          <w:szCs w:val="26"/>
        </w:rPr>
        <w:t>17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38. Электронные документы представляются в следующих форматах:</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а)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xml</w:t>
      </w:r>
      <w:proofErr w:type="spellEnd"/>
      <w:r w:rsidRPr="00D905EC">
        <w:rPr>
          <w:rFonts w:ascii="Liberation Serif" w:hAnsi="Liberation Serif" w:cs="Liberation Serif"/>
          <w:color w:val="000000" w:themeColor="text1"/>
          <w:sz w:val="26"/>
          <w:szCs w:val="26"/>
        </w:rPr>
        <w:t xml:space="preserve"> - для формализованных документов;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б)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doc</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docx</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odt</w:t>
      </w:r>
      <w:proofErr w:type="spellEnd"/>
      <w:r w:rsidRPr="00D905EC">
        <w:rPr>
          <w:rFonts w:ascii="Liberation Serif" w:hAnsi="Liberation Serif" w:cs="Liberation Serif"/>
          <w:color w:val="000000" w:themeColor="text1"/>
          <w:sz w:val="26"/>
          <w:szCs w:val="26"/>
        </w:rPr>
        <w:t xml:space="preserve"> - для документов с текстовым содержанием, не включающим формулы (за исключением документов, указанных в </w:t>
      </w:r>
      <w:hyperlink w:anchor="Par404" w:tooltip="в) xls, xlsx, ods - для документов, содержащих расчеты;" w:history="1">
        <w:r w:rsidRPr="00D905EC">
          <w:rPr>
            <w:rFonts w:ascii="Liberation Serif" w:hAnsi="Liberation Serif" w:cs="Liberation Serif"/>
            <w:color w:val="000000" w:themeColor="text1"/>
            <w:sz w:val="26"/>
            <w:szCs w:val="26"/>
          </w:rPr>
          <w:t>подпункте "в"</w:t>
        </w:r>
      </w:hyperlink>
      <w:r w:rsidRPr="00D905EC">
        <w:rPr>
          <w:rFonts w:ascii="Liberation Serif" w:hAnsi="Liberation Serif" w:cs="Liberation Serif"/>
          <w:color w:val="000000" w:themeColor="text1"/>
          <w:sz w:val="26"/>
          <w:szCs w:val="26"/>
        </w:rPr>
        <w:t xml:space="preserve"> настоящего пункта);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bookmarkStart w:id="5" w:name="Par404"/>
      <w:bookmarkEnd w:id="5"/>
      <w:r w:rsidRPr="00D905EC">
        <w:rPr>
          <w:rFonts w:ascii="Liberation Serif" w:hAnsi="Liberation Serif" w:cs="Liberation Serif"/>
          <w:color w:val="000000" w:themeColor="text1"/>
          <w:sz w:val="26"/>
          <w:szCs w:val="26"/>
        </w:rPr>
        <w:t xml:space="preserve">в)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xls</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xlsx</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ods</w:t>
      </w:r>
      <w:proofErr w:type="spellEnd"/>
      <w:r w:rsidRPr="00D905EC">
        <w:rPr>
          <w:rFonts w:ascii="Liberation Serif" w:hAnsi="Liberation Serif" w:cs="Liberation Serif"/>
          <w:color w:val="000000" w:themeColor="text1"/>
          <w:sz w:val="26"/>
          <w:szCs w:val="26"/>
        </w:rPr>
        <w:t xml:space="preserve"> - для документов, содержащих расчеты;</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г)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pdf</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jpg</w:t>
      </w:r>
      <w:proofErr w:type="spellEnd"/>
      <w:r w:rsidRPr="00D905EC">
        <w:rPr>
          <w:rFonts w:ascii="Liberation Serif" w:hAnsi="Liberation Serif" w:cs="Liberation Serif"/>
          <w:color w:val="000000" w:themeColor="text1"/>
          <w:sz w:val="26"/>
          <w:szCs w:val="26"/>
        </w:rPr>
        <w:t xml:space="preserve">,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jpeg</w:t>
      </w:r>
      <w:proofErr w:type="spellEnd"/>
      <w:r w:rsidRPr="00D905EC">
        <w:rPr>
          <w:rFonts w:ascii="Liberation Serif" w:hAnsi="Liberation Serif" w:cs="Liberation Serif"/>
          <w:color w:val="000000" w:themeColor="text1"/>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404" w:tooltip="в) xls, xlsx, ods - для документов, содержащих расчеты;" w:history="1">
        <w:r w:rsidRPr="00D905EC">
          <w:rPr>
            <w:rFonts w:ascii="Liberation Serif" w:hAnsi="Liberation Serif" w:cs="Liberation Serif"/>
            <w:color w:val="000000" w:themeColor="text1"/>
            <w:sz w:val="26"/>
            <w:szCs w:val="26"/>
          </w:rPr>
          <w:t>подпункте "в"</w:t>
        </w:r>
      </w:hyperlink>
      <w:r w:rsidRPr="00D905EC">
        <w:rPr>
          <w:rFonts w:ascii="Liberation Serif" w:hAnsi="Liberation Serif" w:cs="Liberation Serif"/>
          <w:color w:val="000000" w:themeColor="text1"/>
          <w:sz w:val="26"/>
          <w:szCs w:val="26"/>
        </w:rPr>
        <w:t xml:space="preserve"> настоящего пункта), а также документов с графическим содержанием.</w:t>
      </w:r>
      <w:r w:rsidR="00F94D34">
        <w:rPr>
          <w:rFonts w:ascii="Liberation Serif" w:hAnsi="Liberation Serif" w:cs="Liberation Serif"/>
          <w:color w:val="000000" w:themeColor="text1"/>
          <w:sz w:val="26"/>
          <w:szCs w:val="26"/>
        </w:rPr>
        <w:t xml:space="preserve"> </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sidR="0011090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разрешении 300 - 500 </w:t>
      </w:r>
      <w:proofErr w:type="spellStart"/>
      <w:r w:rsidRPr="00D905EC">
        <w:rPr>
          <w:rFonts w:ascii="Liberation Serif" w:hAnsi="Liberation Serif" w:cs="Liberation Serif"/>
          <w:color w:val="000000" w:themeColor="text1"/>
          <w:sz w:val="26"/>
          <w:szCs w:val="26"/>
        </w:rPr>
        <w:t>dpi</w:t>
      </w:r>
      <w:proofErr w:type="spellEnd"/>
      <w:r w:rsidRPr="00D905EC">
        <w:rPr>
          <w:rFonts w:ascii="Liberation Serif" w:hAnsi="Liberation Serif" w:cs="Liberation Serif"/>
          <w:color w:val="000000" w:themeColor="text1"/>
          <w:sz w:val="26"/>
          <w:szCs w:val="26"/>
        </w:rPr>
        <w:t xml:space="preserve"> (масштаб 1:1) с использованием следующих режимов:</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"черно-белый" (при отсутствии в документе графических изображений и (или) цветного текста);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Электронные документы должны обеспечивать:</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возможность идентифицировать документ и количество листов в документе;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Документы, подлежащие представлению в форматах </w:t>
      </w:r>
      <w:r w:rsidR="005E6BF2"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xls</w:t>
      </w:r>
      <w:proofErr w:type="spellEnd"/>
      <w:r w:rsidRPr="00D905EC">
        <w:rPr>
          <w:rFonts w:ascii="Liberation Serif" w:hAnsi="Liberation Serif" w:cs="Liberation Serif"/>
          <w:color w:val="000000" w:themeColor="text1"/>
          <w:sz w:val="26"/>
          <w:szCs w:val="26"/>
        </w:rPr>
        <w:t xml:space="preserve">, </w:t>
      </w:r>
      <w:r w:rsidR="005E6BF2"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xlsx</w:t>
      </w:r>
      <w:proofErr w:type="spellEnd"/>
      <w:r w:rsidRPr="00D905EC">
        <w:rPr>
          <w:rFonts w:ascii="Liberation Serif" w:hAnsi="Liberation Serif" w:cs="Liberation Serif"/>
          <w:color w:val="000000" w:themeColor="text1"/>
          <w:sz w:val="26"/>
          <w:szCs w:val="26"/>
        </w:rPr>
        <w:t xml:space="preserve"> или </w:t>
      </w:r>
      <w:r w:rsidR="0022795A" w:rsidRPr="00D905EC">
        <w:rPr>
          <w:rFonts w:ascii="Liberation Serif" w:hAnsi="Liberation Serif" w:cs="Liberation Serif"/>
          <w:color w:val="000000" w:themeColor="text1"/>
          <w:sz w:val="26"/>
          <w:szCs w:val="26"/>
        </w:rPr>
        <w:t>.</w:t>
      </w:r>
      <w:proofErr w:type="spellStart"/>
      <w:r w:rsidRPr="00D905EC">
        <w:rPr>
          <w:rFonts w:ascii="Liberation Serif" w:hAnsi="Liberation Serif" w:cs="Liberation Serif"/>
          <w:color w:val="000000" w:themeColor="text1"/>
          <w:sz w:val="26"/>
          <w:szCs w:val="26"/>
        </w:rPr>
        <w:t>ods</w:t>
      </w:r>
      <w:proofErr w:type="spellEnd"/>
      <w:r w:rsidRPr="00D905EC">
        <w:rPr>
          <w:rFonts w:ascii="Liberation Serif" w:hAnsi="Liberation Serif" w:cs="Liberation Serif"/>
          <w:color w:val="000000" w:themeColor="text1"/>
          <w:sz w:val="26"/>
          <w:szCs w:val="26"/>
        </w:rPr>
        <w:t>, формируются в виде отдельного электронного документа.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
    <w:p w:rsidR="00110909" w:rsidRPr="00D905EC" w:rsidRDefault="00110909" w:rsidP="006B0B8F">
      <w:pPr>
        <w:pStyle w:val="ConsPlusNormal"/>
        <w:ind w:firstLine="709"/>
        <w:jc w:val="both"/>
        <w:rPr>
          <w:rFonts w:ascii="Liberation Serif" w:hAnsi="Liberation Serif" w:cs="Liberation Serif"/>
          <w:color w:val="000000" w:themeColor="text1"/>
          <w:sz w:val="26"/>
          <w:szCs w:val="26"/>
        </w:rPr>
      </w:pPr>
    </w:p>
    <w:p w:rsidR="00110909" w:rsidRPr="00D905EC" w:rsidRDefault="001516F3" w:rsidP="00F94D34">
      <w:pPr>
        <w:pStyle w:val="ConsPlusTitle"/>
        <w:spacing w:after="240"/>
        <w:ind w:firstLine="709"/>
        <w:jc w:val="center"/>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III. </w:t>
      </w:r>
      <w:r w:rsidR="00F94D34">
        <w:rPr>
          <w:rFonts w:ascii="Liberation Serif" w:hAnsi="Liberation Serif" w:cs="Liberation Serif"/>
          <w:color w:val="000000" w:themeColor="text1"/>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proofErr w:type="spellStart"/>
      <w:r w:rsidR="00F94D34">
        <w:rPr>
          <w:rFonts w:ascii="Liberation Serif" w:hAnsi="Liberation Serif" w:cs="Liberation Serif"/>
          <w:color w:val="000000" w:themeColor="text1"/>
          <w:sz w:val="26"/>
          <w:szCs w:val="26"/>
        </w:rPr>
        <w:t>выполения</w:t>
      </w:r>
      <w:proofErr w:type="spellEnd"/>
      <w:r w:rsidR="00F94D34">
        <w:rPr>
          <w:rFonts w:ascii="Liberation Serif" w:hAnsi="Liberation Serif" w:cs="Liberation Serif"/>
          <w:color w:val="000000" w:themeColor="text1"/>
          <w:sz w:val="26"/>
          <w:szCs w:val="26"/>
        </w:rPr>
        <w:t xml:space="preserve"> административных процедур в электронной форме</w:t>
      </w:r>
    </w:p>
    <w:p w:rsidR="001516F3" w:rsidRPr="00D905EC" w:rsidRDefault="00F94D34" w:rsidP="00F94D34">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Исчерпывающий перечень административных процедур </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39. Предоставление государственной услуги включает в себя следующие административные процедуры:</w:t>
      </w:r>
    </w:p>
    <w:p w:rsidR="001516F3" w:rsidRPr="00D905EC" w:rsidRDefault="009A13B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C770D9" w:rsidRPr="00D905EC">
        <w:rPr>
          <w:rFonts w:ascii="Liberation Serif" w:hAnsi="Liberation Serif" w:cs="Liberation Serif"/>
          <w:color w:val="000000" w:themeColor="text1"/>
          <w:sz w:val="26"/>
          <w:szCs w:val="26"/>
        </w:rPr>
        <w:t>прием</w:t>
      </w:r>
      <w:r w:rsidR="001516F3" w:rsidRPr="00D905EC">
        <w:rPr>
          <w:rFonts w:ascii="Liberation Serif" w:hAnsi="Liberation Serif" w:cs="Liberation Serif"/>
          <w:color w:val="000000" w:themeColor="text1"/>
          <w:sz w:val="26"/>
          <w:szCs w:val="26"/>
        </w:rPr>
        <w:t xml:space="preserve"> заявления</w:t>
      </w:r>
      <w:r w:rsidR="005C6FED" w:rsidRPr="00D905EC">
        <w:rPr>
          <w:rFonts w:ascii="Liberation Serif" w:hAnsi="Liberation Serif" w:cs="Liberation Serif"/>
          <w:color w:val="000000" w:themeColor="text1"/>
          <w:sz w:val="26"/>
          <w:szCs w:val="26"/>
        </w:rPr>
        <w:t xml:space="preserve"> и </w:t>
      </w:r>
      <w:r w:rsidR="00C770D9" w:rsidRPr="00D905EC">
        <w:rPr>
          <w:rFonts w:ascii="Liberation Serif" w:hAnsi="Liberation Serif" w:cs="Liberation Serif"/>
          <w:color w:val="000000" w:themeColor="text1"/>
          <w:sz w:val="26"/>
          <w:szCs w:val="26"/>
        </w:rPr>
        <w:t>документов</w:t>
      </w:r>
      <w:r w:rsidR="005C6FED" w:rsidRPr="00D905EC">
        <w:rPr>
          <w:rFonts w:ascii="Liberation Serif" w:hAnsi="Liberation Serif" w:cs="Liberation Serif"/>
          <w:color w:val="000000" w:themeColor="text1"/>
          <w:sz w:val="26"/>
          <w:szCs w:val="26"/>
        </w:rPr>
        <w:t>, не</w:t>
      </w:r>
      <w:r w:rsidR="00C770D9" w:rsidRPr="00D905EC">
        <w:rPr>
          <w:rFonts w:ascii="Liberation Serif" w:hAnsi="Liberation Serif" w:cs="Liberation Serif"/>
          <w:color w:val="000000" w:themeColor="text1"/>
          <w:sz w:val="26"/>
          <w:szCs w:val="26"/>
        </w:rPr>
        <w:t>обходимых для предоставления государственной услуги, их первичная проверка и регистрация</w:t>
      </w:r>
      <w:r w:rsidR="001516F3" w:rsidRPr="00D905EC">
        <w:rPr>
          <w:rFonts w:ascii="Liberation Serif" w:hAnsi="Liberation Serif" w:cs="Liberation Serif"/>
          <w:color w:val="000000" w:themeColor="text1"/>
          <w:sz w:val="26"/>
          <w:szCs w:val="26"/>
        </w:rPr>
        <w:t>;</w:t>
      </w:r>
    </w:p>
    <w:p w:rsidR="001516F3" w:rsidRPr="00D905EC" w:rsidRDefault="009A13B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формирован</w:t>
      </w:r>
      <w:r w:rsidR="00C770D9" w:rsidRPr="00D905EC">
        <w:rPr>
          <w:rFonts w:ascii="Liberation Serif" w:hAnsi="Liberation Serif" w:cs="Liberation Serif"/>
          <w:color w:val="000000" w:themeColor="text1"/>
          <w:sz w:val="26"/>
          <w:szCs w:val="26"/>
        </w:rPr>
        <w:t>ие, направление межведомственного запроса в государственные органы (организации)</w:t>
      </w:r>
      <w:r w:rsidR="001516F3" w:rsidRPr="00D905EC">
        <w:rPr>
          <w:rFonts w:ascii="Liberation Serif" w:hAnsi="Liberation Serif" w:cs="Liberation Serif"/>
          <w:color w:val="000000" w:themeColor="text1"/>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516F3" w:rsidRPr="00D905EC" w:rsidRDefault="009A13B7"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рассмотрение </w:t>
      </w:r>
      <w:r w:rsidR="00C770D9" w:rsidRPr="00D905EC">
        <w:rPr>
          <w:rFonts w:ascii="Liberation Serif" w:hAnsi="Liberation Serif" w:cs="Liberation Serif"/>
          <w:color w:val="000000" w:themeColor="text1"/>
          <w:sz w:val="26"/>
          <w:szCs w:val="26"/>
        </w:rPr>
        <w:t>заявления и документов, необходимых для предоставления государственной услуги</w:t>
      </w:r>
      <w:r w:rsidR="001516F3"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принятие решения</w:t>
      </w:r>
      <w:r w:rsidR="00C770D9" w:rsidRPr="00D905EC">
        <w:rPr>
          <w:rFonts w:ascii="Liberation Serif" w:hAnsi="Liberation Serif" w:cs="Liberation Serif"/>
          <w:color w:val="000000" w:themeColor="text1"/>
          <w:sz w:val="26"/>
          <w:szCs w:val="26"/>
        </w:rPr>
        <w:t xml:space="preserve"> о предоставлении либо отказе в предоставлении государственной услуги</w:t>
      </w:r>
      <w:r w:rsidRPr="00D905EC">
        <w:rPr>
          <w:rFonts w:ascii="Liberation Serif" w:hAnsi="Liberation Serif" w:cs="Liberation Serif"/>
          <w:color w:val="000000" w:themeColor="text1"/>
          <w:sz w:val="26"/>
          <w:szCs w:val="26"/>
        </w:rPr>
        <w:t>;</w:t>
      </w:r>
    </w:p>
    <w:p w:rsidR="0062551B"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выдача результата</w:t>
      </w:r>
      <w:r w:rsidR="00BA0007" w:rsidRPr="00D905EC">
        <w:rPr>
          <w:rFonts w:ascii="Liberation Serif" w:hAnsi="Liberation Serif" w:cs="Liberation Serif"/>
          <w:color w:val="000000" w:themeColor="text1"/>
          <w:sz w:val="26"/>
          <w:szCs w:val="26"/>
        </w:rPr>
        <w:t xml:space="preserve"> предоставления государственной услуги</w:t>
      </w:r>
      <w:r w:rsidR="0062551B" w:rsidRPr="00D905EC">
        <w:rPr>
          <w:rFonts w:ascii="Liberation Serif" w:hAnsi="Liberation Serif" w:cs="Liberation Serif"/>
          <w:color w:val="000000" w:themeColor="text1"/>
          <w:sz w:val="26"/>
          <w:szCs w:val="26"/>
        </w:rPr>
        <w:t>;</w:t>
      </w:r>
    </w:p>
    <w:p w:rsidR="001516F3" w:rsidRPr="00D905EC" w:rsidRDefault="00D05E0F" w:rsidP="006B0B8F">
      <w:pPr>
        <w:pStyle w:val="ConsPlusNormal"/>
        <w:ind w:firstLine="709"/>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w:t>
      </w:r>
      <w:r w:rsidR="009A13B7" w:rsidRPr="00D905EC">
        <w:rPr>
          <w:rFonts w:ascii="Liberation Serif" w:hAnsi="Liberation Serif" w:cs="Liberation Serif"/>
          <w:color w:val="000000" w:themeColor="text1"/>
          <w:sz w:val="26"/>
          <w:szCs w:val="26"/>
        </w:rPr>
        <w:t xml:space="preserve"> </w:t>
      </w:r>
      <w:r w:rsidR="0062551B" w:rsidRPr="00D905EC">
        <w:rPr>
          <w:rFonts w:ascii="Liberation Serif" w:hAnsi="Liberation Serif" w:cs="Liberation Serif"/>
          <w:color w:val="000000" w:themeColor="text1"/>
          <w:sz w:val="26"/>
          <w:szCs w:val="26"/>
        </w:rPr>
        <w:t>внесение резуль</w:t>
      </w:r>
      <w:r w:rsidR="00BA0007" w:rsidRPr="00D905EC">
        <w:rPr>
          <w:rFonts w:ascii="Liberation Serif" w:hAnsi="Liberation Serif" w:cs="Liberation Serif"/>
          <w:color w:val="000000" w:themeColor="text1"/>
          <w:sz w:val="26"/>
          <w:szCs w:val="26"/>
        </w:rPr>
        <w:t>тата государственной услуги в персонифицированную базу данных</w:t>
      </w:r>
      <w:r w:rsidR="0062551B" w:rsidRPr="00D905EC">
        <w:rPr>
          <w:rFonts w:ascii="Liberation Serif" w:hAnsi="Liberation Serif" w:cs="Liberation Serif"/>
          <w:color w:val="000000" w:themeColor="text1"/>
          <w:sz w:val="26"/>
          <w:szCs w:val="26"/>
        </w:rPr>
        <w:t>.</w:t>
      </w:r>
    </w:p>
    <w:p w:rsidR="001516F3" w:rsidRPr="00D905EC" w:rsidRDefault="001516F3" w:rsidP="00D05E0F">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Описание административных </w:t>
      </w:r>
      <w:hyperlink w:anchor="Par797" w:tooltip="АДМИНИСТРАТИВНЫЕ ПРОЦЕДУРЫ" w:history="1">
        <w:r w:rsidRPr="00D905EC">
          <w:rPr>
            <w:rFonts w:ascii="Liberation Serif" w:hAnsi="Liberation Serif" w:cs="Liberation Serif"/>
            <w:color w:val="000000" w:themeColor="text1"/>
            <w:sz w:val="26"/>
            <w:szCs w:val="26"/>
          </w:rPr>
          <w:t>процедур</w:t>
        </w:r>
      </w:hyperlink>
      <w:r w:rsidRPr="00D905EC">
        <w:rPr>
          <w:rFonts w:ascii="Liberation Serif" w:hAnsi="Liberation Serif" w:cs="Liberation Serif"/>
          <w:color w:val="000000" w:themeColor="text1"/>
          <w:sz w:val="26"/>
          <w:szCs w:val="26"/>
        </w:rPr>
        <w:t xml:space="preserve"> представлено в приложении </w:t>
      </w:r>
      <w:r w:rsidR="00D05E0F">
        <w:rPr>
          <w:rFonts w:ascii="Liberation Serif" w:hAnsi="Liberation Serif" w:cs="Liberation Serif"/>
          <w:color w:val="000000" w:themeColor="text1"/>
          <w:sz w:val="26"/>
          <w:szCs w:val="26"/>
        </w:rPr>
        <w:t xml:space="preserve">                         </w:t>
      </w:r>
      <w:r w:rsidR="00FE401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w:t>
      </w:r>
      <w:r w:rsidR="00401416" w:rsidRPr="00D905EC">
        <w:rPr>
          <w:rFonts w:ascii="Liberation Serif" w:hAnsi="Liberation Serif" w:cs="Liberation Serif"/>
          <w:color w:val="000000" w:themeColor="text1"/>
          <w:sz w:val="26"/>
          <w:szCs w:val="26"/>
        </w:rPr>
        <w:t>1</w:t>
      </w:r>
      <w:r w:rsidR="00D05E0F">
        <w:rPr>
          <w:rFonts w:ascii="Liberation Serif" w:hAnsi="Liberation Serif" w:cs="Liberation Serif"/>
          <w:color w:val="000000" w:themeColor="text1"/>
          <w:sz w:val="26"/>
          <w:szCs w:val="26"/>
        </w:rPr>
        <w:t xml:space="preserve"> к настоящему регламенту.</w:t>
      </w:r>
    </w:p>
    <w:p w:rsidR="00D05E0F" w:rsidRDefault="00D05E0F" w:rsidP="006B0B8F">
      <w:pPr>
        <w:pStyle w:val="ConsPlusTitle"/>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Перечень административных процедур (действий) при предоставлении </w:t>
      </w:r>
      <w:r>
        <w:rPr>
          <w:rFonts w:ascii="Liberation Serif" w:hAnsi="Liberation Serif" w:cs="Liberation Serif"/>
          <w:color w:val="000000" w:themeColor="text1"/>
          <w:sz w:val="26"/>
          <w:szCs w:val="26"/>
        </w:rPr>
        <w:lastRenderedPageBreak/>
        <w:t>государственной услуги услуг в электронной форме</w:t>
      </w:r>
    </w:p>
    <w:p w:rsidR="001516F3" w:rsidRPr="00D905EC" w:rsidRDefault="001516F3" w:rsidP="00D05E0F">
      <w:pPr>
        <w:pStyle w:val="ConsPlusNormal"/>
        <w:spacing w:before="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40. При предоставлении государственной услуги в электронной форме заявителю обеспечиваются: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получение информации о порядке и сроках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формирование заявления</w:t>
      </w:r>
      <w:r w:rsidR="00C4278C" w:rsidRPr="00D905EC">
        <w:rPr>
          <w:rFonts w:ascii="Liberation Serif" w:hAnsi="Liberation Serif" w:cs="Liberation Serif"/>
          <w:color w:val="000000" w:themeColor="text1"/>
          <w:sz w:val="26"/>
          <w:szCs w:val="26"/>
        </w:rPr>
        <w:t xml:space="preserve"> о компенсации расходов</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прием и регистрация уполномоченным органом заявления и иных документов, необходимых для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получение </w:t>
      </w:r>
      <w:r w:rsidR="001A3090" w:rsidRPr="00D905EC">
        <w:rPr>
          <w:rFonts w:ascii="Liberation Serif" w:hAnsi="Liberation Serif" w:cs="Liberation Serif"/>
          <w:color w:val="000000" w:themeColor="text1"/>
          <w:sz w:val="26"/>
          <w:szCs w:val="26"/>
        </w:rPr>
        <w:t>сведений о ходе рассмотрения заявления;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получение </w:t>
      </w:r>
      <w:r w:rsidR="001A3090" w:rsidRPr="00D905EC">
        <w:rPr>
          <w:rFonts w:ascii="Liberation Serif" w:hAnsi="Liberation Serif" w:cs="Liberation Serif"/>
          <w:color w:val="000000" w:themeColor="text1"/>
          <w:sz w:val="26"/>
          <w:szCs w:val="26"/>
        </w:rPr>
        <w:t>результата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осуществление оценки качества предоставления государственной услуги;</w:t>
      </w:r>
    </w:p>
    <w:p w:rsidR="001516F3" w:rsidRPr="00D905EC" w:rsidRDefault="001516F3" w:rsidP="00D05E0F">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w:t>
      </w:r>
      <w:r w:rsidR="00D05E0F">
        <w:rPr>
          <w:rFonts w:ascii="Liberation Serif" w:hAnsi="Liberation Serif" w:cs="Liberation Serif"/>
          <w:color w:val="000000" w:themeColor="text1"/>
          <w:sz w:val="26"/>
          <w:szCs w:val="26"/>
        </w:rPr>
        <w:t>ляющего государственную услугу.</w:t>
      </w:r>
    </w:p>
    <w:p w:rsidR="00D05E0F" w:rsidRDefault="00D05E0F" w:rsidP="00D05E0F">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Порядок осуществления </w:t>
      </w:r>
      <w:proofErr w:type="spellStart"/>
      <w:r>
        <w:rPr>
          <w:rFonts w:ascii="Liberation Serif" w:hAnsi="Liberation Serif" w:cs="Liberation Serif"/>
          <w:color w:val="000000" w:themeColor="text1"/>
          <w:sz w:val="26"/>
          <w:szCs w:val="26"/>
        </w:rPr>
        <w:t>администранивных</w:t>
      </w:r>
      <w:proofErr w:type="spellEnd"/>
      <w:r>
        <w:rPr>
          <w:rFonts w:ascii="Liberation Serif" w:hAnsi="Liberation Serif" w:cs="Liberation Serif"/>
          <w:color w:val="000000" w:themeColor="text1"/>
          <w:sz w:val="26"/>
          <w:szCs w:val="26"/>
        </w:rPr>
        <w:t xml:space="preserve"> процедур (действий) в электронной форме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41</w:t>
      </w:r>
      <w:r w:rsidR="00C4278C" w:rsidRPr="00D905EC">
        <w:rPr>
          <w:rFonts w:ascii="Liberation Serif" w:hAnsi="Liberation Serif" w:cs="Liberation Serif"/>
          <w:color w:val="000000" w:themeColor="text1"/>
          <w:sz w:val="26"/>
          <w:szCs w:val="26"/>
        </w:rPr>
        <w:t>. Формирование заявления осуществляется посредством заполнения электронной формы заявления на едином портале государственных услуг</w:t>
      </w:r>
      <w:r w:rsidR="0083686B">
        <w:rPr>
          <w:rFonts w:ascii="Liberation Serif" w:hAnsi="Liberation Serif" w:cs="Liberation Serif"/>
          <w:color w:val="000000" w:themeColor="text1"/>
          <w:sz w:val="26"/>
          <w:szCs w:val="26"/>
        </w:rPr>
        <w:t xml:space="preserve"> </w:t>
      </w:r>
      <w:r w:rsidR="00C4278C" w:rsidRPr="00D905EC">
        <w:rPr>
          <w:rFonts w:ascii="Liberation Serif" w:hAnsi="Liberation Serif" w:cs="Liberation Serif"/>
          <w:color w:val="000000" w:themeColor="text1"/>
          <w:sz w:val="26"/>
          <w:szCs w:val="26"/>
        </w:rPr>
        <w:t>без необходимости дополнительной подачи заявления в какой-либо иной форме.</w:t>
      </w:r>
    </w:p>
    <w:p w:rsidR="001516F3" w:rsidRPr="00D905EC" w:rsidRDefault="00C4278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Форматно-логическая проверка сформированного заявления осуществляется после </w:t>
      </w:r>
      <w:r w:rsidR="006668BB" w:rsidRPr="00D905EC">
        <w:rPr>
          <w:rFonts w:ascii="Liberation Serif" w:hAnsi="Liberation Serif" w:cs="Liberation Serif"/>
          <w:color w:val="000000" w:themeColor="text1"/>
          <w:sz w:val="26"/>
          <w:szCs w:val="26"/>
        </w:rPr>
        <w:t>заполнения заявителем каждого из полей электронной формы заявления.</w:t>
      </w:r>
      <w:r w:rsidR="00D05E0F">
        <w:rPr>
          <w:rFonts w:ascii="Liberation Serif" w:hAnsi="Liberation Serif" w:cs="Liberation Serif"/>
          <w:color w:val="000000" w:themeColor="text1"/>
          <w:sz w:val="26"/>
          <w:szCs w:val="26"/>
        </w:rPr>
        <w:t xml:space="preserve"> </w:t>
      </w:r>
      <w:r w:rsidR="006668BB" w:rsidRPr="00D905EC">
        <w:rPr>
          <w:rFonts w:ascii="Liberation Serif" w:hAnsi="Liberation Serif" w:cs="Liberation Serif"/>
          <w:color w:val="000000" w:themeColor="text1"/>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bookmarkStart w:id="6" w:name="Par450"/>
      <w:bookmarkEnd w:id="6"/>
      <w:r w:rsidRPr="00D905EC">
        <w:rPr>
          <w:rFonts w:ascii="Liberation Serif" w:hAnsi="Liberation Serif" w:cs="Liberation Serif"/>
          <w:color w:val="000000" w:themeColor="text1"/>
          <w:sz w:val="26"/>
          <w:szCs w:val="26"/>
        </w:rPr>
        <w:t>42.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б) регистрацию заявления и направление заявителю уведомления о регистрации заявления либо об отказе в приеме документов, необходимых</w:t>
      </w:r>
      <w:r w:rsidR="00295CB3"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w:t>
      </w:r>
      <w:r w:rsidR="006668BB" w:rsidRPr="00D905EC">
        <w:rPr>
          <w:rFonts w:ascii="Liberation Serif" w:hAnsi="Liberation Serif" w:cs="Liberation Serif"/>
          <w:color w:val="000000" w:themeColor="text1"/>
          <w:sz w:val="26"/>
          <w:szCs w:val="26"/>
        </w:rPr>
        <w:t>тавления государственной услуги;</w:t>
      </w:r>
    </w:p>
    <w:p w:rsidR="006668BB" w:rsidRPr="00D905EC" w:rsidRDefault="006668BB"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в) в случае необходимости представления документов (сведений), обязанность по представлению которых возложена на заявителя в соответствии </w:t>
      </w:r>
      <w:r w:rsidR="006A5DD6" w:rsidRPr="00D905EC">
        <w:rPr>
          <w:rFonts w:ascii="Liberation Serif" w:hAnsi="Liberation Serif" w:cs="Liberation Serif"/>
          <w:color w:val="000000" w:themeColor="text1"/>
          <w:sz w:val="26"/>
          <w:szCs w:val="26"/>
        </w:rPr>
        <w:t xml:space="preserve">с пунктом 21 </w:t>
      </w:r>
      <w:proofErr w:type="spellStart"/>
      <w:r w:rsidR="006A5DD6" w:rsidRPr="00D905EC">
        <w:rPr>
          <w:rFonts w:ascii="Liberation Serif" w:hAnsi="Liberation Serif" w:cs="Liberation Serif"/>
          <w:color w:val="000000" w:themeColor="text1"/>
          <w:sz w:val="26"/>
          <w:szCs w:val="26"/>
        </w:rPr>
        <w:t>настящего</w:t>
      </w:r>
      <w:proofErr w:type="spellEnd"/>
      <w:r w:rsidR="006A5DD6" w:rsidRPr="00D905EC">
        <w:rPr>
          <w:rFonts w:ascii="Liberation Serif" w:hAnsi="Liberation Serif" w:cs="Liberation Serif"/>
          <w:color w:val="000000" w:themeColor="text1"/>
          <w:sz w:val="26"/>
          <w:szCs w:val="26"/>
        </w:rPr>
        <w:t xml:space="preserve"> регламента, не позднее одного рабочего дня со дня регистрации заявления</w:t>
      </w:r>
      <w:r w:rsidR="00D05E0F">
        <w:rPr>
          <w:rFonts w:ascii="Liberation Serif" w:hAnsi="Liberation Serif" w:cs="Liberation Serif"/>
          <w:color w:val="000000" w:themeColor="text1"/>
          <w:sz w:val="26"/>
          <w:szCs w:val="26"/>
        </w:rPr>
        <w:t xml:space="preserve"> </w:t>
      </w:r>
      <w:r w:rsidR="006A5DD6" w:rsidRPr="00D905EC">
        <w:rPr>
          <w:rFonts w:ascii="Liberation Serif" w:hAnsi="Liberation Serif" w:cs="Liberation Serif"/>
          <w:color w:val="000000" w:themeColor="text1"/>
          <w:sz w:val="26"/>
          <w:szCs w:val="26"/>
        </w:rPr>
        <w:t>о компенсации расходов заявителю направляется через единый портал государственных услуг или других средств информационно-телекоммуникационных технологий уведомление о необходимости представления документов (сведений).</w:t>
      </w:r>
      <w:proofErr w:type="gramEnd"/>
    </w:p>
    <w:p w:rsidR="006A5DD6" w:rsidRPr="00D905EC" w:rsidRDefault="006A5DD6"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Заявитель в течение пяти рабочих дней со дня получения уведомления  представляет документы (</w:t>
      </w:r>
      <w:proofErr w:type="spellStart"/>
      <w:r w:rsidRPr="00D905EC">
        <w:rPr>
          <w:rFonts w:ascii="Liberation Serif" w:hAnsi="Liberation Serif" w:cs="Liberation Serif"/>
          <w:color w:val="000000" w:themeColor="text1"/>
          <w:sz w:val="26"/>
          <w:szCs w:val="26"/>
        </w:rPr>
        <w:t>сведениия</w:t>
      </w:r>
      <w:proofErr w:type="spellEnd"/>
      <w:r w:rsidRPr="00D905EC">
        <w:rPr>
          <w:rFonts w:ascii="Liberation Serif" w:hAnsi="Liberation Serif" w:cs="Liberation Serif"/>
          <w:color w:val="000000" w:themeColor="text1"/>
          <w:sz w:val="26"/>
          <w:szCs w:val="26"/>
        </w:rPr>
        <w:t>) в соответствии с пунктом 21 настоящего регламента.</w:t>
      </w:r>
    </w:p>
    <w:p w:rsidR="003652D7"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w:t>
      </w:r>
      <w:r w:rsidRPr="00D905EC">
        <w:rPr>
          <w:rFonts w:ascii="Liberation Serif" w:hAnsi="Liberation Serif" w:cs="Liberation Serif"/>
          <w:color w:val="000000" w:themeColor="text1"/>
          <w:sz w:val="26"/>
          <w:szCs w:val="26"/>
        </w:rPr>
        <w:lastRenderedPageBreak/>
        <w:t>(далее - ГИС).</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Ответственное должностное лицо:</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проверяет наличие электронных заявлений, поступивших с ЕПГУ, с периодом не реже 2 раз в день;</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рассматривает поступившие заявления и приложенные образы документов (документы);</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производит действия в соответствии с пунктом 42 настоящего  регламента.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44. Заявителю в качестве результата предоставления государственной услуги обеспечивается возможность получения документа: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виде бумажного документа, подтверждающего содержание э</w:t>
      </w:r>
      <w:r w:rsidR="006A5DD6" w:rsidRPr="00D905EC">
        <w:rPr>
          <w:rFonts w:ascii="Liberation Serif" w:hAnsi="Liberation Serif" w:cs="Liberation Serif"/>
          <w:color w:val="000000" w:themeColor="text1"/>
          <w:sz w:val="26"/>
          <w:szCs w:val="26"/>
        </w:rPr>
        <w:t>лектронного документа</w:t>
      </w:r>
      <w:r w:rsidRPr="00D905EC">
        <w:rPr>
          <w:rFonts w:ascii="Liberation Serif" w:hAnsi="Liberation Serif" w:cs="Liberation Serif"/>
          <w:color w:val="000000" w:themeColor="text1"/>
          <w:sz w:val="26"/>
          <w:szCs w:val="26"/>
        </w:rPr>
        <w:t>.</w:t>
      </w:r>
    </w:p>
    <w:p w:rsidR="006A5DD6" w:rsidRPr="00D905EC" w:rsidRDefault="006A5DD6"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Оформление дубликата документа, выданного по результатам предоставления услуги, не предусмотрено.</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w:t>
      </w:r>
      <w:r w:rsidR="00FE4015" w:rsidRPr="00D905EC">
        <w:rPr>
          <w:rFonts w:ascii="Liberation Serif" w:hAnsi="Liberation Serif" w:cs="Liberation Serif"/>
          <w:color w:val="000000" w:themeColor="text1"/>
          <w:sz w:val="26"/>
          <w:szCs w:val="26"/>
        </w:rPr>
        <w:t>формацию о дальнейших действиях</w:t>
      </w:r>
      <w:r w:rsidR="0011090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личном кабинете по собственной инициативе, в любое время.</w:t>
      </w:r>
    </w:p>
    <w:p w:rsidR="00B57F44" w:rsidRPr="00D905EC" w:rsidRDefault="00B57F4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личном кабинете заявителя на едином портале размещаются статусы о ходе предоставления услуги:</w:t>
      </w:r>
    </w:p>
    <w:p w:rsidR="00B57F44" w:rsidRPr="00D905EC" w:rsidRDefault="00B57F4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а) заявление о компенсации расходов зарегистрировано;</w:t>
      </w:r>
    </w:p>
    <w:p w:rsidR="00B57F44" w:rsidRPr="00D905EC" w:rsidRDefault="00B57F4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б) предоставление услуги приостановлено;</w:t>
      </w:r>
    </w:p>
    <w:p w:rsidR="00B57F44" w:rsidRPr="00D905EC" w:rsidRDefault="00B57F4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услуга предоставлена;</w:t>
      </w:r>
    </w:p>
    <w:p w:rsidR="00B57F44" w:rsidRPr="00D905EC" w:rsidRDefault="00B57F4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г) в предоставлении услуги отказано.</w:t>
      </w:r>
    </w:p>
    <w:p w:rsidR="003E4575" w:rsidRPr="00D905EC" w:rsidRDefault="001516F3" w:rsidP="00D05E0F">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46. </w:t>
      </w:r>
      <w:proofErr w:type="gramStart"/>
      <w:r w:rsidRPr="00D905EC">
        <w:rPr>
          <w:rFonts w:ascii="Liberation Serif" w:hAnsi="Liberation Serif" w:cs="Liberation Serif"/>
          <w:color w:val="000000" w:themeColor="text1"/>
          <w:sz w:val="26"/>
          <w:szCs w:val="26"/>
        </w:rPr>
        <w:t xml:space="preserve">Оценка качества предоставления государственной услуги осуществляется в соответствии с </w:t>
      </w:r>
      <w:hyperlink r:id="rId19" w:history="1">
        <w:r w:rsidRPr="00D905EC">
          <w:rPr>
            <w:rFonts w:ascii="Liberation Serif" w:hAnsi="Liberation Serif" w:cs="Liberation Serif"/>
            <w:color w:val="000000" w:themeColor="text1"/>
            <w:sz w:val="26"/>
            <w:szCs w:val="26"/>
          </w:rPr>
          <w:t>Правилами</w:t>
        </w:r>
      </w:hyperlink>
      <w:r w:rsidRPr="00D905EC">
        <w:rPr>
          <w:rFonts w:ascii="Liberation Serif" w:hAnsi="Liberation Serif" w:cs="Liberation Serif"/>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w:t>
      </w:r>
      <w:r w:rsidR="007A718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применении результатов указанной оценки как</w:t>
      </w:r>
      <w:r w:rsidR="007A718B">
        <w:rPr>
          <w:rFonts w:ascii="Liberation Serif" w:hAnsi="Liberation Serif" w:cs="Liberation Serif"/>
          <w:color w:val="000000" w:themeColor="text1"/>
          <w:sz w:val="26"/>
          <w:szCs w:val="26"/>
        </w:rPr>
        <w:t xml:space="preserve"> основания для принятия решений</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w:t>
      </w:r>
      <w:proofErr w:type="gramEnd"/>
      <w:r w:rsidRPr="00D905EC">
        <w:rPr>
          <w:rFonts w:ascii="Liberation Serif" w:hAnsi="Liberation Serif" w:cs="Liberation Serif"/>
          <w:color w:val="000000" w:themeColor="text1"/>
          <w:sz w:val="26"/>
          <w:szCs w:val="26"/>
        </w:rPr>
        <w:t xml:space="preserve"> досрочном </w:t>
      </w:r>
      <w:proofErr w:type="gramStart"/>
      <w:r w:rsidRPr="00D905EC">
        <w:rPr>
          <w:rFonts w:ascii="Liberation Serif" w:hAnsi="Liberation Serif" w:cs="Liberation Serif"/>
          <w:color w:val="000000" w:themeColor="text1"/>
          <w:sz w:val="26"/>
          <w:szCs w:val="26"/>
        </w:rPr>
        <w:t>прекращении</w:t>
      </w:r>
      <w:proofErr w:type="gramEnd"/>
      <w:r w:rsidRPr="00D905EC">
        <w:rPr>
          <w:rFonts w:ascii="Liberation Serif" w:hAnsi="Liberation Serif" w:cs="Liberation Serif"/>
          <w:color w:val="000000" w:themeColor="text1"/>
          <w:sz w:val="26"/>
          <w:szCs w:val="26"/>
        </w:rPr>
        <w:t xml:space="preserve"> исполнения соответствующими руководителями с</w:t>
      </w:r>
      <w:r w:rsidR="00D05E0F">
        <w:rPr>
          <w:rFonts w:ascii="Liberation Serif" w:hAnsi="Liberation Serif" w:cs="Liberation Serif"/>
          <w:color w:val="000000" w:themeColor="text1"/>
          <w:sz w:val="26"/>
          <w:szCs w:val="26"/>
        </w:rPr>
        <w:t>воих должностных обязанностей".</w:t>
      </w:r>
    </w:p>
    <w:p w:rsidR="003E4575" w:rsidRPr="00D905EC" w:rsidRDefault="003E4575" w:rsidP="00D05E0F">
      <w:pPr>
        <w:pStyle w:val="ConsPlusTitle"/>
        <w:spacing w:after="240"/>
        <w:ind w:firstLine="709"/>
        <w:jc w:val="center"/>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IV. </w:t>
      </w:r>
      <w:r w:rsidR="00D05E0F">
        <w:rPr>
          <w:rFonts w:ascii="Liberation Serif" w:hAnsi="Liberation Serif" w:cs="Liberation Serif"/>
          <w:color w:val="000000" w:themeColor="text1"/>
          <w:sz w:val="26"/>
          <w:szCs w:val="26"/>
        </w:rPr>
        <w:t xml:space="preserve">Особенности выполнения административных процедур (действий) в </w:t>
      </w:r>
      <w:proofErr w:type="spellStart"/>
      <w:r w:rsidR="00D05E0F">
        <w:rPr>
          <w:rFonts w:ascii="Liberation Serif" w:hAnsi="Liberation Serif" w:cs="Liberation Serif"/>
          <w:color w:val="000000" w:themeColor="text1"/>
          <w:sz w:val="26"/>
          <w:szCs w:val="26"/>
        </w:rPr>
        <w:t>многофункциональноых</w:t>
      </w:r>
      <w:proofErr w:type="spellEnd"/>
      <w:r w:rsidR="00D05E0F">
        <w:rPr>
          <w:rFonts w:ascii="Liberation Serif" w:hAnsi="Liberation Serif" w:cs="Liberation Serif"/>
          <w:color w:val="000000" w:themeColor="text1"/>
          <w:sz w:val="26"/>
          <w:szCs w:val="26"/>
        </w:rPr>
        <w:t xml:space="preserve"> центрах предоставления государственных услуг</w:t>
      </w:r>
    </w:p>
    <w:p w:rsidR="003E4575" w:rsidRPr="00D905EC" w:rsidRDefault="00D05E0F" w:rsidP="00D05E0F">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lastRenderedPageBreak/>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47. Многофункциональный центр осуществляет:</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информирование заявителей о порядке предоставления государственной услуги</w:t>
      </w:r>
      <w:r w:rsidR="00101275" w:rsidRPr="00D905EC">
        <w:rPr>
          <w:rFonts w:ascii="Liberation Serif" w:hAnsi="Liberation Serif" w:cs="Liberation Serif"/>
          <w:color w:val="000000" w:themeColor="text1"/>
          <w:sz w:val="26"/>
          <w:szCs w:val="26"/>
        </w:rPr>
        <w:t>, в том числе посредством комплексного запроса,</w:t>
      </w:r>
      <w:r w:rsidRPr="00D905EC">
        <w:rPr>
          <w:rFonts w:ascii="Liberation Serif" w:hAnsi="Liberation Serif" w:cs="Liberation Serif"/>
          <w:color w:val="000000" w:themeColor="text1"/>
          <w:sz w:val="26"/>
          <w:szCs w:val="26"/>
        </w:rPr>
        <w:t xml:space="preserve"> в МФЦ, </w:t>
      </w:r>
      <w:r w:rsidR="00101275" w:rsidRPr="00D905EC">
        <w:rPr>
          <w:rFonts w:ascii="Liberation Serif" w:hAnsi="Liberation Serif" w:cs="Liberation Serif"/>
          <w:color w:val="000000" w:themeColor="text1"/>
          <w:sz w:val="26"/>
          <w:szCs w:val="26"/>
        </w:rPr>
        <w:t xml:space="preserve">о ходе выполнения запроса о предоставлении государственной услуги, комплексного запроса, </w:t>
      </w:r>
      <w:r w:rsidRPr="00D905EC">
        <w:rPr>
          <w:rFonts w:ascii="Liberation Serif" w:hAnsi="Liberation Serif" w:cs="Liberation Serif"/>
          <w:color w:val="000000" w:themeColor="text1"/>
          <w:sz w:val="26"/>
          <w:szCs w:val="26"/>
        </w:rPr>
        <w:t xml:space="preserve">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МФЦ</w:t>
      </w:r>
      <w:r w:rsidR="00101275" w:rsidRPr="00D905EC">
        <w:rPr>
          <w:rFonts w:ascii="Liberation Serif" w:hAnsi="Liberation Serif" w:cs="Liberation Serif"/>
          <w:color w:val="000000" w:themeColor="text1"/>
          <w:sz w:val="26"/>
          <w:szCs w:val="26"/>
        </w:rPr>
        <w:t xml:space="preserve"> и через ЕПГУ, в том числе оборудования в МФЦ рабочих мест, предназначенных для обеспечения доступа к</w:t>
      </w:r>
      <w:proofErr w:type="gramEnd"/>
      <w:r w:rsidR="00101275" w:rsidRPr="00D905EC">
        <w:rPr>
          <w:rFonts w:ascii="Liberation Serif" w:hAnsi="Liberation Serif" w:cs="Liberation Serif"/>
          <w:color w:val="000000" w:themeColor="text1"/>
          <w:sz w:val="26"/>
          <w:szCs w:val="26"/>
        </w:rPr>
        <w:t xml:space="preserve"> сети Интернет</w:t>
      </w:r>
      <w:r w:rsidRPr="00D905EC">
        <w:rPr>
          <w:rFonts w:ascii="Liberation Serif" w:hAnsi="Liberation Serif" w:cs="Liberation Serif"/>
          <w:color w:val="000000" w:themeColor="text1"/>
          <w:sz w:val="26"/>
          <w:szCs w:val="26"/>
        </w:rPr>
        <w:t>;</w:t>
      </w:r>
    </w:p>
    <w:p w:rsidR="00101275" w:rsidRPr="00D905EC" w:rsidRDefault="001012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прием и заполнение запроса о предоставлении государственной услуги, в том числе посредством автоматизированных информационных систем МФЦ, а также прием комплексного запроса;</w:t>
      </w:r>
    </w:p>
    <w:p w:rsidR="00101275" w:rsidRPr="00D905EC" w:rsidRDefault="001012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формирование</w:t>
      </w:r>
      <w:r w:rsidR="003F7CE3" w:rsidRPr="00D905EC">
        <w:rPr>
          <w:rFonts w:ascii="Liberation Serif" w:hAnsi="Liberation Serif" w:cs="Liberation Serif"/>
          <w:color w:val="000000" w:themeColor="text1"/>
          <w:sz w:val="26"/>
          <w:szCs w:val="26"/>
        </w:rPr>
        <w:t xml:space="preserve">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w:t>
      </w:r>
      <w:r w:rsidR="0083686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а также выдача документов, включая составление на бумажном носителе и </w:t>
      </w:r>
      <w:proofErr w:type="gramStart"/>
      <w:r w:rsidRPr="00D905EC">
        <w:rPr>
          <w:rFonts w:ascii="Liberation Serif" w:hAnsi="Liberation Serif" w:cs="Liberation Serif"/>
          <w:color w:val="000000" w:themeColor="text1"/>
          <w:sz w:val="26"/>
          <w:szCs w:val="26"/>
        </w:rPr>
        <w:t>заверение выписок</w:t>
      </w:r>
      <w:proofErr w:type="gramEnd"/>
      <w:r w:rsidRPr="00D905EC">
        <w:rPr>
          <w:rFonts w:ascii="Liberation Serif" w:hAnsi="Liberation Serif" w:cs="Liberation Serif"/>
          <w:color w:val="000000" w:themeColor="text1"/>
          <w:sz w:val="26"/>
          <w:szCs w:val="26"/>
        </w:rPr>
        <w:t xml:space="preserve"> из информационных систем органов, предоставляющих государственных услуг;</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иные процедуры и действия, предусмотренные Федеральным </w:t>
      </w:r>
      <w:hyperlink r:id="rId20" w:history="1">
        <w:r w:rsidRPr="00D905EC">
          <w:rPr>
            <w:rFonts w:ascii="Liberation Serif" w:hAnsi="Liberation Serif" w:cs="Liberation Serif"/>
            <w:color w:val="000000" w:themeColor="text1"/>
            <w:sz w:val="26"/>
            <w:szCs w:val="26"/>
          </w:rPr>
          <w:t>законом</w:t>
        </w:r>
      </w:hyperlink>
      <w:r w:rsidR="00D05E0F">
        <w:rPr>
          <w:rFonts w:ascii="Liberation Serif" w:hAnsi="Liberation Serif" w:cs="Liberation Serif"/>
          <w:color w:val="000000" w:themeColor="text1"/>
          <w:sz w:val="26"/>
          <w:szCs w:val="26"/>
        </w:rPr>
        <w:t xml:space="preserve"> N </w:t>
      </w:r>
      <w:r w:rsidRPr="00D905EC">
        <w:rPr>
          <w:rFonts w:ascii="Liberation Serif" w:hAnsi="Liberation Serif" w:cs="Liberation Serif"/>
          <w:color w:val="000000" w:themeColor="text1"/>
          <w:sz w:val="26"/>
          <w:szCs w:val="26"/>
        </w:rPr>
        <w:t>210</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-ФЗ.</w:t>
      </w:r>
    </w:p>
    <w:p w:rsidR="003E4575" w:rsidRPr="00D905EC" w:rsidRDefault="003E4575" w:rsidP="00D05E0F">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В соответствии с </w:t>
      </w:r>
      <w:hyperlink r:id="rId21" w:history="1">
        <w:r w:rsidRPr="00D905EC">
          <w:rPr>
            <w:rFonts w:ascii="Liberation Serif" w:hAnsi="Liberation Serif" w:cs="Liberation Serif"/>
            <w:color w:val="000000" w:themeColor="text1"/>
            <w:sz w:val="26"/>
            <w:szCs w:val="26"/>
          </w:rPr>
          <w:t>частью 1.1 статьи 16</w:t>
        </w:r>
      </w:hyperlink>
      <w:r w:rsidRPr="00D905EC">
        <w:rPr>
          <w:rFonts w:ascii="Liberation Serif" w:hAnsi="Liberation Serif" w:cs="Liberation Serif"/>
          <w:color w:val="000000" w:themeColor="text1"/>
          <w:sz w:val="26"/>
          <w:szCs w:val="26"/>
        </w:rPr>
        <w:t xml:space="preserve"> Федерального закона N 210-ФЗ для реализации своих функций МФЦ впра</w:t>
      </w:r>
      <w:r w:rsidR="00D05E0F">
        <w:rPr>
          <w:rFonts w:ascii="Liberation Serif" w:hAnsi="Liberation Serif" w:cs="Liberation Serif"/>
          <w:color w:val="000000" w:themeColor="text1"/>
          <w:sz w:val="26"/>
          <w:szCs w:val="26"/>
        </w:rPr>
        <w:t>ве привлекать иные организации.</w:t>
      </w:r>
    </w:p>
    <w:p w:rsidR="003E4575" w:rsidRPr="00D905EC" w:rsidRDefault="00D05E0F" w:rsidP="00D05E0F">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Информирование заявителей </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48. Информирование заявителя многофункциональными центрами осуществляется следующими способами:</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личном обращении работник МФЦ подробно информирует заявителей</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В случае если для подготовки ответа требуется более продолжительное время, </w:t>
      </w:r>
      <w:r w:rsidRPr="00D905EC">
        <w:rPr>
          <w:rFonts w:ascii="Liberation Serif" w:hAnsi="Liberation Serif" w:cs="Liberation Serif"/>
          <w:color w:val="000000" w:themeColor="text1"/>
          <w:sz w:val="26"/>
          <w:szCs w:val="26"/>
        </w:rPr>
        <w:lastRenderedPageBreak/>
        <w:t>работник МФЦ, осуществляющий индивидуальное устное консультирование по телефону, может предложить заявителю:</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изложить обращение в письменной форме (ответ направляется заявителю в соответствии со способом, указанным в обращении);</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назначить другое время для консультаций.</w:t>
      </w:r>
    </w:p>
    <w:p w:rsidR="00382531" w:rsidRPr="00D905EC" w:rsidRDefault="003E4575" w:rsidP="00D05E0F">
      <w:pPr>
        <w:pStyle w:val="ConsPlusNormal"/>
        <w:spacing w:after="240"/>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w:t>
      </w:r>
      <w:r w:rsidR="00FD082B" w:rsidRPr="00D905EC">
        <w:rPr>
          <w:rFonts w:ascii="Liberation Serif" w:hAnsi="Liberation Serif" w:cs="Liberation Serif"/>
          <w:color w:val="000000" w:themeColor="text1"/>
          <w:sz w:val="26"/>
          <w:szCs w:val="26"/>
        </w:rPr>
        <w:t>ли</w:t>
      </w:r>
      <w:r w:rsidRPr="00D905EC">
        <w:rPr>
          <w:rFonts w:ascii="Liberation Serif" w:hAnsi="Liberation Serif" w:cs="Liberation Serif"/>
          <w:color w:val="000000" w:themeColor="text1"/>
          <w:sz w:val="26"/>
          <w:szCs w:val="26"/>
        </w:rPr>
        <w:t xml:space="preserve"> в письменной форме по почтовому адресу, указанному в обращении, поступ</w:t>
      </w:r>
      <w:r w:rsidR="00D05E0F">
        <w:rPr>
          <w:rFonts w:ascii="Liberation Serif" w:hAnsi="Liberation Serif" w:cs="Liberation Serif"/>
          <w:color w:val="000000" w:themeColor="text1"/>
          <w:sz w:val="26"/>
          <w:szCs w:val="26"/>
        </w:rPr>
        <w:t>ившем в МФЦ в письменной форме.</w:t>
      </w:r>
      <w:proofErr w:type="gramEnd"/>
    </w:p>
    <w:p w:rsidR="003E4575" w:rsidRPr="00D905EC" w:rsidRDefault="00D05E0F" w:rsidP="00D05E0F">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Выдача заявителю результата предоставления государственной услуги</w:t>
      </w:r>
    </w:p>
    <w:p w:rsidR="003E4575" w:rsidRPr="00D905EC" w:rsidRDefault="003E4575" w:rsidP="006B0B8F">
      <w:pPr>
        <w:pStyle w:val="ConsPlusNormal"/>
        <w:ind w:firstLine="709"/>
        <w:jc w:val="both"/>
        <w:rPr>
          <w:rFonts w:ascii="Liberation Serif" w:hAnsi="Liberation Serif" w:cs="Liberation Serif"/>
          <w:color w:val="000000" w:themeColor="text1"/>
          <w:sz w:val="26"/>
          <w:szCs w:val="26"/>
        </w:rPr>
      </w:pPr>
      <w:bookmarkStart w:id="7" w:name="Par594"/>
      <w:bookmarkEnd w:id="7"/>
      <w:r w:rsidRPr="00D905EC">
        <w:rPr>
          <w:rFonts w:ascii="Liberation Serif" w:hAnsi="Liberation Serif" w:cs="Liberation Serif"/>
          <w:color w:val="000000" w:themeColor="text1"/>
          <w:sz w:val="26"/>
          <w:szCs w:val="26"/>
        </w:rPr>
        <w:t xml:space="preserve">49. </w:t>
      </w:r>
      <w:proofErr w:type="gramStart"/>
      <w:r w:rsidRPr="00D905EC">
        <w:rPr>
          <w:rFonts w:ascii="Liberation Serif" w:hAnsi="Liberation Serif" w:cs="Liberation Serif"/>
          <w:color w:val="000000" w:themeColor="text1"/>
          <w:sz w:val="26"/>
          <w:szCs w:val="26"/>
        </w:rPr>
        <w:t xml:space="preserve">При наличии в заявлении о предоставлении государственной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соглашениям о взаимодействии, заключенным между уполномоченным органом и МФЦ в порядке, утвержденном </w:t>
      </w:r>
      <w:hyperlink r:id="rId22" w:history="1">
        <w:r w:rsidRPr="00D905EC">
          <w:rPr>
            <w:rFonts w:ascii="Liberation Serif" w:hAnsi="Liberation Serif" w:cs="Liberation Serif"/>
            <w:color w:val="000000" w:themeColor="text1"/>
            <w:sz w:val="26"/>
            <w:szCs w:val="26"/>
          </w:rPr>
          <w:t>Постановлением</w:t>
        </w:r>
      </w:hyperlink>
      <w:r w:rsidRPr="00D905EC">
        <w:rPr>
          <w:rFonts w:ascii="Liberation Serif" w:hAnsi="Liberation Serif" w:cs="Liberation Serif"/>
          <w:color w:val="000000" w:themeColor="text1"/>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w:t>
      </w:r>
      <w:r w:rsidR="00D05E0F">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муниципальных услуг и</w:t>
      </w:r>
      <w:proofErr w:type="gramEnd"/>
      <w:r w:rsidRPr="00D905EC">
        <w:rPr>
          <w:rFonts w:ascii="Liberation Serif" w:hAnsi="Liberation Serif" w:cs="Liberation Serif"/>
          <w:color w:val="000000" w:themeColor="text1"/>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E4575" w:rsidRPr="00D905EC" w:rsidRDefault="003E4575" w:rsidP="003E11F1">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history="1">
        <w:r w:rsidRPr="00D905EC">
          <w:rPr>
            <w:rFonts w:ascii="Liberation Serif" w:hAnsi="Liberation Serif" w:cs="Liberation Serif"/>
            <w:color w:val="000000" w:themeColor="text1"/>
            <w:sz w:val="26"/>
            <w:szCs w:val="26"/>
          </w:rPr>
          <w:t>Постановлением</w:t>
        </w:r>
      </w:hyperlink>
      <w:r w:rsidR="003E11F1">
        <w:rPr>
          <w:rFonts w:ascii="Liberation Serif" w:hAnsi="Liberation Serif" w:cs="Liberation Serif"/>
          <w:color w:val="000000" w:themeColor="text1"/>
          <w:sz w:val="26"/>
          <w:szCs w:val="26"/>
        </w:rPr>
        <w:t xml:space="preserve"> N 797.</w:t>
      </w:r>
    </w:p>
    <w:p w:rsidR="001516F3" w:rsidRPr="00D905EC" w:rsidRDefault="003E11F1" w:rsidP="003E11F1">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Порядок исправления допущенных опечаток и ошибок в документах, в документах, выданных в результате предоставления государственной услуги </w:t>
      </w:r>
    </w:p>
    <w:p w:rsidR="00AF40CA" w:rsidRPr="00D905EC" w:rsidRDefault="004D4FF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50</w:t>
      </w:r>
      <w:r w:rsidR="002421E9" w:rsidRPr="00D905EC">
        <w:rPr>
          <w:rFonts w:ascii="Liberation Serif" w:hAnsi="Liberation Serif" w:cs="Liberation Serif"/>
          <w:color w:val="000000" w:themeColor="text1"/>
          <w:sz w:val="26"/>
          <w:szCs w:val="26"/>
        </w:rPr>
        <w:t>. Заявитель при обнаруж</w:t>
      </w:r>
      <w:r w:rsidR="00AF40CA" w:rsidRPr="00D905EC">
        <w:rPr>
          <w:rFonts w:ascii="Liberation Serif" w:hAnsi="Liberation Serif" w:cs="Liberation Serif"/>
          <w:color w:val="000000" w:themeColor="text1"/>
          <w:sz w:val="26"/>
          <w:szCs w:val="26"/>
        </w:rPr>
        <w:t>ении допущенных опечаток и ошибок в выданных</w:t>
      </w:r>
      <w:r w:rsidR="003E11F1">
        <w:rPr>
          <w:rFonts w:ascii="Liberation Serif" w:hAnsi="Liberation Serif" w:cs="Liberation Serif"/>
          <w:color w:val="000000" w:themeColor="text1"/>
          <w:sz w:val="26"/>
          <w:szCs w:val="26"/>
        </w:rPr>
        <w:t xml:space="preserve"> </w:t>
      </w:r>
      <w:r w:rsidR="00AF40CA" w:rsidRPr="00D905EC">
        <w:rPr>
          <w:rFonts w:ascii="Liberation Serif" w:hAnsi="Liberation Serif" w:cs="Liberation Serif"/>
          <w:color w:val="000000" w:themeColor="text1"/>
          <w:sz w:val="26"/>
          <w:szCs w:val="26"/>
        </w:rPr>
        <w:t>в результате предоставления государственной услуги документах</w:t>
      </w:r>
      <w:r w:rsidR="001516F3" w:rsidRPr="00D905EC">
        <w:rPr>
          <w:rFonts w:ascii="Liberation Serif" w:hAnsi="Liberation Serif" w:cs="Liberation Serif"/>
          <w:color w:val="000000" w:themeColor="text1"/>
          <w:sz w:val="26"/>
          <w:szCs w:val="26"/>
        </w:rPr>
        <w:t xml:space="preserve"> </w:t>
      </w:r>
      <w:r w:rsidR="00AF40CA" w:rsidRPr="00D905EC">
        <w:rPr>
          <w:rFonts w:ascii="Liberation Serif" w:hAnsi="Liberation Serif" w:cs="Liberation Serif"/>
          <w:color w:val="000000" w:themeColor="text1"/>
          <w:sz w:val="26"/>
          <w:szCs w:val="26"/>
        </w:rPr>
        <w:t xml:space="preserve">обращается лично </w:t>
      </w:r>
      <w:proofErr w:type="gramStart"/>
      <w:r w:rsidR="00AF40CA" w:rsidRPr="00D905EC">
        <w:rPr>
          <w:rFonts w:ascii="Liberation Serif" w:hAnsi="Liberation Serif" w:cs="Liberation Serif"/>
          <w:color w:val="000000" w:themeColor="text1"/>
          <w:sz w:val="26"/>
          <w:szCs w:val="26"/>
        </w:rPr>
        <w:t>в</w:t>
      </w:r>
      <w:proofErr w:type="gramEnd"/>
      <w:r w:rsidR="00AF40CA" w:rsidRPr="00D905EC">
        <w:rPr>
          <w:rFonts w:ascii="Liberation Serif" w:hAnsi="Liberation Serif" w:cs="Liberation Serif"/>
          <w:color w:val="000000" w:themeColor="text1"/>
          <w:sz w:val="26"/>
          <w:szCs w:val="26"/>
        </w:rPr>
        <w:t xml:space="preserve"> </w:t>
      </w:r>
      <w:proofErr w:type="gramStart"/>
      <w:r w:rsidR="00AF40CA" w:rsidRPr="00D905EC">
        <w:rPr>
          <w:rFonts w:ascii="Liberation Serif" w:hAnsi="Liberation Serif" w:cs="Liberation Serif"/>
          <w:color w:val="000000" w:themeColor="text1"/>
          <w:sz w:val="26"/>
          <w:szCs w:val="26"/>
        </w:rPr>
        <w:t>уполномоченный</w:t>
      </w:r>
      <w:proofErr w:type="gramEnd"/>
      <w:r w:rsidR="00AF40CA" w:rsidRPr="00D905EC">
        <w:rPr>
          <w:rFonts w:ascii="Liberation Serif" w:hAnsi="Liberation Serif" w:cs="Liberation Serif"/>
          <w:color w:val="000000" w:themeColor="text1"/>
          <w:sz w:val="26"/>
          <w:szCs w:val="26"/>
        </w:rPr>
        <w:t xml:space="preserve"> орган с заявлением о необходимости исправления опечаток и ошибок, в котором содержится указание на их описание.</w:t>
      </w:r>
    </w:p>
    <w:p w:rsidR="003652D7" w:rsidRPr="00D905EC" w:rsidRDefault="004C00F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51</w:t>
      </w:r>
      <w:r w:rsidR="001516F3" w:rsidRPr="00D905EC">
        <w:rPr>
          <w:rFonts w:ascii="Liberation Serif" w:hAnsi="Liberation Serif" w:cs="Liberation Serif"/>
          <w:color w:val="000000" w:themeColor="text1"/>
          <w:sz w:val="26"/>
          <w:szCs w:val="26"/>
        </w:rPr>
        <w:t xml:space="preserve">. </w:t>
      </w:r>
      <w:bookmarkStart w:id="8" w:name="Par476"/>
      <w:bookmarkEnd w:id="8"/>
      <w:r w:rsidR="00AF40CA" w:rsidRPr="00D905EC">
        <w:rPr>
          <w:rFonts w:ascii="Liberation Serif" w:hAnsi="Liberation Serif" w:cs="Liberation Serif"/>
          <w:color w:val="000000" w:themeColor="text1"/>
          <w:sz w:val="26"/>
          <w:szCs w:val="26"/>
        </w:rPr>
        <w:t>Уполномоченный орган, предоставляющий государственную услугу, при получении указанного заявления рассматривает вопрос о необходимости внесения изменений в выданные в результате предоставления государственной услуги документы.</w:t>
      </w:r>
    </w:p>
    <w:p w:rsidR="00AF40CA" w:rsidRPr="00D905EC" w:rsidRDefault="00AF40CA"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В случае необходимости внесения изменений в выданные в результате предоставления государственной услуги документы уполномоченный орган, предоставляющий услугу, обеспечивает устранение допущенных опечаток и ошибок</w:t>
      </w:r>
      <w:r w:rsidR="003E11F1">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таких </w:t>
      </w:r>
      <w:proofErr w:type="spellStart"/>
      <w:r w:rsidRPr="00D905EC">
        <w:rPr>
          <w:rFonts w:ascii="Liberation Serif" w:hAnsi="Liberation Serif" w:cs="Liberation Serif"/>
          <w:color w:val="000000" w:themeColor="text1"/>
          <w:sz w:val="26"/>
          <w:szCs w:val="26"/>
        </w:rPr>
        <w:t>докуиментах</w:t>
      </w:r>
      <w:proofErr w:type="spellEnd"/>
      <w:r w:rsidRPr="00D905EC">
        <w:rPr>
          <w:rFonts w:ascii="Liberation Serif" w:hAnsi="Liberation Serif" w:cs="Liberation Serif"/>
          <w:color w:val="000000" w:themeColor="text1"/>
          <w:sz w:val="26"/>
          <w:szCs w:val="26"/>
        </w:rPr>
        <w:t xml:space="preserve"> и</w:t>
      </w:r>
      <w:r w:rsidR="00FD082B" w:rsidRPr="00D905EC">
        <w:rPr>
          <w:rFonts w:ascii="Liberation Serif" w:hAnsi="Liberation Serif" w:cs="Liberation Serif"/>
          <w:color w:val="000000" w:themeColor="text1"/>
          <w:sz w:val="26"/>
          <w:szCs w:val="26"/>
        </w:rPr>
        <w:t xml:space="preserve"> направляет заявителю исправленные документы.</w:t>
      </w:r>
      <w:proofErr w:type="gramEnd"/>
    </w:p>
    <w:p w:rsidR="001516F3" w:rsidRPr="00D905EC" w:rsidRDefault="004C00FE"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В случае отсутствия </w:t>
      </w:r>
      <w:r w:rsidR="002421E9" w:rsidRPr="00D905EC">
        <w:rPr>
          <w:rFonts w:ascii="Liberation Serif" w:hAnsi="Liberation Serif" w:cs="Liberation Serif"/>
          <w:color w:val="000000" w:themeColor="text1"/>
          <w:sz w:val="26"/>
          <w:szCs w:val="26"/>
        </w:rPr>
        <w:t>необходимости внесения изменений в выданные</w:t>
      </w:r>
      <w:r w:rsidR="003E11F1">
        <w:rPr>
          <w:rFonts w:ascii="Liberation Serif" w:hAnsi="Liberation Serif" w:cs="Liberation Serif"/>
          <w:color w:val="000000" w:themeColor="text1"/>
          <w:sz w:val="26"/>
          <w:szCs w:val="26"/>
        </w:rPr>
        <w:t xml:space="preserve"> </w:t>
      </w:r>
      <w:r w:rsidR="002421E9" w:rsidRPr="00D905EC">
        <w:rPr>
          <w:rFonts w:ascii="Liberation Serif" w:hAnsi="Liberation Serif" w:cs="Liberation Serif"/>
          <w:color w:val="000000" w:themeColor="text1"/>
          <w:sz w:val="26"/>
          <w:szCs w:val="26"/>
        </w:rPr>
        <w:t>в результате предоставления</w:t>
      </w:r>
      <w:r w:rsidR="00130281" w:rsidRPr="00D905EC">
        <w:rPr>
          <w:rFonts w:ascii="Liberation Serif" w:hAnsi="Liberation Serif" w:cs="Liberation Serif"/>
          <w:color w:val="000000" w:themeColor="text1"/>
          <w:sz w:val="26"/>
          <w:szCs w:val="26"/>
        </w:rPr>
        <w:t xml:space="preserve"> государственной услуги</w:t>
      </w:r>
      <w:r w:rsidR="002421E9" w:rsidRPr="00D905EC">
        <w:rPr>
          <w:rFonts w:ascii="Liberation Serif" w:hAnsi="Liberation Serif" w:cs="Liberation Serif"/>
          <w:color w:val="000000" w:themeColor="text1"/>
          <w:sz w:val="26"/>
          <w:szCs w:val="26"/>
        </w:rPr>
        <w:t xml:space="preserve"> документы уполномоченный орган уведомляет</w:t>
      </w:r>
      <w:r w:rsidR="00130281" w:rsidRPr="00D905EC">
        <w:rPr>
          <w:rFonts w:ascii="Liberation Serif" w:hAnsi="Liberation Serif" w:cs="Liberation Serif"/>
          <w:color w:val="000000" w:themeColor="text1"/>
          <w:sz w:val="26"/>
          <w:szCs w:val="26"/>
        </w:rPr>
        <w:t xml:space="preserve"> об </w:t>
      </w:r>
      <w:r w:rsidR="002421E9" w:rsidRPr="00D905EC">
        <w:rPr>
          <w:rFonts w:ascii="Liberation Serif" w:hAnsi="Liberation Serif" w:cs="Liberation Serif"/>
          <w:color w:val="000000" w:themeColor="text1"/>
          <w:sz w:val="26"/>
          <w:szCs w:val="26"/>
        </w:rPr>
        <w:t xml:space="preserve">этом заявителя способом, указанным в заявлении о необходимости исправления опечаток и </w:t>
      </w:r>
      <w:r w:rsidR="00130281" w:rsidRPr="00D905EC">
        <w:rPr>
          <w:rFonts w:ascii="Liberation Serif" w:hAnsi="Liberation Serif" w:cs="Liberation Serif"/>
          <w:color w:val="000000" w:themeColor="text1"/>
          <w:sz w:val="26"/>
          <w:szCs w:val="26"/>
        </w:rPr>
        <w:t>ошибок.</w:t>
      </w:r>
    </w:p>
    <w:p w:rsidR="00FD082B" w:rsidRPr="00D905EC" w:rsidRDefault="00FD082B" w:rsidP="003E11F1">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52. Оформление дубликата документа, выданного по результатам предоставления государственной услуги, не предусмотрено.</w:t>
      </w:r>
    </w:p>
    <w:p w:rsidR="003E11F1" w:rsidRDefault="001516F3" w:rsidP="006B0B8F">
      <w:pPr>
        <w:pStyle w:val="ConsPlusTitle"/>
        <w:ind w:firstLine="709"/>
        <w:jc w:val="center"/>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 xml:space="preserve">V. </w:t>
      </w:r>
      <w:r w:rsidR="003E11F1">
        <w:rPr>
          <w:rFonts w:ascii="Liberation Serif" w:hAnsi="Liberation Serif" w:cs="Liberation Serif"/>
          <w:color w:val="000000" w:themeColor="text1"/>
          <w:sz w:val="26"/>
          <w:szCs w:val="26"/>
        </w:rPr>
        <w:t xml:space="preserve">Формы </w:t>
      </w:r>
      <w:proofErr w:type="gramStart"/>
      <w:r w:rsidR="003E11F1">
        <w:rPr>
          <w:rFonts w:ascii="Liberation Serif" w:hAnsi="Liberation Serif" w:cs="Liberation Serif"/>
          <w:color w:val="000000" w:themeColor="text1"/>
          <w:sz w:val="26"/>
          <w:szCs w:val="26"/>
        </w:rPr>
        <w:t>контроля за</w:t>
      </w:r>
      <w:proofErr w:type="gramEnd"/>
      <w:r w:rsidR="003E11F1">
        <w:rPr>
          <w:rFonts w:ascii="Liberation Serif" w:hAnsi="Liberation Serif" w:cs="Liberation Serif"/>
          <w:color w:val="000000" w:themeColor="text1"/>
          <w:sz w:val="26"/>
          <w:szCs w:val="26"/>
        </w:rPr>
        <w:t xml:space="preserve"> исполнением регламента</w:t>
      </w:r>
    </w:p>
    <w:p w:rsidR="003E11F1" w:rsidRDefault="003E11F1" w:rsidP="003E11F1">
      <w:pPr>
        <w:pStyle w:val="ConsPlusTitle"/>
        <w:spacing w:before="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Порядок </w:t>
      </w:r>
      <w:proofErr w:type="spellStart"/>
      <w:r>
        <w:rPr>
          <w:rFonts w:ascii="Liberation Serif" w:hAnsi="Liberation Serif" w:cs="Liberation Serif"/>
          <w:color w:val="000000" w:themeColor="text1"/>
          <w:sz w:val="26"/>
          <w:szCs w:val="26"/>
        </w:rPr>
        <w:t>осуществеления</w:t>
      </w:r>
      <w:proofErr w:type="spellEnd"/>
      <w:r>
        <w:rPr>
          <w:rFonts w:ascii="Liberation Serif" w:hAnsi="Liberation Serif" w:cs="Liberation Serif"/>
          <w:color w:val="000000" w:themeColor="text1"/>
          <w:sz w:val="26"/>
          <w:szCs w:val="26"/>
        </w:rPr>
        <w:t xml:space="preserve"> текущего </w:t>
      </w:r>
      <w:proofErr w:type="gramStart"/>
      <w:r>
        <w:rPr>
          <w:rFonts w:ascii="Liberation Serif" w:hAnsi="Liberation Serif" w:cs="Liberation Serif"/>
          <w:color w:val="000000" w:themeColor="text1"/>
          <w:sz w:val="26"/>
          <w:szCs w:val="26"/>
        </w:rPr>
        <w:t>контроля за</w:t>
      </w:r>
      <w:proofErr w:type="gramEnd"/>
      <w:r>
        <w:rPr>
          <w:rFonts w:ascii="Liberation Serif" w:hAnsi="Liberation Serif" w:cs="Liberation Serif"/>
          <w:color w:val="000000" w:themeColor="text1"/>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516F3" w:rsidRPr="00D905EC" w:rsidRDefault="001516F3" w:rsidP="003E11F1">
      <w:pPr>
        <w:pStyle w:val="ConsPlusNormal"/>
        <w:spacing w:before="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w:t>
      </w:r>
      <w:r w:rsidR="004D4FFA" w:rsidRPr="00D905EC">
        <w:rPr>
          <w:rFonts w:ascii="Liberation Serif" w:hAnsi="Liberation Serif" w:cs="Liberation Serif"/>
          <w:color w:val="000000" w:themeColor="text1"/>
          <w:sz w:val="26"/>
          <w:szCs w:val="26"/>
        </w:rPr>
        <w:t>3</w:t>
      </w:r>
      <w:r w:rsidRPr="00D905EC">
        <w:rPr>
          <w:rFonts w:ascii="Liberation Serif" w:hAnsi="Liberation Serif" w:cs="Liberation Serif"/>
          <w:color w:val="000000" w:themeColor="text1"/>
          <w:sz w:val="26"/>
          <w:szCs w:val="26"/>
        </w:rPr>
        <w:t xml:space="preserve">. Текущий </w:t>
      </w:r>
      <w:proofErr w:type="gramStart"/>
      <w:r w:rsidRPr="00D905EC">
        <w:rPr>
          <w:rFonts w:ascii="Liberation Serif" w:hAnsi="Liberation Serif" w:cs="Liberation Serif"/>
          <w:color w:val="000000" w:themeColor="text1"/>
          <w:sz w:val="26"/>
          <w:szCs w:val="26"/>
        </w:rPr>
        <w:t>контроль за</w:t>
      </w:r>
      <w:proofErr w:type="gramEnd"/>
      <w:r w:rsidRPr="00D905EC">
        <w:rPr>
          <w:rFonts w:ascii="Liberation Serif" w:hAnsi="Liberation Serif" w:cs="Liberation Serif"/>
          <w:color w:val="000000" w:themeColor="text1"/>
          <w:sz w:val="26"/>
          <w:szCs w:val="26"/>
        </w:rPr>
        <w:t xml:space="preserve"> соблюдением и исполнением настоящего  регламента, иных нормативных правовых актов, устанавливающих требования</w:t>
      </w:r>
      <w:r w:rsidR="0011090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к предоставлению государственной услуги, осуществляется </w:t>
      </w:r>
      <w:r w:rsidR="00AD3DF5" w:rsidRPr="00D905EC">
        <w:rPr>
          <w:rFonts w:ascii="Liberation Serif" w:hAnsi="Liberation Serif" w:cs="Liberation Serif"/>
          <w:color w:val="000000" w:themeColor="text1"/>
          <w:sz w:val="26"/>
          <w:szCs w:val="26"/>
        </w:rPr>
        <w:t>должностными лицами уполномоченного органа, ответственного за организацию работы по предоставлению государственной услуги</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Текущий контроль осуществляется путем проведения</w:t>
      </w:r>
      <w:r w:rsidR="00BC2FFD" w:rsidRPr="00D905EC">
        <w:rPr>
          <w:rFonts w:ascii="Liberation Serif" w:hAnsi="Liberation Serif" w:cs="Liberation Serif"/>
          <w:color w:val="000000" w:themeColor="text1"/>
          <w:sz w:val="26"/>
          <w:szCs w:val="26"/>
        </w:rPr>
        <w:t xml:space="preserve"> проверок</w:t>
      </w:r>
      <w:r w:rsidRPr="00D905EC">
        <w:rPr>
          <w:rFonts w:ascii="Liberation Serif" w:hAnsi="Liberation Serif" w:cs="Liberation Serif"/>
          <w:color w:val="000000" w:themeColor="text1"/>
          <w:sz w:val="26"/>
          <w:szCs w:val="26"/>
        </w:rPr>
        <w:t>:</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решений о предоставлении (об отказе в предоставлении)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выявления и устранения нарушений прав граждан;</w:t>
      </w:r>
    </w:p>
    <w:p w:rsidR="001516F3" w:rsidRPr="00D905EC" w:rsidRDefault="001516F3" w:rsidP="00BC7A1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рассмотрения, принятия решений и подготовки ответов на обращения граждан, содержащие жалобы на решения, действия</w:t>
      </w:r>
      <w:r w:rsidR="00BC7A1E">
        <w:rPr>
          <w:rFonts w:ascii="Liberation Serif" w:hAnsi="Liberation Serif" w:cs="Liberation Serif"/>
          <w:color w:val="000000" w:themeColor="text1"/>
          <w:sz w:val="26"/>
          <w:szCs w:val="26"/>
        </w:rPr>
        <w:t xml:space="preserve"> (бездействие) должностных лиц.</w:t>
      </w:r>
    </w:p>
    <w:p w:rsidR="001516F3" w:rsidRPr="00D905EC" w:rsidRDefault="003E11F1" w:rsidP="00BC7A1E">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Порядок и периодичность осуществления плановых и внеплановых проверок полноты качества предоставления государственной услуги, в том </w:t>
      </w:r>
      <w:r w:rsidR="00BC7A1E">
        <w:rPr>
          <w:rFonts w:ascii="Liberation Serif" w:hAnsi="Liberation Serif" w:cs="Liberation Serif"/>
          <w:color w:val="000000" w:themeColor="text1"/>
          <w:sz w:val="26"/>
          <w:szCs w:val="26"/>
        </w:rPr>
        <w:t xml:space="preserve">числе порядок и формы </w:t>
      </w:r>
      <w:proofErr w:type="gramStart"/>
      <w:r w:rsidR="00BC7A1E">
        <w:rPr>
          <w:rFonts w:ascii="Liberation Serif" w:hAnsi="Liberation Serif" w:cs="Liberation Serif"/>
          <w:color w:val="000000" w:themeColor="text1"/>
          <w:sz w:val="26"/>
          <w:szCs w:val="26"/>
        </w:rPr>
        <w:t xml:space="preserve">контроля </w:t>
      </w:r>
      <w:r>
        <w:rPr>
          <w:rFonts w:ascii="Liberation Serif" w:hAnsi="Liberation Serif" w:cs="Liberation Serif"/>
          <w:color w:val="000000" w:themeColor="text1"/>
          <w:sz w:val="26"/>
          <w:szCs w:val="26"/>
        </w:rPr>
        <w:t>за</w:t>
      </w:r>
      <w:proofErr w:type="gramEnd"/>
      <w:r>
        <w:rPr>
          <w:rFonts w:ascii="Liberation Serif" w:hAnsi="Liberation Serif" w:cs="Liberation Serif"/>
          <w:color w:val="000000" w:themeColor="text1"/>
          <w:sz w:val="26"/>
          <w:szCs w:val="26"/>
        </w:rPr>
        <w:t xml:space="preserve"> полнотой </w:t>
      </w:r>
      <w:r w:rsidR="00BC7A1E">
        <w:rPr>
          <w:rFonts w:ascii="Liberation Serif" w:hAnsi="Liberation Serif" w:cs="Liberation Serif"/>
          <w:color w:val="000000" w:themeColor="text1"/>
          <w:sz w:val="26"/>
          <w:szCs w:val="26"/>
        </w:rPr>
        <w:t>и качеством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w:t>
      </w:r>
      <w:r w:rsidR="00547ACA" w:rsidRPr="00D905EC">
        <w:rPr>
          <w:rFonts w:ascii="Liberation Serif" w:hAnsi="Liberation Serif" w:cs="Liberation Serif"/>
          <w:color w:val="000000" w:themeColor="text1"/>
          <w:sz w:val="26"/>
          <w:szCs w:val="26"/>
        </w:rPr>
        <w:t>4</w:t>
      </w:r>
      <w:r w:rsidRPr="00D905EC">
        <w:rPr>
          <w:rFonts w:ascii="Liberation Serif" w:hAnsi="Liberation Serif" w:cs="Liberation Serif"/>
          <w:color w:val="000000" w:themeColor="text1"/>
          <w:sz w:val="26"/>
          <w:szCs w:val="26"/>
        </w:rPr>
        <w:t xml:space="preserve">. </w:t>
      </w:r>
      <w:proofErr w:type="gramStart"/>
      <w:r w:rsidRPr="00D905EC">
        <w:rPr>
          <w:rFonts w:ascii="Liberation Serif" w:hAnsi="Liberation Serif" w:cs="Liberation Serif"/>
          <w:color w:val="000000" w:themeColor="text1"/>
          <w:sz w:val="26"/>
          <w:szCs w:val="26"/>
        </w:rPr>
        <w:t>Контроль за</w:t>
      </w:r>
      <w:proofErr w:type="gramEnd"/>
      <w:r w:rsidRPr="00D905EC">
        <w:rPr>
          <w:rFonts w:ascii="Liberation Serif" w:hAnsi="Liberation Serif" w:cs="Liberation Serif"/>
          <w:color w:val="000000" w:themeColor="text1"/>
          <w:sz w:val="26"/>
          <w:szCs w:val="26"/>
        </w:rPr>
        <w:t xml:space="preserve"> полнотой и качеством предоставления государственной услуги включает в себя проведение плановых и внеплановых проверок.</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w:t>
      </w:r>
      <w:r w:rsidR="00547ACA" w:rsidRPr="00D905EC">
        <w:rPr>
          <w:rFonts w:ascii="Liberation Serif" w:hAnsi="Liberation Serif" w:cs="Liberation Serif"/>
          <w:color w:val="000000" w:themeColor="text1"/>
          <w:sz w:val="26"/>
          <w:szCs w:val="26"/>
        </w:rPr>
        <w:t>5</w:t>
      </w:r>
      <w:r w:rsidRPr="00D905EC">
        <w:rPr>
          <w:rFonts w:ascii="Liberation Serif" w:hAnsi="Liberation Serif" w:cs="Liberation Serif"/>
          <w:color w:val="000000" w:themeColor="text1"/>
          <w:sz w:val="26"/>
          <w:szCs w:val="26"/>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плановой проверке полноты и качества предоставления государственной услуги контролю подлежат:</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соблюдение сроков предоставления государственной услуги;</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соблюдение положений настоящего  регламента;</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правильность и обоснованность принятого решения об отказе</w:t>
      </w:r>
      <w:r w:rsidR="00110909"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предоставлении государственной услуги.</w:t>
      </w:r>
    </w:p>
    <w:p w:rsidR="001516F3" w:rsidRPr="00D905EC" w:rsidRDefault="00547AC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56</w:t>
      </w:r>
      <w:r w:rsidR="001516F3" w:rsidRPr="00D905EC">
        <w:rPr>
          <w:rFonts w:ascii="Liberation Serif" w:hAnsi="Liberation Serif" w:cs="Liberation Serif"/>
          <w:color w:val="000000" w:themeColor="text1"/>
          <w:sz w:val="26"/>
          <w:szCs w:val="26"/>
        </w:rPr>
        <w:t>. Основанием для проведения внеплановых проверок являются: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Пышминского городского округа;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обращения граждан и юридических лиц на нарушения законодательства, в том числе на качество предоставления государственной услуги.</w:t>
      </w:r>
    </w:p>
    <w:p w:rsidR="00F5685D" w:rsidRPr="00D905EC" w:rsidRDefault="00F5685D" w:rsidP="00BC7A1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Результат проверок оформляется в виде акта, в котором отмечаются выявленные недостатки и даются предложения по их устранению.</w:t>
      </w:r>
    </w:p>
    <w:p w:rsidR="00BC7A1E" w:rsidRDefault="00BC7A1E" w:rsidP="006B0B8F">
      <w:pPr>
        <w:pStyle w:val="ConsPlusTitle"/>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w:t>
      </w:r>
      <w:r>
        <w:rPr>
          <w:rFonts w:ascii="Liberation Serif" w:hAnsi="Liberation Serif" w:cs="Liberation Serif"/>
          <w:color w:val="000000" w:themeColor="text1"/>
          <w:sz w:val="26"/>
          <w:szCs w:val="26"/>
        </w:rPr>
        <w:lastRenderedPageBreak/>
        <w:t>услуги</w:t>
      </w:r>
    </w:p>
    <w:p w:rsidR="001516F3" w:rsidRPr="00D905EC" w:rsidRDefault="00547ACA" w:rsidP="00BC7A1E">
      <w:pPr>
        <w:pStyle w:val="ConsPlusNormal"/>
        <w:spacing w:before="240"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57</w:t>
      </w:r>
      <w:r w:rsidR="001516F3" w:rsidRPr="00D905EC">
        <w:rPr>
          <w:rFonts w:ascii="Liberation Serif" w:hAnsi="Liberation Serif" w:cs="Liberation Serif"/>
          <w:color w:val="000000" w:themeColor="text1"/>
          <w:sz w:val="26"/>
          <w:szCs w:val="26"/>
        </w:rPr>
        <w:t xml:space="preserve">. </w:t>
      </w:r>
      <w:r w:rsidR="00F5685D" w:rsidRPr="00D905EC">
        <w:rPr>
          <w:rFonts w:ascii="Liberation Serif" w:hAnsi="Liberation Serif" w:cs="Liberation Serif"/>
          <w:color w:val="000000" w:themeColor="text1"/>
          <w:sz w:val="26"/>
          <w:szCs w:val="26"/>
        </w:rPr>
        <w:t>Должностные лица уполномоченного органа, сотрудники МФЦ,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w:t>
      </w:r>
      <w:r w:rsidR="00BC7A1E">
        <w:rPr>
          <w:rFonts w:ascii="Liberation Serif" w:hAnsi="Liberation Serif" w:cs="Liberation Serif"/>
          <w:color w:val="000000" w:themeColor="text1"/>
          <w:sz w:val="26"/>
          <w:szCs w:val="26"/>
        </w:rPr>
        <w:t xml:space="preserve"> </w:t>
      </w:r>
      <w:r w:rsidR="00F5685D" w:rsidRPr="00D905EC">
        <w:rPr>
          <w:rFonts w:ascii="Liberation Serif" w:hAnsi="Liberation Serif" w:cs="Liberation Serif"/>
          <w:color w:val="000000" w:themeColor="text1"/>
          <w:sz w:val="26"/>
          <w:szCs w:val="26"/>
        </w:rPr>
        <w:t>в ходе предоставления государствен</w:t>
      </w:r>
      <w:r w:rsidR="00BC7A1E">
        <w:rPr>
          <w:rFonts w:ascii="Liberation Serif" w:hAnsi="Liberation Serif" w:cs="Liberation Serif"/>
          <w:color w:val="000000" w:themeColor="text1"/>
          <w:sz w:val="26"/>
          <w:szCs w:val="26"/>
        </w:rPr>
        <w:t>ной услуги.</w:t>
      </w:r>
    </w:p>
    <w:p w:rsidR="001516F3" w:rsidRPr="00D905EC" w:rsidRDefault="00BC7A1E" w:rsidP="00BC7A1E">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Требования к порядку и формам </w:t>
      </w:r>
      <w:proofErr w:type="gramStart"/>
      <w:r>
        <w:rPr>
          <w:rFonts w:ascii="Liberation Serif" w:hAnsi="Liberation Serif" w:cs="Liberation Serif"/>
          <w:color w:val="000000" w:themeColor="text1"/>
          <w:sz w:val="26"/>
          <w:szCs w:val="26"/>
        </w:rPr>
        <w:t>контроля за</w:t>
      </w:r>
      <w:proofErr w:type="gramEnd"/>
      <w:r>
        <w:rPr>
          <w:rFonts w:ascii="Liberation Serif" w:hAnsi="Liberation Serif" w:cs="Liberation Serif"/>
          <w:color w:val="000000" w:themeColor="text1"/>
          <w:sz w:val="26"/>
          <w:szCs w:val="26"/>
        </w:rPr>
        <w:t xml:space="preserve"> предоставлением государственной услуги, в том числе со стороны граждан, их объединений и организаций</w:t>
      </w:r>
    </w:p>
    <w:p w:rsidR="001516F3" w:rsidRPr="00D905EC" w:rsidRDefault="00547AC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58</w:t>
      </w:r>
      <w:r w:rsidR="001516F3" w:rsidRPr="00D905EC">
        <w:rPr>
          <w:rFonts w:ascii="Liberation Serif" w:hAnsi="Liberation Serif" w:cs="Liberation Serif"/>
          <w:color w:val="000000" w:themeColor="text1"/>
          <w:sz w:val="26"/>
          <w:szCs w:val="26"/>
        </w:rPr>
        <w:t xml:space="preserve">. Граждане, их объединения и организации имеют право осуществлять </w:t>
      </w:r>
      <w:proofErr w:type="gramStart"/>
      <w:r w:rsidR="001516F3" w:rsidRPr="00D905EC">
        <w:rPr>
          <w:rFonts w:ascii="Liberation Serif" w:hAnsi="Liberation Serif" w:cs="Liberation Serif"/>
          <w:color w:val="000000" w:themeColor="text1"/>
          <w:sz w:val="26"/>
          <w:szCs w:val="26"/>
        </w:rPr>
        <w:t>контроль за</w:t>
      </w:r>
      <w:proofErr w:type="gramEnd"/>
      <w:r w:rsidR="001516F3" w:rsidRPr="00D905EC">
        <w:rPr>
          <w:rFonts w:ascii="Liberation Serif" w:hAnsi="Liberation Serif" w:cs="Liberation Serif"/>
          <w:color w:val="000000" w:themeColor="text1"/>
          <w:sz w:val="26"/>
          <w:szCs w:val="26"/>
        </w:rPr>
        <w:t xml:space="preserve"> предоставлением государственной услуги путем получения информации </w:t>
      </w:r>
      <w:r w:rsidR="00BC7A1E">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 ходе предоставления государственной услуги, в том числе о сроках завершения административных процедур (действий).</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Граждане, их объединения и организации также имеют право:</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направлять замечания и предложения по улучшению доступности и качества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вносить предложения о мерах по устранению нарушений настоящего  регламента.</w:t>
      </w:r>
    </w:p>
    <w:p w:rsidR="001516F3" w:rsidRPr="00D905EC" w:rsidRDefault="00547AC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59</w:t>
      </w:r>
      <w:r w:rsidR="001516F3" w:rsidRPr="00D905EC">
        <w:rPr>
          <w:rFonts w:ascii="Liberation Serif" w:hAnsi="Liberation Serif" w:cs="Liberation Serif"/>
          <w:color w:val="000000" w:themeColor="text1"/>
          <w:sz w:val="26"/>
          <w:szCs w:val="26"/>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16F3" w:rsidRPr="00D905EC" w:rsidRDefault="001516F3" w:rsidP="00BC7A1E">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Информация о результатах рассмотрения замечаний и предложений граждан,</w:t>
      </w:r>
      <w:r w:rsidR="0083686B">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их объединений и организаций доводится до сведения лиц, направивших</w:t>
      </w:r>
      <w:r w:rsidR="00BC7A1E">
        <w:rPr>
          <w:rFonts w:ascii="Liberation Serif" w:hAnsi="Liberation Serif" w:cs="Liberation Serif"/>
          <w:color w:val="000000" w:themeColor="text1"/>
          <w:sz w:val="26"/>
          <w:szCs w:val="26"/>
        </w:rPr>
        <w:t xml:space="preserve"> эти замечания и предложения.</w:t>
      </w:r>
    </w:p>
    <w:p w:rsidR="003E4575" w:rsidRPr="00D905EC" w:rsidRDefault="001516F3" w:rsidP="00BC7A1E">
      <w:pPr>
        <w:pStyle w:val="ConsPlusTitle"/>
        <w:spacing w:after="240"/>
        <w:ind w:firstLine="709"/>
        <w:jc w:val="center"/>
        <w:outlineLvl w:val="1"/>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V</w:t>
      </w:r>
      <w:r w:rsidR="003E4575" w:rsidRPr="00D905EC">
        <w:rPr>
          <w:rFonts w:ascii="Liberation Serif" w:hAnsi="Liberation Serif" w:cs="Liberation Serif"/>
          <w:color w:val="000000" w:themeColor="text1"/>
          <w:sz w:val="26"/>
          <w:szCs w:val="26"/>
          <w:lang w:val="en-US"/>
        </w:rPr>
        <w:t>I</w:t>
      </w:r>
      <w:r w:rsidRPr="00D905EC">
        <w:rPr>
          <w:rFonts w:ascii="Liberation Serif" w:hAnsi="Liberation Serif" w:cs="Liberation Serif"/>
          <w:color w:val="000000" w:themeColor="text1"/>
          <w:sz w:val="26"/>
          <w:szCs w:val="26"/>
        </w:rPr>
        <w:t xml:space="preserve">. </w:t>
      </w:r>
      <w:r w:rsidR="00BC7A1E">
        <w:rPr>
          <w:rFonts w:ascii="Liberation Serif" w:hAnsi="Liberation Serif" w:cs="Liberation Serif"/>
          <w:color w:val="000000" w:themeColor="text1"/>
          <w:sz w:val="26"/>
          <w:szCs w:val="26"/>
        </w:rPr>
        <w:t xml:space="preserve">Досудебный (внесудебный) порядок обжалования решений и действий (бездействий) органа, предоставляющего государственную услугу, а также их должностных лиц, государственных служащих </w:t>
      </w:r>
    </w:p>
    <w:p w:rsidR="003E4575" w:rsidRPr="00D905EC" w:rsidRDefault="00547AC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60</w:t>
      </w:r>
      <w:r w:rsidR="001516F3" w:rsidRPr="00D905EC">
        <w:rPr>
          <w:rFonts w:ascii="Liberation Serif" w:hAnsi="Liberation Serif" w:cs="Liberation Serif"/>
          <w:color w:val="000000" w:themeColor="text1"/>
          <w:sz w:val="26"/>
          <w:szCs w:val="26"/>
        </w:rPr>
        <w:t xml:space="preserve">. </w:t>
      </w:r>
      <w:proofErr w:type="gramStart"/>
      <w:r w:rsidR="001516F3" w:rsidRPr="00D905EC">
        <w:rPr>
          <w:rFonts w:ascii="Liberation Serif" w:hAnsi="Liberation Serif" w:cs="Liberation Serif"/>
          <w:color w:val="000000" w:themeColor="text1"/>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r w:rsidR="003E4575" w:rsidRPr="00D905EC">
        <w:rPr>
          <w:rFonts w:ascii="Liberation Serif" w:hAnsi="Liberation Serif" w:cs="Liberation Serif"/>
          <w:color w:val="000000" w:themeColor="text1"/>
          <w:sz w:val="26"/>
          <w:szCs w:val="26"/>
        </w:rPr>
        <w:t>.</w:t>
      </w:r>
      <w:r w:rsidR="00ED2A80" w:rsidRPr="00D905EC">
        <w:rPr>
          <w:rFonts w:ascii="Liberation Serif" w:hAnsi="Liberation Serif" w:cs="Liberation Serif"/>
          <w:color w:val="000000" w:themeColor="text1"/>
          <w:sz w:val="26"/>
          <w:szCs w:val="26"/>
        </w:rPr>
        <w:t xml:space="preserve"> </w:t>
      </w:r>
      <w:proofErr w:type="gramEnd"/>
    </w:p>
    <w:p w:rsidR="001656C2" w:rsidRPr="00D905EC" w:rsidRDefault="007B064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61</w:t>
      </w:r>
      <w:r w:rsidR="001656C2" w:rsidRPr="00D905EC">
        <w:rPr>
          <w:rFonts w:ascii="Liberation Serif" w:hAnsi="Liberation Serif" w:cs="Liberation Serif"/>
          <w:color w:val="000000" w:themeColor="text1"/>
          <w:sz w:val="26"/>
          <w:szCs w:val="26"/>
        </w:rPr>
        <w:t xml:space="preserve">. </w:t>
      </w:r>
      <w:proofErr w:type="gramStart"/>
      <w:r w:rsidR="001656C2" w:rsidRPr="00D905EC">
        <w:rPr>
          <w:rFonts w:ascii="Liberation Serif" w:hAnsi="Liberation Serif" w:cs="Liberation Serif"/>
          <w:color w:val="000000" w:themeColor="text1"/>
          <w:sz w:val="26"/>
          <w:szCs w:val="26"/>
        </w:rPr>
        <w:t>Заявителю обеспечивается возможность направления жалобы на решения, действия или бездействие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516F3" w:rsidRPr="00D905EC" w:rsidRDefault="001516F3" w:rsidP="0090575D">
      <w:pPr>
        <w:pStyle w:val="ConsPlusNormal"/>
        <w:spacing w:after="240"/>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В случае признания жалобы подлежащей удовлетворению в ответе заявителю, не позднее дня, следующего за днем принятия решения, в письменной форме</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по желанию заявителя в электронной форме направляется мотивированный ответ о результатах рассмотрения жалобы, дается информация</w:t>
      </w:r>
      <w:r w:rsidR="0066632B"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о действиях, осуществляемых органом, предоставляющим государственную услугу, в целях незамедлительного устранения </w:t>
      </w:r>
      <w:r w:rsidRPr="00D905EC">
        <w:rPr>
          <w:rFonts w:ascii="Liberation Serif" w:hAnsi="Liberation Serif" w:cs="Liberation Serif"/>
          <w:color w:val="000000" w:themeColor="text1"/>
          <w:sz w:val="26"/>
          <w:szCs w:val="26"/>
        </w:rPr>
        <w:lastRenderedPageBreak/>
        <w:t>выявленных нарушений при оказании государственной услуги, а также приносятся извинения за доставленные неудобства</w:t>
      </w:r>
      <w:proofErr w:type="gramEnd"/>
      <w:r w:rsidRPr="00D905EC">
        <w:rPr>
          <w:rFonts w:ascii="Liberation Serif" w:hAnsi="Liberation Serif" w:cs="Liberation Serif"/>
          <w:color w:val="000000" w:themeColor="text1"/>
          <w:sz w:val="26"/>
          <w:szCs w:val="26"/>
        </w:rPr>
        <w:t xml:space="preserve"> и указывается информация о дальнейших действиях, которые необходимо совершить заявителю в целях по</w:t>
      </w:r>
      <w:r w:rsidR="0090575D">
        <w:rPr>
          <w:rFonts w:ascii="Liberation Serif" w:hAnsi="Liberation Serif" w:cs="Liberation Serif"/>
          <w:color w:val="000000" w:themeColor="text1"/>
          <w:sz w:val="26"/>
          <w:szCs w:val="26"/>
        </w:rPr>
        <w:t>лучения государственной услуги.</w:t>
      </w:r>
    </w:p>
    <w:p w:rsidR="001516F3" w:rsidRPr="00D905EC" w:rsidRDefault="00BC7A1E" w:rsidP="0090575D">
      <w:pPr>
        <w:pStyle w:val="ConsPlusTitle"/>
        <w:spacing w:after="240"/>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16F3" w:rsidRPr="00D905EC" w:rsidRDefault="00547ACA"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62</w:t>
      </w:r>
      <w:r w:rsidR="001516F3" w:rsidRPr="00D905EC">
        <w:rPr>
          <w:rFonts w:ascii="Liberation Serif" w:hAnsi="Liberation Serif" w:cs="Liberation Serif"/>
          <w:color w:val="000000" w:themeColor="text1"/>
          <w:sz w:val="26"/>
          <w:szCs w:val="26"/>
        </w:rPr>
        <w:t>. В досудебном (внесудебном) порядке заявитель (представитель) вправе обратиться с жалобой в письме</w:t>
      </w:r>
      <w:r w:rsidR="0083686B">
        <w:rPr>
          <w:rFonts w:ascii="Liberation Serif" w:hAnsi="Liberation Serif" w:cs="Liberation Serif"/>
          <w:color w:val="000000" w:themeColor="text1"/>
          <w:sz w:val="26"/>
          <w:szCs w:val="26"/>
        </w:rPr>
        <w:t>нной форме на бумажном носителе</w:t>
      </w:r>
      <w:r w:rsidR="001516F3" w:rsidRPr="00D905EC">
        <w:rPr>
          <w:rFonts w:ascii="Liberation Serif" w:hAnsi="Liberation Serif" w:cs="Liberation Serif"/>
          <w:color w:val="000000" w:themeColor="text1"/>
          <w:sz w:val="26"/>
          <w:szCs w:val="26"/>
        </w:rPr>
        <w:t xml:space="preserve"> в электронной форме: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в вышестоящий орган - на решение и (или) действия (бездействие) должностного лица, руководителя уполномоченного органа;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к руководителю многофункционального центра - на решения и действия (бездействие) работника многофункционального центра;</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к учредителю многофункционального центра - на решение и действия (бездействие) многофункционального центра.</w:t>
      </w:r>
    </w:p>
    <w:p w:rsidR="001516F3" w:rsidRPr="00D905EC" w:rsidRDefault="001516F3" w:rsidP="0090575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уполномоченном органе, многофункциональном центре, у учредителя многофункционального центра определяются уполномоченные на рассм</w:t>
      </w:r>
      <w:r w:rsidR="0090575D">
        <w:rPr>
          <w:rFonts w:ascii="Liberation Serif" w:hAnsi="Liberation Serif" w:cs="Liberation Serif"/>
          <w:color w:val="000000" w:themeColor="text1"/>
          <w:sz w:val="26"/>
          <w:szCs w:val="26"/>
        </w:rPr>
        <w:t>отрение жалоб должностные лица.</w:t>
      </w:r>
    </w:p>
    <w:p w:rsidR="0090575D" w:rsidRDefault="0090575D" w:rsidP="006B0B8F">
      <w:pPr>
        <w:pStyle w:val="ConsPlusTitle"/>
        <w:ind w:firstLine="709"/>
        <w:jc w:val="center"/>
        <w:outlineLvl w:val="2"/>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16F3" w:rsidRPr="00D905EC" w:rsidRDefault="00547ACA" w:rsidP="0090575D">
      <w:pPr>
        <w:pStyle w:val="ConsPlusNormal"/>
        <w:spacing w:before="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63</w:t>
      </w:r>
      <w:r w:rsidR="001516F3" w:rsidRPr="00D905EC">
        <w:rPr>
          <w:rFonts w:ascii="Liberation Serif" w:hAnsi="Liberation Serif" w:cs="Liberation Serif"/>
          <w:color w:val="000000" w:themeColor="text1"/>
          <w:sz w:val="26"/>
          <w:szCs w:val="26"/>
        </w:rPr>
        <w:t>. Информация о порядке подачи и рассмотрения жалобы размещается на информационных стендах в местах предоставления государственной услуги,</w:t>
      </w:r>
      <w:r w:rsidR="00ED2A80"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p>
    <w:p w:rsidR="0090575D" w:rsidRDefault="0090575D" w:rsidP="006B0B8F">
      <w:pPr>
        <w:pStyle w:val="ConsPlusTitle"/>
        <w:ind w:firstLine="709"/>
        <w:jc w:val="center"/>
        <w:outlineLvl w:val="2"/>
        <w:rPr>
          <w:rFonts w:ascii="Liberation Serif" w:hAnsi="Liberation Serif" w:cs="Liberation Serif"/>
          <w:color w:val="000000" w:themeColor="text1"/>
          <w:sz w:val="26"/>
          <w:szCs w:val="26"/>
        </w:rPr>
      </w:pPr>
      <w:proofErr w:type="gramStart"/>
      <w:r>
        <w:rPr>
          <w:rFonts w:ascii="Liberation Serif" w:hAnsi="Liberation Serif" w:cs="Liberation Serif"/>
          <w:color w:val="000000" w:themeColor="text1"/>
          <w:sz w:val="26"/>
          <w:szCs w:val="26"/>
        </w:rPr>
        <w:t xml:space="preserve">Перечень нормативных правовых актов, регулирующих порядок досудебного (внесудебного) обжалования действий (бездействий) и (или) решений, принятых (осуществленных) в ходе предоставления </w:t>
      </w:r>
      <w:proofErr w:type="spellStart"/>
      <w:r>
        <w:rPr>
          <w:rFonts w:ascii="Liberation Serif" w:hAnsi="Liberation Serif" w:cs="Liberation Serif"/>
          <w:color w:val="000000" w:themeColor="text1"/>
          <w:sz w:val="26"/>
          <w:szCs w:val="26"/>
        </w:rPr>
        <w:t>государстенной</w:t>
      </w:r>
      <w:proofErr w:type="spellEnd"/>
      <w:r>
        <w:rPr>
          <w:rFonts w:ascii="Liberation Serif" w:hAnsi="Liberation Serif" w:cs="Liberation Serif"/>
          <w:color w:val="000000" w:themeColor="text1"/>
          <w:sz w:val="26"/>
          <w:szCs w:val="26"/>
        </w:rPr>
        <w:t xml:space="preserve"> услуги</w:t>
      </w:r>
      <w:proofErr w:type="gramEnd"/>
    </w:p>
    <w:p w:rsidR="001516F3" w:rsidRPr="00D905EC" w:rsidRDefault="00547ACA" w:rsidP="0090575D">
      <w:pPr>
        <w:pStyle w:val="ConsPlusNormal"/>
        <w:spacing w:before="240"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64</w:t>
      </w:r>
      <w:r w:rsidR="001516F3" w:rsidRPr="00D905EC">
        <w:rPr>
          <w:rFonts w:ascii="Liberation Serif" w:hAnsi="Liberation Serif" w:cs="Liberation Serif"/>
          <w:color w:val="000000" w:themeColor="text1"/>
          <w:sz w:val="26"/>
          <w:szCs w:val="26"/>
        </w:rPr>
        <w:t>.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 </w:t>
      </w:r>
      <w:hyperlink r:id="rId24" w:history="1">
        <w:r w:rsidRPr="00D905EC">
          <w:rPr>
            <w:rFonts w:ascii="Liberation Serif" w:hAnsi="Liberation Serif" w:cs="Liberation Serif"/>
            <w:color w:val="000000" w:themeColor="text1"/>
            <w:sz w:val="26"/>
            <w:szCs w:val="26"/>
          </w:rPr>
          <w:t>статьями 11.1</w:t>
        </w:r>
      </w:hyperlink>
      <w:r w:rsidR="0083686B">
        <w:rPr>
          <w:rFonts w:ascii="Liberation Serif" w:hAnsi="Liberation Serif" w:cs="Liberation Serif"/>
          <w:color w:val="000000" w:themeColor="text1"/>
          <w:sz w:val="26"/>
          <w:szCs w:val="26"/>
        </w:rPr>
        <w:t>-</w:t>
      </w:r>
      <w:hyperlink r:id="rId25" w:history="1">
        <w:r w:rsidRPr="00D905EC">
          <w:rPr>
            <w:rFonts w:ascii="Liberation Serif" w:hAnsi="Liberation Serif" w:cs="Liberation Serif"/>
            <w:color w:val="000000" w:themeColor="text1"/>
            <w:sz w:val="26"/>
            <w:szCs w:val="26"/>
          </w:rPr>
          <w:t>11.3</w:t>
        </w:r>
      </w:hyperlink>
      <w:r w:rsidRPr="00D905EC">
        <w:rPr>
          <w:rFonts w:ascii="Liberation Serif" w:hAnsi="Liberation Serif" w:cs="Liberation Serif"/>
          <w:color w:val="000000" w:themeColor="text1"/>
          <w:sz w:val="26"/>
          <w:szCs w:val="26"/>
        </w:rPr>
        <w:t xml:space="preserve"> Федерального закона</w:t>
      </w:r>
      <w:r w:rsidR="0083686B">
        <w:rPr>
          <w:rFonts w:ascii="Liberation Serif" w:hAnsi="Liberation Serif" w:cs="Liberation Serif"/>
          <w:color w:val="000000" w:themeColor="text1"/>
          <w:sz w:val="26"/>
          <w:szCs w:val="26"/>
        </w:rPr>
        <w:t xml:space="preserve"> от 27.07.2010 N</w:t>
      </w:r>
      <w:r w:rsidRPr="00D905EC">
        <w:rPr>
          <w:rFonts w:ascii="Liberation Serif" w:hAnsi="Liberation Serif" w:cs="Liberation Serif"/>
          <w:color w:val="000000" w:themeColor="text1"/>
          <w:sz w:val="26"/>
          <w:szCs w:val="26"/>
        </w:rPr>
        <w:t>210-ФЗ "Об организации предоставления государственных и муниципальных услуг";</w:t>
      </w:r>
    </w:p>
    <w:p w:rsidR="001516F3" w:rsidRPr="00D905EC" w:rsidRDefault="001516F3" w:rsidP="006B0B8F">
      <w:pPr>
        <w:spacing w:after="0" w:line="240" w:lineRule="auto"/>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постановлением Правительства Свердловской области от 22.11.2018 № 828</w:t>
      </w:r>
      <w:r w:rsidRPr="00D905EC">
        <w:rPr>
          <w:rFonts w:ascii="Liberation Serif" w:hAnsi="Liberation Serif" w:cs="Liberation Serif"/>
          <w:color w:val="000000" w:themeColor="text1"/>
          <w:sz w:val="26"/>
          <w:szCs w:val="26"/>
        </w:rPr>
        <w:noBreakHyphen/>
        <w:t xml:space="preserve">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w:t>
      </w:r>
      <w:r w:rsidRPr="00D905EC">
        <w:rPr>
          <w:rFonts w:ascii="Liberation Serif" w:hAnsi="Liberation Serif" w:cs="Liberation Serif"/>
          <w:color w:val="000000" w:themeColor="text1"/>
          <w:sz w:val="26"/>
          <w:szCs w:val="26"/>
        </w:rPr>
        <w:lastRenderedPageBreak/>
        <w:t>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D905EC">
        <w:rPr>
          <w:rFonts w:ascii="Liberation Serif" w:hAnsi="Liberation Serif" w:cs="Liberation Serif"/>
          <w:color w:val="000000" w:themeColor="text1"/>
          <w:sz w:val="26"/>
          <w:szCs w:val="26"/>
        </w:rPr>
        <w:t xml:space="preserve"> его работников»;</w:t>
      </w:r>
    </w:p>
    <w:p w:rsidR="00763707" w:rsidRPr="00D905EC" w:rsidRDefault="001516F3" w:rsidP="006B0B8F">
      <w:pPr>
        <w:spacing w:after="0" w:line="240" w:lineRule="auto"/>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постановлением администрации Пышминского городского округа</w:t>
      </w:r>
      <w:r w:rsidR="00ED2A8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государственные услуги, а также на решения и действия (бездействие) многофункционального центра предоставления</w:t>
      </w:r>
      <w:proofErr w:type="gramEnd"/>
      <w:r w:rsidRPr="00D905EC">
        <w:rPr>
          <w:rFonts w:ascii="Liberation Serif" w:hAnsi="Liberation Serif" w:cs="Liberation Serif"/>
          <w:color w:val="000000" w:themeColor="text1"/>
          <w:sz w:val="26"/>
          <w:szCs w:val="26"/>
        </w:rPr>
        <w:t xml:space="preserve"> государственных и муниципальных услуг и его работников»</w:t>
      </w:r>
    </w:p>
    <w:p w:rsidR="00763707" w:rsidRDefault="00763707"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90575D" w:rsidRDefault="0090575D"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83686B" w:rsidRDefault="0083686B" w:rsidP="006B0B8F">
      <w:pPr>
        <w:spacing w:after="0" w:line="240" w:lineRule="auto"/>
        <w:ind w:firstLine="709"/>
        <w:jc w:val="both"/>
        <w:rPr>
          <w:rFonts w:ascii="Liberation Serif" w:hAnsi="Liberation Serif" w:cs="Liberation Serif"/>
          <w:color w:val="000000" w:themeColor="text1"/>
          <w:sz w:val="26"/>
          <w:szCs w:val="26"/>
        </w:rPr>
      </w:pPr>
    </w:p>
    <w:p w:rsidR="001516F3" w:rsidRPr="00D905EC" w:rsidRDefault="001516F3" w:rsidP="0083686B">
      <w:pPr>
        <w:spacing w:after="0" w:line="240" w:lineRule="auto"/>
        <w:ind w:left="4253"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Приложение № 1</w:t>
      </w:r>
    </w:p>
    <w:p w:rsidR="001516F3" w:rsidRPr="00D905EC" w:rsidRDefault="001516F3" w:rsidP="00F83E18">
      <w:pPr>
        <w:pStyle w:val="ConsPlusNormal"/>
        <w:ind w:left="4963" w:hanging="1"/>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к </w:t>
      </w:r>
      <w:r w:rsidR="000709F6" w:rsidRPr="00D905EC">
        <w:rPr>
          <w:rFonts w:ascii="Liberation Serif" w:hAnsi="Liberation Serif" w:cs="Liberation Serif"/>
          <w:color w:val="000000" w:themeColor="text1"/>
          <w:sz w:val="26"/>
          <w:szCs w:val="26"/>
        </w:rPr>
        <w:t xml:space="preserve">административному </w:t>
      </w:r>
      <w:r w:rsidRPr="00D905EC">
        <w:rPr>
          <w:rFonts w:ascii="Liberation Serif" w:hAnsi="Liberation Serif" w:cs="Liberation Serif"/>
          <w:color w:val="000000" w:themeColor="text1"/>
          <w:sz w:val="26"/>
          <w:szCs w:val="26"/>
        </w:rPr>
        <w:t>регламенту</w:t>
      </w:r>
    </w:p>
    <w:p w:rsidR="001516F3" w:rsidRPr="00D905EC" w:rsidRDefault="001516F3" w:rsidP="00F83E18">
      <w:pPr>
        <w:pStyle w:val="ConsPlusNormal"/>
        <w:ind w:left="4963" w:hanging="1"/>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предоставления государственной услуги</w:t>
      </w:r>
      <w:r w:rsidR="00542715" w:rsidRPr="00D905EC">
        <w:rPr>
          <w:rFonts w:ascii="Liberation Serif" w:hAnsi="Liberation Serif" w:cs="Liberation Serif"/>
          <w:color w:val="000000" w:themeColor="text1"/>
          <w:sz w:val="26"/>
          <w:szCs w:val="26"/>
        </w:rPr>
        <w:t xml:space="preserve"> </w:t>
      </w:r>
      <w:r w:rsidR="00915B81" w:rsidRPr="00D905EC">
        <w:rPr>
          <w:rFonts w:ascii="Liberation Serif" w:hAnsi="Liberation Serif" w:cs="Liberation Serif"/>
          <w:color w:val="000000" w:themeColor="text1"/>
          <w:sz w:val="26"/>
          <w:szCs w:val="26"/>
        </w:rPr>
        <w:t>«</w:t>
      </w:r>
      <w:r w:rsidR="00635FAA" w:rsidRPr="00D905EC">
        <w:rPr>
          <w:rFonts w:ascii="Liberation Serif" w:hAnsi="Liberation Serif" w:cs="Liberation Serif"/>
          <w:color w:val="000000" w:themeColor="text1"/>
          <w:sz w:val="26"/>
          <w:szCs w:val="26"/>
        </w:rPr>
        <w:t>Предоставление</w:t>
      </w:r>
      <w:r w:rsidR="007D6DE8"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компенсации расходов</w:t>
      </w:r>
      <w:r w:rsidR="00635FAA" w:rsidRPr="00D905EC">
        <w:rPr>
          <w:rFonts w:ascii="Liberation Serif" w:hAnsi="Liberation Serif" w:cs="Liberation Serif"/>
          <w:color w:val="000000" w:themeColor="text1"/>
          <w:sz w:val="26"/>
          <w:szCs w:val="26"/>
        </w:rPr>
        <w:t xml:space="preserve"> на оплату</w:t>
      </w:r>
      <w:r w:rsidRPr="00D905EC">
        <w:rPr>
          <w:rFonts w:ascii="Liberation Serif" w:hAnsi="Liberation Serif" w:cs="Liberation Serif"/>
          <w:color w:val="000000" w:themeColor="text1"/>
          <w:sz w:val="26"/>
          <w:szCs w:val="26"/>
        </w:rPr>
        <w:t xml:space="preserve"> жилого помещения</w:t>
      </w:r>
      <w:r w:rsidR="00635FAA" w:rsidRPr="00D905EC">
        <w:rPr>
          <w:rFonts w:ascii="Liberation Serif" w:hAnsi="Liberation Serif" w:cs="Liberation Serif"/>
          <w:color w:val="000000" w:themeColor="text1"/>
          <w:sz w:val="26"/>
          <w:szCs w:val="26"/>
        </w:rPr>
        <w:t xml:space="preserve"> и </w:t>
      </w:r>
      <w:r w:rsidRPr="00D905EC">
        <w:rPr>
          <w:rFonts w:ascii="Liberation Serif" w:hAnsi="Liberation Serif" w:cs="Liberation Serif"/>
          <w:color w:val="000000" w:themeColor="text1"/>
          <w:sz w:val="26"/>
          <w:szCs w:val="26"/>
        </w:rPr>
        <w:t>коммунальных услуг</w:t>
      </w:r>
      <w:r w:rsidR="00542715" w:rsidRPr="00D905EC">
        <w:rPr>
          <w:rFonts w:ascii="Liberation Serif" w:hAnsi="Liberation Serif" w:cs="Liberation Serif"/>
          <w:color w:val="000000" w:themeColor="text1"/>
          <w:sz w:val="26"/>
          <w:szCs w:val="26"/>
        </w:rPr>
        <w:t xml:space="preserve"> </w:t>
      </w:r>
      <w:r w:rsidR="00915B81" w:rsidRPr="00D905EC">
        <w:rPr>
          <w:rFonts w:ascii="Liberation Serif" w:hAnsi="Liberation Serif" w:cs="Liberation Serif"/>
          <w:color w:val="000000" w:themeColor="text1"/>
          <w:sz w:val="26"/>
          <w:szCs w:val="26"/>
        </w:rPr>
        <w:t>отдельным категориям граждан»</w:t>
      </w:r>
    </w:p>
    <w:p w:rsidR="001516F3" w:rsidRPr="00D905EC" w:rsidRDefault="001516F3" w:rsidP="006B0B8F">
      <w:pPr>
        <w:pStyle w:val="ConsPlusNormal"/>
        <w:ind w:firstLine="709"/>
        <w:rPr>
          <w:rFonts w:ascii="Liberation Serif" w:hAnsi="Liberation Serif" w:cs="Liberation Serif"/>
          <w:color w:val="000000" w:themeColor="text1"/>
          <w:sz w:val="26"/>
          <w:szCs w:val="26"/>
        </w:rPr>
      </w:pPr>
    </w:p>
    <w:p w:rsidR="00915B81" w:rsidRPr="00D905EC" w:rsidRDefault="00915B81" w:rsidP="006B0B8F">
      <w:pPr>
        <w:pStyle w:val="ConsPlusNormal"/>
        <w:ind w:firstLine="709"/>
        <w:rPr>
          <w:rFonts w:ascii="Liberation Serif" w:hAnsi="Liberation Serif" w:cs="Liberation Serif"/>
          <w:color w:val="000000" w:themeColor="text1"/>
          <w:sz w:val="26"/>
          <w:szCs w:val="26"/>
        </w:rPr>
      </w:pPr>
    </w:p>
    <w:p w:rsidR="00915B81" w:rsidRPr="00D905EC" w:rsidRDefault="00915B81" w:rsidP="006B0B8F">
      <w:pPr>
        <w:pStyle w:val="ConsPlusNormal"/>
        <w:ind w:firstLine="709"/>
        <w:rPr>
          <w:rFonts w:ascii="Liberation Serif" w:hAnsi="Liberation Serif" w:cs="Liberation Serif"/>
          <w:color w:val="000000" w:themeColor="text1"/>
          <w:sz w:val="26"/>
          <w:szCs w:val="26"/>
        </w:rPr>
      </w:pPr>
      <w:bookmarkStart w:id="9" w:name="Par612"/>
      <w:bookmarkEnd w:id="9"/>
    </w:p>
    <w:p w:rsidR="001516F3" w:rsidRPr="00D905EC" w:rsidRDefault="001516F3" w:rsidP="006B0B8F">
      <w:pPr>
        <w:pStyle w:val="ConsPlusTitle"/>
        <w:ind w:firstLine="709"/>
        <w:jc w:val="center"/>
        <w:rPr>
          <w:rFonts w:ascii="Liberation Serif" w:hAnsi="Liberation Serif" w:cs="Liberation Serif"/>
          <w:color w:val="000000" w:themeColor="text1"/>
          <w:sz w:val="26"/>
          <w:szCs w:val="26"/>
        </w:rPr>
      </w:pPr>
      <w:bookmarkStart w:id="10" w:name="Par797"/>
      <w:bookmarkEnd w:id="10"/>
      <w:r w:rsidRPr="00D905EC">
        <w:rPr>
          <w:rFonts w:ascii="Liberation Serif" w:hAnsi="Liberation Serif" w:cs="Liberation Serif"/>
          <w:color w:val="000000" w:themeColor="text1"/>
          <w:sz w:val="26"/>
          <w:szCs w:val="26"/>
        </w:rPr>
        <w:t>АДМИНИСТРАТИВНЫЕ ПРОЦЕДУРЫ</w:t>
      </w:r>
    </w:p>
    <w:p w:rsidR="001516F3" w:rsidRPr="00D905EC" w:rsidRDefault="001516F3" w:rsidP="0083686B">
      <w:pPr>
        <w:pStyle w:val="ConsPlusTitle"/>
        <w:spacing w:after="240"/>
        <w:ind w:firstLine="709"/>
        <w:jc w:val="center"/>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ПРЕДОС</w:t>
      </w:r>
      <w:r w:rsidR="0083686B">
        <w:rPr>
          <w:rFonts w:ascii="Liberation Serif" w:hAnsi="Liberation Serif" w:cs="Liberation Serif"/>
          <w:color w:val="000000" w:themeColor="text1"/>
          <w:sz w:val="26"/>
          <w:szCs w:val="26"/>
        </w:rPr>
        <w:t>ТАВЛЕНИЯ ГОСУДАРСТВЕННОЙ УСЛУГИ</w:t>
      </w:r>
    </w:p>
    <w:p w:rsidR="001516F3" w:rsidRPr="00D905EC" w:rsidRDefault="0083365F" w:rsidP="0083686B">
      <w:pPr>
        <w:pStyle w:val="ConsPlusNormal"/>
        <w:spacing w:after="240"/>
        <w:ind w:firstLine="709"/>
        <w:jc w:val="center"/>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1. Прием</w:t>
      </w:r>
      <w:r w:rsidR="001516F3" w:rsidRPr="00D905EC">
        <w:rPr>
          <w:rFonts w:ascii="Liberation Serif" w:hAnsi="Liberation Serif" w:cs="Liberation Serif"/>
          <w:b/>
          <w:color w:val="000000" w:themeColor="text1"/>
          <w:sz w:val="26"/>
          <w:szCs w:val="26"/>
        </w:rPr>
        <w:t xml:space="preserve"> </w:t>
      </w:r>
      <w:r w:rsidRPr="00D905EC">
        <w:rPr>
          <w:rFonts w:ascii="Liberation Serif" w:hAnsi="Liberation Serif" w:cs="Liberation Serif"/>
          <w:b/>
          <w:color w:val="000000" w:themeColor="text1"/>
          <w:sz w:val="26"/>
          <w:szCs w:val="26"/>
        </w:rPr>
        <w:t xml:space="preserve">заявления и  </w:t>
      </w:r>
      <w:r w:rsidR="001516F3" w:rsidRPr="00D905EC">
        <w:rPr>
          <w:rFonts w:ascii="Liberation Serif" w:hAnsi="Liberation Serif" w:cs="Liberation Serif"/>
          <w:b/>
          <w:color w:val="000000" w:themeColor="text1"/>
          <w:sz w:val="26"/>
          <w:szCs w:val="26"/>
        </w:rPr>
        <w:t>документов</w:t>
      </w:r>
      <w:r w:rsidRPr="00D905EC">
        <w:rPr>
          <w:rFonts w:ascii="Liberation Serif" w:hAnsi="Liberation Serif" w:cs="Liberation Serif"/>
          <w:b/>
          <w:color w:val="000000" w:themeColor="text1"/>
          <w:sz w:val="26"/>
          <w:szCs w:val="26"/>
        </w:rPr>
        <w:t xml:space="preserve">, необходимых для предоставления государственной услуги, их первичная проверка </w:t>
      </w:r>
      <w:r w:rsidR="0083686B">
        <w:rPr>
          <w:rFonts w:ascii="Liberation Serif" w:hAnsi="Liberation Serif" w:cs="Liberation Serif"/>
          <w:b/>
          <w:color w:val="000000" w:themeColor="text1"/>
          <w:sz w:val="26"/>
          <w:szCs w:val="26"/>
        </w:rPr>
        <w:t xml:space="preserve"> и регистрация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Основанием для начала административной процедуры является</w:t>
      </w:r>
      <w:r w:rsidR="002B7D78" w:rsidRPr="00D905EC">
        <w:rPr>
          <w:rFonts w:ascii="Liberation Serif" w:hAnsi="Liberation Serif" w:cs="Liberation Serif"/>
          <w:color w:val="000000" w:themeColor="text1"/>
          <w:sz w:val="26"/>
          <w:szCs w:val="26"/>
        </w:rPr>
        <w:t xml:space="preserve"> личное </w:t>
      </w:r>
      <w:r w:rsidRPr="00D905EC">
        <w:rPr>
          <w:rFonts w:ascii="Liberation Serif" w:hAnsi="Liberation Serif" w:cs="Liberation Serif"/>
          <w:color w:val="000000" w:themeColor="text1"/>
          <w:sz w:val="26"/>
          <w:szCs w:val="26"/>
        </w:rPr>
        <w:t xml:space="preserve"> обращение заявителя в уполномоченный орган</w:t>
      </w:r>
      <w:r w:rsidR="002B7D78" w:rsidRPr="00D905EC">
        <w:rPr>
          <w:rFonts w:ascii="Liberation Serif" w:hAnsi="Liberation Serif" w:cs="Liberation Serif"/>
          <w:color w:val="000000" w:themeColor="text1"/>
          <w:sz w:val="26"/>
          <w:szCs w:val="26"/>
        </w:rPr>
        <w:t xml:space="preserve"> с заявлением и документами (сведениями), необходимыми для предоставления </w:t>
      </w:r>
      <w:r w:rsidRPr="00D905EC">
        <w:rPr>
          <w:rFonts w:ascii="Liberation Serif" w:hAnsi="Liberation Serif" w:cs="Liberation Serif"/>
          <w:color w:val="000000" w:themeColor="text1"/>
          <w:sz w:val="26"/>
          <w:szCs w:val="26"/>
        </w:rPr>
        <w:t xml:space="preserve"> </w:t>
      </w:r>
      <w:r w:rsidR="0082275B" w:rsidRPr="00D905EC">
        <w:rPr>
          <w:rFonts w:ascii="Liberation Serif" w:hAnsi="Liberation Serif" w:cs="Liberation Serif"/>
          <w:color w:val="000000" w:themeColor="text1"/>
          <w:sz w:val="26"/>
          <w:szCs w:val="26"/>
        </w:rPr>
        <w:t xml:space="preserve">государственной услуги, </w:t>
      </w:r>
      <w:r w:rsidRPr="00D905EC">
        <w:rPr>
          <w:rFonts w:ascii="Liberation Serif" w:hAnsi="Liberation Serif" w:cs="Liberation Serif"/>
          <w:color w:val="000000" w:themeColor="text1"/>
          <w:sz w:val="26"/>
          <w:szCs w:val="26"/>
        </w:rPr>
        <w:t>либо поступление заявления и документов, необходимых для предоставления</w:t>
      </w:r>
      <w:r w:rsidR="0082275B" w:rsidRPr="00D905EC">
        <w:rPr>
          <w:rFonts w:ascii="Liberation Serif" w:hAnsi="Liberation Serif" w:cs="Liberation Serif"/>
          <w:color w:val="000000" w:themeColor="text1"/>
          <w:sz w:val="26"/>
          <w:szCs w:val="26"/>
        </w:rPr>
        <w:t xml:space="preserve"> государственной услуги через МФЦ или</w:t>
      </w:r>
      <w:r w:rsidR="00FE633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электронной форме.</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состав административной процедуры входят следующие административные действия:</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проверка документов</w:t>
      </w:r>
      <w:r w:rsidR="007D24A6" w:rsidRPr="00D905EC">
        <w:rPr>
          <w:rFonts w:ascii="Liberation Serif" w:hAnsi="Liberation Serif" w:cs="Liberation Serif"/>
          <w:color w:val="000000" w:themeColor="text1"/>
          <w:sz w:val="26"/>
          <w:szCs w:val="26"/>
        </w:rPr>
        <w:t>, необходимых для предоставления государственной услуги</w:t>
      </w:r>
      <w:r w:rsidRPr="00D905EC">
        <w:rPr>
          <w:rFonts w:ascii="Liberation Serif" w:hAnsi="Liberation Serif" w:cs="Liberation Serif"/>
          <w:color w:val="000000" w:themeColor="text1"/>
          <w:sz w:val="26"/>
          <w:szCs w:val="26"/>
        </w:rPr>
        <w:t>;</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отказ в приеме заявления и документов, необходимых для предоставления государственной услуги, либо регистрация заявления</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документов, необходимых для предоставления государственной услуги.</w:t>
      </w:r>
    </w:p>
    <w:p w:rsidR="00F7702D" w:rsidRPr="00D905EC" w:rsidRDefault="0082275B"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При рассмотрении представленных документов (сведений) д</w:t>
      </w:r>
      <w:r w:rsidR="00773CE0" w:rsidRPr="00D905EC">
        <w:rPr>
          <w:rFonts w:ascii="Liberation Serif" w:hAnsi="Liberation Serif" w:cs="Liberation Serif"/>
          <w:color w:val="000000" w:themeColor="text1"/>
          <w:sz w:val="26"/>
          <w:szCs w:val="26"/>
        </w:rPr>
        <w:t>олжностное лицо</w:t>
      </w:r>
      <w:r w:rsidR="001516F3" w:rsidRPr="00D905EC">
        <w:rPr>
          <w:rFonts w:ascii="Liberation Serif" w:hAnsi="Liberation Serif" w:cs="Liberation Serif"/>
          <w:color w:val="000000" w:themeColor="text1"/>
          <w:sz w:val="26"/>
          <w:szCs w:val="26"/>
        </w:rPr>
        <w:t>:</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либо устанавливает личность заявителя посредством идентификац</w:t>
      </w:r>
      <w:proofErr w:type="gramStart"/>
      <w:r w:rsidRPr="00D905EC">
        <w:rPr>
          <w:rFonts w:ascii="Liberation Serif" w:hAnsi="Liberation Serif" w:cs="Liberation Serif"/>
          <w:color w:val="000000" w:themeColor="text1"/>
          <w:sz w:val="26"/>
          <w:szCs w:val="26"/>
        </w:rPr>
        <w:t>ии</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ау</w:t>
      </w:r>
      <w:proofErr w:type="gramEnd"/>
      <w:r w:rsidRPr="00D905EC">
        <w:rPr>
          <w:rFonts w:ascii="Liberation Serif" w:hAnsi="Liberation Serif" w:cs="Liberation Serif"/>
          <w:color w:val="000000" w:themeColor="text1"/>
          <w:sz w:val="26"/>
          <w:szCs w:val="26"/>
        </w:rPr>
        <w:t xml:space="preserve">тентификации с использованием информационных технологий, предусмотренных </w:t>
      </w:r>
      <w:hyperlink r:id="rId26" w:history="1">
        <w:r w:rsidRPr="00D905EC">
          <w:rPr>
            <w:rFonts w:ascii="Liberation Serif" w:hAnsi="Liberation Serif" w:cs="Liberation Serif"/>
            <w:color w:val="000000" w:themeColor="text1"/>
            <w:sz w:val="26"/>
            <w:szCs w:val="26"/>
          </w:rPr>
          <w:t>частью 18 статьи 14.1</w:t>
        </w:r>
      </w:hyperlink>
      <w:r w:rsidRPr="00D905EC">
        <w:rPr>
          <w:rFonts w:ascii="Liberation Serif" w:hAnsi="Liberation Serif" w:cs="Liberation Serif"/>
          <w:color w:val="000000" w:themeColor="text1"/>
          <w:sz w:val="26"/>
          <w:szCs w:val="26"/>
        </w:rPr>
        <w:t xml:space="preserve"> Федерального закона от 27.07.2006 N 149-ФЗ "Об информации, информационных технологиях и о защите информации".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с проставлением даты представления заявления;</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проверяет комплектность документов, правильность оформления и содержание представленных документов, соответствие сведений, содержащихся</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документах,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 принимает заверенные в установленном порядке копии документов, необходимых для предоставления государственной услуги, </w:t>
      </w:r>
      <w:r w:rsidR="00542CB4" w:rsidRPr="00D905EC">
        <w:rPr>
          <w:rFonts w:ascii="Liberation Serif" w:hAnsi="Liberation Serif" w:cs="Liberation Serif"/>
          <w:color w:val="000000" w:themeColor="text1"/>
          <w:sz w:val="26"/>
          <w:szCs w:val="26"/>
        </w:rPr>
        <w:t xml:space="preserve">либо изготавливает копии документов, представленных на бумажном носителе, </w:t>
      </w:r>
      <w:r w:rsidRPr="00D905EC">
        <w:rPr>
          <w:rFonts w:ascii="Liberation Serif" w:hAnsi="Liberation Serif" w:cs="Liberation Serif"/>
          <w:color w:val="000000" w:themeColor="text1"/>
          <w:sz w:val="26"/>
          <w:szCs w:val="26"/>
        </w:rPr>
        <w:t>заверяет копии документов, приложенных к заяв</w:t>
      </w:r>
      <w:r w:rsidR="00542CB4" w:rsidRPr="00D905EC">
        <w:rPr>
          <w:rFonts w:ascii="Liberation Serif" w:hAnsi="Liberation Serif" w:cs="Liberation Serif"/>
          <w:color w:val="000000" w:themeColor="text1"/>
          <w:sz w:val="26"/>
          <w:szCs w:val="26"/>
        </w:rPr>
        <w:t>лению, сверяя их с подлинниками;</w:t>
      </w:r>
    </w:p>
    <w:p w:rsidR="0083365F" w:rsidRPr="00D905EC" w:rsidRDefault="008336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4) проверяет правильность оформления заявления;</w:t>
      </w:r>
    </w:p>
    <w:p w:rsidR="00542CB4" w:rsidRPr="00D905EC" w:rsidRDefault="0083365F"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lastRenderedPageBreak/>
        <w:t>5</w:t>
      </w:r>
      <w:r w:rsidR="00542CB4" w:rsidRPr="00D905EC">
        <w:rPr>
          <w:rFonts w:ascii="Liberation Serif" w:hAnsi="Liberation Serif" w:cs="Liberation Serif"/>
          <w:color w:val="000000" w:themeColor="text1"/>
          <w:sz w:val="26"/>
          <w:szCs w:val="26"/>
        </w:rPr>
        <w:t xml:space="preserve">) регистрирует заявление </w:t>
      </w:r>
      <w:r w:rsidR="00881085" w:rsidRPr="00D905EC">
        <w:rPr>
          <w:rFonts w:ascii="Liberation Serif" w:hAnsi="Liberation Serif" w:cs="Liberation Serif"/>
          <w:color w:val="000000" w:themeColor="text1"/>
          <w:sz w:val="26"/>
          <w:szCs w:val="26"/>
        </w:rPr>
        <w:t>в Журнале регистрации заявлений о назначении компенсации расходов на оплату жилого помещения и коммунальных услуг (далее - Журнал)</w:t>
      </w:r>
      <w:r w:rsidR="00542CB4" w:rsidRPr="00D905EC">
        <w:rPr>
          <w:rFonts w:ascii="Liberation Serif" w:hAnsi="Liberation Serif" w:cs="Liberation Serif"/>
          <w:color w:val="000000" w:themeColor="text1"/>
          <w:sz w:val="26"/>
          <w:szCs w:val="26"/>
        </w:rPr>
        <w:t xml:space="preserve"> с присвоением номера по поряд</w:t>
      </w:r>
      <w:r w:rsidRPr="00D905EC">
        <w:rPr>
          <w:rFonts w:ascii="Liberation Serif" w:hAnsi="Liberation Serif" w:cs="Liberation Serif"/>
          <w:color w:val="000000" w:themeColor="text1"/>
          <w:sz w:val="26"/>
          <w:szCs w:val="26"/>
        </w:rPr>
        <w:t>ку и указанием даты регистрации.</w:t>
      </w:r>
    </w:p>
    <w:p w:rsidR="00F7702D" w:rsidRPr="00D905EC" w:rsidRDefault="00542CB4"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П</w:t>
      </w:r>
      <w:r w:rsidR="001516F3" w:rsidRPr="00D905EC">
        <w:rPr>
          <w:rFonts w:ascii="Liberation Serif" w:hAnsi="Liberation Serif" w:cs="Liberation Serif"/>
          <w:color w:val="000000" w:themeColor="text1"/>
          <w:sz w:val="26"/>
          <w:szCs w:val="26"/>
        </w:rPr>
        <w:t>ри наличии основани</w:t>
      </w:r>
      <w:r w:rsidRPr="00D905EC">
        <w:rPr>
          <w:rFonts w:ascii="Liberation Serif" w:hAnsi="Liberation Serif" w:cs="Liberation Serif"/>
          <w:color w:val="000000" w:themeColor="text1"/>
          <w:sz w:val="26"/>
          <w:szCs w:val="26"/>
        </w:rPr>
        <w:t>й для отказа в приеме заявления</w:t>
      </w:r>
      <w:r w:rsidR="00F75955"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 xml:space="preserve">и документов, необходимых для предоставления государственной услуги, указанных в </w:t>
      </w:r>
      <w:r w:rsidR="00881085" w:rsidRPr="00D905EC">
        <w:rPr>
          <w:rFonts w:ascii="Liberation Serif" w:hAnsi="Liberation Serif" w:cs="Liberation Serif"/>
          <w:color w:val="000000" w:themeColor="text1"/>
          <w:sz w:val="26"/>
          <w:szCs w:val="26"/>
        </w:rPr>
        <w:t>пункте 25</w:t>
      </w:r>
      <w:r w:rsidR="001516F3" w:rsidRPr="00D905EC">
        <w:rPr>
          <w:rFonts w:ascii="Liberation Serif" w:hAnsi="Liberation Serif" w:cs="Liberation Serif"/>
          <w:color w:val="000000" w:themeColor="text1"/>
          <w:sz w:val="26"/>
          <w:szCs w:val="26"/>
        </w:rPr>
        <w:t xml:space="preserve"> настоящего регламента, </w:t>
      </w:r>
      <w:r w:rsidRPr="00D905EC">
        <w:rPr>
          <w:rFonts w:ascii="Liberation Serif" w:hAnsi="Liberation Serif" w:cs="Liberation Serif"/>
          <w:color w:val="000000" w:themeColor="text1"/>
          <w:sz w:val="26"/>
          <w:szCs w:val="26"/>
        </w:rPr>
        <w:t xml:space="preserve">специалист </w:t>
      </w:r>
      <w:r w:rsidR="001516F3" w:rsidRPr="00D905EC">
        <w:rPr>
          <w:rFonts w:ascii="Liberation Serif" w:hAnsi="Liberation Serif" w:cs="Liberation Serif"/>
          <w:color w:val="000000" w:themeColor="text1"/>
          <w:sz w:val="26"/>
          <w:szCs w:val="26"/>
        </w:rPr>
        <w:t>отказывает в приеме заявления и документов, необходимых для предос</w:t>
      </w:r>
      <w:r w:rsidR="009F6CA0" w:rsidRPr="00D905EC">
        <w:rPr>
          <w:rFonts w:ascii="Liberation Serif" w:hAnsi="Liberation Serif" w:cs="Liberation Serif"/>
          <w:color w:val="000000" w:themeColor="text1"/>
          <w:sz w:val="26"/>
          <w:szCs w:val="26"/>
        </w:rPr>
        <w:t xml:space="preserve">тавления государственной услуги и </w:t>
      </w:r>
      <w:r w:rsidR="001516F3" w:rsidRPr="00D905EC">
        <w:rPr>
          <w:rFonts w:ascii="Liberation Serif" w:hAnsi="Liberation Serif" w:cs="Liberation Serif"/>
          <w:color w:val="000000" w:themeColor="text1"/>
          <w:sz w:val="26"/>
          <w:szCs w:val="26"/>
        </w:rPr>
        <w:t xml:space="preserve">возвращает </w:t>
      </w:r>
      <w:r w:rsidR="009F6CA0" w:rsidRPr="00D905EC">
        <w:rPr>
          <w:rFonts w:ascii="Liberation Serif" w:hAnsi="Liberation Serif" w:cs="Liberation Serif"/>
          <w:color w:val="000000" w:themeColor="text1"/>
          <w:sz w:val="26"/>
          <w:szCs w:val="26"/>
        </w:rPr>
        <w:t xml:space="preserve">их </w:t>
      </w:r>
      <w:r w:rsidR="001516F3" w:rsidRPr="00D905EC">
        <w:rPr>
          <w:rFonts w:ascii="Liberation Serif" w:hAnsi="Liberation Serif" w:cs="Liberation Serif"/>
          <w:color w:val="000000" w:themeColor="text1"/>
          <w:sz w:val="26"/>
          <w:szCs w:val="26"/>
        </w:rPr>
        <w:t xml:space="preserve">заявителю либо в МФЦ (в случае подачи заявления и </w:t>
      </w:r>
      <w:proofErr w:type="gramStart"/>
      <w:r w:rsidR="001516F3" w:rsidRPr="00D905EC">
        <w:rPr>
          <w:rFonts w:ascii="Liberation Serif" w:hAnsi="Liberation Serif" w:cs="Liberation Serif"/>
          <w:color w:val="000000" w:themeColor="text1"/>
          <w:sz w:val="26"/>
          <w:szCs w:val="26"/>
        </w:rPr>
        <w:t>документов</w:t>
      </w:r>
      <w:proofErr w:type="gramEnd"/>
      <w:r w:rsidR="001516F3" w:rsidRPr="00D905EC">
        <w:rPr>
          <w:rFonts w:ascii="Liberation Serif" w:hAnsi="Liberation Serif" w:cs="Liberation Serif"/>
          <w:color w:val="000000" w:themeColor="text1"/>
          <w:sz w:val="26"/>
          <w:szCs w:val="26"/>
        </w:rPr>
        <w:t xml:space="preserve"> необходимых</w:t>
      </w:r>
      <w:r w:rsidR="0090575D">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для предоставления государственной услуги, через МФЦ), не позднее рабочего дня, следующего за днем поступления заявления и документов,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Максимальный срок выполнения а</w:t>
      </w:r>
      <w:r w:rsidR="00D3155C" w:rsidRPr="00D905EC">
        <w:rPr>
          <w:rFonts w:ascii="Liberation Serif" w:hAnsi="Liberation Serif" w:cs="Liberation Serif"/>
          <w:color w:val="000000" w:themeColor="text1"/>
          <w:sz w:val="26"/>
          <w:szCs w:val="26"/>
        </w:rPr>
        <w:t xml:space="preserve">дминистративного действия </w:t>
      </w:r>
      <w:r w:rsidRPr="00D905EC">
        <w:rPr>
          <w:rFonts w:ascii="Liberation Serif" w:hAnsi="Liberation Serif" w:cs="Liberation Serif"/>
          <w:color w:val="000000" w:themeColor="text1"/>
          <w:sz w:val="26"/>
          <w:szCs w:val="26"/>
        </w:rPr>
        <w:t xml:space="preserve"> не может превышать </w:t>
      </w:r>
      <w:r w:rsidR="00D3155C" w:rsidRPr="00D905EC">
        <w:rPr>
          <w:rFonts w:ascii="Liberation Serif" w:hAnsi="Liberation Serif" w:cs="Liberation Serif"/>
          <w:color w:val="000000" w:themeColor="text1"/>
          <w:sz w:val="26"/>
          <w:szCs w:val="26"/>
        </w:rPr>
        <w:t>15 минут.</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Критерием принятия решения о приеме заявления и документов, необходимых для предоставления государственной услуги, является отсутствие оснований</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для отказа в приеме заявления и документов,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Критерием принятия решения об отказе в приеме заявления</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Результатом выполнения административной процедуры является</w:t>
      </w:r>
      <w:r w:rsidR="00D3155C" w:rsidRPr="00D905EC">
        <w:rPr>
          <w:rFonts w:ascii="Liberation Serif" w:hAnsi="Liberation Serif" w:cs="Liberation Serif"/>
          <w:color w:val="000000" w:themeColor="text1"/>
          <w:sz w:val="26"/>
          <w:szCs w:val="26"/>
        </w:rPr>
        <w:t xml:space="preserve"> прием заявления и документов (сведений), необходимых для предоставления</w:t>
      </w:r>
      <w:r w:rsidRPr="00D905EC">
        <w:rPr>
          <w:rFonts w:ascii="Liberation Serif" w:hAnsi="Liberation Serif" w:cs="Liberation Serif"/>
          <w:color w:val="000000" w:themeColor="text1"/>
          <w:sz w:val="26"/>
          <w:szCs w:val="26"/>
        </w:rPr>
        <w:t xml:space="preserve"> </w:t>
      </w:r>
      <w:r w:rsidR="00D3155C" w:rsidRPr="00D905EC">
        <w:rPr>
          <w:rFonts w:ascii="Liberation Serif" w:hAnsi="Liberation Serif" w:cs="Liberation Serif"/>
          <w:color w:val="000000" w:themeColor="text1"/>
          <w:sz w:val="26"/>
          <w:szCs w:val="26"/>
        </w:rPr>
        <w:t xml:space="preserve">государственной услуги, </w:t>
      </w:r>
      <w:r w:rsidRPr="00D905EC">
        <w:rPr>
          <w:rFonts w:ascii="Liberation Serif" w:hAnsi="Liberation Serif" w:cs="Liberation Serif"/>
          <w:color w:val="000000" w:themeColor="text1"/>
          <w:sz w:val="26"/>
          <w:szCs w:val="26"/>
        </w:rPr>
        <w:t>ре</w:t>
      </w:r>
      <w:r w:rsidR="00D3155C" w:rsidRPr="00D905EC">
        <w:rPr>
          <w:rFonts w:ascii="Liberation Serif" w:hAnsi="Liberation Serif" w:cs="Liberation Serif"/>
          <w:color w:val="000000" w:themeColor="text1"/>
          <w:sz w:val="26"/>
          <w:szCs w:val="26"/>
        </w:rPr>
        <w:t xml:space="preserve">гистрация заявления </w:t>
      </w:r>
      <w:r w:rsidRPr="00D905EC">
        <w:rPr>
          <w:rFonts w:ascii="Liberation Serif" w:hAnsi="Liberation Serif" w:cs="Liberation Serif"/>
          <w:color w:val="000000" w:themeColor="text1"/>
          <w:sz w:val="26"/>
          <w:szCs w:val="26"/>
        </w:rPr>
        <w:t xml:space="preserve"> в Журнал</w:t>
      </w:r>
      <w:r w:rsidR="00D3155C" w:rsidRPr="00D905EC">
        <w:rPr>
          <w:rFonts w:ascii="Liberation Serif" w:hAnsi="Liberation Serif" w:cs="Liberation Serif"/>
          <w:color w:val="000000" w:themeColor="text1"/>
          <w:sz w:val="26"/>
          <w:szCs w:val="26"/>
        </w:rPr>
        <w:t>е и выдача заявителю расписки-уведомления о приеме документов</w:t>
      </w:r>
      <w:r w:rsidRPr="00D905EC">
        <w:rPr>
          <w:rFonts w:ascii="Liberation Serif" w:hAnsi="Liberation Serif" w:cs="Liberation Serif"/>
          <w:color w:val="000000" w:themeColor="text1"/>
          <w:sz w:val="26"/>
          <w:szCs w:val="26"/>
        </w:rPr>
        <w:t>.</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 внесение информации об отказе в приеме заявления и документов, необходимых</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в Журнал устного приема</w:t>
      </w:r>
      <w:r w:rsidR="00D3155C" w:rsidRPr="00D905EC">
        <w:rPr>
          <w:rFonts w:ascii="Liberation Serif" w:hAnsi="Liberation Serif" w:cs="Liberation Serif"/>
          <w:color w:val="000000" w:themeColor="text1"/>
          <w:sz w:val="26"/>
          <w:szCs w:val="26"/>
        </w:rPr>
        <w:t xml:space="preserve"> граждан</w:t>
      </w:r>
      <w:r w:rsidRPr="00D905EC">
        <w:rPr>
          <w:rFonts w:ascii="Liberation Serif" w:hAnsi="Liberation Serif" w:cs="Liberation Serif"/>
          <w:color w:val="000000" w:themeColor="text1"/>
          <w:sz w:val="26"/>
          <w:szCs w:val="26"/>
        </w:rPr>
        <w:t>.</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Работник МФЦ:</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w:t>
      </w:r>
      <w:r w:rsidR="00AE7777" w:rsidRPr="00D905EC">
        <w:rPr>
          <w:rFonts w:ascii="Liberation Serif" w:hAnsi="Liberation Serif" w:cs="Liberation Serif"/>
          <w:color w:val="000000" w:themeColor="text1"/>
          <w:sz w:val="26"/>
          <w:szCs w:val="26"/>
        </w:rPr>
        <w:t>аявителя</w:t>
      </w:r>
      <w:r w:rsidR="00ED2A8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w:t>
      </w:r>
      <w:r w:rsidR="0090575D">
        <w:rPr>
          <w:rFonts w:ascii="Liberation Serif" w:hAnsi="Liberation Serif" w:cs="Liberation Serif"/>
          <w:color w:val="000000" w:themeColor="text1"/>
          <w:sz w:val="26"/>
          <w:szCs w:val="26"/>
        </w:rPr>
        <w:t>- отказывает в приеме заявления</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документов, необходимых для предоставления государственной услуги,</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возвращает заявителю заявление и документы;</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 xml:space="preserve">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 при отсутствии оснований для </w:t>
      </w:r>
      <w:r w:rsidRPr="00D905EC">
        <w:rPr>
          <w:rFonts w:ascii="Liberation Serif" w:hAnsi="Liberation Serif" w:cs="Liberation Serif"/>
          <w:color w:val="000000" w:themeColor="text1"/>
          <w:sz w:val="26"/>
          <w:szCs w:val="26"/>
        </w:rPr>
        <w:lastRenderedPageBreak/>
        <w:t>отказа в приеме заявления формирует запрос</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предоставлении государственной услуги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w:t>
      </w:r>
      <w:proofErr w:type="gramEnd"/>
      <w:r w:rsidRPr="00D905EC">
        <w:rPr>
          <w:rFonts w:ascii="Liberation Serif" w:hAnsi="Liberation Serif" w:cs="Liberation Serif"/>
          <w:color w:val="000000" w:themeColor="text1"/>
          <w:sz w:val="26"/>
          <w:szCs w:val="26"/>
        </w:rPr>
        <w:t xml:space="preserve"> Запрос о предоставлении государственной услуги распечатывается в двух экземплярах,</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которых работник МФЦ проставляет свою подпись, означающую подтверждение принятия заяв</w:t>
      </w:r>
      <w:r w:rsidR="00B64AAD" w:rsidRPr="00D905EC">
        <w:rPr>
          <w:rFonts w:ascii="Liberation Serif" w:hAnsi="Liberation Serif" w:cs="Liberation Serif"/>
          <w:color w:val="000000" w:themeColor="text1"/>
          <w:sz w:val="26"/>
          <w:szCs w:val="26"/>
        </w:rPr>
        <w:t>ления и документов, необходимых</w:t>
      </w:r>
      <w:r w:rsidR="00ED2A8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3) в случае если к заявлению не приложены документы, необходимые для предоставления государственной услуги, отказывает в приеме заявления</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возвращает заявление заявителю.</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МФЦ обеспечивает передачу принятых от заявителя заявления и документов, необходимых для предоставления государственной услуги,</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уполномоченный орган в порядке и сроки, установленные соглашением</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взаимодействии, заключенным между МФЦ и уполномоченным органом, но не позднее рабочего дня, следующего за днем приема документов</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у заявителя.</w:t>
      </w:r>
    </w:p>
    <w:p w:rsidR="00F7702D" w:rsidRPr="00D905EC" w:rsidRDefault="001516F3" w:rsidP="0090575D">
      <w:pPr>
        <w:pStyle w:val="ConsPlusNormal"/>
        <w:spacing w:after="240"/>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Способом фиксации результата выполн</w:t>
      </w:r>
      <w:r w:rsidR="00B64AAD" w:rsidRPr="00D905EC">
        <w:rPr>
          <w:rFonts w:ascii="Liberation Serif" w:hAnsi="Liberation Serif" w:cs="Liberation Serif"/>
          <w:color w:val="000000" w:themeColor="text1"/>
          <w:sz w:val="26"/>
          <w:szCs w:val="26"/>
        </w:rPr>
        <w:t>ения административной процедуры</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в случае приема заявления и документов, необходимых для предоставления государственной услуги, является формирование запроса о предоставлении государственной услуги с помощью АИС МФЦ, а в части отказа в приеме заявления и документов, необходимых </w:t>
      </w:r>
      <w:r w:rsidR="00F75955"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для предоставления государственной услуги, результат фиксируется в программе АИС МФЦ как консультация заявителя.</w:t>
      </w:r>
      <w:proofErr w:type="gramEnd"/>
    </w:p>
    <w:p w:rsidR="00F7702D" w:rsidRPr="00D905EC" w:rsidRDefault="001516F3" w:rsidP="0090575D">
      <w:pPr>
        <w:pStyle w:val="ConsPlusNormal"/>
        <w:spacing w:after="240"/>
        <w:ind w:firstLine="709"/>
        <w:jc w:val="both"/>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 xml:space="preserve">2. </w:t>
      </w:r>
      <w:r w:rsidR="0083365F" w:rsidRPr="00D905EC">
        <w:rPr>
          <w:rFonts w:ascii="Liberation Serif" w:hAnsi="Liberation Serif" w:cs="Liberation Serif"/>
          <w:b/>
          <w:color w:val="000000" w:themeColor="text1"/>
          <w:sz w:val="26"/>
          <w:szCs w:val="26"/>
        </w:rPr>
        <w:t>Формирование и направление межведомственного запроса в органы (организации), п</w:t>
      </w:r>
      <w:r w:rsidRPr="00D905EC">
        <w:rPr>
          <w:rFonts w:ascii="Liberation Serif" w:hAnsi="Liberation Serif" w:cs="Liberation Serif"/>
          <w:b/>
          <w:color w:val="000000" w:themeColor="text1"/>
          <w:sz w:val="26"/>
          <w:szCs w:val="26"/>
        </w:rPr>
        <w:t>олучение сведений посредством Федеральной государственной информационной системы "Единая система межведомственного электронного взаимоде</w:t>
      </w:r>
      <w:r w:rsidR="0090575D">
        <w:rPr>
          <w:rFonts w:ascii="Liberation Serif" w:hAnsi="Liberation Serif" w:cs="Liberation Serif"/>
          <w:b/>
          <w:color w:val="000000" w:themeColor="text1"/>
          <w:sz w:val="26"/>
          <w:szCs w:val="26"/>
        </w:rPr>
        <w:t>йствия" (далее - СМЭВ)</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t>Уполномоченный орган формирует и напр</w:t>
      </w:r>
      <w:r w:rsidR="00B64AAD" w:rsidRPr="00D905EC">
        <w:rPr>
          <w:rFonts w:ascii="Liberation Serif" w:hAnsi="Liberation Serif" w:cs="Liberation Serif"/>
          <w:color w:val="000000" w:themeColor="text1"/>
          <w:sz w:val="26"/>
          <w:szCs w:val="26"/>
        </w:rPr>
        <w:t xml:space="preserve">авляет межведомственные запросы </w:t>
      </w:r>
      <w:r w:rsidRPr="00D905EC">
        <w:rPr>
          <w:rFonts w:ascii="Liberation Serif" w:hAnsi="Liberation Serif" w:cs="Liberation Serif"/>
          <w:color w:val="000000" w:themeColor="text1"/>
          <w:sz w:val="26"/>
          <w:szCs w:val="26"/>
        </w:rPr>
        <w:t>в органы (организации), участвующие в предоставлении государственной услуги, в том числе направление документов на бумажном носителе или в форме электронных документов о представлении документов и информации, необходимых для предоставления государственной услуги, направленные органом, предоставляющим государственную услугу, либо многофункциональным центром или направленные с использованием Единого портала</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при заполнении заявителем запроса о предоставлении государственной услуги</w:t>
      </w:r>
      <w:proofErr w:type="gramEnd"/>
      <w:r w:rsidRPr="00D905EC">
        <w:rPr>
          <w:rFonts w:ascii="Liberation Serif" w:hAnsi="Liberation Serif" w:cs="Liberation Serif"/>
          <w:color w:val="000000" w:themeColor="text1"/>
          <w:sz w:val="26"/>
          <w:szCs w:val="26"/>
        </w:rPr>
        <w:t xml:space="preserve"> в электронной форме (при наличии технической возможности)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услуг.</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Основанием для начала выполнения административной процедуры является регистрация поступившего заявления в Журнале</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непредставление заявителем документов, содержащих сведения, необходимые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proofErr w:type="gramStart"/>
      <w:r w:rsidRPr="00D905EC">
        <w:rPr>
          <w:rFonts w:ascii="Liberation Serif" w:hAnsi="Liberation Serif" w:cs="Liberation Serif"/>
          <w:color w:val="000000" w:themeColor="text1"/>
          <w:sz w:val="26"/>
          <w:szCs w:val="26"/>
        </w:rPr>
        <w:lastRenderedPageBreak/>
        <w:t>Должностное лицо уполномоченного органа  в течение двух рабочих дней со дня регистрации заявления направляет запрос, содержащий перечень необходимых сведений, в форме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w:t>
      </w:r>
      <w:r w:rsidR="005035A7" w:rsidRPr="00D905EC">
        <w:rPr>
          <w:rFonts w:ascii="Liberation Serif" w:hAnsi="Liberation Serif" w:cs="Liberation Serif"/>
          <w:color w:val="000000" w:themeColor="text1"/>
          <w:sz w:val="26"/>
          <w:szCs w:val="26"/>
        </w:rPr>
        <w:t>анных о предоставлении сведений, указанных в пункте 15 настоящего</w:t>
      </w:r>
      <w:proofErr w:type="gramEnd"/>
      <w:r w:rsidR="005035A7" w:rsidRPr="00D905EC">
        <w:rPr>
          <w:rFonts w:ascii="Liberation Serif" w:hAnsi="Liberation Serif" w:cs="Liberation Serif"/>
          <w:color w:val="000000" w:themeColor="text1"/>
          <w:sz w:val="26"/>
          <w:szCs w:val="26"/>
        </w:rPr>
        <w:t xml:space="preserve"> регламента.</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Результатом администрат</w:t>
      </w:r>
      <w:r w:rsidR="0090575D">
        <w:rPr>
          <w:rFonts w:ascii="Liberation Serif" w:hAnsi="Liberation Serif" w:cs="Liberation Serif"/>
          <w:color w:val="000000" w:themeColor="text1"/>
          <w:sz w:val="26"/>
          <w:szCs w:val="26"/>
        </w:rPr>
        <w:t>ивной процедуры по формированию</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и направлению межведомственного запроса в государственные органы, участвующие</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предоставлении государственной услуги, является направление межведомственного запроса в соответствующие органы, организации и учреждения.</w:t>
      </w:r>
    </w:p>
    <w:p w:rsidR="002B6369" w:rsidRPr="00D905EC" w:rsidRDefault="002B6369" w:rsidP="0090575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F7702D" w:rsidRPr="00D905EC" w:rsidRDefault="001516F3" w:rsidP="0090575D">
      <w:pPr>
        <w:pStyle w:val="ConsPlusNormal"/>
        <w:spacing w:after="240"/>
        <w:ind w:firstLine="709"/>
        <w:jc w:val="both"/>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 xml:space="preserve">3. Рассмотрение </w:t>
      </w:r>
      <w:r w:rsidR="00763707" w:rsidRPr="00D905EC">
        <w:rPr>
          <w:rFonts w:ascii="Liberation Serif" w:hAnsi="Liberation Serif" w:cs="Liberation Serif"/>
          <w:b/>
          <w:color w:val="000000" w:themeColor="text1"/>
          <w:sz w:val="26"/>
          <w:szCs w:val="26"/>
        </w:rPr>
        <w:t>заявления и документов, необходимых 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Основанием для начала административной процедуры являются зарегистрированные в уполномоченном органе заявление и документы, необходимые для предоставления государственной услуги, а также документы, полученные</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порядке межведомственного взаимодействия.</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Должностное лицо уполномоченного органа, ответственное за выполнение административного действия:</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2) готовит проект решения о предоставлении либо об отказе</w:t>
      </w:r>
      <w:r w:rsidR="0090575D">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предоставлении государственной услуги;</w:t>
      </w:r>
      <w:r w:rsidR="00ED2A80" w:rsidRPr="00D905EC">
        <w:rPr>
          <w:rFonts w:ascii="Liberation Serif" w:hAnsi="Liberation Serif" w:cs="Liberation Serif"/>
          <w:color w:val="000000" w:themeColor="text1"/>
          <w:sz w:val="26"/>
          <w:szCs w:val="26"/>
        </w:rPr>
        <w:t xml:space="preserve"> </w:t>
      </w:r>
    </w:p>
    <w:p w:rsidR="006173CE" w:rsidRPr="00D905EC" w:rsidRDefault="00D93CFC"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3) </w:t>
      </w:r>
      <w:r w:rsidR="001516F3" w:rsidRPr="00D905EC">
        <w:rPr>
          <w:rFonts w:ascii="Liberation Serif" w:hAnsi="Liberation Serif" w:cs="Liberation Serif"/>
          <w:color w:val="000000" w:themeColor="text1"/>
          <w:sz w:val="26"/>
          <w:szCs w:val="26"/>
        </w:rPr>
        <w:t>передает руководителю уполномоченного орга</w:t>
      </w:r>
      <w:r w:rsidR="00B64AAD" w:rsidRPr="00D905EC">
        <w:rPr>
          <w:rFonts w:ascii="Liberation Serif" w:hAnsi="Liberation Serif" w:cs="Liberation Serif"/>
          <w:color w:val="000000" w:themeColor="text1"/>
          <w:sz w:val="26"/>
          <w:szCs w:val="26"/>
        </w:rPr>
        <w:t xml:space="preserve">на </w:t>
      </w:r>
      <w:r w:rsidR="001516F3" w:rsidRPr="00D905EC">
        <w:rPr>
          <w:rFonts w:ascii="Liberation Serif" w:hAnsi="Liberation Serif" w:cs="Liberation Serif"/>
          <w:color w:val="000000" w:themeColor="text1"/>
          <w:sz w:val="26"/>
          <w:szCs w:val="26"/>
        </w:rPr>
        <w:t>или уполномоченному им лицу подготовленный проект решения</w:t>
      </w:r>
      <w:r w:rsidR="00B64AAD" w:rsidRPr="00D905EC">
        <w:rPr>
          <w:rFonts w:ascii="Liberation Serif" w:hAnsi="Liberation Serif" w:cs="Liberation Serif"/>
          <w:color w:val="000000" w:themeColor="text1"/>
          <w:sz w:val="26"/>
          <w:szCs w:val="26"/>
        </w:rPr>
        <w:t xml:space="preserve"> </w:t>
      </w:r>
      <w:r w:rsidR="001516F3" w:rsidRPr="00D905EC">
        <w:rPr>
          <w:rFonts w:ascii="Liberation Serif" w:hAnsi="Liberation Serif" w:cs="Liberation Serif"/>
          <w:color w:val="000000" w:themeColor="text1"/>
          <w:sz w:val="26"/>
          <w:szCs w:val="26"/>
        </w:rPr>
        <w:t>о предоставлении либо об отказе в предоставлении государственной усл</w:t>
      </w:r>
      <w:r w:rsidR="006173CE" w:rsidRPr="00D905EC">
        <w:rPr>
          <w:rFonts w:ascii="Liberation Serif" w:hAnsi="Liberation Serif" w:cs="Liberation Serif"/>
          <w:color w:val="000000" w:themeColor="text1"/>
          <w:sz w:val="26"/>
          <w:szCs w:val="26"/>
        </w:rPr>
        <w:t xml:space="preserve">уги. </w:t>
      </w:r>
    </w:p>
    <w:p w:rsidR="006173CE" w:rsidRPr="00D905EC" w:rsidRDefault="006173CE" w:rsidP="0090575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4) </w:t>
      </w:r>
      <w:r w:rsidR="008D4255" w:rsidRPr="00D905EC">
        <w:rPr>
          <w:rFonts w:ascii="Liberation Serif" w:hAnsi="Liberation Serif" w:cs="Liberation Serif"/>
          <w:color w:val="000000" w:themeColor="text1"/>
          <w:sz w:val="26"/>
          <w:szCs w:val="26"/>
        </w:rPr>
        <w:t>подписанное решение подшивает в личное дело заявителя.</w:t>
      </w:r>
    </w:p>
    <w:p w:rsidR="00F7702D" w:rsidRPr="00D905EC" w:rsidRDefault="001516F3" w:rsidP="0090575D">
      <w:pPr>
        <w:pStyle w:val="ConsPlusNormal"/>
        <w:spacing w:after="240"/>
        <w:ind w:firstLine="709"/>
        <w:jc w:val="both"/>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4. Принятие решения</w:t>
      </w:r>
      <w:r w:rsidR="00763707" w:rsidRPr="00D905EC">
        <w:rPr>
          <w:rFonts w:ascii="Liberation Serif" w:hAnsi="Liberation Serif" w:cs="Liberation Serif"/>
          <w:b/>
          <w:color w:val="000000" w:themeColor="text1"/>
          <w:sz w:val="26"/>
          <w:szCs w:val="26"/>
        </w:rPr>
        <w:t xml:space="preserve"> о предоставлении либо отказе в предоставлении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Основанием для начала административной процедуры является поступление руководителю уполномоченного органа проекта решения</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 предоставлении либо об отказе в предоставлении государственной услуги с приложением личного дела заявителя.</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Руков</w:t>
      </w:r>
      <w:r w:rsidR="004B1367" w:rsidRPr="00D905EC">
        <w:rPr>
          <w:rFonts w:ascii="Liberation Serif" w:hAnsi="Liberation Serif" w:cs="Liberation Serif"/>
          <w:color w:val="000000" w:themeColor="text1"/>
          <w:sz w:val="26"/>
          <w:szCs w:val="26"/>
        </w:rPr>
        <w:t xml:space="preserve">одитель уполномоченного органа </w:t>
      </w:r>
      <w:r w:rsidRPr="00D905EC">
        <w:rPr>
          <w:rFonts w:ascii="Liberation Serif" w:hAnsi="Liberation Serif" w:cs="Liberation Serif"/>
          <w:color w:val="000000" w:themeColor="text1"/>
          <w:sz w:val="26"/>
          <w:szCs w:val="26"/>
        </w:rPr>
        <w:t>рассматривает представленны</w:t>
      </w:r>
      <w:r w:rsidR="004B1367" w:rsidRPr="00D905EC">
        <w:rPr>
          <w:rFonts w:ascii="Liberation Serif" w:hAnsi="Liberation Serif" w:cs="Liberation Serif"/>
          <w:color w:val="000000" w:themeColor="text1"/>
          <w:sz w:val="26"/>
          <w:szCs w:val="26"/>
        </w:rPr>
        <w:t>е</w:t>
      </w:r>
      <w:r w:rsidRPr="00D905EC">
        <w:rPr>
          <w:rFonts w:ascii="Liberation Serif" w:hAnsi="Liberation Serif" w:cs="Liberation Serif"/>
          <w:color w:val="000000" w:themeColor="text1"/>
          <w:sz w:val="26"/>
          <w:szCs w:val="26"/>
        </w:rPr>
        <w:t xml:space="preserve"> д</w:t>
      </w:r>
      <w:r w:rsidR="004B1367" w:rsidRPr="00D905EC">
        <w:rPr>
          <w:rFonts w:ascii="Liberation Serif" w:hAnsi="Liberation Serif" w:cs="Liberation Serif"/>
          <w:color w:val="000000" w:themeColor="text1"/>
          <w:sz w:val="26"/>
          <w:szCs w:val="26"/>
        </w:rPr>
        <w:t>окументы, и подписывает</w:t>
      </w:r>
      <w:r w:rsidRPr="00D905EC">
        <w:rPr>
          <w:rFonts w:ascii="Liberation Serif" w:hAnsi="Liberation Serif" w:cs="Liberation Serif"/>
          <w:color w:val="000000" w:themeColor="text1"/>
          <w:sz w:val="26"/>
          <w:szCs w:val="26"/>
        </w:rPr>
        <w:t xml:space="preserve"> решение о предоставлении государственной услуги либо</w:t>
      </w:r>
      <w:r w:rsidR="00ED2A8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об отказе в предоставлении государственной услуги, что свидетельствуется его подписью в решении и заверяется</w:t>
      </w:r>
      <w:r w:rsidR="004B1367" w:rsidRPr="00D905EC">
        <w:rPr>
          <w:rFonts w:ascii="Liberation Serif" w:hAnsi="Liberation Serif" w:cs="Liberation Serif"/>
          <w:color w:val="000000" w:themeColor="text1"/>
          <w:sz w:val="26"/>
          <w:szCs w:val="26"/>
        </w:rPr>
        <w:t xml:space="preserve"> печатью уполномоченного органа или электронно-цифровой подписью.</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w:t>
      </w:r>
      <w:r w:rsidRPr="00D905EC">
        <w:rPr>
          <w:rFonts w:ascii="Liberation Serif" w:hAnsi="Liberation Serif" w:cs="Liberation Serif"/>
          <w:color w:val="000000" w:themeColor="text1"/>
          <w:sz w:val="26"/>
          <w:szCs w:val="26"/>
        </w:rPr>
        <w:lastRenderedPageBreak/>
        <w:t>уполномоченном органе заявление и документы, необходимые для предоставления государственной услуги, а также документы (сведения), необходимые для предоставления государственной услуги, полученные в порядке межведомственного взаимодействия.</w:t>
      </w:r>
    </w:p>
    <w:p w:rsidR="00AD3CE3" w:rsidRPr="00D905EC" w:rsidRDefault="00AD3CE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Решение о предоставлении или об отказе в предоставлении компенсации расходов принимается в течение 10 рабочих дней со дня регистрации заявления о компенсации и </w:t>
      </w:r>
      <w:r w:rsidR="00E127AD" w:rsidRPr="00D905EC">
        <w:rPr>
          <w:rFonts w:ascii="Liberation Serif" w:hAnsi="Liberation Serif" w:cs="Liberation Serif"/>
          <w:color w:val="000000" w:themeColor="text1"/>
          <w:sz w:val="26"/>
          <w:szCs w:val="26"/>
        </w:rPr>
        <w:t>поступления всех документов (сведений), необходимых</w:t>
      </w:r>
      <w:r w:rsidR="00DE7FC7">
        <w:rPr>
          <w:rFonts w:ascii="Liberation Serif" w:hAnsi="Liberation Serif" w:cs="Liberation Serif"/>
          <w:color w:val="000000" w:themeColor="text1"/>
          <w:sz w:val="26"/>
          <w:szCs w:val="26"/>
        </w:rPr>
        <w:t xml:space="preserve"> </w:t>
      </w:r>
      <w:r w:rsidR="00E127AD" w:rsidRPr="00D905EC">
        <w:rPr>
          <w:rFonts w:ascii="Liberation Serif" w:hAnsi="Liberation Serif" w:cs="Liberation Serif"/>
          <w:color w:val="000000" w:themeColor="text1"/>
          <w:sz w:val="26"/>
          <w:szCs w:val="26"/>
        </w:rPr>
        <w:t>для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Результатом административной процедуры является принятие руководителем уполномоченного органа решения о предоставлении либо об отказе</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в предоставлении государственной услуги.</w:t>
      </w:r>
    </w:p>
    <w:p w:rsidR="00F7702D" w:rsidRPr="00D905EC" w:rsidRDefault="001516F3" w:rsidP="0090575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Способом фиксации результата выполнения административной процедуры является внесение сведений о принятом решении в Журнал.</w:t>
      </w:r>
    </w:p>
    <w:p w:rsidR="00F7702D" w:rsidRPr="00D905EC" w:rsidRDefault="001516F3" w:rsidP="0090575D">
      <w:pPr>
        <w:pStyle w:val="ConsPlusNormal"/>
        <w:spacing w:after="240"/>
        <w:ind w:firstLine="709"/>
        <w:jc w:val="both"/>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5. Выдача результата</w:t>
      </w:r>
      <w:r w:rsidR="00763707" w:rsidRPr="00D905EC">
        <w:rPr>
          <w:rFonts w:ascii="Liberation Serif" w:hAnsi="Liberation Serif" w:cs="Liberation Serif"/>
          <w:b/>
          <w:color w:val="000000" w:themeColor="text1"/>
          <w:sz w:val="26"/>
          <w:szCs w:val="26"/>
        </w:rPr>
        <w:t xml:space="preserve"> предоставления государственной услуги</w:t>
      </w:r>
    </w:p>
    <w:p w:rsidR="00F7702D"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Копия решения о предоставлении либо об отказе в предоставлении государственной услуги направляется заявителю в течение пяти дней</w:t>
      </w:r>
      <w:r w:rsidR="00E127AD" w:rsidRPr="00D905EC">
        <w:rPr>
          <w:rFonts w:ascii="Liberation Serif" w:hAnsi="Liberation Serif" w:cs="Liberation Serif"/>
          <w:color w:val="000000" w:themeColor="text1"/>
          <w:sz w:val="26"/>
          <w:szCs w:val="26"/>
        </w:rPr>
        <w:t xml:space="preserve"> со дня принятия этого решения способом, указанным в заявлении о компенсации.</w:t>
      </w:r>
    </w:p>
    <w:p w:rsidR="00E127AD" w:rsidRPr="00D905EC" w:rsidRDefault="00E127AD"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Оформление дубликата документа, выданного по результатам предоставления услуги, не предусмотрено.</w:t>
      </w:r>
    </w:p>
    <w:p w:rsidR="00F7702D" w:rsidRPr="00D905EC" w:rsidRDefault="001516F3" w:rsidP="0090575D">
      <w:pPr>
        <w:pStyle w:val="ConsPlusNormal"/>
        <w:spacing w:after="240"/>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В качестве результата предоставления государственной услуги заявитель,</w:t>
      </w:r>
      <w:r w:rsidR="00ED2A80"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по его выбору, вправе получить решение о предоставлении либо об отказе в предоставлении государственной услуги в форме электронного документа, подписанного руководителем уполномоченного органа или уполномоченным им лицом с использованием усиленной квалифицированной электронной подписи (при наличии технической возможности) или на бумажном носителе.</w:t>
      </w:r>
    </w:p>
    <w:p w:rsidR="00BA0007" w:rsidRPr="00D905EC" w:rsidRDefault="001516F3" w:rsidP="0090575D">
      <w:pPr>
        <w:pStyle w:val="ConsPlusNormal"/>
        <w:spacing w:after="240"/>
        <w:ind w:firstLine="709"/>
        <w:jc w:val="both"/>
        <w:rPr>
          <w:rFonts w:ascii="Liberation Serif" w:hAnsi="Liberation Serif" w:cs="Liberation Serif"/>
          <w:b/>
          <w:color w:val="000000" w:themeColor="text1"/>
          <w:sz w:val="26"/>
          <w:szCs w:val="26"/>
        </w:rPr>
      </w:pPr>
      <w:r w:rsidRPr="00D905EC">
        <w:rPr>
          <w:rFonts w:ascii="Liberation Serif" w:hAnsi="Liberation Serif" w:cs="Liberation Serif"/>
          <w:b/>
          <w:color w:val="000000" w:themeColor="text1"/>
          <w:sz w:val="26"/>
          <w:szCs w:val="26"/>
        </w:rPr>
        <w:t xml:space="preserve">6. </w:t>
      </w:r>
      <w:r w:rsidR="00BA0007" w:rsidRPr="00D905EC">
        <w:rPr>
          <w:rFonts w:ascii="Liberation Serif" w:hAnsi="Liberation Serif" w:cs="Liberation Serif"/>
          <w:b/>
          <w:color w:val="000000" w:themeColor="text1"/>
          <w:sz w:val="26"/>
          <w:szCs w:val="26"/>
        </w:rPr>
        <w:t>Внесение результата предоставления государственной услуги</w:t>
      </w:r>
      <w:r w:rsidR="0090575D">
        <w:rPr>
          <w:rFonts w:ascii="Liberation Serif" w:hAnsi="Liberation Serif" w:cs="Liberation Serif"/>
          <w:b/>
          <w:color w:val="000000" w:themeColor="text1"/>
          <w:sz w:val="26"/>
          <w:szCs w:val="26"/>
        </w:rPr>
        <w:t xml:space="preserve"> </w:t>
      </w:r>
      <w:r w:rsidR="00BA0007" w:rsidRPr="00D905EC">
        <w:rPr>
          <w:rFonts w:ascii="Liberation Serif" w:hAnsi="Liberation Serif" w:cs="Liberation Serif"/>
          <w:b/>
          <w:color w:val="000000" w:themeColor="text1"/>
          <w:sz w:val="26"/>
          <w:szCs w:val="26"/>
        </w:rPr>
        <w:t xml:space="preserve">в </w:t>
      </w:r>
      <w:r w:rsidR="0090575D">
        <w:rPr>
          <w:rFonts w:ascii="Liberation Serif" w:hAnsi="Liberation Serif" w:cs="Liberation Serif"/>
          <w:b/>
          <w:color w:val="000000" w:themeColor="text1"/>
          <w:sz w:val="26"/>
          <w:szCs w:val="26"/>
        </w:rPr>
        <w:t>персонифицированную базу данных</w:t>
      </w:r>
    </w:p>
    <w:p w:rsidR="001516F3" w:rsidRPr="00D905EC" w:rsidRDefault="001516F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На основании принятого решения о назначении государственной услуги информация вносится в персонифицированную базу данных</w:t>
      </w:r>
      <w:r w:rsidR="00B64AAD" w:rsidRPr="00D905EC">
        <w:rPr>
          <w:rFonts w:ascii="Liberation Serif" w:hAnsi="Liberation Serif" w:cs="Liberation Serif"/>
          <w:color w:val="000000" w:themeColor="text1"/>
          <w:sz w:val="26"/>
          <w:szCs w:val="26"/>
        </w:rPr>
        <w:t xml:space="preserve"> </w:t>
      </w:r>
      <w:r w:rsidRPr="00D905EC">
        <w:rPr>
          <w:rFonts w:ascii="Liberation Serif" w:hAnsi="Liberation Serif" w:cs="Liberation Serif"/>
          <w:color w:val="000000" w:themeColor="text1"/>
          <w:sz w:val="26"/>
          <w:szCs w:val="26"/>
        </w:rPr>
        <w:t xml:space="preserve"> для включения з</w:t>
      </w:r>
      <w:r w:rsidR="000F009B" w:rsidRPr="00D905EC">
        <w:rPr>
          <w:rFonts w:ascii="Liberation Serif" w:hAnsi="Liberation Serif" w:cs="Liberation Serif"/>
          <w:color w:val="000000" w:themeColor="text1"/>
          <w:sz w:val="26"/>
          <w:szCs w:val="26"/>
        </w:rPr>
        <w:t>аявителя в выплатные документы.</w:t>
      </w:r>
    </w:p>
    <w:p w:rsidR="000B75A2" w:rsidRPr="00D905EC" w:rsidRDefault="001279D3" w:rsidP="006B0B8F">
      <w:pPr>
        <w:pStyle w:val="ConsPlusNormal"/>
        <w:ind w:firstLine="709"/>
        <w:jc w:val="both"/>
        <w:rPr>
          <w:rFonts w:ascii="Liberation Serif" w:hAnsi="Liberation Serif" w:cs="Liberation Serif"/>
          <w:color w:val="000000" w:themeColor="text1"/>
          <w:sz w:val="26"/>
          <w:szCs w:val="26"/>
        </w:rPr>
      </w:pPr>
      <w:r w:rsidRPr="00D905EC">
        <w:rPr>
          <w:rFonts w:ascii="Liberation Serif" w:hAnsi="Liberation Serif" w:cs="Liberation Serif"/>
          <w:color w:val="000000" w:themeColor="text1"/>
          <w:sz w:val="26"/>
          <w:szCs w:val="26"/>
        </w:rPr>
        <w:t xml:space="preserve">Результатом предоставления государственной услуги является  организация выплаты гражданам компенсации расходов путем </w:t>
      </w:r>
      <w:proofErr w:type="spellStart"/>
      <w:r w:rsidRPr="00D905EC">
        <w:rPr>
          <w:rFonts w:ascii="Liberation Serif" w:hAnsi="Liberation Serif" w:cs="Liberation Serif"/>
          <w:color w:val="000000" w:themeColor="text1"/>
          <w:sz w:val="26"/>
          <w:szCs w:val="26"/>
        </w:rPr>
        <w:t>пречисления</w:t>
      </w:r>
      <w:proofErr w:type="spellEnd"/>
      <w:r w:rsidRPr="00D905EC">
        <w:rPr>
          <w:rFonts w:ascii="Liberation Serif" w:hAnsi="Liberation Serif" w:cs="Liberation Serif"/>
          <w:color w:val="000000" w:themeColor="text1"/>
          <w:sz w:val="26"/>
          <w:szCs w:val="26"/>
        </w:rPr>
        <w:t xml:space="preserve"> на счета в  кредитных организациях либо </w:t>
      </w:r>
      <w:proofErr w:type="gramStart"/>
      <w:r w:rsidRPr="00D905EC">
        <w:rPr>
          <w:rFonts w:ascii="Liberation Serif" w:hAnsi="Liberation Serif" w:cs="Liberation Serif"/>
          <w:color w:val="000000" w:themeColor="text1"/>
          <w:sz w:val="26"/>
          <w:szCs w:val="26"/>
        </w:rPr>
        <w:t>через организации федеральной почтовой связи в зависимости от выбранного способа выплаты компенсаций в соответствии с заявлением</w:t>
      </w:r>
      <w:proofErr w:type="gramEnd"/>
      <w:r w:rsidRPr="00D905EC">
        <w:rPr>
          <w:rFonts w:ascii="Liberation Serif" w:hAnsi="Liberation Serif" w:cs="Liberation Serif"/>
          <w:color w:val="000000" w:themeColor="text1"/>
          <w:sz w:val="26"/>
          <w:szCs w:val="26"/>
        </w:rPr>
        <w:t xml:space="preserve"> граждан.</w:t>
      </w:r>
    </w:p>
    <w:p w:rsidR="000B75A2" w:rsidRPr="006B0B8F" w:rsidRDefault="000B75A2" w:rsidP="006B0B8F">
      <w:pPr>
        <w:pStyle w:val="ConsPlusNormal"/>
        <w:ind w:firstLine="709"/>
        <w:jc w:val="both"/>
        <w:rPr>
          <w:rFonts w:ascii="Liberation Serif" w:hAnsi="Liberation Serif" w:cs="Liberation Serif"/>
          <w:color w:val="000000" w:themeColor="text1"/>
          <w:sz w:val="28"/>
          <w:szCs w:val="28"/>
        </w:rPr>
      </w:pPr>
    </w:p>
    <w:p w:rsidR="000B75A2" w:rsidRPr="006B0B8F" w:rsidRDefault="000B75A2" w:rsidP="006B0B8F">
      <w:pPr>
        <w:pStyle w:val="ConsPlusNormal"/>
        <w:ind w:firstLine="709"/>
        <w:jc w:val="both"/>
        <w:rPr>
          <w:rFonts w:ascii="Liberation Serif" w:hAnsi="Liberation Serif" w:cs="Liberation Serif"/>
          <w:color w:val="000000" w:themeColor="text1"/>
          <w:sz w:val="28"/>
          <w:szCs w:val="28"/>
        </w:rPr>
      </w:pPr>
    </w:p>
    <w:p w:rsidR="00BB77E5" w:rsidRPr="006B0B8F" w:rsidRDefault="00BB77E5" w:rsidP="006B0B8F">
      <w:pPr>
        <w:pStyle w:val="ConsPlusNormal"/>
        <w:ind w:firstLine="709"/>
        <w:jc w:val="both"/>
        <w:rPr>
          <w:rFonts w:ascii="Liberation Serif" w:hAnsi="Liberation Serif" w:cs="Liberation Serif"/>
          <w:color w:val="000000" w:themeColor="text1"/>
          <w:sz w:val="28"/>
          <w:szCs w:val="28"/>
        </w:rPr>
      </w:pPr>
    </w:p>
    <w:p w:rsidR="00812B58" w:rsidRDefault="00812B58" w:rsidP="006B0B8F">
      <w:pPr>
        <w:pStyle w:val="ConsPlusNormal"/>
        <w:ind w:firstLine="709"/>
        <w:jc w:val="both"/>
        <w:rPr>
          <w:rFonts w:ascii="Liberation Serif" w:hAnsi="Liberation Serif" w:cs="Liberation Serif"/>
          <w:color w:val="000000" w:themeColor="text1"/>
          <w:sz w:val="28"/>
          <w:szCs w:val="28"/>
        </w:rPr>
      </w:pPr>
    </w:p>
    <w:p w:rsidR="00DE7FC7" w:rsidRDefault="00DE7FC7" w:rsidP="006B0B8F">
      <w:pPr>
        <w:pStyle w:val="ConsPlusNormal"/>
        <w:ind w:firstLine="709"/>
        <w:jc w:val="both"/>
        <w:rPr>
          <w:rFonts w:ascii="Liberation Serif" w:hAnsi="Liberation Serif" w:cs="Liberation Serif"/>
          <w:color w:val="000000" w:themeColor="text1"/>
          <w:sz w:val="28"/>
          <w:szCs w:val="28"/>
        </w:rPr>
      </w:pPr>
    </w:p>
    <w:p w:rsidR="00DE7FC7" w:rsidRDefault="00DE7FC7" w:rsidP="006B0B8F">
      <w:pPr>
        <w:pStyle w:val="ConsPlusNormal"/>
        <w:ind w:firstLine="709"/>
        <w:jc w:val="both"/>
        <w:rPr>
          <w:rFonts w:ascii="Liberation Serif" w:hAnsi="Liberation Serif" w:cs="Liberation Serif"/>
          <w:color w:val="000000" w:themeColor="text1"/>
          <w:sz w:val="28"/>
          <w:szCs w:val="28"/>
        </w:rPr>
      </w:pPr>
    </w:p>
    <w:p w:rsidR="00DE7FC7" w:rsidRDefault="00DE7FC7" w:rsidP="006B0B8F">
      <w:pPr>
        <w:pStyle w:val="ConsPlusNormal"/>
        <w:ind w:firstLine="709"/>
        <w:jc w:val="both"/>
        <w:rPr>
          <w:rFonts w:ascii="Liberation Serif" w:hAnsi="Liberation Serif" w:cs="Liberation Serif"/>
          <w:color w:val="000000" w:themeColor="text1"/>
          <w:sz w:val="28"/>
          <w:szCs w:val="28"/>
        </w:rPr>
      </w:pPr>
    </w:p>
    <w:p w:rsidR="00DE7FC7" w:rsidRDefault="00DE7FC7" w:rsidP="006B0B8F">
      <w:pPr>
        <w:pStyle w:val="ConsPlusNormal"/>
        <w:ind w:firstLine="709"/>
        <w:jc w:val="both"/>
        <w:rPr>
          <w:rFonts w:ascii="Liberation Serif" w:hAnsi="Liberation Serif" w:cs="Liberation Serif"/>
          <w:color w:val="000000" w:themeColor="text1"/>
          <w:sz w:val="28"/>
          <w:szCs w:val="28"/>
        </w:rPr>
      </w:pPr>
    </w:p>
    <w:p w:rsidR="00DE7FC7" w:rsidRDefault="00DE7FC7" w:rsidP="006B0B8F">
      <w:pPr>
        <w:pStyle w:val="ConsPlusNormal"/>
        <w:ind w:firstLine="709"/>
        <w:jc w:val="both"/>
        <w:rPr>
          <w:rFonts w:ascii="Liberation Serif" w:hAnsi="Liberation Serif" w:cs="Liberation Serif"/>
          <w:color w:val="000000" w:themeColor="text1"/>
          <w:sz w:val="28"/>
          <w:szCs w:val="28"/>
        </w:rPr>
      </w:pPr>
    </w:p>
    <w:p w:rsidR="00DE7FC7" w:rsidRPr="006B0B8F" w:rsidRDefault="00DE7FC7" w:rsidP="006B0B8F">
      <w:pPr>
        <w:pStyle w:val="ConsPlusNormal"/>
        <w:ind w:firstLine="709"/>
        <w:jc w:val="both"/>
        <w:rPr>
          <w:rFonts w:ascii="Liberation Serif" w:hAnsi="Liberation Serif" w:cs="Liberation Serif"/>
          <w:color w:val="000000" w:themeColor="text1"/>
          <w:sz w:val="28"/>
          <w:szCs w:val="28"/>
        </w:rPr>
      </w:pPr>
    </w:p>
    <w:p w:rsidR="000B75A2" w:rsidRPr="00CC4763" w:rsidRDefault="00DE7FC7" w:rsidP="00DE7FC7">
      <w:pPr>
        <w:pStyle w:val="ConsPlusNonformat"/>
        <w:widowControl/>
        <w:tabs>
          <w:tab w:val="left" w:pos="4962"/>
        </w:tabs>
        <w:ind w:firstLine="709"/>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8"/>
          <w:szCs w:val="28"/>
        </w:rPr>
        <w:lastRenderedPageBreak/>
        <w:tab/>
      </w:r>
      <w:r w:rsidR="00635FAA" w:rsidRPr="00CC4763">
        <w:rPr>
          <w:rFonts w:ascii="Liberation Serif" w:hAnsi="Liberation Serif" w:cs="Liberation Serif"/>
          <w:color w:val="000000" w:themeColor="text1"/>
          <w:sz w:val="26"/>
          <w:szCs w:val="26"/>
        </w:rPr>
        <w:t>Приложение № 2</w:t>
      </w:r>
    </w:p>
    <w:p w:rsidR="000B75A2" w:rsidRPr="00CC4763" w:rsidRDefault="000B75A2" w:rsidP="00F83E18">
      <w:pPr>
        <w:pStyle w:val="ConsPlusNonformat"/>
        <w:widowControl/>
        <w:tabs>
          <w:tab w:val="left" w:pos="5103"/>
        </w:tabs>
        <w:ind w:left="4962"/>
        <w:jc w:val="both"/>
        <w:rPr>
          <w:rFonts w:ascii="Liberation Serif" w:hAnsi="Liberation Serif" w:cs="Liberation Serif"/>
          <w:color w:val="000000" w:themeColor="text1"/>
          <w:sz w:val="26"/>
          <w:szCs w:val="26"/>
        </w:rPr>
      </w:pPr>
      <w:r w:rsidRPr="00CC4763">
        <w:rPr>
          <w:rFonts w:ascii="Liberation Serif" w:hAnsi="Liberation Serif" w:cs="Liberation Serif"/>
          <w:color w:val="000000" w:themeColor="text1"/>
          <w:sz w:val="26"/>
          <w:szCs w:val="26"/>
        </w:rPr>
        <w:t>к административному регламенту</w:t>
      </w:r>
    </w:p>
    <w:p w:rsidR="000B75A2" w:rsidRPr="00CC4763" w:rsidRDefault="000B75A2" w:rsidP="00F83E18">
      <w:pPr>
        <w:pStyle w:val="ConsPlusNonformat"/>
        <w:widowControl/>
        <w:tabs>
          <w:tab w:val="left" w:pos="5103"/>
        </w:tabs>
        <w:ind w:left="4962"/>
        <w:jc w:val="both"/>
        <w:rPr>
          <w:rFonts w:ascii="Liberation Serif" w:hAnsi="Liberation Serif" w:cs="Liberation Serif"/>
          <w:color w:val="000000" w:themeColor="text1"/>
          <w:sz w:val="26"/>
          <w:szCs w:val="26"/>
        </w:rPr>
      </w:pPr>
      <w:r w:rsidRPr="00CC4763">
        <w:rPr>
          <w:rFonts w:ascii="Liberation Serif" w:hAnsi="Liberation Serif" w:cs="Liberation Serif"/>
          <w:color w:val="000000" w:themeColor="text1"/>
          <w:sz w:val="26"/>
          <w:szCs w:val="26"/>
        </w:rPr>
        <w:t>предоставления государственной услуги</w:t>
      </w:r>
      <w:r w:rsidR="00AD66A4" w:rsidRPr="00CC4763">
        <w:rPr>
          <w:rFonts w:ascii="Liberation Serif" w:hAnsi="Liberation Serif" w:cs="Liberation Serif"/>
          <w:color w:val="000000" w:themeColor="text1"/>
          <w:sz w:val="26"/>
          <w:szCs w:val="26"/>
        </w:rPr>
        <w:t xml:space="preserve"> </w:t>
      </w:r>
      <w:r w:rsidR="00635FAA" w:rsidRPr="00CC4763">
        <w:rPr>
          <w:rFonts w:ascii="Liberation Serif" w:hAnsi="Liberation Serif" w:cs="Liberation Serif"/>
          <w:color w:val="000000" w:themeColor="text1"/>
          <w:sz w:val="26"/>
          <w:szCs w:val="26"/>
        </w:rPr>
        <w:t>«Предоставление</w:t>
      </w:r>
      <w:r w:rsidRPr="00CC4763">
        <w:rPr>
          <w:rFonts w:ascii="Liberation Serif" w:hAnsi="Liberation Serif" w:cs="Liberation Serif"/>
          <w:color w:val="000000" w:themeColor="text1"/>
          <w:sz w:val="26"/>
          <w:szCs w:val="26"/>
        </w:rPr>
        <w:t xml:space="preserve"> компенсации</w:t>
      </w:r>
      <w:r w:rsidR="00BB77E5" w:rsidRPr="00CC4763">
        <w:rPr>
          <w:rFonts w:ascii="Liberation Serif" w:hAnsi="Liberation Serif" w:cs="Liberation Serif"/>
          <w:color w:val="000000" w:themeColor="text1"/>
          <w:sz w:val="26"/>
          <w:szCs w:val="26"/>
        </w:rPr>
        <w:t xml:space="preserve"> </w:t>
      </w:r>
      <w:r w:rsidRPr="00CC4763">
        <w:rPr>
          <w:rFonts w:ascii="Liberation Serif" w:hAnsi="Liberation Serif" w:cs="Liberation Serif"/>
          <w:color w:val="000000" w:themeColor="text1"/>
          <w:sz w:val="26"/>
          <w:szCs w:val="26"/>
        </w:rPr>
        <w:t>расходов по оплате жилого помещения</w:t>
      </w:r>
      <w:r w:rsidR="00635FAA" w:rsidRPr="00CC4763">
        <w:rPr>
          <w:rFonts w:ascii="Liberation Serif" w:hAnsi="Liberation Serif" w:cs="Liberation Serif"/>
          <w:color w:val="000000" w:themeColor="text1"/>
          <w:sz w:val="26"/>
          <w:szCs w:val="26"/>
        </w:rPr>
        <w:t xml:space="preserve"> и </w:t>
      </w:r>
      <w:r w:rsidRPr="00CC4763">
        <w:rPr>
          <w:rFonts w:ascii="Liberation Serif" w:hAnsi="Liberation Serif" w:cs="Liberation Serif"/>
          <w:color w:val="000000" w:themeColor="text1"/>
          <w:sz w:val="26"/>
          <w:szCs w:val="26"/>
        </w:rPr>
        <w:t>коммунальных услуг</w:t>
      </w:r>
      <w:r w:rsidR="00BB77E5" w:rsidRPr="00CC4763">
        <w:rPr>
          <w:rFonts w:ascii="Liberation Serif" w:hAnsi="Liberation Serif" w:cs="Liberation Serif"/>
          <w:color w:val="000000" w:themeColor="text1"/>
          <w:sz w:val="26"/>
          <w:szCs w:val="26"/>
        </w:rPr>
        <w:t xml:space="preserve"> </w:t>
      </w:r>
      <w:r w:rsidRPr="00CC4763">
        <w:rPr>
          <w:rFonts w:ascii="Liberation Serif" w:hAnsi="Liberation Serif" w:cs="Liberation Serif"/>
          <w:color w:val="000000" w:themeColor="text1"/>
          <w:sz w:val="26"/>
          <w:szCs w:val="26"/>
        </w:rPr>
        <w:t>отдельным категориям граждан»</w:t>
      </w:r>
    </w:p>
    <w:p w:rsidR="00CB0E97" w:rsidRPr="00CC4763" w:rsidRDefault="00CB0E97" w:rsidP="006B0B8F">
      <w:pPr>
        <w:pStyle w:val="ConsPlusNonformat"/>
        <w:widowControl/>
        <w:ind w:firstLine="709"/>
        <w:rPr>
          <w:rFonts w:ascii="Liberation Serif" w:hAnsi="Liberation Serif" w:cs="Liberation Serif"/>
          <w:color w:val="000000" w:themeColor="text1"/>
          <w:sz w:val="26"/>
          <w:szCs w:val="26"/>
        </w:rPr>
      </w:pPr>
    </w:p>
    <w:p w:rsidR="00CB0E97" w:rsidRPr="006B0B8F" w:rsidRDefault="00CB0E97" w:rsidP="006B0B8F">
      <w:pPr>
        <w:pStyle w:val="ConsPlusNonformat"/>
        <w:widowControl/>
        <w:ind w:firstLine="709"/>
        <w:jc w:val="center"/>
        <w:rPr>
          <w:rFonts w:ascii="Liberation Serif" w:hAnsi="Liberation Serif" w:cs="Liberation Serif"/>
          <w:color w:val="000000" w:themeColor="text1"/>
          <w:sz w:val="28"/>
          <w:szCs w:val="28"/>
        </w:rPr>
      </w:pPr>
    </w:p>
    <w:p w:rsidR="00CB0E97" w:rsidRPr="006B0B8F" w:rsidRDefault="00CB0E97" w:rsidP="00107142">
      <w:pPr>
        <w:widowControl w:val="0"/>
        <w:spacing w:after="69" w:line="240" w:lineRule="auto"/>
        <w:jc w:val="center"/>
        <w:rPr>
          <w:rFonts w:ascii="Liberation Serif" w:eastAsia="Times New Roman" w:hAnsi="Liberation Serif" w:cs="Liberation Serif"/>
          <w:b/>
          <w:bCs/>
          <w:color w:val="000000" w:themeColor="text1"/>
          <w:sz w:val="26"/>
          <w:szCs w:val="26"/>
          <w:lang w:eastAsia="ru-RU" w:bidi="ru-RU"/>
        </w:rPr>
      </w:pPr>
      <w:proofErr w:type="gramStart"/>
      <w:r w:rsidRPr="006B0B8F">
        <w:rPr>
          <w:rFonts w:ascii="Liberation Serif" w:eastAsia="Times New Roman" w:hAnsi="Liberation Serif" w:cs="Liberation Serif"/>
          <w:b/>
          <w:bCs/>
          <w:color w:val="000000" w:themeColor="text1"/>
          <w:sz w:val="26"/>
          <w:szCs w:val="26"/>
          <w:lang w:eastAsia="ru-RU" w:bidi="ru-RU"/>
        </w:rPr>
        <w:t>З</w:t>
      </w:r>
      <w:proofErr w:type="gramEnd"/>
      <w:r w:rsidRPr="006B0B8F">
        <w:rPr>
          <w:rFonts w:ascii="Liberation Serif" w:eastAsia="Times New Roman" w:hAnsi="Liberation Serif" w:cs="Liberation Serif"/>
          <w:b/>
          <w:bCs/>
          <w:color w:val="000000" w:themeColor="text1"/>
          <w:sz w:val="26"/>
          <w:szCs w:val="26"/>
          <w:lang w:eastAsia="ru-RU" w:bidi="ru-RU"/>
        </w:rPr>
        <w:t xml:space="preserve"> А Я В Л Е Н И Е</w:t>
      </w:r>
    </w:p>
    <w:p w:rsidR="003344AB" w:rsidRDefault="00CB0E97" w:rsidP="00107142">
      <w:pPr>
        <w:widowControl w:val="0"/>
        <w:spacing w:after="0" w:line="240" w:lineRule="auto"/>
        <w:jc w:val="center"/>
        <w:rPr>
          <w:rFonts w:ascii="Liberation Serif" w:eastAsia="Times New Roman" w:hAnsi="Liberation Serif" w:cs="Liberation Serif"/>
          <w:b/>
          <w:bCs/>
          <w:color w:val="000000" w:themeColor="text1"/>
          <w:sz w:val="26"/>
          <w:szCs w:val="26"/>
          <w:lang w:eastAsia="ru-RU" w:bidi="ru-RU"/>
        </w:rPr>
      </w:pPr>
      <w:r w:rsidRPr="006B0B8F">
        <w:rPr>
          <w:rFonts w:ascii="Liberation Serif" w:eastAsia="Times New Roman" w:hAnsi="Liberation Serif" w:cs="Liberation Serif"/>
          <w:b/>
          <w:bCs/>
          <w:color w:val="000000" w:themeColor="text1"/>
          <w:sz w:val="26"/>
          <w:szCs w:val="26"/>
          <w:lang w:eastAsia="ru-RU" w:bidi="ru-RU"/>
        </w:rPr>
        <w:t>о компенсации расходов на оплату жилого помещения и коммунальных услуг отдельным категориям граждан</w:t>
      </w:r>
    </w:p>
    <w:p w:rsidR="003344AB" w:rsidRDefault="003344AB" w:rsidP="00107142">
      <w:pPr>
        <w:widowControl w:val="0"/>
        <w:spacing w:after="0" w:line="240" w:lineRule="auto"/>
        <w:jc w:val="center"/>
        <w:rPr>
          <w:rFonts w:ascii="Liberation Serif" w:eastAsia="Times New Roman" w:hAnsi="Liberation Serif" w:cs="Liberation Serif"/>
          <w:b/>
          <w:bCs/>
          <w:color w:val="000000" w:themeColor="text1"/>
          <w:sz w:val="26"/>
          <w:szCs w:val="26"/>
          <w:lang w:eastAsia="ru-RU" w:bidi="ru-RU"/>
        </w:rPr>
      </w:pPr>
    </w:p>
    <w:p w:rsidR="003344AB" w:rsidRDefault="00CB0E97" w:rsidP="00107142">
      <w:pPr>
        <w:widowControl w:val="0"/>
        <w:tabs>
          <w:tab w:val="left" w:pos="142"/>
        </w:tabs>
        <w:spacing w:after="0" w:line="240" w:lineRule="auto"/>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В</w:t>
      </w:r>
      <w:r w:rsidR="00250DD2" w:rsidRPr="006B0B8F">
        <w:rPr>
          <w:rFonts w:ascii="Liberation Serif" w:eastAsia="Times New Roman" w:hAnsi="Liberation Serif" w:cs="Liberation Serif"/>
          <w:color w:val="000000" w:themeColor="text1"/>
          <w:sz w:val="26"/>
          <w:szCs w:val="26"/>
          <w:lang w:eastAsia="ru-RU" w:bidi="ru-RU"/>
        </w:rPr>
        <w:t>__</w:t>
      </w:r>
      <w:r w:rsidR="003344AB">
        <w:rPr>
          <w:rFonts w:ascii="Liberation Serif" w:eastAsia="Times New Roman" w:hAnsi="Liberation Serif" w:cs="Liberation Serif"/>
          <w:color w:val="000000" w:themeColor="text1"/>
          <w:sz w:val="26"/>
          <w:szCs w:val="26"/>
          <w:lang w:eastAsia="ru-RU" w:bidi="ru-RU"/>
        </w:rPr>
        <w:t>_________________________________________________________________</w:t>
      </w:r>
    </w:p>
    <w:p w:rsidR="00CB0E97" w:rsidRPr="006B0B8F" w:rsidRDefault="00CB0E97" w:rsidP="00107142">
      <w:pPr>
        <w:widowControl w:val="0"/>
        <w:tabs>
          <w:tab w:val="left" w:pos="142"/>
        </w:tabs>
        <w:spacing w:after="0" w:line="240" w:lineRule="auto"/>
        <w:jc w:val="center"/>
        <w:rPr>
          <w:rFonts w:ascii="Liberation Serif" w:eastAsia="Times New Roman" w:hAnsi="Liberation Serif" w:cs="Liberation Serif"/>
          <w:b/>
          <w:bCs/>
          <w:color w:val="000000" w:themeColor="text1"/>
          <w:sz w:val="18"/>
          <w:szCs w:val="18"/>
          <w:lang w:eastAsia="ru-RU" w:bidi="ru-RU"/>
        </w:rPr>
      </w:pPr>
      <w:r w:rsidRPr="006B0B8F">
        <w:rPr>
          <w:rFonts w:ascii="Liberation Serif" w:eastAsia="Times New Roman" w:hAnsi="Liberation Serif" w:cs="Liberation Serif"/>
          <w:b/>
          <w:bCs/>
          <w:color w:val="000000" w:themeColor="text1"/>
          <w:sz w:val="18"/>
          <w:szCs w:val="18"/>
          <w:lang w:eastAsia="ru-RU" w:bidi="ru-RU"/>
        </w:rPr>
        <w:t>(наименование органа, предоставляющего услугу)</w:t>
      </w:r>
    </w:p>
    <w:p w:rsidR="00CB0E97" w:rsidRPr="006B0B8F" w:rsidRDefault="00CB0E97" w:rsidP="00107142">
      <w:pPr>
        <w:widowControl w:val="0"/>
        <w:spacing w:after="0" w:line="240" w:lineRule="auto"/>
        <w:ind w:left="1880" w:right="1"/>
        <w:jc w:val="right"/>
        <w:rPr>
          <w:rFonts w:ascii="Liberation Serif" w:eastAsia="Times New Roman" w:hAnsi="Liberation Serif" w:cs="Liberation Serif"/>
          <w:color w:val="000000" w:themeColor="text1"/>
          <w:sz w:val="26"/>
          <w:szCs w:val="26"/>
          <w:lang w:eastAsia="ru-RU" w:bidi="ru-RU"/>
        </w:rPr>
      </w:pPr>
      <w:r w:rsidRPr="003344AB">
        <w:rPr>
          <w:rFonts w:ascii="Liberation Serif" w:eastAsia="Times New Roman" w:hAnsi="Liberation Serif" w:cs="Liberation Serif"/>
          <w:color w:val="000000" w:themeColor="text1"/>
          <w:sz w:val="26"/>
          <w:szCs w:val="26"/>
          <w:lang w:eastAsia="ru-RU" w:bidi="ru-RU"/>
        </w:rPr>
        <w:t>Заявитель</w:t>
      </w:r>
      <w:r w:rsidR="00D810EE" w:rsidRPr="003344AB">
        <w:rPr>
          <w:rFonts w:ascii="Liberation Serif" w:eastAsia="Times New Roman" w:hAnsi="Liberation Serif" w:cs="Liberation Serif"/>
          <w:color w:val="000000" w:themeColor="text1"/>
          <w:sz w:val="26"/>
          <w:szCs w:val="26"/>
          <w:lang w:eastAsia="ru-RU" w:bidi="ru-RU"/>
        </w:rPr>
        <w:t>_______________________</w:t>
      </w:r>
      <w:r w:rsidR="00250DD2" w:rsidRPr="003344AB">
        <w:rPr>
          <w:rFonts w:ascii="Liberation Serif" w:eastAsia="Times New Roman" w:hAnsi="Liberation Serif" w:cs="Liberation Serif"/>
          <w:color w:val="000000" w:themeColor="text1"/>
          <w:sz w:val="26"/>
          <w:szCs w:val="26"/>
          <w:lang w:eastAsia="ru-RU" w:bidi="ru-RU"/>
        </w:rPr>
        <w:t>_______</w:t>
      </w:r>
      <w:r w:rsidR="00250DD2" w:rsidRPr="006B0B8F">
        <w:rPr>
          <w:rFonts w:ascii="Liberation Serif" w:eastAsia="Times New Roman" w:hAnsi="Liberation Serif" w:cs="Liberation Serif"/>
          <w:color w:val="000000" w:themeColor="text1"/>
          <w:sz w:val="26"/>
          <w:szCs w:val="26"/>
          <w:lang w:eastAsia="ru-RU" w:bidi="ru-RU"/>
        </w:rPr>
        <w:t>_</w:t>
      </w:r>
    </w:p>
    <w:p w:rsidR="003344AB" w:rsidRDefault="00CB0E97" w:rsidP="00107142">
      <w:pPr>
        <w:widowControl w:val="0"/>
        <w:spacing w:after="0" w:line="240" w:lineRule="auto"/>
        <w:ind w:left="1880" w:right="1"/>
        <w:jc w:val="right"/>
        <w:rPr>
          <w:rFonts w:ascii="Liberation Serif" w:eastAsia="Times New Roman" w:hAnsi="Liberation Serif" w:cs="Liberation Serif"/>
          <w:color w:val="000000" w:themeColor="text1"/>
          <w:sz w:val="26"/>
          <w:szCs w:val="26"/>
          <w:lang w:eastAsia="ru-RU" w:bidi="ru-RU"/>
        </w:rPr>
      </w:pPr>
      <w:r w:rsidRPr="003344AB">
        <w:rPr>
          <w:rFonts w:ascii="Liberation Serif" w:eastAsia="Times New Roman" w:hAnsi="Liberation Serif" w:cs="Liberation Serif"/>
          <w:color w:val="000000" w:themeColor="text1"/>
          <w:sz w:val="26"/>
          <w:szCs w:val="26"/>
          <w:lang w:eastAsia="ru-RU" w:bidi="ru-RU"/>
        </w:rPr>
        <w:t>Представитель</w:t>
      </w:r>
      <w:r w:rsidR="00250DD2" w:rsidRPr="003344AB">
        <w:rPr>
          <w:rFonts w:ascii="Liberation Serif" w:eastAsia="Times New Roman" w:hAnsi="Liberation Serif" w:cs="Liberation Serif"/>
          <w:color w:val="000000" w:themeColor="text1"/>
          <w:sz w:val="26"/>
          <w:szCs w:val="26"/>
          <w:lang w:eastAsia="ru-RU" w:bidi="ru-RU"/>
        </w:rPr>
        <w:t>_</w:t>
      </w:r>
      <w:r w:rsidR="00D810EE" w:rsidRPr="003344AB">
        <w:rPr>
          <w:rFonts w:ascii="Liberation Serif" w:eastAsia="Times New Roman" w:hAnsi="Liberation Serif" w:cs="Liberation Serif"/>
          <w:color w:val="000000" w:themeColor="text1"/>
          <w:sz w:val="26"/>
          <w:szCs w:val="26"/>
          <w:lang w:eastAsia="ru-RU" w:bidi="ru-RU"/>
        </w:rPr>
        <w:t>_____</w:t>
      </w:r>
      <w:r w:rsidR="003344AB">
        <w:rPr>
          <w:rFonts w:ascii="Liberation Serif" w:eastAsia="Times New Roman" w:hAnsi="Liberation Serif" w:cs="Liberation Serif"/>
          <w:color w:val="000000" w:themeColor="text1"/>
          <w:sz w:val="26"/>
          <w:szCs w:val="26"/>
          <w:lang w:eastAsia="ru-RU" w:bidi="ru-RU"/>
        </w:rPr>
        <w:t>___</w:t>
      </w:r>
      <w:r w:rsidR="00D810EE" w:rsidRPr="003344AB">
        <w:rPr>
          <w:rFonts w:ascii="Liberation Serif" w:eastAsia="Times New Roman" w:hAnsi="Liberation Serif" w:cs="Liberation Serif"/>
          <w:color w:val="000000" w:themeColor="text1"/>
          <w:sz w:val="26"/>
          <w:szCs w:val="26"/>
          <w:lang w:eastAsia="ru-RU" w:bidi="ru-RU"/>
        </w:rPr>
        <w:t>_________________</w:t>
      </w:r>
      <w:r w:rsidR="00250DD2" w:rsidRPr="003344AB">
        <w:rPr>
          <w:rFonts w:ascii="Liberation Serif" w:eastAsia="Times New Roman" w:hAnsi="Liberation Serif" w:cs="Liberation Serif"/>
          <w:color w:val="000000" w:themeColor="text1"/>
          <w:sz w:val="26"/>
          <w:szCs w:val="26"/>
          <w:lang w:eastAsia="ru-RU" w:bidi="ru-RU"/>
        </w:rPr>
        <w:t>_</w:t>
      </w:r>
    </w:p>
    <w:p w:rsidR="00107142" w:rsidRDefault="00107142" w:rsidP="00107142">
      <w:pPr>
        <w:widowControl w:val="0"/>
        <w:spacing w:after="0" w:line="240" w:lineRule="auto"/>
        <w:ind w:left="1880" w:right="1"/>
        <w:jc w:val="right"/>
        <w:rPr>
          <w:rFonts w:ascii="Liberation Serif" w:eastAsia="Times New Roman" w:hAnsi="Liberation Serif" w:cs="Liberation Serif"/>
          <w:color w:val="000000" w:themeColor="text1"/>
          <w:sz w:val="26"/>
          <w:szCs w:val="26"/>
          <w:lang w:eastAsia="ru-RU" w:bidi="ru-RU"/>
        </w:rPr>
      </w:pPr>
    </w:p>
    <w:p w:rsidR="00107142" w:rsidRDefault="00107142" w:rsidP="00107142">
      <w:pPr>
        <w:widowControl w:val="0"/>
        <w:spacing w:after="663" w:line="240" w:lineRule="auto"/>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№____________________</w:t>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Pr="00107142">
        <w:rPr>
          <w:rFonts w:ascii="Liberation Serif" w:eastAsia="Times New Roman" w:hAnsi="Liberation Serif" w:cs="Liberation Serif"/>
          <w:color w:val="000000" w:themeColor="text1"/>
          <w:sz w:val="26"/>
          <w:szCs w:val="26"/>
          <w:lang w:eastAsia="ru-RU" w:bidi="ru-RU"/>
        </w:rPr>
        <w:t>от ____________________________</w:t>
      </w:r>
    </w:p>
    <w:p w:rsidR="00107142" w:rsidRDefault="00107142" w:rsidP="00107142">
      <w:pPr>
        <w:widowControl w:val="0"/>
        <w:spacing w:after="0" w:line="240" w:lineRule="auto"/>
        <w:rPr>
          <w:rFonts w:ascii="Liberation Serif" w:eastAsia="Times New Roman" w:hAnsi="Liberation Serif" w:cs="Liberation Serif"/>
          <w:color w:val="000000" w:themeColor="text1"/>
          <w:sz w:val="26"/>
          <w:szCs w:val="26"/>
          <w:lang w:eastAsia="ru-RU" w:bidi="ru-RU"/>
        </w:rPr>
      </w:pPr>
      <w:r>
        <w:rPr>
          <w:rFonts w:ascii="Liberation Serif" w:eastAsia="Times New Roman" w:hAnsi="Liberation Serif" w:cs="Liberation Serif"/>
          <w:color w:val="000000" w:themeColor="text1"/>
          <w:sz w:val="26"/>
          <w:szCs w:val="26"/>
          <w:lang w:eastAsia="ru-RU" w:bidi="ru-RU"/>
        </w:rPr>
        <w:t>______________________________________________________________________</w:t>
      </w:r>
    </w:p>
    <w:p w:rsidR="00CB0E97" w:rsidRDefault="00CB0E97" w:rsidP="00107142">
      <w:pPr>
        <w:widowControl w:val="0"/>
        <w:spacing w:after="0" w:line="240" w:lineRule="auto"/>
        <w:jc w:val="center"/>
        <w:rPr>
          <w:rFonts w:ascii="Liberation Serif" w:eastAsia="Times New Roman" w:hAnsi="Liberation Serif" w:cs="Liberation Serif"/>
          <w:b/>
          <w:bCs/>
          <w:color w:val="000000" w:themeColor="text1"/>
          <w:sz w:val="18"/>
          <w:szCs w:val="18"/>
          <w:lang w:eastAsia="ru-RU" w:bidi="ru-RU"/>
        </w:rPr>
      </w:pPr>
      <w:r w:rsidRPr="006B0B8F">
        <w:rPr>
          <w:rFonts w:ascii="Liberation Serif" w:eastAsia="Times New Roman" w:hAnsi="Liberation Serif" w:cs="Liberation Serif"/>
          <w:b/>
          <w:bCs/>
          <w:color w:val="000000" w:themeColor="text1"/>
          <w:sz w:val="18"/>
          <w:szCs w:val="18"/>
          <w:lang w:eastAsia="ru-RU" w:bidi="ru-RU"/>
        </w:rPr>
        <w:t>(фамилия, имя, отчество (при наличии) заявителя)</w:t>
      </w:r>
    </w:p>
    <w:p w:rsidR="00107142" w:rsidRPr="006B0B8F" w:rsidRDefault="00107142" w:rsidP="00107142">
      <w:pPr>
        <w:widowControl w:val="0"/>
        <w:spacing w:after="0" w:line="240" w:lineRule="auto"/>
        <w:jc w:val="center"/>
        <w:rPr>
          <w:rFonts w:ascii="Liberation Serif" w:eastAsia="Times New Roman" w:hAnsi="Liberation Serif" w:cs="Liberation Serif"/>
          <w:b/>
          <w:bCs/>
          <w:color w:val="000000" w:themeColor="text1"/>
          <w:sz w:val="18"/>
          <w:szCs w:val="18"/>
          <w:lang w:eastAsia="ru-RU" w:bidi="ru-RU"/>
        </w:rPr>
      </w:pPr>
    </w:p>
    <w:p w:rsidR="00CB0E97" w:rsidRPr="006B0B8F" w:rsidRDefault="00CB0E97"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Дата рождения</w:t>
      </w:r>
      <w:r w:rsidR="00D810EE" w:rsidRPr="006B0B8F">
        <w:rPr>
          <w:rFonts w:ascii="Liberation Serif" w:eastAsia="Times New Roman" w:hAnsi="Liberation Serif" w:cs="Liberation Serif"/>
          <w:color w:val="000000" w:themeColor="text1"/>
          <w:sz w:val="26"/>
          <w:szCs w:val="26"/>
          <w:lang w:eastAsia="ru-RU" w:bidi="ru-RU"/>
        </w:rPr>
        <w:t>_______________________</w:t>
      </w:r>
      <w:r w:rsidR="00446185">
        <w:rPr>
          <w:rFonts w:ascii="Liberation Serif" w:eastAsia="Times New Roman" w:hAnsi="Liberation Serif" w:cs="Liberation Serif"/>
          <w:color w:val="000000" w:themeColor="text1"/>
          <w:sz w:val="26"/>
          <w:szCs w:val="26"/>
          <w:lang w:eastAsia="ru-RU" w:bidi="ru-RU"/>
        </w:rPr>
        <w:t>_</w:t>
      </w:r>
      <w:r w:rsidR="00D810EE" w:rsidRPr="006B0B8F">
        <w:rPr>
          <w:rFonts w:ascii="Liberation Serif" w:eastAsia="Times New Roman" w:hAnsi="Liberation Serif" w:cs="Liberation Serif"/>
          <w:color w:val="000000" w:themeColor="text1"/>
          <w:sz w:val="26"/>
          <w:szCs w:val="26"/>
          <w:lang w:eastAsia="ru-RU" w:bidi="ru-RU"/>
        </w:rPr>
        <w:t>_________________________________</w:t>
      </w:r>
      <w:r w:rsidR="00E848D0" w:rsidRPr="006B0B8F">
        <w:rPr>
          <w:rFonts w:ascii="Liberation Serif" w:eastAsia="Times New Roman" w:hAnsi="Liberation Serif" w:cs="Liberation Serif"/>
          <w:color w:val="000000" w:themeColor="text1"/>
          <w:sz w:val="26"/>
          <w:szCs w:val="26"/>
          <w:lang w:eastAsia="ru-RU" w:bidi="ru-RU"/>
        </w:rPr>
        <w:t>_</w:t>
      </w:r>
    </w:p>
    <w:p w:rsidR="00CB0E97" w:rsidRPr="006B0B8F" w:rsidRDefault="00CB0E97"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СНИЛС</w:t>
      </w:r>
      <w:r w:rsidR="00D810EE" w:rsidRPr="006B0B8F">
        <w:rPr>
          <w:rFonts w:ascii="Liberation Serif" w:eastAsia="Times New Roman" w:hAnsi="Liberation Serif" w:cs="Liberation Serif"/>
          <w:color w:val="000000" w:themeColor="text1"/>
          <w:sz w:val="26"/>
          <w:szCs w:val="26"/>
          <w:lang w:eastAsia="ru-RU" w:bidi="ru-RU"/>
        </w:rPr>
        <w:t>____________________________</w:t>
      </w:r>
      <w:r w:rsidR="00446185">
        <w:rPr>
          <w:rFonts w:ascii="Liberation Serif" w:eastAsia="Times New Roman" w:hAnsi="Liberation Serif" w:cs="Liberation Serif"/>
          <w:color w:val="000000" w:themeColor="text1"/>
          <w:sz w:val="26"/>
          <w:szCs w:val="26"/>
          <w:lang w:eastAsia="ru-RU" w:bidi="ru-RU"/>
        </w:rPr>
        <w:t>_</w:t>
      </w:r>
      <w:r w:rsidR="00D810EE" w:rsidRPr="006B0B8F">
        <w:rPr>
          <w:rFonts w:ascii="Liberation Serif" w:eastAsia="Times New Roman" w:hAnsi="Liberation Serif" w:cs="Liberation Serif"/>
          <w:color w:val="000000" w:themeColor="text1"/>
          <w:sz w:val="26"/>
          <w:szCs w:val="26"/>
          <w:lang w:eastAsia="ru-RU" w:bidi="ru-RU"/>
        </w:rPr>
        <w:t>___________________________________</w:t>
      </w:r>
    </w:p>
    <w:p w:rsidR="00CB0E97" w:rsidRPr="006B0B8F" w:rsidRDefault="00CB0E97"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Тел.</w:t>
      </w:r>
      <w:r w:rsidR="00D810EE" w:rsidRPr="006B0B8F">
        <w:rPr>
          <w:rFonts w:ascii="Liberation Serif" w:eastAsia="Times New Roman" w:hAnsi="Liberation Serif" w:cs="Liberation Serif"/>
          <w:color w:val="000000" w:themeColor="text1"/>
          <w:sz w:val="26"/>
          <w:szCs w:val="26"/>
          <w:lang w:eastAsia="ru-RU" w:bidi="ru-RU"/>
        </w:rPr>
        <w:t>_____________________</w:t>
      </w:r>
      <w:r w:rsidR="00446185">
        <w:rPr>
          <w:rFonts w:ascii="Liberation Serif" w:eastAsia="Times New Roman" w:hAnsi="Liberation Serif" w:cs="Liberation Serif"/>
          <w:color w:val="000000" w:themeColor="text1"/>
          <w:sz w:val="26"/>
          <w:szCs w:val="26"/>
          <w:lang w:eastAsia="ru-RU" w:bidi="ru-RU"/>
        </w:rPr>
        <w:t>_</w:t>
      </w:r>
      <w:r w:rsidR="00D810EE" w:rsidRPr="006B0B8F">
        <w:rPr>
          <w:rFonts w:ascii="Liberation Serif" w:eastAsia="Times New Roman" w:hAnsi="Liberation Serif" w:cs="Liberation Serif"/>
          <w:color w:val="000000" w:themeColor="text1"/>
          <w:sz w:val="26"/>
          <w:szCs w:val="26"/>
          <w:lang w:eastAsia="ru-RU" w:bidi="ru-RU"/>
        </w:rPr>
        <w:t>____________</w:t>
      </w:r>
      <w:r w:rsidR="00446185">
        <w:rPr>
          <w:rFonts w:ascii="Liberation Serif" w:eastAsia="Times New Roman" w:hAnsi="Liberation Serif" w:cs="Liberation Serif"/>
          <w:color w:val="000000" w:themeColor="text1"/>
          <w:sz w:val="26"/>
          <w:szCs w:val="26"/>
          <w:lang w:eastAsia="ru-RU" w:bidi="ru-RU"/>
        </w:rPr>
        <w:t>_</w:t>
      </w:r>
      <w:r w:rsidR="00D810EE" w:rsidRPr="006B0B8F">
        <w:rPr>
          <w:rFonts w:ascii="Liberation Serif" w:eastAsia="Times New Roman" w:hAnsi="Liberation Serif" w:cs="Liberation Serif"/>
          <w:color w:val="000000" w:themeColor="text1"/>
          <w:sz w:val="26"/>
          <w:szCs w:val="26"/>
          <w:lang w:eastAsia="ru-RU" w:bidi="ru-RU"/>
        </w:rPr>
        <w:t>________________________________</w:t>
      </w:r>
    </w:p>
    <w:p w:rsidR="00E848D0"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Адрес электронной почты ____________</w:t>
      </w:r>
      <w:r w:rsidR="00446185">
        <w:rPr>
          <w:rFonts w:ascii="Liberation Serif" w:eastAsia="Times New Roman" w:hAnsi="Liberation Serif" w:cs="Liberation Serif"/>
          <w:color w:val="000000" w:themeColor="text1"/>
          <w:sz w:val="26"/>
          <w:szCs w:val="26"/>
          <w:lang w:eastAsia="ru-RU" w:bidi="ru-RU"/>
        </w:rPr>
        <w:t>_</w:t>
      </w:r>
      <w:r w:rsidRPr="006B0B8F">
        <w:rPr>
          <w:rFonts w:ascii="Liberation Serif" w:eastAsia="Times New Roman" w:hAnsi="Liberation Serif" w:cs="Liberation Serif"/>
          <w:color w:val="000000" w:themeColor="text1"/>
          <w:sz w:val="26"/>
          <w:szCs w:val="26"/>
          <w:lang w:eastAsia="ru-RU" w:bidi="ru-RU"/>
        </w:rPr>
        <w:t>____________________________</w:t>
      </w:r>
      <w:r w:rsidR="00446185">
        <w:rPr>
          <w:rFonts w:ascii="Liberation Serif" w:eastAsia="Times New Roman" w:hAnsi="Liberation Serif" w:cs="Liberation Serif"/>
          <w:color w:val="000000" w:themeColor="text1"/>
          <w:sz w:val="26"/>
          <w:szCs w:val="26"/>
          <w:lang w:eastAsia="ru-RU" w:bidi="ru-RU"/>
        </w:rPr>
        <w:t>_</w:t>
      </w:r>
      <w:r w:rsidRPr="006B0B8F">
        <w:rPr>
          <w:rFonts w:ascii="Liberation Serif" w:eastAsia="Times New Roman" w:hAnsi="Liberation Serif" w:cs="Liberation Serif"/>
          <w:color w:val="000000" w:themeColor="text1"/>
          <w:sz w:val="26"/>
          <w:szCs w:val="26"/>
          <w:lang w:eastAsia="ru-RU" w:bidi="ru-RU"/>
        </w:rPr>
        <w:t>_______</w:t>
      </w:r>
    </w:p>
    <w:p w:rsidR="00E848D0"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Наименование документа, удостоверяющего личность:_________________________</w:t>
      </w:r>
    </w:p>
    <w:p w:rsidR="00E848D0"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proofErr w:type="spellStart"/>
      <w:r w:rsidRPr="006B0B8F">
        <w:rPr>
          <w:rFonts w:ascii="Liberation Serif" w:eastAsia="Times New Roman" w:hAnsi="Liberation Serif" w:cs="Liberation Serif"/>
          <w:color w:val="000000" w:themeColor="text1"/>
          <w:sz w:val="26"/>
          <w:szCs w:val="26"/>
          <w:lang w:eastAsia="ru-RU" w:bidi="ru-RU"/>
        </w:rPr>
        <w:t>Серия__________номер</w:t>
      </w:r>
      <w:proofErr w:type="spellEnd"/>
      <w:r w:rsidRPr="006B0B8F">
        <w:rPr>
          <w:rFonts w:ascii="Liberation Serif" w:eastAsia="Times New Roman" w:hAnsi="Liberation Serif" w:cs="Liberation Serif"/>
          <w:color w:val="000000" w:themeColor="text1"/>
          <w:sz w:val="26"/>
          <w:szCs w:val="26"/>
          <w:lang w:eastAsia="ru-RU" w:bidi="ru-RU"/>
        </w:rPr>
        <w:t>________________, выдан ________</w:t>
      </w:r>
      <w:r w:rsidR="00446185">
        <w:rPr>
          <w:rFonts w:ascii="Liberation Serif" w:eastAsia="Times New Roman" w:hAnsi="Liberation Serif" w:cs="Liberation Serif"/>
          <w:color w:val="000000" w:themeColor="text1"/>
          <w:sz w:val="26"/>
          <w:szCs w:val="26"/>
          <w:lang w:eastAsia="ru-RU" w:bidi="ru-RU"/>
        </w:rPr>
        <w:t>____</w:t>
      </w:r>
      <w:r w:rsidRPr="006B0B8F">
        <w:rPr>
          <w:rFonts w:ascii="Liberation Serif" w:eastAsia="Times New Roman" w:hAnsi="Liberation Serif" w:cs="Liberation Serif"/>
          <w:color w:val="000000" w:themeColor="text1"/>
          <w:sz w:val="26"/>
          <w:szCs w:val="26"/>
          <w:lang w:eastAsia="ru-RU" w:bidi="ru-RU"/>
        </w:rPr>
        <w:t>________________</w:t>
      </w:r>
    </w:p>
    <w:p w:rsidR="00E848D0"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______________________________________________</w:t>
      </w:r>
      <w:r w:rsidR="00446185">
        <w:rPr>
          <w:rFonts w:ascii="Liberation Serif" w:eastAsia="Times New Roman" w:hAnsi="Liberation Serif" w:cs="Liberation Serif"/>
          <w:color w:val="000000" w:themeColor="text1"/>
          <w:sz w:val="26"/>
          <w:szCs w:val="26"/>
          <w:lang w:eastAsia="ru-RU" w:bidi="ru-RU"/>
        </w:rPr>
        <w:t>_</w:t>
      </w:r>
      <w:r w:rsidRPr="006B0B8F">
        <w:rPr>
          <w:rFonts w:ascii="Liberation Serif" w:eastAsia="Times New Roman" w:hAnsi="Liberation Serif" w:cs="Liberation Serif"/>
          <w:color w:val="000000" w:themeColor="text1"/>
          <w:sz w:val="26"/>
          <w:szCs w:val="26"/>
          <w:lang w:eastAsia="ru-RU" w:bidi="ru-RU"/>
        </w:rPr>
        <w:t>________________________</w:t>
      </w:r>
    </w:p>
    <w:p w:rsidR="00E848D0"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18"/>
          <w:szCs w:val="18"/>
          <w:lang w:eastAsia="ru-RU" w:bidi="ru-RU"/>
        </w:rPr>
      </w:pPr>
      <w:r w:rsidRPr="006B0B8F">
        <w:rPr>
          <w:rFonts w:ascii="Liberation Serif" w:eastAsia="Times New Roman" w:hAnsi="Liberation Serif" w:cs="Liberation Serif"/>
          <w:color w:val="000000" w:themeColor="text1"/>
          <w:sz w:val="18"/>
          <w:szCs w:val="18"/>
          <w:lang w:eastAsia="ru-RU" w:bidi="ru-RU"/>
        </w:rPr>
        <w:t xml:space="preserve">                                        (орган, выдавший документ, дата выдачи)</w:t>
      </w:r>
    </w:p>
    <w:p w:rsidR="00D114C4" w:rsidRPr="006B0B8F" w:rsidRDefault="00E848D0" w:rsidP="00107142">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Место рождения</w:t>
      </w:r>
      <w:r w:rsidR="00D114C4" w:rsidRPr="006B0B8F">
        <w:rPr>
          <w:rFonts w:ascii="Liberation Serif" w:eastAsia="Times New Roman" w:hAnsi="Liberation Serif" w:cs="Liberation Serif"/>
          <w:color w:val="000000" w:themeColor="text1"/>
          <w:sz w:val="26"/>
          <w:szCs w:val="26"/>
          <w:lang w:eastAsia="ru-RU" w:bidi="ru-RU"/>
        </w:rPr>
        <w:t>:________________________________________________________</w:t>
      </w:r>
    </w:p>
    <w:p w:rsidR="00D114C4" w:rsidRPr="006B0B8F" w:rsidRDefault="00D114C4" w:rsidP="00446185">
      <w:pPr>
        <w:widowControl w:val="0"/>
        <w:spacing w:after="0" w:line="240" w:lineRule="auto"/>
        <w:ind w:left="120"/>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Адрес регистрации по месту жительства на территории субъекта Российской Федерации:____________________________</w:t>
      </w:r>
      <w:r w:rsidR="00446185">
        <w:rPr>
          <w:rFonts w:ascii="Liberation Serif" w:eastAsia="Times New Roman" w:hAnsi="Liberation Serif" w:cs="Liberation Serif"/>
          <w:color w:val="000000" w:themeColor="text1"/>
          <w:sz w:val="26"/>
          <w:szCs w:val="26"/>
          <w:lang w:eastAsia="ru-RU" w:bidi="ru-RU"/>
        </w:rPr>
        <w:t>_</w:t>
      </w:r>
      <w:r w:rsidRPr="006B0B8F">
        <w:rPr>
          <w:rFonts w:ascii="Liberation Serif" w:eastAsia="Times New Roman" w:hAnsi="Liberation Serif" w:cs="Liberation Serif"/>
          <w:color w:val="000000" w:themeColor="text1"/>
          <w:sz w:val="26"/>
          <w:szCs w:val="26"/>
          <w:lang w:eastAsia="ru-RU" w:bidi="ru-RU"/>
        </w:rPr>
        <w:t>_</w:t>
      </w:r>
      <w:r w:rsidR="00446185">
        <w:rPr>
          <w:rFonts w:ascii="Liberation Serif" w:eastAsia="Times New Roman" w:hAnsi="Liberation Serif" w:cs="Liberation Serif"/>
          <w:color w:val="000000" w:themeColor="text1"/>
          <w:sz w:val="26"/>
          <w:szCs w:val="26"/>
          <w:lang w:eastAsia="ru-RU" w:bidi="ru-RU"/>
        </w:rPr>
        <w:t>_______________________________</w:t>
      </w:r>
    </w:p>
    <w:p w:rsidR="00D114C4" w:rsidRDefault="00D114C4" w:rsidP="00107142">
      <w:pPr>
        <w:widowControl w:val="0"/>
        <w:spacing w:after="0" w:line="240" w:lineRule="auto"/>
        <w:ind w:left="142"/>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Адрес регистрации по месту пребывания на территории субъекта Российской Федерации:______________________________</w:t>
      </w:r>
    </w:p>
    <w:p w:rsidR="00107142" w:rsidRPr="006B0B8F" w:rsidRDefault="00107142" w:rsidP="00107142">
      <w:pPr>
        <w:widowControl w:val="0"/>
        <w:spacing w:after="0" w:line="240" w:lineRule="auto"/>
        <w:rPr>
          <w:rFonts w:ascii="Liberation Serif" w:eastAsia="Times New Roman" w:hAnsi="Liberation Serif" w:cs="Liberation Serif"/>
          <w:color w:val="000000" w:themeColor="text1"/>
          <w:sz w:val="26"/>
          <w:szCs w:val="26"/>
          <w:lang w:eastAsia="ru-RU" w:bidi="ru-RU"/>
        </w:rPr>
      </w:pPr>
    </w:p>
    <w:p w:rsidR="00CB0E97" w:rsidRPr="006B0B8F" w:rsidRDefault="00D114C4" w:rsidP="006B0B8F">
      <w:pPr>
        <w:widowControl w:val="0"/>
        <w:spacing w:after="327" w:line="240" w:lineRule="auto"/>
        <w:ind w:left="26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 xml:space="preserve">                                      </w:t>
      </w:r>
      <w:r w:rsidR="00CB0E97" w:rsidRPr="006B0B8F">
        <w:rPr>
          <w:rFonts w:ascii="Liberation Serif" w:eastAsia="Times New Roman" w:hAnsi="Liberation Serif" w:cs="Liberation Serif"/>
          <w:color w:val="000000" w:themeColor="text1"/>
          <w:sz w:val="26"/>
          <w:szCs w:val="26"/>
          <w:lang w:eastAsia="ru-RU" w:bidi="ru-RU"/>
        </w:rPr>
        <w:t>Сведения о представителе</w:t>
      </w:r>
    </w:p>
    <w:p w:rsidR="00CB0E97" w:rsidRPr="006B0B8F" w:rsidRDefault="00CB0E97" w:rsidP="00107142">
      <w:pPr>
        <w:widowControl w:val="0"/>
        <w:tabs>
          <w:tab w:val="left" w:leader="underscore" w:pos="6241"/>
        </w:tabs>
        <w:spacing w:after="0"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Вид представителя</w:t>
      </w:r>
      <w:r w:rsidRPr="006B0B8F">
        <w:rPr>
          <w:rFonts w:ascii="Liberation Serif" w:eastAsia="Times New Roman" w:hAnsi="Liberation Serif" w:cs="Liberation Serif"/>
          <w:color w:val="000000" w:themeColor="text1"/>
          <w:sz w:val="26"/>
          <w:szCs w:val="26"/>
          <w:lang w:eastAsia="ru-RU" w:bidi="ru-RU"/>
        </w:rPr>
        <w:tab/>
      </w:r>
      <w:r w:rsidR="00107142">
        <w:rPr>
          <w:rFonts w:ascii="Liberation Serif" w:eastAsia="Times New Roman" w:hAnsi="Liberation Serif" w:cs="Liberation Serif"/>
          <w:color w:val="000000" w:themeColor="text1"/>
          <w:sz w:val="26"/>
          <w:szCs w:val="26"/>
          <w:lang w:eastAsia="ru-RU" w:bidi="ru-RU"/>
        </w:rPr>
        <w:t>__</w:t>
      </w:r>
      <w:r w:rsidR="00A06A4E" w:rsidRPr="006B0B8F">
        <w:rPr>
          <w:rFonts w:ascii="Liberation Serif" w:eastAsia="Times New Roman" w:hAnsi="Liberation Serif" w:cs="Liberation Serif"/>
          <w:color w:val="000000" w:themeColor="text1"/>
          <w:sz w:val="26"/>
          <w:szCs w:val="26"/>
          <w:lang w:eastAsia="ru-RU" w:bidi="ru-RU"/>
        </w:rPr>
        <w:t>_________________________</w:t>
      </w:r>
    </w:p>
    <w:p w:rsidR="00CB0E97" w:rsidRPr="006B0B8F" w:rsidRDefault="00CB0E97" w:rsidP="00107142">
      <w:pPr>
        <w:widowControl w:val="0"/>
        <w:spacing w:after="0"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Фамилия, имя, отчество (при наличии)</w:t>
      </w:r>
      <w:r w:rsidR="00A06A4E" w:rsidRPr="006B0B8F">
        <w:rPr>
          <w:rFonts w:ascii="Liberation Serif" w:eastAsia="Times New Roman" w:hAnsi="Liberation Serif" w:cs="Liberation Serif"/>
          <w:color w:val="000000" w:themeColor="text1"/>
          <w:sz w:val="26"/>
          <w:szCs w:val="26"/>
          <w:lang w:eastAsia="ru-RU" w:bidi="ru-RU"/>
        </w:rPr>
        <w:t>___________________________</w:t>
      </w:r>
      <w:r w:rsidR="00107142">
        <w:rPr>
          <w:rFonts w:ascii="Liberation Serif" w:eastAsia="Times New Roman" w:hAnsi="Liberation Serif" w:cs="Liberation Serif"/>
          <w:color w:val="000000" w:themeColor="text1"/>
          <w:sz w:val="26"/>
          <w:szCs w:val="26"/>
          <w:lang w:eastAsia="ru-RU" w:bidi="ru-RU"/>
        </w:rPr>
        <w:t>_________</w:t>
      </w:r>
      <w:r w:rsidR="00DE7FC7">
        <w:rPr>
          <w:rFonts w:ascii="Liberation Serif" w:eastAsia="Times New Roman" w:hAnsi="Liberation Serif" w:cs="Liberation Serif"/>
          <w:color w:val="000000" w:themeColor="text1"/>
          <w:sz w:val="26"/>
          <w:szCs w:val="26"/>
          <w:lang w:eastAsia="ru-RU" w:bidi="ru-RU"/>
        </w:rPr>
        <w:t>_____</w:t>
      </w:r>
    </w:p>
    <w:p w:rsidR="00CB0E97" w:rsidRPr="006B0B8F" w:rsidRDefault="00CB0E97" w:rsidP="00107142">
      <w:pPr>
        <w:widowControl w:val="0"/>
        <w:tabs>
          <w:tab w:val="left" w:leader="underscore" w:pos="6241"/>
        </w:tabs>
        <w:spacing w:after="0"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Дата рождения</w:t>
      </w:r>
      <w:r w:rsidRPr="006B0B8F">
        <w:rPr>
          <w:rFonts w:ascii="Liberation Serif" w:eastAsia="Times New Roman" w:hAnsi="Liberation Serif" w:cs="Liberation Serif"/>
          <w:color w:val="000000" w:themeColor="text1"/>
          <w:sz w:val="26"/>
          <w:szCs w:val="26"/>
          <w:lang w:eastAsia="ru-RU" w:bidi="ru-RU"/>
        </w:rPr>
        <w:tab/>
      </w:r>
    </w:p>
    <w:p w:rsidR="00CB0E97" w:rsidRPr="006B0B8F" w:rsidRDefault="00CB0E97" w:rsidP="00107142">
      <w:pPr>
        <w:widowControl w:val="0"/>
        <w:tabs>
          <w:tab w:val="left" w:leader="underscore" w:pos="6241"/>
        </w:tabs>
        <w:spacing w:after="0"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СНИЛС</w:t>
      </w:r>
      <w:r w:rsidRPr="006B0B8F">
        <w:rPr>
          <w:rFonts w:ascii="Liberation Serif" w:eastAsia="Times New Roman" w:hAnsi="Liberation Serif" w:cs="Liberation Serif"/>
          <w:color w:val="000000" w:themeColor="text1"/>
          <w:sz w:val="26"/>
          <w:szCs w:val="26"/>
          <w:lang w:eastAsia="ru-RU" w:bidi="ru-RU"/>
        </w:rPr>
        <w:tab/>
      </w:r>
    </w:p>
    <w:p w:rsidR="00CB0E97" w:rsidRPr="006B0B8F" w:rsidRDefault="00CB0E97" w:rsidP="00107142">
      <w:pPr>
        <w:widowControl w:val="0"/>
        <w:tabs>
          <w:tab w:val="left" w:leader="underscore" w:pos="6241"/>
        </w:tabs>
        <w:spacing w:after="0"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Тел.</w:t>
      </w:r>
      <w:r w:rsidRPr="006B0B8F">
        <w:rPr>
          <w:rFonts w:ascii="Liberation Serif" w:eastAsia="Times New Roman" w:hAnsi="Liberation Serif" w:cs="Liberation Serif"/>
          <w:color w:val="000000" w:themeColor="text1"/>
          <w:sz w:val="26"/>
          <w:szCs w:val="26"/>
          <w:lang w:eastAsia="ru-RU" w:bidi="ru-RU"/>
        </w:rPr>
        <w:tab/>
      </w:r>
    </w:p>
    <w:p w:rsidR="00CB0E97" w:rsidRPr="006B0B8F" w:rsidRDefault="00CB0E97" w:rsidP="00107142">
      <w:pPr>
        <w:widowControl w:val="0"/>
        <w:tabs>
          <w:tab w:val="left" w:leader="underscore" w:pos="6241"/>
        </w:tabs>
        <w:spacing w:after="288"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Адрес электронной почты</w:t>
      </w:r>
      <w:r w:rsidRPr="006B0B8F">
        <w:rPr>
          <w:rFonts w:ascii="Liberation Serif" w:eastAsia="Times New Roman" w:hAnsi="Liberation Serif" w:cs="Liberation Serif"/>
          <w:color w:val="000000" w:themeColor="text1"/>
          <w:sz w:val="26"/>
          <w:szCs w:val="26"/>
          <w:lang w:eastAsia="ru-RU" w:bidi="ru-RU"/>
        </w:rPr>
        <w:tab/>
      </w:r>
      <w:r w:rsidR="00A06A4E" w:rsidRPr="006B0B8F">
        <w:rPr>
          <w:rFonts w:ascii="Liberation Serif" w:eastAsia="Times New Roman" w:hAnsi="Liberation Serif" w:cs="Liberation Serif"/>
          <w:color w:val="000000" w:themeColor="text1"/>
          <w:sz w:val="26"/>
          <w:szCs w:val="26"/>
          <w:lang w:eastAsia="ru-RU" w:bidi="ru-RU"/>
        </w:rPr>
        <w:t>_________________________</w:t>
      </w:r>
      <w:r w:rsidR="00DE7FC7">
        <w:rPr>
          <w:rFonts w:ascii="Liberation Serif" w:eastAsia="Times New Roman" w:hAnsi="Liberation Serif" w:cs="Liberation Serif"/>
          <w:color w:val="000000" w:themeColor="text1"/>
          <w:sz w:val="26"/>
          <w:szCs w:val="26"/>
          <w:lang w:eastAsia="ru-RU" w:bidi="ru-RU"/>
        </w:rPr>
        <w:t>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7"/>
        <w:gridCol w:w="2432"/>
        <w:gridCol w:w="1939"/>
        <w:gridCol w:w="1949"/>
      </w:tblGrid>
      <w:tr w:rsidR="006B0B8F" w:rsidRPr="006B0B8F" w:rsidTr="00A2388C">
        <w:trPr>
          <w:trHeight w:hRule="exact" w:val="629"/>
          <w:jc w:val="center"/>
        </w:trPr>
        <w:tc>
          <w:tcPr>
            <w:tcW w:w="2977"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lastRenderedPageBreak/>
              <w:t>Наименование документа, удостоверяющего личность</w:t>
            </w:r>
          </w:p>
        </w:tc>
        <w:tc>
          <w:tcPr>
            <w:tcW w:w="2432"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939"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t>Дата выдачи</w:t>
            </w:r>
          </w:p>
        </w:tc>
        <w:tc>
          <w:tcPr>
            <w:tcW w:w="194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A2388C">
        <w:trPr>
          <w:trHeight w:hRule="exact" w:val="346"/>
          <w:jc w:val="center"/>
        </w:trPr>
        <w:tc>
          <w:tcPr>
            <w:tcW w:w="2977"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t>Серия и номер документа</w:t>
            </w:r>
          </w:p>
        </w:tc>
        <w:tc>
          <w:tcPr>
            <w:tcW w:w="2432"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939"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t>Дата рождения</w:t>
            </w:r>
          </w:p>
        </w:tc>
        <w:tc>
          <w:tcPr>
            <w:tcW w:w="194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B20695">
        <w:trPr>
          <w:trHeight w:hRule="exact" w:val="601"/>
          <w:jc w:val="center"/>
        </w:trPr>
        <w:tc>
          <w:tcPr>
            <w:tcW w:w="2977"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t xml:space="preserve">Кем </w:t>
            </w:r>
            <w:proofErr w:type="gramStart"/>
            <w:r w:rsidRPr="006B0B8F">
              <w:rPr>
                <w:rFonts w:ascii="Liberation Serif" w:eastAsia="Times New Roman" w:hAnsi="Liberation Serif" w:cs="Liberation Serif"/>
                <w:color w:val="000000" w:themeColor="text1"/>
                <w:sz w:val="23"/>
                <w:szCs w:val="23"/>
                <w:shd w:val="clear" w:color="auto" w:fill="FFFFFF"/>
                <w:lang w:eastAsia="ru-RU" w:bidi="ru-RU"/>
              </w:rPr>
              <w:t>выдан</w:t>
            </w:r>
            <w:proofErr w:type="gramEnd"/>
          </w:p>
        </w:tc>
        <w:tc>
          <w:tcPr>
            <w:tcW w:w="2432"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939"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3"/>
                <w:szCs w:val="23"/>
                <w:shd w:val="clear" w:color="auto" w:fill="FFFFFF"/>
                <w:lang w:eastAsia="ru-RU" w:bidi="ru-RU"/>
              </w:rPr>
              <w:t>Место рождения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p w:rsidR="00B20695" w:rsidRPr="006B0B8F" w:rsidRDefault="00B20695"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p w:rsidR="00B20695" w:rsidRPr="006B0B8F" w:rsidRDefault="00B20695"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p w:rsidR="00B20695" w:rsidRPr="006B0B8F" w:rsidRDefault="00B20695"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bl>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p>
    <w:p w:rsidR="00CB0E97" w:rsidRPr="006B0B8F" w:rsidRDefault="00CB0E97" w:rsidP="00107142">
      <w:pPr>
        <w:widowControl w:val="0"/>
        <w:spacing w:before="459" w:after="303"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Причина отнесения заявителя к отдельным категориям граждан</w:t>
      </w:r>
    </w:p>
    <w:p w:rsidR="00CB0E97" w:rsidRPr="006B0B8F" w:rsidRDefault="00CB0E97" w:rsidP="006B0B8F">
      <w:pPr>
        <w:widowControl w:val="0"/>
        <w:pBdr>
          <w:top w:val="single" w:sz="4" w:space="1" w:color="auto"/>
        </w:pBdr>
        <w:spacing w:after="303" w:line="240" w:lineRule="auto"/>
        <w:ind w:firstLine="709"/>
        <w:jc w:val="center"/>
        <w:rPr>
          <w:rFonts w:ascii="Liberation Serif" w:eastAsia="Times New Roman" w:hAnsi="Liberation Serif" w:cs="Liberation Serif"/>
          <w:bCs/>
          <w:color w:val="000000" w:themeColor="text1"/>
          <w:sz w:val="18"/>
          <w:szCs w:val="18"/>
          <w:lang w:eastAsia="ru-RU" w:bidi="ru-RU"/>
        </w:rPr>
      </w:pPr>
      <w:r w:rsidRPr="006B0B8F">
        <w:rPr>
          <w:rFonts w:ascii="Liberation Serif" w:eastAsia="Times New Roman" w:hAnsi="Liberation Serif" w:cs="Liberation Serif"/>
          <w:bCs/>
          <w:color w:val="000000" w:themeColor="text1"/>
          <w:sz w:val="18"/>
          <w:szCs w:val="18"/>
          <w:lang w:eastAsia="ru-RU" w:bidi="ru-RU"/>
        </w:rPr>
        <w:t>(указать льготную категорию)</w:t>
      </w:r>
    </w:p>
    <w:p w:rsidR="00CB0E97" w:rsidRPr="006B0B8F" w:rsidRDefault="003721F3" w:rsidP="00107142">
      <w:pPr>
        <w:widowControl w:val="0"/>
        <w:spacing w:after="412"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 xml:space="preserve">Номер </w:t>
      </w:r>
      <w:r w:rsidR="00CB0E97" w:rsidRPr="006B0B8F">
        <w:rPr>
          <w:rFonts w:ascii="Liberation Serif" w:eastAsia="Times New Roman" w:hAnsi="Liberation Serif" w:cs="Liberation Serif"/>
          <w:color w:val="000000" w:themeColor="text1"/>
          <w:sz w:val="26"/>
          <w:szCs w:val="26"/>
          <w:lang w:eastAsia="ru-RU" w:bidi="ru-RU"/>
        </w:rPr>
        <w:t>и дата выдачи документа, подтверждающего льготную категорию</w:t>
      </w:r>
      <w:r w:rsidR="00D810EE" w:rsidRPr="006B0B8F">
        <w:rPr>
          <w:rFonts w:ascii="Liberation Serif" w:eastAsia="Times New Roman" w:hAnsi="Liberation Serif" w:cs="Liberation Serif"/>
          <w:color w:val="000000" w:themeColor="text1"/>
          <w:sz w:val="26"/>
          <w:szCs w:val="26"/>
          <w:lang w:eastAsia="ru-RU" w:bidi="ru-RU"/>
        </w:rPr>
        <w:t>__________________________________________________________________</w:t>
      </w:r>
    </w:p>
    <w:p w:rsidR="00CB0E97" w:rsidRPr="006B0B8F" w:rsidRDefault="00CB0E97" w:rsidP="00107142">
      <w:pPr>
        <w:widowControl w:val="0"/>
        <w:spacing w:after="663" w:line="240" w:lineRule="auto"/>
        <w:ind w:left="120" w:firstLine="22"/>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Срок действия льготной категории</w:t>
      </w:r>
      <w:r w:rsidR="00D810EE" w:rsidRPr="006B0B8F">
        <w:rPr>
          <w:rFonts w:ascii="Liberation Serif" w:eastAsia="Times New Roman" w:hAnsi="Liberation Serif" w:cs="Liberation Serif"/>
          <w:color w:val="000000" w:themeColor="text1"/>
          <w:sz w:val="26"/>
          <w:szCs w:val="26"/>
          <w:lang w:eastAsia="ru-RU" w:bidi="ru-RU"/>
        </w:rPr>
        <w:t xml:space="preserve"> ____________________________________________</w:t>
      </w:r>
    </w:p>
    <w:p w:rsidR="00CB0E97" w:rsidRPr="006B0B8F" w:rsidRDefault="00CB0E97" w:rsidP="006B0B8F">
      <w:pPr>
        <w:widowControl w:val="0"/>
        <w:spacing w:after="0" w:line="240" w:lineRule="auto"/>
        <w:ind w:left="260"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Сведения о жилом помещении, в котором заявитель зарегистрирован по месту жительства (месту пребывания) и в отношении кото</w:t>
      </w:r>
      <w:r w:rsidR="003721F3" w:rsidRPr="006B0B8F">
        <w:rPr>
          <w:rFonts w:ascii="Liberation Serif" w:eastAsia="Times New Roman" w:hAnsi="Liberation Serif" w:cs="Liberation Serif"/>
          <w:color w:val="000000" w:themeColor="text1"/>
          <w:sz w:val="26"/>
          <w:szCs w:val="26"/>
          <w:lang w:eastAsia="ru-RU" w:bidi="ru-RU"/>
        </w:rPr>
        <w:t xml:space="preserve">рого будет получать компенсацию </w:t>
      </w:r>
      <w:r w:rsidRPr="006B0B8F">
        <w:rPr>
          <w:rFonts w:ascii="Liberation Serif" w:eastAsia="Times New Roman" w:hAnsi="Liberation Serif" w:cs="Liberation Serif"/>
          <w:color w:val="000000" w:themeColor="text1"/>
          <w:sz w:val="26"/>
          <w:szCs w:val="26"/>
          <w:lang w:eastAsia="ru-RU" w:bidi="ru-RU"/>
        </w:rPr>
        <w:t>расходов на оплату жилого помещения</w:t>
      </w:r>
      <w:r w:rsidR="003721F3" w:rsidRPr="006B0B8F">
        <w:rPr>
          <w:rFonts w:ascii="Liberation Serif" w:eastAsia="Times New Roman" w:hAnsi="Liberation Serif" w:cs="Liberation Serif"/>
          <w:color w:val="000000" w:themeColor="text1"/>
          <w:sz w:val="26"/>
          <w:szCs w:val="26"/>
          <w:lang w:eastAsia="ru-RU" w:bidi="ru-RU"/>
        </w:rPr>
        <w:t xml:space="preserve"> </w:t>
      </w:r>
      <w:r w:rsidRPr="006B0B8F">
        <w:rPr>
          <w:rFonts w:ascii="Liberation Serif" w:eastAsia="Times New Roman" w:hAnsi="Liberation Serif" w:cs="Liberation Serif"/>
          <w:color w:val="000000" w:themeColor="text1"/>
          <w:sz w:val="26"/>
          <w:szCs w:val="26"/>
          <w:lang w:eastAsia="ru-RU" w:bidi="ru-RU"/>
        </w:rPr>
        <w:t>и коммунальных услуг</w:t>
      </w:r>
    </w:p>
    <w:p w:rsidR="00A2388C" w:rsidRDefault="00A2388C" w:rsidP="00107142">
      <w:pPr>
        <w:widowControl w:val="0"/>
        <w:spacing w:after="0" w:line="240" w:lineRule="auto"/>
        <w:ind w:left="260" w:firstLine="24"/>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_______________________________________________________________________</w:t>
      </w:r>
    </w:p>
    <w:p w:rsidR="00A2388C" w:rsidRDefault="006A022F" w:rsidP="006A022F">
      <w:pPr>
        <w:widowControl w:val="0"/>
        <w:spacing w:after="0" w:line="240" w:lineRule="auto"/>
        <w:jc w:val="center"/>
        <w:rPr>
          <w:rFonts w:ascii="Liberation Serif" w:eastAsia="Times New Roman" w:hAnsi="Liberation Serif" w:cs="Liberation Serif"/>
          <w:color w:val="000000" w:themeColor="text1"/>
          <w:sz w:val="18"/>
          <w:szCs w:val="18"/>
          <w:lang w:eastAsia="ru-RU" w:bidi="ru-RU"/>
        </w:rPr>
      </w:pPr>
      <w:r>
        <w:rPr>
          <w:rFonts w:ascii="Liberation Serif" w:eastAsia="Times New Roman" w:hAnsi="Liberation Serif" w:cs="Liberation Serif"/>
          <w:color w:val="000000" w:themeColor="text1"/>
          <w:sz w:val="26"/>
          <w:szCs w:val="26"/>
          <w:lang w:eastAsia="ru-RU" w:bidi="ru-RU"/>
        </w:rPr>
        <w:t>(</w:t>
      </w:r>
      <w:r w:rsidR="00A2388C" w:rsidRPr="00DE7FC7">
        <w:rPr>
          <w:rFonts w:ascii="Liberation Serif" w:eastAsia="Times New Roman" w:hAnsi="Liberation Serif" w:cs="Liberation Serif"/>
          <w:color w:val="000000" w:themeColor="text1"/>
          <w:sz w:val="18"/>
          <w:szCs w:val="18"/>
          <w:lang w:eastAsia="ru-RU" w:bidi="ru-RU"/>
        </w:rPr>
        <w:t>адрес)</w:t>
      </w:r>
    </w:p>
    <w:p w:rsidR="006A022F" w:rsidRDefault="006A022F" w:rsidP="00DE7FC7">
      <w:pPr>
        <w:widowControl w:val="0"/>
        <w:spacing w:after="0" w:line="240" w:lineRule="auto"/>
        <w:ind w:left="3545" w:firstLine="709"/>
        <w:rPr>
          <w:rFonts w:ascii="Liberation Serif" w:eastAsia="Times New Roman" w:hAnsi="Liberation Serif" w:cs="Liberation Serif"/>
          <w:color w:val="000000" w:themeColor="text1"/>
          <w:sz w:val="18"/>
          <w:szCs w:val="18"/>
          <w:lang w:eastAsia="ru-RU" w:bidi="ru-RU"/>
        </w:rPr>
      </w:pPr>
    </w:p>
    <w:p w:rsidR="006A022F" w:rsidRDefault="006A022F" w:rsidP="00DE7FC7">
      <w:pPr>
        <w:widowControl w:val="0"/>
        <w:spacing w:after="0" w:line="240" w:lineRule="auto"/>
        <w:ind w:left="3545" w:firstLine="709"/>
        <w:rPr>
          <w:rFonts w:ascii="Liberation Serif" w:eastAsia="Times New Roman" w:hAnsi="Liberation Serif" w:cs="Liberation Serif"/>
          <w:color w:val="000000" w:themeColor="text1"/>
          <w:sz w:val="18"/>
          <w:szCs w:val="18"/>
          <w:lang w:eastAsia="ru-RU" w:bidi="ru-RU"/>
        </w:rPr>
      </w:pPr>
    </w:p>
    <w:p w:rsidR="006A022F" w:rsidRPr="00DE7FC7" w:rsidRDefault="006A022F" w:rsidP="00DE7FC7">
      <w:pPr>
        <w:widowControl w:val="0"/>
        <w:spacing w:after="0" w:line="240" w:lineRule="auto"/>
        <w:ind w:left="3545" w:firstLine="709"/>
        <w:rPr>
          <w:rFonts w:ascii="Liberation Serif" w:eastAsia="Times New Roman" w:hAnsi="Liberation Serif" w:cs="Liberation Serif"/>
          <w:color w:val="000000" w:themeColor="text1"/>
          <w:sz w:val="18"/>
          <w:szCs w:val="1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09"/>
        <w:gridCol w:w="4589"/>
      </w:tblGrid>
      <w:tr w:rsidR="006B0B8F" w:rsidRPr="006B0B8F" w:rsidTr="006A022F">
        <w:trPr>
          <w:trHeight w:hRule="exact" w:val="581"/>
          <w:jc w:val="center"/>
        </w:trPr>
        <w:tc>
          <w:tcPr>
            <w:tcW w:w="4709" w:type="dxa"/>
            <w:tcBorders>
              <w:top w:val="single" w:sz="4" w:space="0" w:color="auto"/>
              <w:left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Вид жилого помещения</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560"/>
          <w:jc w:val="center"/>
        </w:trPr>
        <w:tc>
          <w:tcPr>
            <w:tcW w:w="4709" w:type="dxa"/>
            <w:tcBorders>
              <w:top w:val="single" w:sz="4" w:space="0" w:color="auto"/>
              <w:left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Номер лицевого счета</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696"/>
          <w:jc w:val="center"/>
        </w:trPr>
        <w:tc>
          <w:tcPr>
            <w:tcW w:w="4709" w:type="dxa"/>
            <w:tcBorders>
              <w:top w:val="single" w:sz="4" w:space="0" w:color="auto"/>
              <w:left w:val="single" w:sz="4" w:space="0" w:color="auto"/>
            </w:tcBorders>
            <w:shd w:val="clear" w:color="auto" w:fill="FFFFFF"/>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Кем является заявитель</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863"/>
          <w:jc w:val="center"/>
        </w:trPr>
        <w:tc>
          <w:tcPr>
            <w:tcW w:w="4709" w:type="dxa"/>
            <w:tcBorders>
              <w:top w:val="single" w:sz="4" w:space="0" w:color="auto"/>
              <w:left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Сведения о правообладателе жилого помещения</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563"/>
          <w:jc w:val="center"/>
        </w:trPr>
        <w:tc>
          <w:tcPr>
            <w:tcW w:w="4709"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Фамилия</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557"/>
          <w:jc w:val="center"/>
        </w:trPr>
        <w:tc>
          <w:tcPr>
            <w:tcW w:w="4709"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Имя</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565"/>
          <w:jc w:val="center"/>
        </w:trPr>
        <w:tc>
          <w:tcPr>
            <w:tcW w:w="4709" w:type="dxa"/>
            <w:tcBorders>
              <w:top w:val="single" w:sz="4" w:space="0" w:color="auto"/>
              <w:left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Отчество (при наличии)</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559"/>
          <w:jc w:val="center"/>
        </w:trPr>
        <w:tc>
          <w:tcPr>
            <w:tcW w:w="4709" w:type="dxa"/>
            <w:tcBorders>
              <w:top w:val="single" w:sz="4" w:space="0" w:color="auto"/>
              <w:left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Дата рождения</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r>
      <w:tr w:rsidR="006B0B8F" w:rsidRPr="006B0B8F" w:rsidTr="006A022F">
        <w:trPr>
          <w:trHeight w:hRule="exact" w:val="581"/>
          <w:jc w:val="center"/>
        </w:trPr>
        <w:tc>
          <w:tcPr>
            <w:tcW w:w="4709" w:type="dxa"/>
            <w:tcBorders>
              <w:top w:val="single" w:sz="4" w:space="0" w:color="auto"/>
              <w:left w:val="single" w:sz="4" w:space="0" w:color="auto"/>
              <w:bottom w:val="single" w:sz="4" w:space="0" w:color="auto"/>
            </w:tcBorders>
            <w:shd w:val="clear" w:color="auto" w:fill="FFFFFF"/>
            <w:vAlign w:val="bottom"/>
          </w:tcPr>
          <w:p w:rsidR="00CB0E97"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СНИЛС</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r>
      <w:tr w:rsidR="00107142" w:rsidRPr="006B0B8F" w:rsidTr="006A022F">
        <w:trPr>
          <w:trHeight w:hRule="exact" w:val="986"/>
          <w:jc w:val="center"/>
        </w:trPr>
        <w:tc>
          <w:tcPr>
            <w:tcW w:w="4709" w:type="dxa"/>
            <w:tcBorders>
              <w:top w:val="single" w:sz="4" w:space="0" w:color="auto"/>
              <w:left w:val="single" w:sz="4" w:space="0" w:color="auto"/>
              <w:bottom w:val="single" w:sz="4" w:space="0" w:color="auto"/>
            </w:tcBorders>
            <w:shd w:val="clear" w:color="auto" w:fill="FFFFFF"/>
            <w:vAlign w:val="bottom"/>
          </w:tcPr>
          <w:p w:rsidR="00107142" w:rsidRDefault="00107142"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Кем является правообладатель жилого помещения</w:t>
            </w:r>
          </w:p>
          <w:p w:rsidR="006A022F" w:rsidRPr="006B0B8F" w:rsidRDefault="006A022F"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p>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107142" w:rsidRPr="006B0B8F" w:rsidRDefault="00107142"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r>
      <w:tr w:rsidR="006B0B8F" w:rsidRPr="006B0B8F" w:rsidTr="00107142">
        <w:trPr>
          <w:trHeight w:hRule="exact" w:val="280"/>
          <w:jc w:val="center"/>
        </w:trPr>
        <w:tc>
          <w:tcPr>
            <w:tcW w:w="4709" w:type="dxa"/>
            <w:tcBorders>
              <w:top w:val="single" w:sz="4" w:space="0" w:color="auto"/>
              <w:bottom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c>
          <w:tcPr>
            <w:tcW w:w="4589" w:type="dxa"/>
            <w:tcBorders>
              <w:top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bl>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09"/>
        <w:gridCol w:w="4589"/>
      </w:tblGrid>
      <w:tr w:rsidR="006B0B8F" w:rsidRPr="006B0B8F" w:rsidTr="00522C18">
        <w:trPr>
          <w:trHeight w:hRule="exact" w:val="682"/>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lastRenderedPageBreak/>
              <w:t>Кадастровый номер жилого помещения</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0"/>
          <w:jc w:val="center"/>
        </w:trPr>
        <w:tc>
          <w:tcPr>
            <w:tcW w:w="9298" w:type="dxa"/>
            <w:gridSpan w:val="2"/>
            <w:tcBorders>
              <w:top w:val="single" w:sz="4" w:space="0" w:color="auto"/>
              <w:left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Сведения о договоре найма (поднайма) жилого помещения</w:t>
            </w:r>
          </w:p>
        </w:tc>
      </w:tr>
      <w:tr w:rsidR="006B0B8F" w:rsidRPr="006B0B8F" w:rsidTr="00522C18">
        <w:trPr>
          <w:trHeight w:hRule="exact" w:val="350"/>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Наименование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5"/>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Номер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0"/>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Дата выдачи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0"/>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Орган, выдавший документ</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5"/>
          <w:jc w:val="center"/>
        </w:trPr>
        <w:tc>
          <w:tcPr>
            <w:tcW w:w="9298" w:type="dxa"/>
            <w:gridSpan w:val="2"/>
            <w:tcBorders>
              <w:top w:val="single" w:sz="4" w:space="0" w:color="auto"/>
              <w:left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Сведения о договоре найма жилого помещения</w:t>
            </w:r>
          </w:p>
        </w:tc>
      </w:tr>
      <w:tr w:rsidR="006B0B8F" w:rsidRPr="006B0B8F" w:rsidTr="00522C18">
        <w:trPr>
          <w:trHeight w:hRule="exact" w:val="350"/>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Наименование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0"/>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Номер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355"/>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Дата выдачи документа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994"/>
          <w:jc w:val="center"/>
        </w:trPr>
        <w:tc>
          <w:tcPr>
            <w:tcW w:w="4709"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Фамилия, имя, отчество физического лица, с которым заключен договор найма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672"/>
          <w:jc w:val="center"/>
        </w:trPr>
        <w:tc>
          <w:tcPr>
            <w:tcW w:w="4709"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Дата рождения физического лица, с которым заключен договор найма</w:t>
            </w:r>
          </w:p>
        </w:tc>
        <w:tc>
          <w:tcPr>
            <w:tcW w:w="4589"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page" w:x="1681" w:y="-690"/>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107142">
        <w:trPr>
          <w:trHeight w:hRule="exact" w:val="686"/>
          <w:jc w:val="center"/>
        </w:trPr>
        <w:tc>
          <w:tcPr>
            <w:tcW w:w="4709" w:type="dxa"/>
            <w:tcBorders>
              <w:top w:val="single" w:sz="4" w:space="0" w:color="auto"/>
              <w:left w:val="single" w:sz="4" w:space="0" w:color="auto"/>
              <w:bottom w:val="single" w:sz="4" w:space="0" w:color="auto"/>
            </w:tcBorders>
            <w:shd w:val="clear" w:color="auto" w:fill="FFFFFF"/>
          </w:tcPr>
          <w:p w:rsidR="003721F3" w:rsidRPr="006B0B8F" w:rsidRDefault="003721F3"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p>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Вид отопления</w:t>
            </w:r>
          </w:p>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r>
      <w:tr w:rsidR="00107142" w:rsidRPr="006B0B8F" w:rsidTr="00107142">
        <w:trPr>
          <w:trHeight w:hRule="exact" w:val="302"/>
          <w:jc w:val="center"/>
        </w:trPr>
        <w:tc>
          <w:tcPr>
            <w:tcW w:w="4709" w:type="dxa"/>
            <w:tcBorders>
              <w:top w:val="single" w:sz="4" w:space="0" w:color="auto"/>
              <w:bottom w:val="nil"/>
            </w:tcBorders>
            <w:shd w:val="clear" w:color="auto" w:fill="FFFFFF"/>
          </w:tcPr>
          <w:p w:rsidR="00107142" w:rsidRPr="006B0B8F" w:rsidRDefault="00107142"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shd w:val="clear" w:color="auto" w:fill="FFFFFF"/>
                <w:lang w:eastAsia="ru-RU" w:bidi="ru-RU"/>
              </w:rPr>
            </w:pPr>
          </w:p>
        </w:tc>
        <w:tc>
          <w:tcPr>
            <w:tcW w:w="4589" w:type="dxa"/>
            <w:tcBorders>
              <w:top w:val="single" w:sz="4" w:space="0" w:color="auto"/>
            </w:tcBorders>
            <w:shd w:val="clear" w:color="auto" w:fill="FFFFFF"/>
            <w:vAlign w:val="bottom"/>
          </w:tcPr>
          <w:p w:rsidR="00107142" w:rsidRDefault="00107142"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p w:rsidR="00107142" w:rsidRPr="006B0B8F" w:rsidRDefault="00107142" w:rsidP="006B0B8F">
            <w:pPr>
              <w:framePr w:w="9298" w:wrap="notBeside" w:vAnchor="text" w:hAnchor="page" w:x="1681" w:y="-690"/>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p>
        </w:tc>
      </w:tr>
    </w:tbl>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p>
    <w:p w:rsidR="00CB0E97" w:rsidRPr="006B0B8F" w:rsidRDefault="00CB0E97" w:rsidP="006B0B8F">
      <w:pPr>
        <w:widowControl w:val="0"/>
        <w:spacing w:before="295" w:after="296" w:line="240" w:lineRule="auto"/>
        <w:ind w:left="200"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1584"/>
        <w:gridCol w:w="950"/>
        <w:gridCol w:w="1104"/>
        <w:gridCol w:w="1133"/>
        <w:gridCol w:w="1704"/>
        <w:gridCol w:w="2333"/>
      </w:tblGrid>
      <w:tr w:rsidR="006B0B8F" w:rsidRPr="006B0B8F" w:rsidTr="00522C18">
        <w:trPr>
          <w:trHeight w:hRule="exact" w:val="2774"/>
          <w:jc w:val="center"/>
        </w:trPr>
        <w:tc>
          <w:tcPr>
            <w:tcW w:w="394" w:type="dxa"/>
            <w:tcBorders>
              <w:top w:val="single" w:sz="4" w:space="0" w:color="auto"/>
              <w:left w:val="single" w:sz="4" w:space="0" w:color="auto"/>
            </w:tcBorders>
            <w:shd w:val="clear" w:color="auto" w:fill="FFFFFF"/>
            <w:textDirection w:val="tbRl"/>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584" w:type="dxa"/>
            <w:tcBorders>
              <w:top w:val="single" w:sz="4" w:space="0" w:color="auto"/>
              <w:left w:val="single" w:sz="4" w:space="0" w:color="auto"/>
            </w:tcBorders>
            <w:shd w:val="clear" w:color="auto" w:fill="FFFFFF"/>
            <w:vAlign w:val="center"/>
          </w:tcPr>
          <w:p w:rsidR="00CB0E97" w:rsidRPr="006B0B8F" w:rsidRDefault="00CB0E97" w:rsidP="00446185">
            <w:pPr>
              <w:framePr w:w="9202" w:wrap="notBeside" w:vAnchor="text" w:hAnchor="text" w:xAlign="center" w:y="1"/>
              <w:widowControl w:val="0"/>
              <w:spacing w:after="0" w:line="240" w:lineRule="auto"/>
              <w:ind w:left="200" w:hanging="37"/>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Фамилия, имя, отчество (при наличии)</w:t>
            </w:r>
          </w:p>
        </w:tc>
        <w:tc>
          <w:tcPr>
            <w:tcW w:w="950" w:type="dxa"/>
            <w:tcBorders>
              <w:top w:val="single" w:sz="4" w:space="0" w:color="auto"/>
              <w:left w:val="single" w:sz="4" w:space="0" w:color="auto"/>
            </w:tcBorders>
            <w:shd w:val="clear" w:color="auto" w:fill="FFFFFF"/>
            <w:vAlign w:val="center"/>
          </w:tcPr>
          <w:p w:rsidR="00CB0E97" w:rsidRPr="006B0B8F" w:rsidRDefault="00446185" w:rsidP="00446185">
            <w:pPr>
              <w:framePr w:w="9202" w:wrap="notBeside" w:vAnchor="text" w:hAnchor="text" w:xAlign="center" w:y="1"/>
              <w:widowControl w:val="0"/>
              <w:spacing w:before="60" w:after="0" w:line="240" w:lineRule="auto"/>
              <w:ind w:left="60" w:firstLine="220"/>
              <w:rPr>
                <w:rFonts w:ascii="Liberation Serif" w:eastAsia="Times New Roman" w:hAnsi="Liberation Serif" w:cs="Liberation Serif"/>
                <w:color w:val="000000" w:themeColor="text1"/>
                <w:sz w:val="26"/>
                <w:szCs w:val="26"/>
                <w:lang w:eastAsia="ru-RU" w:bidi="ru-RU"/>
              </w:rPr>
            </w:pPr>
            <w:r>
              <w:rPr>
                <w:rFonts w:ascii="Liberation Serif" w:eastAsia="Times New Roman" w:hAnsi="Liberation Serif" w:cs="Liberation Serif"/>
                <w:b/>
                <w:bCs/>
                <w:color w:val="000000" w:themeColor="text1"/>
                <w:sz w:val="18"/>
                <w:szCs w:val="18"/>
                <w:shd w:val="clear" w:color="auto" w:fill="FFFFFF"/>
                <w:lang w:eastAsia="ru-RU" w:bidi="ru-RU"/>
              </w:rPr>
              <w:t xml:space="preserve">Дата </w:t>
            </w:r>
            <w:r w:rsidR="00CB0E97" w:rsidRPr="006B0B8F">
              <w:rPr>
                <w:rFonts w:ascii="Liberation Serif" w:eastAsia="Times New Roman" w:hAnsi="Liberation Serif" w:cs="Liberation Serif"/>
                <w:b/>
                <w:bCs/>
                <w:color w:val="000000" w:themeColor="text1"/>
                <w:sz w:val="18"/>
                <w:szCs w:val="18"/>
                <w:shd w:val="clear" w:color="auto" w:fill="FFFFFF"/>
                <w:lang w:eastAsia="ru-RU" w:bidi="ru-RU"/>
              </w:rPr>
              <w:t>рождения</w:t>
            </w:r>
          </w:p>
        </w:tc>
        <w:tc>
          <w:tcPr>
            <w:tcW w:w="1104" w:type="dxa"/>
            <w:tcBorders>
              <w:top w:val="single" w:sz="4" w:space="0" w:color="auto"/>
              <w:left w:val="single" w:sz="4" w:space="0" w:color="auto"/>
            </w:tcBorders>
            <w:shd w:val="clear" w:color="auto" w:fill="FFFFFF"/>
            <w:vAlign w:val="center"/>
          </w:tcPr>
          <w:p w:rsidR="00CB0E97" w:rsidRPr="006B0B8F" w:rsidRDefault="00446185" w:rsidP="00446185">
            <w:pPr>
              <w:framePr w:w="9202" w:wrap="notBeside" w:vAnchor="text" w:hAnchor="text" w:xAlign="center" w:y="1"/>
              <w:widowControl w:val="0"/>
              <w:spacing w:after="0" w:line="240" w:lineRule="auto"/>
              <w:rPr>
                <w:rFonts w:ascii="Liberation Serif" w:eastAsia="Times New Roman" w:hAnsi="Liberation Serif" w:cs="Liberation Serif"/>
                <w:color w:val="000000" w:themeColor="text1"/>
                <w:sz w:val="26"/>
                <w:szCs w:val="26"/>
                <w:lang w:eastAsia="ru-RU" w:bidi="ru-RU"/>
              </w:rPr>
            </w:pPr>
            <w:r>
              <w:rPr>
                <w:rFonts w:ascii="Liberation Serif" w:eastAsia="Times New Roman" w:hAnsi="Liberation Serif" w:cs="Liberation Serif"/>
                <w:b/>
                <w:bCs/>
                <w:color w:val="000000" w:themeColor="text1"/>
                <w:sz w:val="18"/>
                <w:szCs w:val="18"/>
                <w:shd w:val="clear" w:color="auto" w:fill="FFFFFF"/>
                <w:lang w:eastAsia="ru-RU" w:bidi="ru-RU"/>
              </w:rPr>
              <w:t xml:space="preserve">    </w:t>
            </w:r>
            <w:r w:rsidR="00CB0E97" w:rsidRPr="006B0B8F">
              <w:rPr>
                <w:rFonts w:ascii="Liberation Serif" w:eastAsia="Times New Roman" w:hAnsi="Liberation Serif" w:cs="Liberation Serif"/>
                <w:b/>
                <w:bCs/>
                <w:color w:val="000000" w:themeColor="text1"/>
                <w:sz w:val="18"/>
                <w:szCs w:val="18"/>
                <w:shd w:val="clear" w:color="auto" w:fill="FFFFFF"/>
                <w:lang w:eastAsia="ru-RU" w:bidi="ru-RU"/>
              </w:rPr>
              <w:t>СНИЛС</w:t>
            </w:r>
          </w:p>
        </w:tc>
        <w:tc>
          <w:tcPr>
            <w:tcW w:w="1133" w:type="dxa"/>
            <w:tcBorders>
              <w:top w:val="single" w:sz="4" w:space="0" w:color="auto"/>
              <w:left w:val="single" w:sz="4" w:space="0" w:color="auto"/>
            </w:tcBorders>
            <w:shd w:val="clear" w:color="auto" w:fill="FFFFFF"/>
            <w:vAlign w:val="center"/>
          </w:tcPr>
          <w:p w:rsidR="00CB0E97" w:rsidRDefault="00CB0E97" w:rsidP="00446185">
            <w:pPr>
              <w:framePr w:w="9202" w:wrap="notBeside" w:vAnchor="text" w:hAnchor="text" w:xAlign="center" w:y="1"/>
              <w:widowControl w:val="0"/>
              <w:spacing w:after="60" w:line="240" w:lineRule="auto"/>
              <w:jc w:val="center"/>
              <w:rPr>
                <w:rFonts w:ascii="Liberation Serif" w:eastAsia="Times New Roman" w:hAnsi="Liberation Serif" w:cs="Liberation Serif"/>
                <w:b/>
                <w:bCs/>
                <w:color w:val="000000" w:themeColor="text1"/>
                <w:sz w:val="18"/>
                <w:szCs w:val="18"/>
                <w:shd w:val="clear" w:color="auto" w:fill="FFFFFF"/>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Степень</w:t>
            </w:r>
          </w:p>
          <w:p w:rsidR="00CB0E97" w:rsidRPr="006B0B8F" w:rsidRDefault="00446185" w:rsidP="00446185">
            <w:pPr>
              <w:framePr w:w="9202" w:wrap="notBeside" w:vAnchor="text" w:hAnchor="text" w:xAlign="center" w:y="1"/>
              <w:widowControl w:val="0"/>
              <w:spacing w:before="60" w:after="0" w:line="240" w:lineRule="auto"/>
              <w:jc w:val="center"/>
              <w:rPr>
                <w:rFonts w:ascii="Liberation Serif" w:eastAsia="Times New Roman" w:hAnsi="Liberation Serif" w:cs="Liberation Serif"/>
                <w:color w:val="000000" w:themeColor="text1"/>
                <w:sz w:val="26"/>
                <w:szCs w:val="26"/>
                <w:lang w:eastAsia="ru-RU" w:bidi="ru-RU"/>
              </w:rPr>
            </w:pPr>
            <w:r>
              <w:rPr>
                <w:rFonts w:ascii="Liberation Serif" w:eastAsia="Times New Roman" w:hAnsi="Liberation Serif" w:cs="Liberation Serif"/>
                <w:b/>
                <w:bCs/>
                <w:color w:val="000000" w:themeColor="text1"/>
                <w:sz w:val="18"/>
                <w:szCs w:val="18"/>
                <w:shd w:val="clear" w:color="auto" w:fill="FFFFFF"/>
                <w:lang w:eastAsia="ru-RU" w:bidi="ru-RU"/>
              </w:rPr>
              <w:t>р</w:t>
            </w:r>
            <w:r w:rsidR="00CB0E97" w:rsidRPr="006B0B8F">
              <w:rPr>
                <w:rFonts w:ascii="Liberation Serif" w:eastAsia="Times New Roman" w:hAnsi="Liberation Serif" w:cs="Liberation Serif"/>
                <w:b/>
                <w:bCs/>
                <w:color w:val="000000" w:themeColor="text1"/>
                <w:sz w:val="18"/>
                <w:szCs w:val="18"/>
                <w:shd w:val="clear" w:color="auto" w:fill="FFFFFF"/>
                <w:lang w:eastAsia="ru-RU" w:bidi="ru-RU"/>
              </w:rPr>
              <w:t>одства</w:t>
            </w:r>
          </w:p>
        </w:tc>
        <w:tc>
          <w:tcPr>
            <w:tcW w:w="1704" w:type="dxa"/>
            <w:tcBorders>
              <w:top w:val="single" w:sz="4" w:space="0" w:color="auto"/>
              <w:left w:val="single" w:sz="4" w:space="0" w:color="auto"/>
            </w:tcBorders>
            <w:shd w:val="clear" w:color="auto" w:fill="FFFFFF"/>
            <w:vAlign w:val="center"/>
          </w:tcPr>
          <w:p w:rsidR="00CB0E97" w:rsidRPr="006B0B8F" w:rsidRDefault="00CB0E97" w:rsidP="00446185">
            <w:pPr>
              <w:framePr w:w="9202" w:wrap="notBeside" w:vAnchor="text" w:hAnchor="text" w:xAlign="center" w:y="1"/>
              <w:widowControl w:val="0"/>
              <w:spacing w:after="0" w:line="240" w:lineRule="auto"/>
              <w:ind w:firstLine="212"/>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Документ, удостоверяющий личность (серия, номер, кем и когда выдан, код подразделения)</w:t>
            </w:r>
          </w:p>
        </w:tc>
        <w:tc>
          <w:tcPr>
            <w:tcW w:w="2333" w:type="dxa"/>
            <w:tcBorders>
              <w:top w:val="single" w:sz="4" w:space="0" w:color="auto"/>
              <w:left w:val="single" w:sz="4" w:space="0" w:color="auto"/>
              <w:right w:val="single" w:sz="4" w:space="0" w:color="auto"/>
            </w:tcBorders>
            <w:shd w:val="clear" w:color="auto" w:fill="FFFFFF"/>
            <w:vAlign w:val="bottom"/>
          </w:tcPr>
          <w:p w:rsidR="00CB0E97" w:rsidRPr="006B0B8F" w:rsidRDefault="00CB0E97" w:rsidP="00446185">
            <w:pPr>
              <w:framePr w:w="9202" w:wrap="notBeside" w:vAnchor="text" w:hAnchor="text" w:xAlign="center" w:y="1"/>
              <w:widowControl w:val="0"/>
              <w:spacing w:after="0" w:line="240" w:lineRule="auto"/>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6B0B8F" w:rsidRPr="006B0B8F" w:rsidTr="00522C18">
        <w:trPr>
          <w:trHeight w:hRule="exact" w:val="379"/>
          <w:jc w:val="center"/>
        </w:trPr>
        <w:tc>
          <w:tcPr>
            <w:tcW w:w="394" w:type="dxa"/>
            <w:tcBorders>
              <w:top w:val="single" w:sz="4" w:space="0" w:color="auto"/>
              <w:left w:val="single" w:sz="4" w:space="0" w:color="auto"/>
            </w:tcBorders>
            <w:shd w:val="clear" w:color="auto" w:fill="FFFFFF"/>
            <w:vAlign w:val="center"/>
          </w:tcPr>
          <w:p w:rsidR="00CB0E97" w:rsidRPr="006B0B8F" w:rsidRDefault="00CB0E97"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1</w:t>
            </w:r>
          </w:p>
        </w:tc>
        <w:tc>
          <w:tcPr>
            <w:tcW w:w="1584" w:type="dxa"/>
            <w:tcBorders>
              <w:top w:val="single" w:sz="4" w:space="0" w:color="auto"/>
              <w:lef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tcBorders>
            <w:shd w:val="clear" w:color="auto" w:fill="FFFFFF"/>
          </w:tcPr>
          <w:p w:rsidR="00CB0E97" w:rsidRPr="006B0B8F" w:rsidRDefault="00446185" w:rsidP="00446185">
            <w:pPr>
              <w:framePr w:w="9202" w:wrap="notBeside" w:vAnchor="text" w:hAnchor="text" w:xAlign="center" w:y="1"/>
              <w:widowControl w:val="0"/>
              <w:spacing w:after="0" w:line="240" w:lineRule="auto"/>
              <w:rPr>
                <w:rFonts w:ascii="Liberation Serif" w:eastAsia="Times New Roman" w:hAnsi="Liberation Serif" w:cs="Liberation Serif"/>
                <w:color w:val="000000" w:themeColor="text1"/>
                <w:sz w:val="26"/>
                <w:szCs w:val="26"/>
                <w:lang w:eastAsia="ru-RU" w:bidi="ru-RU"/>
              </w:rPr>
            </w:pPr>
            <w:r>
              <w:rPr>
                <w:rFonts w:ascii="Liberation Serif" w:eastAsia="Times New Roman" w:hAnsi="Liberation Serif" w:cs="Liberation Serif"/>
                <w:b/>
                <w:bCs/>
                <w:color w:val="000000" w:themeColor="text1"/>
                <w:sz w:val="18"/>
                <w:szCs w:val="18"/>
                <w:shd w:val="clear" w:color="auto" w:fill="FFFFFF"/>
                <w:lang w:eastAsia="ru-RU" w:bidi="ru-RU"/>
              </w:rPr>
              <w:t xml:space="preserve">  </w:t>
            </w:r>
            <w:r w:rsidR="00CB0E97" w:rsidRPr="006B0B8F">
              <w:rPr>
                <w:rFonts w:ascii="Liberation Serif" w:eastAsia="Times New Roman" w:hAnsi="Liberation Serif" w:cs="Liberation Serif"/>
                <w:b/>
                <w:bCs/>
                <w:color w:val="000000" w:themeColor="text1"/>
                <w:sz w:val="18"/>
                <w:szCs w:val="18"/>
                <w:shd w:val="clear" w:color="auto" w:fill="FFFFFF"/>
                <w:lang w:eastAsia="ru-RU" w:bidi="ru-RU"/>
              </w:rPr>
              <w:t>заявитель</w:t>
            </w:r>
          </w:p>
        </w:tc>
        <w:tc>
          <w:tcPr>
            <w:tcW w:w="1704" w:type="dxa"/>
            <w:tcBorders>
              <w:top w:val="single" w:sz="4" w:space="0" w:color="auto"/>
              <w:lef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CB0E97" w:rsidRPr="006B0B8F" w:rsidRDefault="00CB0E97"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b/>
                <w:bCs/>
                <w:color w:val="000000" w:themeColor="text1"/>
                <w:sz w:val="18"/>
                <w:szCs w:val="18"/>
                <w:shd w:val="clear" w:color="auto" w:fill="FFFFFF"/>
                <w:lang w:eastAsia="ru-RU" w:bidi="ru-RU"/>
              </w:rPr>
              <w:t>2</w:t>
            </w:r>
          </w:p>
        </w:tc>
        <w:tc>
          <w:tcPr>
            <w:tcW w:w="1584"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CB0E97" w:rsidRPr="006B0B8F" w:rsidRDefault="00CB0E97"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p w:rsidR="00446185" w:rsidRPr="006B0B8F"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446185" w:rsidRPr="006B0B8F" w:rsidTr="00522C18">
        <w:trPr>
          <w:trHeight w:hRule="exact" w:val="274"/>
          <w:jc w:val="center"/>
        </w:trPr>
        <w:tc>
          <w:tcPr>
            <w:tcW w:w="394" w:type="dxa"/>
            <w:tcBorders>
              <w:top w:val="single" w:sz="4" w:space="0" w:color="auto"/>
              <w:left w:val="single" w:sz="4" w:space="0" w:color="auto"/>
              <w:bottom w:val="single" w:sz="4" w:space="0" w:color="auto"/>
            </w:tcBorders>
            <w:shd w:val="clear" w:color="auto" w:fill="FFFFFF"/>
            <w:vAlign w:val="bottom"/>
          </w:tcPr>
          <w:p w:rsidR="00446185" w:rsidRDefault="00446185" w:rsidP="006B0B8F">
            <w:pPr>
              <w:framePr w:w="9202" w:wrap="notBeside" w:vAnchor="text" w:hAnchor="text" w:xAlign="center" w:y="1"/>
              <w:widowControl w:val="0"/>
              <w:spacing w:after="0" w:line="240" w:lineRule="auto"/>
              <w:ind w:left="160" w:firstLine="709"/>
              <w:rPr>
                <w:rFonts w:ascii="Liberation Serif" w:eastAsia="Times New Roman" w:hAnsi="Liberation Serif" w:cs="Liberation Serif"/>
                <w:b/>
                <w:bCs/>
                <w:color w:val="000000" w:themeColor="text1"/>
                <w:sz w:val="18"/>
                <w:szCs w:val="18"/>
                <w:shd w:val="clear" w:color="auto" w:fill="FFFFFF"/>
                <w:lang w:eastAsia="ru-RU" w:bidi="ru-RU"/>
              </w:rPr>
            </w:pPr>
          </w:p>
        </w:tc>
        <w:tc>
          <w:tcPr>
            <w:tcW w:w="158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950"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46185" w:rsidRPr="006B0B8F" w:rsidRDefault="00446185" w:rsidP="006B0B8F">
            <w:pPr>
              <w:framePr w:w="9202"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bl>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r w:rsidRPr="006B0B8F">
        <w:rPr>
          <w:rFonts w:ascii="Liberation Serif" w:eastAsia="Courier New" w:hAnsi="Liberation Serif" w:cs="Liberation Serif"/>
          <w:color w:val="000000" w:themeColor="text1"/>
          <w:sz w:val="24"/>
          <w:szCs w:val="24"/>
          <w:lang w:eastAsia="ru-RU" w:bidi="ru-RU"/>
        </w:rPr>
        <w:br w:type="page"/>
      </w:r>
    </w:p>
    <w:p w:rsidR="00CB0E97" w:rsidRPr="006B0B8F" w:rsidRDefault="00CB0E97" w:rsidP="006B0B8F">
      <w:pPr>
        <w:framePr w:w="9298" w:wrap="notBeside" w:vAnchor="text" w:hAnchor="text" w:xAlign="center" w:y="1"/>
        <w:widowControl w:val="0"/>
        <w:spacing w:after="0" w:line="240" w:lineRule="auto"/>
        <w:ind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lastRenderedPageBreak/>
        <w:t>Компенсацию прошу направить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8194"/>
      </w:tblGrid>
      <w:tr w:rsidR="006B0B8F" w:rsidRPr="006B0B8F" w:rsidTr="00522C18">
        <w:trPr>
          <w:trHeight w:hRule="exact" w:val="336"/>
          <w:jc w:val="center"/>
        </w:trPr>
        <w:tc>
          <w:tcPr>
            <w:tcW w:w="1104" w:type="dxa"/>
            <w:tcBorders>
              <w:top w:val="single" w:sz="4" w:space="0" w:color="auto"/>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8194" w:type="dxa"/>
            <w:tcBorders>
              <w:top w:val="single" w:sz="4" w:space="0" w:color="auto"/>
              <w:left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Реквизиты</w:t>
            </w:r>
          </w:p>
        </w:tc>
      </w:tr>
      <w:tr w:rsidR="006B0B8F" w:rsidRPr="006B0B8F" w:rsidTr="006A022F">
        <w:trPr>
          <w:trHeight w:hRule="exact" w:val="515"/>
          <w:jc w:val="center"/>
        </w:trPr>
        <w:tc>
          <w:tcPr>
            <w:tcW w:w="1104" w:type="dxa"/>
            <w:vMerge w:val="restart"/>
            <w:tcBorders>
              <w:top w:val="single" w:sz="4" w:space="0" w:color="auto"/>
              <w:left w:val="single" w:sz="4" w:space="0" w:color="auto"/>
            </w:tcBorders>
            <w:shd w:val="clear" w:color="auto" w:fill="FFFFFF"/>
          </w:tcPr>
          <w:p w:rsidR="00CB0E97" w:rsidRPr="006B0B8F" w:rsidRDefault="00CB0E97" w:rsidP="00446185">
            <w:pPr>
              <w:framePr w:w="9298" w:wrap="notBeside" w:vAnchor="text" w:hAnchor="text" w:xAlign="center" w:y="1"/>
              <w:widowControl w:val="0"/>
              <w:spacing w:after="0" w:line="240" w:lineRule="auto"/>
              <w:ind w:left="240"/>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Почта</w:t>
            </w:r>
          </w:p>
        </w:tc>
        <w:tc>
          <w:tcPr>
            <w:tcW w:w="8194"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адрес получателя</w:t>
            </w:r>
          </w:p>
        </w:tc>
      </w:tr>
      <w:tr w:rsidR="006B0B8F" w:rsidRPr="006B0B8F" w:rsidTr="006A022F">
        <w:trPr>
          <w:trHeight w:hRule="exact" w:val="409"/>
          <w:jc w:val="center"/>
        </w:trPr>
        <w:tc>
          <w:tcPr>
            <w:tcW w:w="1104" w:type="dxa"/>
            <w:vMerge/>
            <w:tcBorders>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24"/>
                <w:szCs w:val="24"/>
                <w:lang w:eastAsia="ru-RU" w:bidi="ru-RU"/>
              </w:rPr>
            </w:pPr>
          </w:p>
        </w:tc>
        <w:tc>
          <w:tcPr>
            <w:tcW w:w="8194"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6A022F">
        <w:trPr>
          <w:trHeight w:hRule="exact" w:val="430"/>
          <w:jc w:val="center"/>
        </w:trPr>
        <w:tc>
          <w:tcPr>
            <w:tcW w:w="1104" w:type="dxa"/>
            <w:vMerge w:val="restart"/>
            <w:tcBorders>
              <w:top w:val="single" w:sz="4" w:space="0" w:color="auto"/>
              <w:left w:val="single" w:sz="4" w:space="0" w:color="auto"/>
            </w:tcBorders>
            <w:shd w:val="clear" w:color="auto" w:fill="FFFFFF"/>
          </w:tcPr>
          <w:p w:rsidR="00CB0E97" w:rsidRPr="006B0B8F" w:rsidRDefault="00CB0E97" w:rsidP="00446185">
            <w:pPr>
              <w:framePr w:w="9298" w:wrap="notBeside" w:vAnchor="text" w:hAnchor="text" w:xAlign="center" w:y="1"/>
              <w:widowControl w:val="0"/>
              <w:spacing w:after="0" w:line="240" w:lineRule="auto"/>
              <w:ind w:left="240"/>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Банк</w:t>
            </w:r>
          </w:p>
        </w:tc>
        <w:tc>
          <w:tcPr>
            <w:tcW w:w="8194"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данные получателя средств</w:t>
            </w:r>
          </w:p>
        </w:tc>
      </w:tr>
      <w:tr w:rsidR="006B0B8F" w:rsidRPr="006B0B8F" w:rsidTr="006A022F">
        <w:trPr>
          <w:trHeight w:hRule="exact" w:val="564"/>
          <w:jc w:val="center"/>
        </w:trPr>
        <w:tc>
          <w:tcPr>
            <w:tcW w:w="1104" w:type="dxa"/>
            <w:vMerge/>
            <w:tcBorders>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24"/>
                <w:szCs w:val="24"/>
                <w:lang w:eastAsia="ru-RU" w:bidi="ru-RU"/>
              </w:rPr>
            </w:pPr>
          </w:p>
        </w:tc>
        <w:tc>
          <w:tcPr>
            <w:tcW w:w="8194" w:type="dxa"/>
            <w:tcBorders>
              <w:top w:val="single" w:sz="4" w:space="0" w:color="auto"/>
              <w:left w:val="single" w:sz="4" w:space="0" w:color="auto"/>
              <w:right w:val="single" w:sz="4" w:space="0" w:color="auto"/>
            </w:tcBorders>
            <w:shd w:val="clear" w:color="auto" w:fill="FFFFFF"/>
            <w:vAlign w:val="center"/>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БИК или наименование банка</w:t>
            </w:r>
          </w:p>
        </w:tc>
      </w:tr>
      <w:tr w:rsidR="006B0B8F" w:rsidRPr="006B0B8F" w:rsidTr="006A022F">
        <w:trPr>
          <w:trHeight w:hRule="exact" w:val="416"/>
          <w:jc w:val="center"/>
        </w:trPr>
        <w:tc>
          <w:tcPr>
            <w:tcW w:w="1104" w:type="dxa"/>
            <w:vMerge/>
            <w:tcBorders>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24"/>
                <w:szCs w:val="24"/>
                <w:lang w:eastAsia="ru-RU" w:bidi="ru-RU"/>
              </w:rPr>
            </w:pPr>
          </w:p>
        </w:tc>
        <w:tc>
          <w:tcPr>
            <w:tcW w:w="8194" w:type="dxa"/>
            <w:tcBorders>
              <w:top w:val="single" w:sz="4" w:space="0" w:color="auto"/>
              <w:left w:val="single" w:sz="4" w:space="0" w:color="auto"/>
              <w:right w:val="single" w:sz="4" w:space="0" w:color="auto"/>
            </w:tcBorders>
            <w:shd w:val="clear" w:color="auto" w:fill="FFFFFF"/>
            <w:vAlign w:val="center"/>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корреспондентский счет</w:t>
            </w:r>
          </w:p>
        </w:tc>
      </w:tr>
      <w:tr w:rsidR="006B0B8F" w:rsidRPr="006B0B8F" w:rsidTr="006A022F">
        <w:trPr>
          <w:trHeight w:hRule="exact" w:val="422"/>
          <w:jc w:val="center"/>
        </w:trPr>
        <w:tc>
          <w:tcPr>
            <w:tcW w:w="1104" w:type="dxa"/>
            <w:vMerge/>
            <w:tcBorders>
              <w:lef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24"/>
                <w:szCs w:val="24"/>
                <w:lang w:eastAsia="ru-RU" w:bidi="ru-RU"/>
              </w:rPr>
            </w:pPr>
          </w:p>
        </w:tc>
        <w:tc>
          <w:tcPr>
            <w:tcW w:w="8194" w:type="dxa"/>
            <w:tcBorders>
              <w:top w:val="single" w:sz="4" w:space="0" w:color="auto"/>
              <w:left w:val="single" w:sz="4" w:space="0" w:color="auto"/>
              <w:right w:val="single" w:sz="4" w:space="0" w:color="auto"/>
            </w:tcBorders>
            <w:shd w:val="clear" w:color="auto" w:fill="FFFFFF"/>
            <w:vAlign w:val="center"/>
          </w:tcPr>
          <w:p w:rsidR="00CB0E97" w:rsidRPr="006B0B8F" w:rsidRDefault="00CB0E97" w:rsidP="006B0B8F">
            <w:pPr>
              <w:framePr w:w="9298" w:wrap="notBeside" w:vAnchor="text" w:hAnchor="text" w:xAlign="center" w:y="1"/>
              <w:widowControl w:val="0"/>
              <w:spacing w:after="0" w:line="240" w:lineRule="auto"/>
              <w:ind w:left="120" w:firstLine="709"/>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номер счета заявителя</w:t>
            </w:r>
          </w:p>
        </w:tc>
      </w:tr>
      <w:tr w:rsidR="006B0B8F" w:rsidRPr="006B0B8F" w:rsidTr="006A022F">
        <w:trPr>
          <w:trHeight w:hRule="exact" w:val="317"/>
          <w:jc w:val="center"/>
        </w:trPr>
        <w:tc>
          <w:tcPr>
            <w:tcW w:w="1104" w:type="dxa"/>
            <w:vMerge/>
            <w:tcBorders>
              <w:left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24"/>
                <w:szCs w:val="24"/>
                <w:lang w:eastAsia="ru-RU" w:bidi="ru-RU"/>
              </w:rPr>
            </w:pPr>
          </w:p>
        </w:tc>
        <w:tc>
          <w:tcPr>
            <w:tcW w:w="8194" w:type="dxa"/>
            <w:tcBorders>
              <w:top w:val="single" w:sz="4" w:space="0" w:color="auto"/>
              <w:left w:val="single" w:sz="4" w:space="0" w:color="auto"/>
              <w:bottom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bl>
    <w:p w:rsidR="00CB0E97" w:rsidRPr="006B0B8F" w:rsidRDefault="00CB0E97" w:rsidP="006B0B8F">
      <w:pPr>
        <w:framePr w:w="9298" w:wrap="notBeside" w:vAnchor="text" w:hAnchor="text" w:xAlign="center" w:y="1"/>
        <w:widowControl w:val="0"/>
        <w:spacing w:after="0" w:line="240" w:lineRule="auto"/>
        <w:ind w:firstLine="709"/>
        <w:rPr>
          <w:rFonts w:ascii="Liberation Serif" w:eastAsia="Times New Roman" w:hAnsi="Liberation Serif" w:cs="Liberation Serif"/>
          <w:color w:val="000000" w:themeColor="text1"/>
          <w:sz w:val="10"/>
          <w:szCs w:val="10"/>
          <w:lang w:eastAsia="ru-RU" w:bidi="ru-RU"/>
        </w:rPr>
      </w:pPr>
      <w:r w:rsidRPr="006B0B8F">
        <w:rPr>
          <w:rFonts w:ascii="Liberation Serif" w:eastAsia="Times New Roman" w:hAnsi="Liberation Serif" w:cs="Liberation Serif"/>
          <w:color w:val="000000" w:themeColor="text1"/>
          <w:sz w:val="10"/>
          <w:szCs w:val="10"/>
          <w:lang w:eastAsia="ru-RU" w:bidi="ru-RU"/>
        </w:rPr>
        <w:t>*</w:t>
      </w:r>
    </w:p>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p>
    <w:p w:rsidR="00CB0E97" w:rsidRPr="006B0B8F" w:rsidRDefault="00CB0E97" w:rsidP="00446185">
      <w:pPr>
        <w:widowControl w:val="0"/>
        <w:spacing w:after="57" w:line="240" w:lineRule="auto"/>
        <w:ind w:left="120" w:firstLine="164"/>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Результат предоставления услуги хочу получить</w:t>
      </w:r>
    </w:p>
    <w:p w:rsidR="00CB0E97" w:rsidRPr="006B0B8F" w:rsidRDefault="00CB0E97" w:rsidP="00446185">
      <w:pPr>
        <w:widowControl w:val="0"/>
        <w:spacing w:after="57" w:line="240" w:lineRule="auto"/>
        <w:ind w:left="120" w:firstLine="164"/>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В бумажно</w:t>
      </w:r>
      <w:r w:rsidRPr="006B0B8F">
        <w:rPr>
          <w:rFonts w:ascii="Liberation Serif" w:eastAsia="Times New Roman" w:hAnsi="Liberation Serif" w:cs="Liberation Serif"/>
          <w:color w:val="000000" w:themeColor="text1"/>
          <w:sz w:val="26"/>
          <w:szCs w:val="26"/>
          <w:lang w:eastAsia="ru-RU" w:bidi="ru-RU"/>
        </w:rPr>
        <w:t>м виде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1"/>
      </w:tblGrid>
      <w:tr w:rsidR="006B0B8F" w:rsidRPr="006B0B8F" w:rsidTr="005B6D23">
        <w:trPr>
          <w:trHeight w:val="379"/>
        </w:trPr>
        <w:tc>
          <w:tcPr>
            <w:tcW w:w="1134" w:type="dxa"/>
          </w:tcPr>
          <w:p w:rsidR="00C34DBC" w:rsidRPr="006B0B8F" w:rsidRDefault="00C34DBC" w:rsidP="006B0B8F">
            <w:pPr>
              <w:widowControl w:val="0"/>
              <w:autoSpaceDE w:val="0"/>
              <w:autoSpaceDN w:val="0"/>
              <w:spacing w:after="57" w:line="240" w:lineRule="auto"/>
              <w:ind w:firstLine="709"/>
              <w:jc w:val="both"/>
              <w:rPr>
                <w:rFonts w:ascii="Liberation Serif" w:eastAsia="Times New Roman" w:hAnsi="Liberation Serif" w:cs="Liberation Serif"/>
                <w:color w:val="000000" w:themeColor="text1"/>
                <w:sz w:val="26"/>
                <w:szCs w:val="26"/>
                <w:lang w:eastAsia="ru-RU" w:bidi="ru-RU"/>
              </w:rPr>
            </w:pPr>
          </w:p>
        </w:tc>
        <w:tc>
          <w:tcPr>
            <w:tcW w:w="8221" w:type="dxa"/>
          </w:tcPr>
          <w:p w:rsidR="00C34DBC" w:rsidRPr="006B0B8F" w:rsidRDefault="00C34DBC" w:rsidP="006B0B8F">
            <w:pPr>
              <w:widowControl w:val="0"/>
              <w:autoSpaceDE w:val="0"/>
              <w:autoSpaceDN w:val="0"/>
              <w:spacing w:after="57" w:line="240" w:lineRule="auto"/>
              <w:ind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в многофункциональном центре</w:t>
            </w:r>
            <w:r w:rsidR="003721F3" w:rsidRPr="006B0B8F">
              <w:rPr>
                <w:rFonts w:ascii="Liberation Serif" w:eastAsia="Times New Roman" w:hAnsi="Liberation Serif" w:cs="Liberation Serif"/>
                <w:color w:val="000000" w:themeColor="text1"/>
                <w:sz w:val="26"/>
                <w:szCs w:val="26"/>
                <w:lang w:eastAsia="ru-RU" w:bidi="ru-RU"/>
              </w:rPr>
              <w:t xml:space="preserve">  </w:t>
            </w:r>
            <w:r w:rsidR="003721F3" w:rsidRPr="006B0B8F">
              <w:rPr>
                <w:rFonts w:ascii="Liberation Serif" w:eastAsia="Times New Roman" w:hAnsi="Liberation Serif" w:cs="Liberation Serif"/>
                <w:bCs/>
                <w:color w:val="000000" w:themeColor="text1"/>
                <w:sz w:val="18"/>
                <w:szCs w:val="18"/>
                <w:lang w:eastAsia="ru-RU" w:bidi="ru-RU"/>
              </w:rPr>
              <w:t>(указать адрес)</w:t>
            </w:r>
          </w:p>
          <w:p w:rsidR="00A06A4E" w:rsidRPr="006B0B8F" w:rsidRDefault="00A06A4E" w:rsidP="006B0B8F">
            <w:pPr>
              <w:widowControl w:val="0"/>
              <w:autoSpaceDE w:val="0"/>
              <w:autoSpaceDN w:val="0"/>
              <w:spacing w:after="57" w:line="240" w:lineRule="auto"/>
              <w:ind w:firstLine="709"/>
              <w:jc w:val="both"/>
              <w:rPr>
                <w:rFonts w:ascii="Liberation Serif" w:eastAsia="Times New Roman" w:hAnsi="Liberation Serif" w:cs="Liberation Serif"/>
                <w:color w:val="000000" w:themeColor="text1"/>
                <w:sz w:val="26"/>
                <w:szCs w:val="26"/>
                <w:lang w:eastAsia="ru-RU" w:bidi="ru-RU"/>
              </w:rPr>
            </w:pPr>
          </w:p>
        </w:tc>
      </w:tr>
      <w:tr w:rsidR="006B0B8F" w:rsidRPr="006B0B8F" w:rsidTr="005B6D23">
        <w:tc>
          <w:tcPr>
            <w:tcW w:w="1134" w:type="dxa"/>
          </w:tcPr>
          <w:p w:rsidR="00C34DBC" w:rsidRPr="006B0B8F" w:rsidRDefault="00C34DBC" w:rsidP="006B0B8F">
            <w:pPr>
              <w:widowControl w:val="0"/>
              <w:autoSpaceDE w:val="0"/>
              <w:autoSpaceDN w:val="0"/>
              <w:spacing w:after="57" w:line="240" w:lineRule="auto"/>
              <w:ind w:firstLine="709"/>
              <w:jc w:val="both"/>
              <w:rPr>
                <w:rFonts w:ascii="Liberation Serif" w:eastAsia="Times New Roman" w:hAnsi="Liberation Serif" w:cs="Liberation Serif"/>
                <w:color w:val="000000" w:themeColor="text1"/>
                <w:sz w:val="26"/>
                <w:szCs w:val="26"/>
                <w:lang w:eastAsia="ru-RU" w:bidi="ru-RU"/>
              </w:rPr>
            </w:pPr>
          </w:p>
        </w:tc>
        <w:tc>
          <w:tcPr>
            <w:tcW w:w="8221" w:type="dxa"/>
          </w:tcPr>
          <w:p w:rsidR="00C34DBC" w:rsidRPr="006B0B8F" w:rsidRDefault="00B20695" w:rsidP="006B0B8F">
            <w:pPr>
              <w:widowControl w:val="0"/>
              <w:autoSpaceDE w:val="0"/>
              <w:autoSpaceDN w:val="0"/>
              <w:spacing w:after="57" w:line="240" w:lineRule="auto"/>
              <w:ind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 xml:space="preserve">В уполномоченном </w:t>
            </w:r>
            <w:r w:rsidR="00C34DBC" w:rsidRPr="006B0B8F">
              <w:rPr>
                <w:rFonts w:ascii="Liberation Serif" w:eastAsia="Times New Roman" w:hAnsi="Liberation Serif" w:cs="Liberation Serif"/>
                <w:color w:val="000000" w:themeColor="text1"/>
                <w:sz w:val="26"/>
                <w:szCs w:val="26"/>
                <w:shd w:val="clear" w:color="auto" w:fill="FFFFFF"/>
                <w:lang w:eastAsia="ru-RU" w:bidi="ru-RU"/>
              </w:rPr>
              <w:t>орган</w:t>
            </w:r>
            <w:r w:rsidRPr="006B0B8F">
              <w:rPr>
                <w:rFonts w:ascii="Liberation Serif" w:eastAsia="Times New Roman" w:hAnsi="Liberation Serif" w:cs="Liberation Serif"/>
                <w:color w:val="000000" w:themeColor="text1"/>
                <w:sz w:val="26"/>
                <w:szCs w:val="26"/>
                <w:shd w:val="clear" w:color="auto" w:fill="FFFFFF"/>
                <w:lang w:eastAsia="ru-RU" w:bidi="ru-RU"/>
              </w:rPr>
              <w:t>е</w:t>
            </w:r>
          </w:p>
        </w:tc>
      </w:tr>
    </w:tbl>
    <w:p w:rsidR="00C34DBC" w:rsidRPr="006B0B8F" w:rsidRDefault="001B09C7" w:rsidP="00446185">
      <w:pPr>
        <w:widowControl w:val="0"/>
        <w:spacing w:after="57" w:line="240" w:lineRule="auto"/>
        <w:ind w:firstLine="284"/>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В электронном виде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1"/>
      </w:tblGrid>
      <w:tr w:rsidR="006B0B8F" w:rsidRPr="006B0B8F" w:rsidTr="005B6D23">
        <w:tc>
          <w:tcPr>
            <w:tcW w:w="1134" w:type="dxa"/>
          </w:tcPr>
          <w:p w:rsidR="00C34DBC" w:rsidRPr="006B0B8F" w:rsidRDefault="00C34DBC" w:rsidP="006B0B8F">
            <w:pPr>
              <w:widowControl w:val="0"/>
              <w:autoSpaceDE w:val="0"/>
              <w:autoSpaceDN w:val="0"/>
              <w:spacing w:after="242" w:line="240" w:lineRule="auto"/>
              <w:ind w:firstLine="709"/>
              <w:jc w:val="both"/>
              <w:rPr>
                <w:rFonts w:ascii="Liberation Serif" w:eastAsia="Times New Roman" w:hAnsi="Liberation Serif" w:cs="Liberation Serif"/>
                <w:color w:val="000000" w:themeColor="text1"/>
                <w:sz w:val="26"/>
                <w:szCs w:val="26"/>
                <w:lang w:eastAsia="ru-RU" w:bidi="ru-RU"/>
              </w:rPr>
            </w:pPr>
          </w:p>
        </w:tc>
        <w:tc>
          <w:tcPr>
            <w:tcW w:w="8221" w:type="dxa"/>
          </w:tcPr>
          <w:p w:rsidR="00C34DBC" w:rsidRPr="006B0B8F" w:rsidRDefault="00C34DBC" w:rsidP="006B0B8F">
            <w:pPr>
              <w:widowControl w:val="0"/>
              <w:autoSpaceDE w:val="0"/>
              <w:autoSpaceDN w:val="0"/>
              <w:spacing w:after="242" w:line="240" w:lineRule="auto"/>
              <w:ind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в личном кабинете единого портала</w:t>
            </w:r>
          </w:p>
        </w:tc>
      </w:tr>
    </w:tbl>
    <w:p w:rsidR="00C34DBC" w:rsidRPr="006B0B8F" w:rsidRDefault="00C34DBC" w:rsidP="006B0B8F">
      <w:pPr>
        <w:widowControl w:val="0"/>
        <w:spacing w:after="242" w:line="240" w:lineRule="auto"/>
        <w:ind w:left="120" w:firstLine="709"/>
        <w:jc w:val="both"/>
        <w:rPr>
          <w:rFonts w:ascii="Liberation Serif" w:eastAsia="Times New Roman" w:hAnsi="Liberation Serif" w:cs="Liberation Serif"/>
          <w:color w:val="000000" w:themeColor="text1"/>
          <w:sz w:val="26"/>
          <w:szCs w:val="26"/>
          <w:lang w:eastAsia="ru-RU" w:bidi="ru-RU"/>
        </w:rPr>
      </w:pPr>
    </w:p>
    <w:p w:rsidR="00CB0E97" w:rsidRPr="006B0B8F" w:rsidRDefault="00CB0E97" w:rsidP="00446185">
      <w:pPr>
        <w:framePr w:w="9298" w:wrap="notBeside" w:vAnchor="text" w:hAnchor="text" w:xAlign="center" w:y="1"/>
        <w:widowControl w:val="0"/>
        <w:spacing w:after="0" w:line="240" w:lineRule="auto"/>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К заявлению прилагаю следующие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4"/>
        <w:gridCol w:w="8164"/>
      </w:tblGrid>
      <w:tr w:rsidR="006B0B8F" w:rsidRPr="006B0B8F" w:rsidTr="00A06A4E">
        <w:trPr>
          <w:trHeight w:hRule="exact" w:val="341"/>
          <w:jc w:val="center"/>
        </w:trPr>
        <w:tc>
          <w:tcPr>
            <w:tcW w:w="1134"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 xml:space="preserve">№ </w:t>
            </w:r>
            <w:proofErr w:type="gramStart"/>
            <w:r w:rsidRPr="006B0B8F">
              <w:rPr>
                <w:rFonts w:ascii="Liberation Serif" w:eastAsia="Times New Roman" w:hAnsi="Liberation Serif" w:cs="Liberation Serif"/>
                <w:color w:val="000000" w:themeColor="text1"/>
                <w:sz w:val="26"/>
                <w:szCs w:val="26"/>
                <w:shd w:val="clear" w:color="auto" w:fill="FFFFFF"/>
                <w:lang w:eastAsia="ru-RU" w:bidi="ru-RU"/>
              </w:rPr>
              <w:t>п</w:t>
            </w:r>
            <w:proofErr w:type="gramEnd"/>
            <w:r w:rsidRPr="006B0B8F">
              <w:rPr>
                <w:rFonts w:ascii="Liberation Serif" w:eastAsia="Times New Roman" w:hAnsi="Liberation Serif" w:cs="Liberation Serif"/>
                <w:color w:val="000000" w:themeColor="text1"/>
                <w:sz w:val="26"/>
                <w:szCs w:val="26"/>
                <w:shd w:val="clear" w:color="auto" w:fill="FFFFFF"/>
                <w:lang w:eastAsia="ru-RU" w:bidi="ru-RU"/>
              </w:rPr>
              <w:t>/п</w:t>
            </w:r>
          </w:p>
        </w:tc>
        <w:tc>
          <w:tcPr>
            <w:tcW w:w="8164" w:type="dxa"/>
            <w:tcBorders>
              <w:top w:val="single" w:sz="4" w:space="0" w:color="auto"/>
              <w:left w:val="single" w:sz="4" w:space="0" w:color="auto"/>
              <w:righ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Наименование документов</w:t>
            </w:r>
          </w:p>
        </w:tc>
      </w:tr>
      <w:tr w:rsidR="006B0B8F" w:rsidRPr="006B0B8F" w:rsidTr="00A06A4E">
        <w:trPr>
          <w:trHeight w:hRule="exact" w:val="331"/>
          <w:jc w:val="center"/>
        </w:trPr>
        <w:tc>
          <w:tcPr>
            <w:tcW w:w="1134" w:type="dxa"/>
            <w:tcBorders>
              <w:top w:val="single" w:sz="4" w:space="0" w:color="auto"/>
              <w:left w:val="single" w:sz="4" w:space="0" w:color="auto"/>
            </w:tcBorders>
            <w:shd w:val="clear" w:color="auto" w:fill="FFFFFF"/>
            <w:vAlign w:val="bottom"/>
          </w:tcPr>
          <w:p w:rsidR="00CB0E97" w:rsidRPr="006B0B8F" w:rsidRDefault="00CB0E97" w:rsidP="006B0B8F">
            <w:pPr>
              <w:framePr w:w="9298" w:wrap="notBeside" w:vAnchor="text" w:hAnchor="text" w:xAlign="center" w:y="1"/>
              <w:widowControl w:val="0"/>
              <w:spacing w:after="0" w:line="240" w:lineRule="auto"/>
              <w:ind w:firstLine="709"/>
              <w:jc w:val="center"/>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shd w:val="clear" w:color="auto" w:fill="FFFFFF"/>
                <w:lang w:eastAsia="ru-RU" w:bidi="ru-RU"/>
              </w:rPr>
              <w:t>1</w:t>
            </w:r>
          </w:p>
        </w:tc>
        <w:tc>
          <w:tcPr>
            <w:tcW w:w="8164" w:type="dxa"/>
            <w:tcBorders>
              <w:top w:val="single" w:sz="4" w:space="0" w:color="auto"/>
              <w:left w:val="single" w:sz="4" w:space="0" w:color="auto"/>
              <w:right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A022F" w:rsidRPr="006B0B8F" w:rsidTr="00A06A4E">
        <w:trPr>
          <w:trHeight w:hRule="exact" w:val="331"/>
          <w:jc w:val="center"/>
        </w:trPr>
        <w:tc>
          <w:tcPr>
            <w:tcW w:w="1134" w:type="dxa"/>
            <w:tcBorders>
              <w:top w:val="single" w:sz="4" w:space="0" w:color="auto"/>
              <w:left w:val="single" w:sz="4" w:space="0" w:color="auto"/>
            </w:tcBorders>
            <w:shd w:val="clear" w:color="auto" w:fill="FFFFFF"/>
            <w:vAlign w:val="bottom"/>
          </w:tcPr>
          <w:p w:rsidR="006A022F" w:rsidRPr="006B0B8F" w:rsidRDefault="006A022F" w:rsidP="006B0B8F">
            <w:pPr>
              <w:framePr w:w="9298" w:wrap="notBeside" w:vAnchor="text" w:hAnchor="text" w:xAlign="center" w:y="1"/>
              <w:widowControl w:val="0"/>
              <w:spacing w:after="0" w:line="240" w:lineRule="auto"/>
              <w:ind w:firstLine="709"/>
              <w:jc w:val="center"/>
              <w:rPr>
                <w:rFonts w:ascii="Liberation Serif" w:eastAsia="Times New Roman" w:hAnsi="Liberation Serif" w:cs="Liberation Serif"/>
                <w:color w:val="000000" w:themeColor="text1"/>
                <w:sz w:val="26"/>
                <w:szCs w:val="26"/>
                <w:shd w:val="clear" w:color="auto" w:fill="FFFFFF"/>
                <w:lang w:eastAsia="ru-RU" w:bidi="ru-RU"/>
              </w:rPr>
            </w:pPr>
          </w:p>
        </w:tc>
        <w:tc>
          <w:tcPr>
            <w:tcW w:w="8164" w:type="dxa"/>
            <w:tcBorders>
              <w:top w:val="single" w:sz="4" w:space="0" w:color="auto"/>
              <w:left w:val="single" w:sz="4" w:space="0" w:color="auto"/>
              <w:right w:val="single" w:sz="4" w:space="0" w:color="auto"/>
            </w:tcBorders>
            <w:shd w:val="clear" w:color="auto" w:fill="FFFFFF"/>
          </w:tcPr>
          <w:p w:rsidR="006A022F" w:rsidRDefault="006A022F"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p w:rsidR="004E7CB8" w:rsidRPr="006B0B8F" w:rsidRDefault="004E7CB8"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r>
      <w:tr w:rsidR="006B0B8F" w:rsidRPr="006B0B8F" w:rsidTr="00A06A4E">
        <w:trPr>
          <w:trHeight w:hRule="exact" w:val="341"/>
          <w:jc w:val="center"/>
        </w:trPr>
        <w:tc>
          <w:tcPr>
            <w:tcW w:w="1134" w:type="dxa"/>
            <w:tcBorders>
              <w:top w:val="single" w:sz="4" w:space="0" w:color="auto"/>
              <w:left w:val="single" w:sz="4" w:space="0" w:color="auto"/>
              <w:bottom w:val="single" w:sz="4" w:space="0" w:color="auto"/>
            </w:tcBorders>
            <w:shd w:val="clear" w:color="auto" w:fill="FFFFFF"/>
          </w:tcPr>
          <w:p w:rsidR="00CB0E97" w:rsidRPr="006B0B8F" w:rsidRDefault="00CB0E97"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8164" w:type="dxa"/>
            <w:tcBorders>
              <w:top w:val="single" w:sz="4" w:space="0" w:color="auto"/>
              <w:left w:val="single" w:sz="4" w:space="0" w:color="auto"/>
              <w:bottom w:val="single" w:sz="4" w:space="0" w:color="auto"/>
              <w:right w:val="single" w:sz="4" w:space="0" w:color="auto"/>
            </w:tcBorders>
            <w:shd w:val="clear" w:color="auto" w:fill="FFFFFF"/>
          </w:tcPr>
          <w:p w:rsidR="006A022F" w:rsidRPr="006B0B8F" w:rsidRDefault="006A022F" w:rsidP="006A022F">
            <w:pPr>
              <w:framePr w:w="9298" w:wrap="notBeside" w:vAnchor="text" w:hAnchor="text" w:xAlign="center" w:y="1"/>
              <w:widowControl w:val="0"/>
              <w:spacing w:after="0" w:line="240" w:lineRule="auto"/>
              <w:rPr>
                <w:rFonts w:ascii="Liberation Serif" w:eastAsia="Courier New" w:hAnsi="Liberation Serif" w:cs="Liberation Serif"/>
                <w:color w:val="000000" w:themeColor="text1"/>
                <w:sz w:val="10"/>
                <w:szCs w:val="10"/>
                <w:lang w:eastAsia="ru-RU" w:bidi="ru-RU"/>
              </w:rPr>
            </w:pPr>
          </w:p>
        </w:tc>
      </w:tr>
      <w:tr w:rsidR="006A022F" w:rsidRPr="006B0B8F" w:rsidTr="00A06A4E">
        <w:trPr>
          <w:trHeight w:hRule="exact" w:val="341"/>
          <w:jc w:val="center"/>
        </w:trPr>
        <w:tc>
          <w:tcPr>
            <w:tcW w:w="1134" w:type="dxa"/>
            <w:tcBorders>
              <w:top w:val="single" w:sz="4" w:space="0" w:color="auto"/>
              <w:left w:val="single" w:sz="4" w:space="0" w:color="auto"/>
              <w:bottom w:val="single" w:sz="4" w:space="0" w:color="auto"/>
            </w:tcBorders>
            <w:shd w:val="clear" w:color="auto" w:fill="FFFFFF"/>
          </w:tcPr>
          <w:p w:rsidR="006A022F" w:rsidRPr="006B0B8F" w:rsidRDefault="006A022F"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8164" w:type="dxa"/>
            <w:tcBorders>
              <w:top w:val="single" w:sz="4" w:space="0" w:color="auto"/>
              <w:left w:val="single" w:sz="4" w:space="0" w:color="auto"/>
              <w:bottom w:val="single" w:sz="4" w:space="0" w:color="auto"/>
              <w:right w:val="single" w:sz="4" w:space="0" w:color="auto"/>
            </w:tcBorders>
            <w:shd w:val="clear" w:color="auto" w:fill="FFFFFF"/>
          </w:tcPr>
          <w:p w:rsidR="006A022F" w:rsidRPr="006B0B8F" w:rsidRDefault="006A022F" w:rsidP="006A022F">
            <w:pPr>
              <w:framePr w:w="9298" w:wrap="notBeside" w:vAnchor="text" w:hAnchor="text" w:xAlign="center" w:y="1"/>
              <w:widowControl w:val="0"/>
              <w:spacing w:after="0" w:line="240" w:lineRule="auto"/>
              <w:rPr>
                <w:rFonts w:ascii="Liberation Serif" w:eastAsia="Courier New" w:hAnsi="Liberation Serif" w:cs="Liberation Serif"/>
                <w:color w:val="000000" w:themeColor="text1"/>
                <w:sz w:val="10"/>
                <w:szCs w:val="10"/>
                <w:lang w:eastAsia="ru-RU" w:bidi="ru-RU"/>
              </w:rPr>
            </w:pPr>
          </w:p>
        </w:tc>
      </w:tr>
      <w:tr w:rsidR="006A022F" w:rsidRPr="006B0B8F" w:rsidTr="00A06A4E">
        <w:trPr>
          <w:trHeight w:hRule="exact" w:val="341"/>
          <w:jc w:val="center"/>
        </w:trPr>
        <w:tc>
          <w:tcPr>
            <w:tcW w:w="1134" w:type="dxa"/>
            <w:tcBorders>
              <w:top w:val="single" w:sz="4" w:space="0" w:color="auto"/>
              <w:left w:val="single" w:sz="4" w:space="0" w:color="auto"/>
              <w:bottom w:val="single" w:sz="4" w:space="0" w:color="auto"/>
            </w:tcBorders>
            <w:shd w:val="clear" w:color="auto" w:fill="FFFFFF"/>
          </w:tcPr>
          <w:p w:rsidR="006A022F" w:rsidRPr="006B0B8F" w:rsidRDefault="006A022F" w:rsidP="006B0B8F">
            <w:pPr>
              <w:framePr w:w="9298" w:wrap="notBeside" w:vAnchor="text" w:hAnchor="text" w:xAlign="center" w:y="1"/>
              <w:widowControl w:val="0"/>
              <w:spacing w:after="0" w:line="240" w:lineRule="auto"/>
              <w:ind w:firstLine="709"/>
              <w:rPr>
                <w:rFonts w:ascii="Liberation Serif" w:eastAsia="Courier New" w:hAnsi="Liberation Serif" w:cs="Liberation Serif"/>
                <w:color w:val="000000" w:themeColor="text1"/>
                <w:sz w:val="10"/>
                <w:szCs w:val="10"/>
                <w:lang w:eastAsia="ru-RU" w:bidi="ru-RU"/>
              </w:rPr>
            </w:pPr>
          </w:p>
        </w:tc>
        <w:tc>
          <w:tcPr>
            <w:tcW w:w="8164" w:type="dxa"/>
            <w:tcBorders>
              <w:top w:val="single" w:sz="4" w:space="0" w:color="auto"/>
              <w:left w:val="single" w:sz="4" w:space="0" w:color="auto"/>
              <w:bottom w:val="single" w:sz="4" w:space="0" w:color="auto"/>
              <w:right w:val="single" w:sz="4" w:space="0" w:color="auto"/>
            </w:tcBorders>
            <w:shd w:val="clear" w:color="auto" w:fill="FFFFFF"/>
          </w:tcPr>
          <w:p w:rsidR="006A022F" w:rsidRPr="006B0B8F" w:rsidRDefault="006A022F" w:rsidP="006A022F">
            <w:pPr>
              <w:framePr w:w="9298" w:wrap="notBeside" w:vAnchor="text" w:hAnchor="text" w:xAlign="center" w:y="1"/>
              <w:widowControl w:val="0"/>
              <w:spacing w:after="0" w:line="240" w:lineRule="auto"/>
              <w:rPr>
                <w:rFonts w:ascii="Liberation Serif" w:eastAsia="Courier New" w:hAnsi="Liberation Serif" w:cs="Liberation Serif"/>
                <w:color w:val="000000" w:themeColor="text1"/>
                <w:sz w:val="10"/>
                <w:szCs w:val="10"/>
                <w:lang w:eastAsia="ru-RU" w:bidi="ru-RU"/>
              </w:rPr>
            </w:pPr>
          </w:p>
        </w:tc>
      </w:tr>
    </w:tbl>
    <w:p w:rsidR="00CB0E97" w:rsidRPr="006B0B8F" w:rsidRDefault="00CB0E97" w:rsidP="006B0B8F">
      <w:pPr>
        <w:widowControl w:val="0"/>
        <w:spacing w:after="0" w:line="240" w:lineRule="auto"/>
        <w:ind w:firstLine="709"/>
        <w:rPr>
          <w:rFonts w:ascii="Liberation Serif" w:eastAsia="Courier New" w:hAnsi="Liberation Serif" w:cs="Liberation Serif"/>
          <w:color w:val="000000" w:themeColor="text1"/>
          <w:sz w:val="2"/>
          <w:szCs w:val="2"/>
          <w:lang w:eastAsia="ru-RU" w:bidi="ru-RU"/>
        </w:rPr>
      </w:pPr>
    </w:p>
    <w:p w:rsidR="00CB0E97" w:rsidRPr="006B0B8F" w:rsidRDefault="00CB0E97" w:rsidP="006B0B8F">
      <w:pPr>
        <w:widowControl w:val="0"/>
        <w:spacing w:before="29" w:after="0" w:line="240" w:lineRule="auto"/>
        <w:ind w:left="120" w:right="120"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Об ответственности за достоверность представленных сведений предупрежде</w:t>
      </w:r>
      <w:proofErr w:type="gramStart"/>
      <w:r w:rsidRPr="006B0B8F">
        <w:rPr>
          <w:rFonts w:ascii="Liberation Serif" w:eastAsia="Times New Roman" w:hAnsi="Liberation Serif" w:cs="Liberation Serif"/>
          <w:color w:val="000000" w:themeColor="text1"/>
          <w:sz w:val="26"/>
          <w:szCs w:val="26"/>
          <w:lang w:eastAsia="ru-RU" w:bidi="ru-RU"/>
        </w:rPr>
        <w:t>н(</w:t>
      </w:r>
      <w:proofErr w:type="gramEnd"/>
      <w:r w:rsidRPr="006B0B8F">
        <w:rPr>
          <w:rFonts w:ascii="Liberation Serif" w:eastAsia="Times New Roman" w:hAnsi="Liberation Serif" w:cs="Liberation Serif"/>
          <w:color w:val="000000" w:themeColor="text1"/>
          <w:sz w:val="26"/>
          <w:szCs w:val="26"/>
          <w:lang w:eastAsia="ru-RU" w:bidi="ru-RU"/>
        </w:rPr>
        <w:t>на).</w:t>
      </w:r>
    </w:p>
    <w:p w:rsidR="00B20695" w:rsidRPr="006B0B8F" w:rsidRDefault="00B20695" w:rsidP="006B0B8F">
      <w:pPr>
        <w:widowControl w:val="0"/>
        <w:spacing w:before="29" w:after="0" w:line="240" w:lineRule="auto"/>
        <w:ind w:left="120" w:right="120"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Обязуюсь своевременно извещать уполномоченный орган о наступлении обстоятельств, влекущих изменение или прекращение выплаты компенсации расходов на оплату жилого помещения и коммунальных услуг либо уплату взноса на капитальный ремонт общего имущества в многоквартирном доме</w:t>
      </w:r>
      <w:r w:rsidR="00CC1B13" w:rsidRPr="006B0B8F">
        <w:rPr>
          <w:rFonts w:ascii="Liberation Serif" w:eastAsia="Times New Roman" w:hAnsi="Liberation Serif" w:cs="Liberation Serif"/>
          <w:color w:val="000000" w:themeColor="text1"/>
          <w:sz w:val="26"/>
          <w:szCs w:val="26"/>
          <w:lang w:eastAsia="ru-RU" w:bidi="ru-RU"/>
        </w:rPr>
        <w:t>, в течение 14 дней со дня наступления указанных обстоятельств и представить подтверждающие документы.</w:t>
      </w:r>
    </w:p>
    <w:p w:rsidR="00CB0E97" w:rsidRPr="006B0B8F" w:rsidRDefault="00CB0E97" w:rsidP="006B0B8F">
      <w:pPr>
        <w:widowControl w:val="0"/>
        <w:spacing w:after="456" w:line="240" w:lineRule="auto"/>
        <w:ind w:left="120" w:right="120" w:firstLine="709"/>
        <w:jc w:val="both"/>
        <w:rPr>
          <w:rFonts w:ascii="Liberation Serif" w:eastAsia="Times New Roman" w:hAnsi="Liberation Serif" w:cs="Liberation Serif"/>
          <w:color w:val="000000" w:themeColor="text1"/>
          <w:sz w:val="26"/>
          <w:szCs w:val="26"/>
          <w:lang w:eastAsia="ru-RU" w:bidi="ru-RU"/>
        </w:rPr>
      </w:pPr>
      <w:r w:rsidRPr="006B0B8F">
        <w:rPr>
          <w:rFonts w:ascii="Liberation Serif" w:eastAsia="Times New Roman" w:hAnsi="Liberation Serif" w:cs="Liberation Serif"/>
          <w:color w:val="000000" w:themeColor="text1"/>
          <w:sz w:val="26"/>
          <w:szCs w:val="26"/>
          <w:lang w:eastAsia="ru-RU" w:bidi="ru-RU"/>
        </w:rPr>
        <w:t>Даю согласие на получение, обработку и передачу моих персональных данных в соот</w:t>
      </w:r>
      <w:r w:rsidR="006B0B8F" w:rsidRPr="006B0B8F">
        <w:rPr>
          <w:rFonts w:ascii="Liberation Serif" w:eastAsia="Times New Roman" w:hAnsi="Liberation Serif" w:cs="Liberation Serif"/>
          <w:color w:val="000000" w:themeColor="text1"/>
          <w:sz w:val="26"/>
          <w:szCs w:val="26"/>
          <w:lang w:eastAsia="ru-RU" w:bidi="ru-RU"/>
        </w:rPr>
        <w:t>ветствии с Федеральным законом «</w:t>
      </w:r>
      <w:r w:rsidRPr="006B0B8F">
        <w:rPr>
          <w:rFonts w:ascii="Liberation Serif" w:eastAsia="Times New Roman" w:hAnsi="Liberation Serif" w:cs="Liberation Serif"/>
          <w:color w:val="000000" w:themeColor="text1"/>
          <w:sz w:val="26"/>
          <w:szCs w:val="26"/>
          <w:lang w:eastAsia="ru-RU" w:bidi="ru-RU"/>
        </w:rPr>
        <w:t>Об информации, информационных те</w:t>
      </w:r>
      <w:r w:rsidR="006B0B8F" w:rsidRPr="006B0B8F">
        <w:rPr>
          <w:rFonts w:ascii="Liberation Serif" w:eastAsia="Times New Roman" w:hAnsi="Liberation Serif" w:cs="Liberation Serif"/>
          <w:color w:val="000000" w:themeColor="text1"/>
          <w:sz w:val="26"/>
          <w:szCs w:val="26"/>
          <w:lang w:eastAsia="ru-RU" w:bidi="ru-RU"/>
        </w:rPr>
        <w:t>хнологиях и о защите информации» и Федеральным законом «О персональных данных»</w:t>
      </w:r>
      <w:r w:rsidRPr="006B0B8F">
        <w:rPr>
          <w:rFonts w:ascii="Liberation Serif" w:eastAsia="Times New Roman" w:hAnsi="Liberation Serif" w:cs="Liberation Serif"/>
          <w:color w:val="000000" w:themeColor="text1"/>
          <w:sz w:val="26"/>
          <w:szCs w:val="26"/>
          <w:lang w:eastAsia="ru-RU" w:bidi="ru-RU"/>
        </w:rPr>
        <w:t>.</w:t>
      </w:r>
    </w:p>
    <w:p w:rsidR="000F009B" w:rsidRPr="006B0B8F" w:rsidRDefault="00CC1B13" w:rsidP="00CC4763">
      <w:pPr>
        <w:widowControl w:val="0"/>
        <w:spacing w:after="456" w:line="240" w:lineRule="auto"/>
        <w:ind w:right="120"/>
        <w:jc w:val="both"/>
        <w:rPr>
          <w:rFonts w:ascii="Liberation Serif" w:hAnsi="Liberation Serif" w:cs="Liberation Serif"/>
          <w:color w:val="000000" w:themeColor="text1"/>
        </w:rPr>
      </w:pPr>
      <w:r w:rsidRPr="006B0B8F">
        <w:rPr>
          <w:rFonts w:ascii="Liberation Serif" w:eastAsia="Times New Roman" w:hAnsi="Liberation Serif" w:cs="Liberation Serif"/>
          <w:color w:val="000000" w:themeColor="text1"/>
          <w:sz w:val="26"/>
          <w:szCs w:val="26"/>
          <w:lang w:eastAsia="ru-RU" w:bidi="ru-RU"/>
        </w:rPr>
        <w:t xml:space="preserve">Дата </w:t>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DE7FC7">
        <w:rPr>
          <w:rFonts w:ascii="Liberation Serif" w:eastAsia="Times New Roman" w:hAnsi="Liberation Serif" w:cs="Liberation Serif"/>
          <w:color w:val="000000" w:themeColor="text1"/>
          <w:sz w:val="26"/>
          <w:szCs w:val="26"/>
          <w:lang w:eastAsia="ru-RU" w:bidi="ru-RU"/>
        </w:rPr>
        <w:tab/>
      </w:r>
      <w:r w:rsidR="00CC4763">
        <w:rPr>
          <w:rFonts w:ascii="Liberation Serif" w:eastAsia="Times New Roman" w:hAnsi="Liberation Serif" w:cs="Liberation Serif"/>
          <w:color w:val="000000" w:themeColor="text1"/>
          <w:sz w:val="26"/>
          <w:szCs w:val="26"/>
          <w:lang w:eastAsia="ru-RU" w:bidi="ru-RU"/>
        </w:rPr>
        <w:t xml:space="preserve">         п</w:t>
      </w:r>
      <w:r w:rsidRPr="006B0B8F">
        <w:rPr>
          <w:rFonts w:ascii="Liberation Serif" w:eastAsia="Times New Roman" w:hAnsi="Liberation Serif" w:cs="Liberation Serif"/>
          <w:color w:val="000000" w:themeColor="text1"/>
          <w:sz w:val="26"/>
          <w:szCs w:val="26"/>
          <w:lang w:eastAsia="ru-RU" w:bidi="ru-RU"/>
        </w:rPr>
        <w:t>одпись заявителя_______________</w:t>
      </w:r>
      <w:r w:rsidR="00812B58" w:rsidRPr="006B0B8F">
        <w:rPr>
          <w:rFonts w:ascii="Liberation Serif" w:hAnsi="Liberation Serif" w:cs="Liberation Serif"/>
          <w:color w:val="000000" w:themeColor="text1"/>
        </w:rPr>
        <w:t xml:space="preserve"> </w:t>
      </w:r>
    </w:p>
    <w:p w:rsidR="002C7533" w:rsidRPr="00CC4763" w:rsidRDefault="002C7533" w:rsidP="00CC4763">
      <w:pPr>
        <w:widowControl w:val="0"/>
        <w:spacing w:after="456"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lastRenderedPageBreak/>
        <w:t>Сведения о согласии членов семьи на обработку персональных данных:</w:t>
      </w:r>
    </w:p>
    <w:tbl>
      <w:tblPr>
        <w:tblStyle w:val="af3"/>
        <w:tblW w:w="0" w:type="auto"/>
        <w:tblInd w:w="120" w:type="dxa"/>
        <w:tblLook w:val="04A0" w:firstRow="1" w:lastRow="0" w:firstColumn="1" w:lastColumn="0" w:noHBand="0" w:noVBand="1"/>
      </w:tblPr>
      <w:tblGrid>
        <w:gridCol w:w="6651"/>
        <w:gridCol w:w="1701"/>
        <w:gridCol w:w="1665"/>
      </w:tblGrid>
      <w:tr w:rsidR="006B0B8F" w:rsidRPr="00CC4763" w:rsidTr="00A3608E">
        <w:tc>
          <w:tcPr>
            <w:tcW w:w="6651" w:type="dxa"/>
          </w:tcPr>
          <w:p w:rsidR="00A3608E" w:rsidRPr="00CC4763" w:rsidRDefault="00A3608E" w:rsidP="00CC4763">
            <w:pPr>
              <w:widowControl w:val="0"/>
              <w:spacing w:after="0" w:line="240" w:lineRule="auto"/>
              <w:ind w:right="119"/>
              <w:jc w:val="center"/>
              <w:rPr>
                <w:rFonts w:ascii="Liberation Serif" w:hAnsi="Liberation Serif" w:cs="Liberation Serif"/>
                <w:color w:val="000000" w:themeColor="text1"/>
                <w:sz w:val="26"/>
                <w:szCs w:val="26"/>
                <w:lang w:eastAsia="ru-RU" w:bidi="ru-RU"/>
              </w:rPr>
            </w:pPr>
            <w:r w:rsidRPr="00CC4763">
              <w:rPr>
                <w:rFonts w:ascii="Liberation Serif" w:hAnsi="Liberation Serif" w:cs="Liberation Serif"/>
                <w:color w:val="000000" w:themeColor="text1"/>
                <w:sz w:val="26"/>
                <w:szCs w:val="26"/>
                <w:lang w:eastAsia="ru-RU" w:bidi="ru-RU"/>
              </w:rPr>
              <w:t>Фамилия, имя, отчество членов семьи заявителя</w:t>
            </w:r>
          </w:p>
        </w:tc>
        <w:tc>
          <w:tcPr>
            <w:tcW w:w="1701" w:type="dxa"/>
          </w:tcPr>
          <w:p w:rsidR="00A3608E" w:rsidRPr="00CC4763" w:rsidRDefault="00A3608E" w:rsidP="00CC4763">
            <w:pPr>
              <w:widowControl w:val="0"/>
              <w:spacing w:after="0" w:line="240" w:lineRule="auto"/>
              <w:ind w:right="120"/>
              <w:jc w:val="center"/>
              <w:rPr>
                <w:rFonts w:ascii="Liberation Serif" w:hAnsi="Liberation Serif" w:cs="Liberation Serif"/>
                <w:color w:val="000000" w:themeColor="text1"/>
                <w:sz w:val="26"/>
                <w:szCs w:val="26"/>
                <w:lang w:eastAsia="ru-RU" w:bidi="ru-RU"/>
              </w:rPr>
            </w:pPr>
            <w:r w:rsidRPr="00CC4763">
              <w:rPr>
                <w:rFonts w:ascii="Liberation Serif" w:hAnsi="Liberation Serif" w:cs="Liberation Serif"/>
                <w:color w:val="000000" w:themeColor="text1"/>
                <w:sz w:val="26"/>
                <w:szCs w:val="26"/>
                <w:lang w:eastAsia="ru-RU" w:bidi="ru-RU"/>
              </w:rPr>
              <w:t>дата</w:t>
            </w:r>
          </w:p>
        </w:tc>
        <w:tc>
          <w:tcPr>
            <w:tcW w:w="1665" w:type="dxa"/>
          </w:tcPr>
          <w:p w:rsidR="00A3608E" w:rsidRPr="00CC4763" w:rsidRDefault="00A3608E" w:rsidP="00CC4763">
            <w:pPr>
              <w:widowControl w:val="0"/>
              <w:spacing w:after="0" w:line="240" w:lineRule="auto"/>
              <w:ind w:right="120"/>
              <w:jc w:val="center"/>
              <w:rPr>
                <w:rFonts w:ascii="Liberation Serif" w:hAnsi="Liberation Serif" w:cs="Liberation Serif"/>
                <w:color w:val="000000" w:themeColor="text1"/>
                <w:sz w:val="26"/>
                <w:szCs w:val="26"/>
                <w:lang w:eastAsia="ru-RU" w:bidi="ru-RU"/>
              </w:rPr>
            </w:pPr>
            <w:r w:rsidRPr="00CC4763">
              <w:rPr>
                <w:rFonts w:ascii="Liberation Serif" w:hAnsi="Liberation Serif" w:cs="Liberation Serif"/>
                <w:color w:val="000000" w:themeColor="text1"/>
                <w:sz w:val="26"/>
                <w:szCs w:val="26"/>
                <w:lang w:eastAsia="ru-RU" w:bidi="ru-RU"/>
              </w:rPr>
              <w:t>подпись</w:t>
            </w:r>
          </w:p>
        </w:tc>
      </w:tr>
      <w:tr w:rsidR="006B0B8F" w:rsidRPr="00CC4763" w:rsidTr="00A3608E">
        <w:tc>
          <w:tcPr>
            <w:tcW w:w="665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70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665"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r>
      <w:tr w:rsidR="006B0B8F" w:rsidRPr="00CC4763" w:rsidTr="00A3608E">
        <w:tc>
          <w:tcPr>
            <w:tcW w:w="665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70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665"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r>
      <w:tr w:rsidR="006B0B8F" w:rsidRPr="00CC4763" w:rsidTr="00A3608E">
        <w:tc>
          <w:tcPr>
            <w:tcW w:w="665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701"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c>
          <w:tcPr>
            <w:tcW w:w="1665" w:type="dxa"/>
          </w:tcPr>
          <w:p w:rsidR="00A3608E" w:rsidRPr="00CC4763" w:rsidRDefault="00A3608E" w:rsidP="00CC4763">
            <w:pPr>
              <w:widowControl w:val="0"/>
              <w:spacing w:after="0" w:line="240" w:lineRule="auto"/>
              <w:ind w:right="120"/>
              <w:jc w:val="both"/>
              <w:rPr>
                <w:rFonts w:ascii="Liberation Serif" w:hAnsi="Liberation Serif" w:cs="Liberation Serif"/>
                <w:color w:val="000000" w:themeColor="text1"/>
                <w:sz w:val="26"/>
                <w:szCs w:val="26"/>
                <w:lang w:eastAsia="ru-RU" w:bidi="ru-RU"/>
              </w:rPr>
            </w:pPr>
          </w:p>
        </w:tc>
      </w:tr>
    </w:tbl>
    <w:p w:rsidR="002C7533" w:rsidRPr="00CC4763" w:rsidRDefault="002C7533" w:rsidP="00CC4763">
      <w:pPr>
        <w:widowControl w:val="0"/>
        <w:spacing w:after="456" w:line="240" w:lineRule="auto"/>
        <w:ind w:right="120"/>
        <w:jc w:val="both"/>
        <w:rPr>
          <w:rFonts w:ascii="Liberation Serif" w:eastAsia="Times New Roman" w:hAnsi="Liberation Serif" w:cs="Liberation Serif"/>
          <w:color w:val="000000" w:themeColor="text1"/>
          <w:sz w:val="26"/>
          <w:szCs w:val="26"/>
          <w:lang w:eastAsia="ru-RU" w:bidi="ru-RU"/>
        </w:rPr>
      </w:pPr>
    </w:p>
    <w:p w:rsidR="0013176A" w:rsidRPr="00CC4763" w:rsidRDefault="00A3608E" w:rsidP="00CC4763">
      <w:pPr>
        <w:widowControl w:val="0"/>
        <w:spacing w:after="0"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t>Заявление принял</w:t>
      </w:r>
      <w:r w:rsidR="0013176A" w:rsidRPr="00CC4763">
        <w:rPr>
          <w:rFonts w:ascii="Liberation Serif" w:eastAsia="Times New Roman" w:hAnsi="Liberation Serif" w:cs="Liberation Serif"/>
          <w:color w:val="000000" w:themeColor="text1"/>
          <w:sz w:val="26"/>
          <w:szCs w:val="26"/>
          <w:lang w:eastAsia="ru-RU" w:bidi="ru-RU"/>
        </w:rPr>
        <w:t>:</w:t>
      </w:r>
      <w:r w:rsidRPr="00CC4763">
        <w:rPr>
          <w:rFonts w:ascii="Liberation Serif" w:eastAsia="Times New Roman" w:hAnsi="Liberation Serif" w:cs="Liberation Serif"/>
          <w:color w:val="000000" w:themeColor="text1"/>
          <w:sz w:val="26"/>
          <w:szCs w:val="26"/>
          <w:lang w:eastAsia="ru-RU" w:bidi="ru-RU"/>
        </w:rPr>
        <w:t xml:space="preserve">            </w:t>
      </w:r>
    </w:p>
    <w:p w:rsidR="0013176A" w:rsidRPr="00CC4763" w:rsidRDefault="0013176A" w:rsidP="00CC4763">
      <w:pPr>
        <w:widowControl w:val="0"/>
        <w:spacing w:after="0"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t xml:space="preserve">                                               </w:t>
      </w:r>
    </w:p>
    <w:p w:rsidR="0013176A" w:rsidRPr="00CC4763" w:rsidRDefault="0013176A" w:rsidP="00CC4763">
      <w:pPr>
        <w:widowControl w:val="0"/>
        <w:spacing w:after="0"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t xml:space="preserve">«____»____________20__г.           </w:t>
      </w:r>
      <w:r w:rsidR="006B0B8F" w:rsidRPr="00CC4763">
        <w:rPr>
          <w:rFonts w:ascii="Liberation Serif" w:eastAsia="Times New Roman" w:hAnsi="Liberation Serif" w:cs="Liberation Serif"/>
          <w:color w:val="000000" w:themeColor="text1"/>
          <w:sz w:val="26"/>
          <w:szCs w:val="26"/>
          <w:lang w:eastAsia="ru-RU" w:bidi="ru-RU"/>
        </w:rPr>
        <w:t xml:space="preserve">                               </w:t>
      </w:r>
      <w:r w:rsidRPr="00CC4763">
        <w:rPr>
          <w:rFonts w:ascii="Liberation Serif" w:eastAsia="Times New Roman" w:hAnsi="Liberation Serif" w:cs="Liberation Serif"/>
          <w:color w:val="000000" w:themeColor="text1"/>
          <w:sz w:val="26"/>
          <w:szCs w:val="26"/>
          <w:lang w:eastAsia="ru-RU" w:bidi="ru-RU"/>
        </w:rPr>
        <w:t>____________________</w:t>
      </w:r>
    </w:p>
    <w:p w:rsidR="0013176A" w:rsidRPr="00CC4763" w:rsidRDefault="0013176A" w:rsidP="00CC4763">
      <w:pPr>
        <w:widowControl w:val="0"/>
        <w:spacing w:after="0"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t xml:space="preserve">    </w:t>
      </w:r>
      <w:r w:rsidR="00446185" w:rsidRPr="00CC4763">
        <w:rPr>
          <w:rFonts w:ascii="Liberation Serif" w:eastAsia="Times New Roman" w:hAnsi="Liberation Serif" w:cs="Liberation Serif"/>
          <w:color w:val="000000" w:themeColor="text1"/>
          <w:sz w:val="26"/>
          <w:szCs w:val="26"/>
          <w:lang w:eastAsia="ru-RU" w:bidi="ru-RU"/>
        </w:rPr>
        <w:t xml:space="preserve">                   </w:t>
      </w:r>
      <w:r w:rsidRPr="00CC4763">
        <w:rPr>
          <w:rFonts w:ascii="Liberation Serif" w:eastAsia="Times New Roman" w:hAnsi="Liberation Serif" w:cs="Liberation Serif"/>
          <w:color w:val="000000" w:themeColor="text1"/>
          <w:sz w:val="26"/>
          <w:szCs w:val="26"/>
          <w:lang w:eastAsia="ru-RU" w:bidi="ru-RU"/>
        </w:rPr>
        <w:t xml:space="preserve">                                                                            </w:t>
      </w:r>
      <w:r w:rsidR="006B0B8F" w:rsidRPr="00CC4763">
        <w:rPr>
          <w:rFonts w:ascii="Liberation Serif" w:eastAsia="Times New Roman" w:hAnsi="Liberation Serif" w:cs="Liberation Serif"/>
          <w:color w:val="000000" w:themeColor="text1"/>
          <w:sz w:val="26"/>
          <w:szCs w:val="26"/>
          <w:lang w:eastAsia="ru-RU" w:bidi="ru-RU"/>
        </w:rPr>
        <w:t xml:space="preserve">                                               </w:t>
      </w:r>
      <w:r w:rsidRPr="00CC4763">
        <w:rPr>
          <w:rFonts w:ascii="Liberation Serif" w:eastAsia="Times New Roman" w:hAnsi="Liberation Serif" w:cs="Liberation Serif"/>
          <w:color w:val="000000" w:themeColor="text1"/>
          <w:sz w:val="26"/>
          <w:szCs w:val="26"/>
          <w:lang w:eastAsia="ru-RU" w:bidi="ru-RU"/>
        </w:rPr>
        <w:t xml:space="preserve">  (подпись специалиста</w:t>
      </w:r>
      <w:r w:rsidR="0056012D" w:rsidRPr="00CC4763">
        <w:rPr>
          <w:rFonts w:ascii="Liberation Serif" w:eastAsia="Times New Roman" w:hAnsi="Liberation Serif" w:cs="Liberation Serif"/>
          <w:color w:val="000000" w:themeColor="text1"/>
          <w:sz w:val="26"/>
          <w:szCs w:val="26"/>
          <w:lang w:eastAsia="ru-RU" w:bidi="ru-RU"/>
        </w:rPr>
        <w:t>, ФИО</w:t>
      </w:r>
      <w:r w:rsidRPr="00CC4763">
        <w:rPr>
          <w:rFonts w:ascii="Liberation Serif" w:eastAsia="Times New Roman" w:hAnsi="Liberation Serif" w:cs="Liberation Serif"/>
          <w:color w:val="000000" w:themeColor="text1"/>
          <w:sz w:val="26"/>
          <w:szCs w:val="26"/>
          <w:lang w:eastAsia="ru-RU" w:bidi="ru-RU"/>
        </w:rPr>
        <w:t>)</w:t>
      </w:r>
    </w:p>
    <w:p w:rsidR="00A3608E" w:rsidRPr="00CC4763" w:rsidRDefault="0013176A" w:rsidP="00CC4763">
      <w:pPr>
        <w:widowControl w:val="0"/>
        <w:spacing w:after="0" w:line="240" w:lineRule="auto"/>
        <w:ind w:right="120"/>
        <w:jc w:val="both"/>
        <w:rPr>
          <w:rFonts w:ascii="Liberation Serif" w:eastAsia="Times New Roman" w:hAnsi="Liberation Serif" w:cs="Liberation Serif"/>
          <w:color w:val="000000" w:themeColor="text1"/>
          <w:sz w:val="26"/>
          <w:szCs w:val="26"/>
          <w:lang w:eastAsia="ru-RU" w:bidi="ru-RU"/>
        </w:rPr>
      </w:pPr>
      <w:r w:rsidRPr="00CC4763">
        <w:rPr>
          <w:rFonts w:ascii="Liberation Serif" w:eastAsia="Times New Roman" w:hAnsi="Liberation Serif" w:cs="Liberation Serif"/>
          <w:color w:val="000000" w:themeColor="text1"/>
          <w:sz w:val="26"/>
          <w:szCs w:val="26"/>
          <w:lang w:eastAsia="ru-RU" w:bidi="ru-RU"/>
        </w:rPr>
        <w:t xml:space="preserve">                                            </w:t>
      </w:r>
    </w:p>
    <w:sectPr w:rsidR="00A3608E" w:rsidRPr="00CC4763" w:rsidSect="006B0B8F">
      <w:headerReference w:type="default" r:id="rId27"/>
      <w:type w:val="nextColumn"/>
      <w:pgSz w:w="11906" w:h="16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F1" w:rsidRDefault="002D21F1" w:rsidP="00170F24">
      <w:pPr>
        <w:spacing w:after="0" w:line="240" w:lineRule="auto"/>
      </w:pPr>
      <w:r>
        <w:separator/>
      </w:r>
    </w:p>
  </w:endnote>
  <w:endnote w:type="continuationSeparator" w:id="0">
    <w:p w:rsidR="002D21F1" w:rsidRDefault="002D21F1" w:rsidP="0017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F1" w:rsidRDefault="002D21F1" w:rsidP="00170F24">
      <w:pPr>
        <w:spacing w:after="0" w:line="240" w:lineRule="auto"/>
      </w:pPr>
      <w:r>
        <w:separator/>
      </w:r>
    </w:p>
  </w:footnote>
  <w:footnote w:type="continuationSeparator" w:id="0">
    <w:p w:rsidR="002D21F1" w:rsidRDefault="002D21F1" w:rsidP="0017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FD" w:rsidRDefault="00A135FD">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4337685</wp:posOffset>
              </wp:positionH>
              <wp:positionV relativeFrom="page">
                <wp:posOffset>779780</wp:posOffset>
              </wp:positionV>
              <wp:extent cx="1566545" cy="125095"/>
              <wp:effectExtent l="0" t="0" r="13335" b="698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5FD" w:rsidRDefault="00A135FD">
                          <w:pPr>
                            <w:spacing w:line="240" w:lineRule="auto"/>
                          </w:pPr>
                          <w:r>
                            <w:rPr>
                              <w:rStyle w:val="af8"/>
                              <w:rFonts w:eastAsia="Calibri"/>
                            </w:rPr>
                            <w:t>ПРИЛОЖЕНИЕ №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41.55pt;margin-top:61.4pt;width:123.35pt;height:9.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T1twIAAKcFAAAOAAAAZHJzL2Uyb0RvYy54bWysVEuOnDAQ3UfKHSzvGT4BpkFDj2aaJoo0&#10;+UiTHMANprECNrI9DZMoZ8kpsoqUM/SRUjZN93w2URIWVmGXX72qeq6Ly7Fr0Y5KxQTPsH/mYUR5&#10;KSrGtxn+9LFwFhgpTXhFWsFphu+pwpfLly8uhj6lgWhEW1GJAISrdOgz3Gjdp66ryoZ2RJ2JnnI4&#10;rIXsiIZfuXUrSQZA71o38LzYHYSseilKqhTs5tMhXlr8uqalfl/XimrUZhi4abtKu27M6i4vSLqV&#10;pG9YeaBB/oJFRxiHoEeonGiC7iR7BtWxUgolan1Wis4Vdc1KanOAbHzvSTa3DempzQWKo/pjmdT/&#10;gy3f7T5IxKoMRxhx0kGL9t/3v/Y/9z9QZKoz9CoFp9se3PR4LUboss1U9Tei/KwQF6uG8C29klIM&#10;DSUVsPPNTffB1QlHGZDN8FZUEIbcaWGBxlp2pnRQDATo0KX7Y2foqFFpQkZxHIVAsYQzP4i8xJJz&#10;STrf7qXSr6nokDEyLKHzFp3sbpQ2bEg6u5hgXBSsbW33W/5oAxynHYgNV82ZYWGb+TXxkvVivQid&#10;MIjXTujluXNVrEInLvzzKH+Vr1a5/83E9cO0YVVFuQkzC8sP/6xxB4lPkjhKS4mWVQbOUFJyu1m1&#10;Eu0ICLuwn605nJzc3Mc0bBEglycp+UHoXQeJU8SLcycswshJzr2F4/nJdRJ7YRLmxeOUbhin/54S&#10;GjKcREE0ielE+klunv2e50bSjmkYHS3rMrw4OpHUSHDNK9taTVg72Q9KYeifSgHtnhttBWs0OqlV&#10;j5sRUIyKN6K6B+lKAcoCfcK8A6MR8gtGA8yODHMYbhi1bziI34yZ2ZCzsZkNwku4mGGN0WSu9DSO&#10;7nrJtg3gzs/rCh5Iwax2TxwOzwqmgU3hMLnMuHn4b71O83X5GwAA//8DAFBLAwQUAAYACAAAACEA&#10;5Sb6Ud4AAAALAQAADwAAAGRycy9kb3ducmV2LnhtbEyPzU7DMBCE70i8g7VI3KhTAyVN41SoEhdu&#10;tAiJmxtv46j+iWw3Td6e5QS33Z3R7Df1dnKWjRhTH7yE5aIAhr4NuvedhM/D20MJLGXltbLBo4QZ&#10;E2yb25taVTpc/QeO+9wxCvGpUhJMzkPFeWoNOpUWYUBP2ilEpzKtseM6qiuFO8tFUay4U72nD0YN&#10;uDPYnvcXJ+Fl+go4JNzh92lso+nn0r7PUt7fTa8bYBmn/GeGX3xCh4aYjuHidWJWwqp8XJKVBCGo&#10;AznWYk3DkS5P4hl4U/P/HZofAAAA//8DAFBLAQItABQABgAIAAAAIQC2gziS/gAAAOEBAAATAAAA&#10;AAAAAAAAAAAAAAAAAABbQ29udGVudF9UeXBlc10ueG1sUEsBAi0AFAAGAAgAAAAhADj9If/WAAAA&#10;lAEAAAsAAAAAAAAAAAAAAAAALwEAAF9yZWxzLy5yZWxzUEsBAi0AFAAGAAgAAAAhAMMDpPW3AgAA&#10;pwUAAA4AAAAAAAAAAAAAAAAALgIAAGRycy9lMm9Eb2MueG1sUEsBAi0AFAAGAAgAAAAhAOUm+lHe&#10;AAAACwEAAA8AAAAAAAAAAAAAAAAAEQUAAGRycy9kb3ducmV2LnhtbFBLBQYAAAAABAAEAPMAAAAc&#10;BgAAAAA=&#10;" filled="f" stroked="f">
              <v:textbox style="mso-fit-shape-to-text:t" inset="0,0,0,0">
                <w:txbxContent>
                  <w:p w:rsidR="00A135FD" w:rsidRDefault="00A135FD">
                    <w:pPr>
                      <w:spacing w:line="240" w:lineRule="auto"/>
                    </w:pPr>
                    <w:r>
                      <w:rPr>
                        <w:rStyle w:val="af8"/>
                        <w:rFonts w:eastAsia="Calibri"/>
                      </w:rPr>
                      <w:t>ПРИЛОЖЕНИЕ №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FD" w:rsidRDefault="00A135FD">
    <w:pPr>
      <w:pStyle w:val="af"/>
      <w:jc w:val="center"/>
    </w:pPr>
    <w:r>
      <w:fldChar w:fldCharType="begin"/>
    </w:r>
    <w:r>
      <w:instrText xml:space="preserve"> PAGE   \* MERGEFORMAT </w:instrText>
    </w:r>
    <w:r>
      <w:fldChar w:fldCharType="separate"/>
    </w:r>
    <w:r w:rsidR="003344AB">
      <w:rPr>
        <w:noProof/>
      </w:rPr>
      <w:t>43</w:t>
    </w:r>
    <w:r>
      <w:rPr>
        <w:noProof/>
      </w:rPr>
      <w:fldChar w:fldCharType="end"/>
    </w:r>
  </w:p>
  <w:p w:rsidR="00A135FD" w:rsidRDefault="00A135F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FD" w:rsidRDefault="00A135FD">
    <w:pPr>
      <w:pStyle w:val="af"/>
      <w:jc w:val="center"/>
    </w:pPr>
    <w:r>
      <w:fldChar w:fldCharType="begin"/>
    </w:r>
    <w:r>
      <w:instrText xml:space="preserve"> PAGE   \* MERGEFORMAT </w:instrText>
    </w:r>
    <w:r>
      <w:fldChar w:fldCharType="separate"/>
    </w:r>
    <w:r w:rsidR="00CC4763">
      <w:rPr>
        <w:noProof/>
      </w:rPr>
      <w:t>3</w:t>
    </w:r>
    <w:r>
      <w:rPr>
        <w:noProof/>
      </w:rPr>
      <w:fldChar w:fldCharType="end"/>
    </w:r>
  </w:p>
  <w:p w:rsidR="00A135FD" w:rsidRDefault="00A135F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DA"/>
    <w:rsid w:val="00002F64"/>
    <w:rsid w:val="00010588"/>
    <w:rsid w:val="00021A6E"/>
    <w:rsid w:val="000256DB"/>
    <w:rsid w:val="00035C3D"/>
    <w:rsid w:val="00040D5D"/>
    <w:rsid w:val="000431A9"/>
    <w:rsid w:val="00043D9A"/>
    <w:rsid w:val="00044B57"/>
    <w:rsid w:val="00051DED"/>
    <w:rsid w:val="00061AB3"/>
    <w:rsid w:val="0006272D"/>
    <w:rsid w:val="00067DCB"/>
    <w:rsid w:val="000709F6"/>
    <w:rsid w:val="000726F8"/>
    <w:rsid w:val="000748D9"/>
    <w:rsid w:val="00075F5D"/>
    <w:rsid w:val="00080837"/>
    <w:rsid w:val="000809DD"/>
    <w:rsid w:val="00093AD2"/>
    <w:rsid w:val="000A0597"/>
    <w:rsid w:val="000A2C31"/>
    <w:rsid w:val="000A495B"/>
    <w:rsid w:val="000A50CF"/>
    <w:rsid w:val="000A6713"/>
    <w:rsid w:val="000B0741"/>
    <w:rsid w:val="000B75A2"/>
    <w:rsid w:val="000D007B"/>
    <w:rsid w:val="000D6137"/>
    <w:rsid w:val="000D6C61"/>
    <w:rsid w:val="000E2507"/>
    <w:rsid w:val="000E4337"/>
    <w:rsid w:val="000F009B"/>
    <w:rsid w:val="00101275"/>
    <w:rsid w:val="00101AAD"/>
    <w:rsid w:val="00104A84"/>
    <w:rsid w:val="00107142"/>
    <w:rsid w:val="00110909"/>
    <w:rsid w:val="00112521"/>
    <w:rsid w:val="0011285A"/>
    <w:rsid w:val="00113257"/>
    <w:rsid w:val="00114B8D"/>
    <w:rsid w:val="001155EE"/>
    <w:rsid w:val="00120781"/>
    <w:rsid w:val="001240C9"/>
    <w:rsid w:val="001279D3"/>
    <w:rsid w:val="00130281"/>
    <w:rsid w:val="0013176A"/>
    <w:rsid w:val="0013526C"/>
    <w:rsid w:val="00135785"/>
    <w:rsid w:val="00137839"/>
    <w:rsid w:val="00141499"/>
    <w:rsid w:val="00146379"/>
    <w:rsid w:val="00147297"/>
    <w:rsid w:val="001476DC"/>
    <w:rsid w:val="00150A65"/>
    <w:rsid w:val="001516F3"/>
    <w:rsid w:val="00162F3A"/>
    <w:rsid w:val="00163C86"/>
    <w:rsid w:val="00164C76"/>
    <w:rsid w:val="001656C2"/>
    <w:rsid w:val="00165DE7"/>
    <w:rsid w:val="00166665"/>
    <w:rsid w:val="001667F7"/>
    <w:rsid w:val="00170F24"/>
    <w:rsid w:val="00181700"/>
    <w:rsid w:val="00183853"/>
    <w:rsid w:val="00183A31"/>
    <w:rsid w:val="00186459"/>
    <w:rsid w:val="0019613E"/>
    <w:rsid w:val="00196B6A"/>
    <w:rsid w:val="001A3090"/>
    <w:rsid w:val="001A32C4"/>
    <w:rsid w:val="001A7A3E"/>
    <w:rsid w:val="001B09C7"/>
    <w:rsid w:val="001B185E"/>
    <w:rsid w:val="001B2E85"/>
    <w:rsid w:val="001B4997"/>
    <w:rsid w:val="001B5657"/>
    <w:rsid w:val="001B7360"/>
    <w:rsid w:val="001C2DC1"/>
    <w:rsid w:val="001C4FE5"/>
    <w:rsid w:val="001D047D"/>
    <w:rsid w:val="001D2172"/>
    <w:rsid w:val="001D3183"/>
    <w:rsid w:val="001D589D"/>
    <w:rsid w:val="001D7353"/>
    <w:rsid w:val="001E17E6"/>
    <w:rsid w:val="001E2B23"/>
    <w:rsid w:val="001E389A"/>
    <w:rsid w:val="001E4E15"/>
    <w:rsid w:val="001E7201"/>
    <w:rsid w:val="001F0695"/>
    <w:rsid w:val="001F4921"/>
    <w:rsid w:val="001F7DE2"/>
    <w:rsid w:val="002009ED"/>
    <w:rsid w:val="00201F06"/>
    <w:rsid w:val="00207EBD"/>
    <w:rsid w:val="002106D9"/>
    <w:rsid w:val="00212236"/>
    <w:rsid w:val="00213041"/>
    <w:rsid w:val="002153A3"/>
    <w:rsid w:val="002226C6"/>
    <w:rsid w:val="00224B41"/>
    <w:rsid w:val="0022795A"/>
    <w:rsid w:val="00230462"/>
    <w:rsid w:val="00232619"/>
    <w:rsid w:val="00235BC8"/>
    <w:rsid w:val="00237C5D"/>
    <w:rsid w:val="002421E9"/>
    <w:rsid w:val="002461B0"/>
    <w:rsid w:val="002505B9"/>
    <w:rsid w:val="00250DD2"/>
    <w:rsid w:val="00252796"/>
    <w:rsid w:val="00252FAB"/>
    <w:rsid w:val="00254C47"/>
    <w:rsid w:val="00256DB4"/>
    <w:rsid w:val="00257E09"/>
    <w:rsid w:val="0026240B"/>
    <w:rsid w:val="00263EFC"/>
    <w:rsid w:val="0026740D"/>
    <w:rsid w:val="002734D7"/>
    <w:rsid w:val="00274774"/>
    <w:rsid w:val="002749B1"/>
    <w:rsid w:val="002766AE"/>
    <w:rsid w:val="00295CB3"/>
    <w:rsid w:val="002A2F47"/>
    <w:rsid w:val="002A3F0D"/>
    <w:rsid w:val="002B0B33"/>
    <w:rsid w:val="002B22B2"/>
    <w:rsid w:val="002B6369"/>
    <w:rsid w:val="002B718B"/>
    <w:rsid w:val="002B7D78"/>
    <w:rsid w:val="002C4D58"/>
    <w:rsid w:val="002C51BA"/>
    <w:rsid w:val="002C5A1A"/>
    <w:rsid w:val="002C7533"/>
    <w:rsid w:val="002D21F1"/>
    <w:rsid w:val="002E68C0"/>
    <w:rsid w:val="002F05EB"/>
    <w:rsid w:val="002F2A77"/>
    <w:rsid w:val="002F6EA3"/>
    <w:rsid w:val="00305110"/>
    <w:rsid w:val="0030529B"/>
    <w:rsid w:val="003058F1"/>
    <w:rsid w:val="00307455"/>
    <w:rsid w:val="00314A09"/>
    <w:rsid w:val="003263FE"/>
    <w:rsid w:val="003344AB"/>
    <w:rsid w:val="0033704C"/>
    <w:rsid w:val="00337B67"/>
    <w:rsid w:val="00337E16"/>
    <w:rsid w:val="00343197"/>
    <w:rsid w:val="0034444F"/>
    <w:rsid w:val="003444DA"/>
    <w:rsid w:val="003444E5"/>
    <w:rsid w:val="003468A0"/>
    <w:rsid w:val="003652D7"/>
    <w:rsid w:val="003721F3"/>
    <w:rsid w:val="0037523E"/>
    <w:rsid w:val="003777B3"/>
    <w:rsid w:val="003803FA"/>
    <w:rsid w:val="00382531"/>
    <w:rsid w:val="00384BA3"/>
    <w:rsid w:val="00385C86"/>
    <w:rsid w:val="003860BB"/>
    <w:rsid w:val="00390325"/>
    <w:rsid w:val="003932CD"/>
    <w:rsid w:val="0039465F"/>
    <w:rsid w:val="00394AF2"/>
    <w:rsid w:val="003A130D"/>
    <w:rsid w:val="003A1E10"/>
    <w:rsid w:val="003A4365"/>
    <w:rsid w:val="003A5087"/>
    <w:rsid w:val="003A5384"/>
    <w:rsid w:val="003A6EB8"/>
    <w:rsid w:val="003A7E43"/>
    <w:rsid w:val="003B27BD"/>
    <w:rsid w:val="003B4C5C"/>
    <w:rsid w:val="003B647F"/>
    <w:rsid w:val="003B6AAC"/>
    <w:rsid w:val="003B771A"/>
    <w:rsid w:val="003C1FC8"/>
    <w:rsid w:val="003C41FF"/>
    <w:rsid w:val="003C662F"/>
    <w:rsid w:val="003C78C1"/>
    <w:rsid w:val="003D3619"/>
    <w:rsid w:val="003E0AC9"/>
    <w:rsid w:val="003E11F1"/>
    <w:rsid w:val="003E4575"/>
    <w:rsid w:val="003E6C62"/>
    <w:rsid w:val="003E7799"/>
    <w:rsid w:val="003E7A28"/>
    <w:rsid w:val="003E7B0B"/>
    <w:rsid w:val="003F09A8"/>
    <w:rsid w:val="003F5B42"/>
    <w:rsid w:val="003F5ECC"/>
    <w:rsid w:val="003F7CE3"/>
    <w:rsid w:val="00401416"/>
    <w:rsid w:val="0040142F"/>
    <w:rsid w:val="004029EF"/>
    <w:rsid w:val="00407120"/>
    <w:rsid w:val="00410754"/>
    <w:rsid w:val="00411520"/>
    <w:rsid w:val="00413FEC"/>
    <w:rsid w:val="0042028B"/>
    <w:rsid w:val="00420AFC"/>
    <w:rsid w:val="00423793"/>
    <w:rsid w:val="00425E52"/>
    <w:rsid w:val="00426FBA"/>
    <w:rsid w:val="00433BCE"/>
    <w:rsid w:val="00434494"/>
    <w:rsid w:val="0044176D"/>
    <w:rsid w:val="00446185"/>
    <w:rsid w:val="0044649D"/>
    <w:rsid w:val="004542B8"/>
    <w:rsid w:val="00475835"/>
    <w:rsid w:val="0049531A"/>
    <w:rsid w:val="004A3C24"/>
    <w:rsid w:val="004B1367"/>
    <w:rsid w:val="004B13FB"/>
    <w:rsid w:val="004B1575"/>
    <w:rsid w:val="004B205E"/>
    <w:rsid w:val="004B3B5E"/>
    <w:rsid w:val="004B53D2"/>
    <w:rsid w:val="004B5A43"/>
    <w:rsid w:val="004C00FE"/>
    <w:rsid w:val="004C1179"/>
    <w:rsid w:val="004D2259"/>
    <w:rsid w:val="004D3409"/>
    <w:rsid w:val="004D3CB9"/>
    <w:rsid w:val="004D4FFA"/>
    <w:rsid w:val="004D566D"/>
    <w:rsid w:val="004E3901"/>
    <w:rsid w:val="004E50DF"/>
    <w:rsid w:val="004E7CB8"/>
    <w:rsid w:val="004E7FD3"/>
    <w:rsid w:val="004F1F0D"/>
    <w:rsid w:val="004F29BE"/>
    <w:rsid w:val="004F3032"/>
    <w:rsid w:val="004F5871"/>
    <w:rsid w:val="004F6AC6"/>
    <w:rsid w:val="005035A7"/>
    <w:rsid w:val="00504ACB"/>
    <w:rsid w:val="00511105"/>
    <w:rsid w:val="00512A02"/>
    <w:rsid w:val="00514C5F"/>
    <w:rsid w:val="005219C1"/>
    <w:rsid w:val="00521C59"/>
    <w:rsid w:val="00522C18"/>
    <w:rsid w:val="00531F5F"/>
    <w:rsid w:val="00532A3E"/>
    <w:rsid w:val="0053555E"/>
    <w:rsid w:val="00536E0A"/>
    <w:rsid w:val="00541C03"/>
    <w:rsid w:val="00542663"/>
    <w:rsid w:val="00542715"/>
    <w:rsid w:val="00542944"/>
    <w:rsid w:val="00542CB4"/>
    <w:rsid w:val="005435A5"/>
    <w:rsid w:val="00545032"/>
    <w:rsid w:val="00547ACA"/>
    <w:rsid w:val="00554154"/>
    <w:rsid w:val="0055503D"/>
    <w:rsid w:val="0056012D"/>
    <w:rsid w:val="00563D50"/>
    <w:rsid w:val="00565A63"/>
    <w:rsid w:val="00574DE7"/>
    <w:rsid w:val="00575549"/>
    <w:rsid w:val="00583E2F"/>
    <w:rsid w:val="005851FD"/>
    <w:rsid w:val="00590553"/>
    <w:rsid w:val="00593423"/>
    <w:rsid w:val="005963CA"/>
    <w:rsid w:val="005A1D10"/>
    <w:rsid w:val="005A7730"/>
    <w:rsid w:val="005B180D"/>
    <w:rsid w:val="005B493F"/>
    <w:rsid w:val="005B6D23"/>
    <w:rsid w:val="005C697B"/>
    <w:rsid w:val="005C6FED"/>
    <w:rsid w:val="005D3AB0"/>
    <w:rsid w:val="005E4B5F"/>
    <w:rsid w:val="005E6BF2"/>
    <w:rsid w:val="005F015D"/>
    <w:rsid w:val="005F1A74"/>
    <w:rsid w:val="005F1D5A"/>
    <w:rsid w:val="005F2974"/>
    <w:rsid w:val="005F756B"/>
    <w:rsid w:val="006017B8"/>
    <w:rsid w:val="006052F9"/>
    <w:rsid w:val="006123B1"/>
    <w:rsid w:val="0061727C"/>
    <w:rsid w:val="006173CE"/>
    <w:rsid w:val="0062138C"/>
    <w:rsid w:val="00622DE1"/>
    <w:rsid w:val="0062551B"/>
    <w:rsid w:val="00632AF2"/>
    <w:rsid w:val="006353A4"/>
    <w:rsid w:val="00635FAA"/>
    <w:rsid w:val="0065269E"/>
    <w:rsid w:val="0065582A"/>
    <w:rsid w:val="00662E40"/>
    <w:rsid w:val="006658B1"/>
    <w:rsid w:val="0066632B"/>
    <w:rsid w:val="006668BB"/>
    <w:rsid w:val="0067006B"/>
    <w:rsid w:val="00671538"/>
    <w:rsid w:val="00680CF4"/>
    <w:rsid w:val="0068150E"/>
    <w:rsid w:val="006826B6"/>
    <w:rsid w:val="0068419C"/>
    <w:rsid w:val="0069700D"/>
    <w:rsid w:val="006A022F"/>
    <w:rsid w:val="006A5DD6"/>
    <w:rsid w:val="006B0B8F"/>
    <w:rsid w:val="006B3A5A"/>
    <w:rsid w:val="006B56D9"/>
    <w:rsid w:val="006B6C54"/>
    <w:rsid w:val="006C1E1D"/>
    <w:rsid w:val="006C1FEA"/>
    <w:rsid w:val="006C74D6"/>
    <w:rsid w:val="006D0007"/>
    <w:rsid w:val="006D0A49"/>
    <w:rsid w:val="006D6605"/>
    <w:rsid w:val="006E2381"/>
    <w:rsid w:val="006E2F9A"/>
    <w:rsid w:val="006E356F"/>
    <w:rsid w:val="006E37FC"/>
    <w:rsid w:val="006E4E6B"/>
    <w:rsid w:val="006E60F6"/>
    <w:rsid w:val="006F480D"/>
    <w:rsid w:val="006F5037"/>
    <w:rsid w:val="00701CFB"/>
    <w:rsid w:val="0070500F"/>
    <w:rsid w:val="00707707"/>
    <w:rsid w:val="0071656A"/>
    <w:rsid w:val="00720D1A"/>
    <w:rsid w:val="007233B7"/>
    <w:rsid w:val="0072421F"/>
    <w:rsid w:val="0072480D"/>
    <w:rsid w:val="00731259"/>
    <w:rsid w:val="00732D17"/>
    <w:rsid w:val="00734567"/>
    <w:rsid w:val="007370EF"/>
    <w:rsid w:val="00740BFC"/>
    <w:rsid w:val="00741CFC"/>
    <w:rsid w:val="007438FF"/>
    <w:rsid w:val="00747995"/>
    <w:rsid w:val="00751B46"/>
    <w:rsid w:val="00753582"/>
    <w:rsid w:val="0075443B"/>
    <w:rsid w:val="00763707"/>
    <w:rsid w:val="00766C59"/>
    <w:rsid w:val="00772129"/>
    <w:rsid w:val="00773CE0"/>
    <w:rsid w:val="00774028"/>
    <w:rsid w:val="0077792F"/>
    <w:rsid w:val="00777C54"/>
    <w:rsid w:val="0078029D"/>
    <w:rsid w:val="007813D9"/>
    <w:rsid w:val="00784EB6"/>
    <w:rsid w:val="00790A9C"/>
    <w:rsid w:val="00794B98"/>
    <w:rsid w:val="007A2BCC"/>
    <w:rsid w:val="007A36F8"/>
    <w:rsid w:val="007A5B87"/>
    <w:rsid w:val="007A718B"/>
    <w:rsid w:val="007A7EEB"/>
    <w:rsid w:val="007B0643"/>
    <w:rsid w:val="007B3303"/>
    <w:rsid w:val="007B6BCF"/>
    <w:rsid w:val="007B6EEE"/>
    <w:rsid w:val="007C480B"/>
    <w:rsid w:val="007C57B5"/>
    <w:rsid w:val="007D1A01"/>
    <w:rsid w:val="007D24A6"/>
    <w:rsid w:val="007D4B88"/>
    <w:rsid w:val="007D4D4A"/>
    <w:rsid w:val="007D683E"/>
    <w:rsid w:val="007D6DE8"/>
    <w:rsid w:val="007D703B"/>
    <w:rsid w:val="007F1B20"/>
    <w:rsid w:val="007F5A51"/>
    <w:rsid w:val="007F7AB4"/>
    <w:rsid w:val="00802021"/>
    <w:rsid w:val="00802088"/>
    <w:rsid w:val="008020C7"/>
    <w:rsid w:val="0080334D"/>
    <w:rsid w:val="00804306"/>
    <w:rsid w:val="008052ED"/>
    <w:rsid w:val="00805596"/>
    <w:rsid w:val="00812564"/>
    <w:rsid w:val="008129E7"/>
    <w:rsid w:val="00812B58"/>
    <w:rsid w:val="00816B77"/>
    <w:rsid w:val="00817659"/>
    <w:rsid w:val="00817AE2"/>
    <w:rsid w:val="0082129C"/>
    <w:rsid w:val="0082275B"/>
    <w:rsid w:val="00823288"/>
    <w:rsid w:val="008243B0"/>
    <w:rsid w:val="0082557C"/>
    <w:rsid w:val="008334B2"/>
    <w:rsid w:val="0083365F"/>
    <w:rsid w:val="0083686B"/>
    <w:rsid w:val="008401FE"/>
    <w:rsid w:val="00841D4A"/>
    <w:rsid w:val="0084610B"/>
    <w:rsid w:val="0085104F"/>
    <w:rsid w:val="00852F3D"/>
    <w:rsid w:val="00853C81"/>
    <w:rsid w:val="00855840"/>
    <w:rsid w:val="00857905"/>
    <w:rsid w:val="00857DFF"/>
    <w:rsid w:val="00860B3C"/>
    <w:rsid w:val="008631F6"/>
    <w:rsid w:val="008637C7"/>
    <w:rsid w:val="00863877"/>
    <w:rsid w:val="00867065"/>
    <w:rsid w:val="008707DD"/>
    <w:rsid w:val="00871DC5"/>
    <w:rsid w:val="00873413"/>
    <w:rsid w:val="00873A58"/>
    <w:rsid w:val="00877899"/>
    <w:rsid w:val="008805C2"/>
    <w:rsid w:val="00881085"/>
    <w:rsid w:val="00886777"/>
    <w:rsid w:val="008A7555"/>
    <w:rsid w:val="008B53C7"/>
    <w:rsid w:val="008C7DB6"/>
    <w:rsid w:val="008D4255"/>
    <w:rsid w:val="008D64D2"/>
    <w:rsid w:val="008E2DAE"/>
    <w:rsid w:val="008E3C87"/>
    <w:rsid w:val="008E3F81"/>
    <w:rsid w:val="008E78E1"/>
    <w:rsid w:val="008F622A"/>
    <w:rsid w:val="008F6744"/>
    <w:rsid w:val="008F6FC3"/>
    <w:rsid w:val="0090375F"/>
    <w:rsid w:val="0090575D"/>
    <w:rsid w:val="009062DE"/>
    <w:rsid w:val="00915B81"/>
    <w:rsid w:val="0091694A"/>
    <w:rsid w:val="009172D9"/>
    <w:rsid w:val="00917C57"/>
    <w:rsid w:val="0092546E"/>
    <w:rsid w:val="009408EE"/>
    <w:rsid w:val="00941C1E"/>
    <w:rsid w:val="009457ED"/>
    <w:rsid w:val="009463F7"/>
    <w:rsid w:val="009468F2"/>
    <w:rsid w:val="0095191A"/>
    <w:rsid w:val="0095427B"/>
    <w:rsid w:val="009631CD"/>
    <w:rsid w:val="009635A6"/>
    <w:rsid w:val="009635E3"/>
    <w:rsid w:val="00967650"/>
    <w:rsid w:val="0097369F"/>
    <w:rsid w:val="00977825"/>
    <w:rsid w:val="00977B92"/>
    <w:rsid w:val="009801C4"/>
    <w:rsid w:val="00983906"/>
    <w:rsid w:val="009866E3"/>
    <w:rsid w:val="00990A15"/>
    <w:rsid w:val="00992489"/>
    <w:rsid w:val="009A13B7"/>
    <w:rsid w:val="009A4201"/>
    <w:rsid w:val="009A72B7"/>
    <w:rsid w:val="009B4FF5"/>
    <w:rsid w:val="009C0B4A"/>
    <w:rsid w:val="009C71BF"/>
    <w:rsid w:val="009D1321"/>
    <w:rsid w:val="009D147D"/>
    <w:rsid w:val="009D3244"/>
    <w:rsid w:val="009D3264"/>
    <w:rsid w:val="009E3950"/>
    <w:rsid w:val="009E4F62"/>
    <w:rsid w:val="009E5C00"/>
    <w:rsid w:val="009F06F9"/>
    <w:rsid w:val="009F18AE"/>
    <w:rsid w:val="009F32A7"/>
    <w:rsid w:val="009F3405"/>
    <w:rsid w:val="009F548C"/>
    <w:rsid w:val="009F6CA0"/>
    <w:rsid w:val="00A02750"/>
    <w:rsid w:val="00A058BC"/>
    <w:rsid w:val="00A06A4E"/>
    <w:rsid w:val="00A135FD"/>
    <w:rsid w:val="00A15D27"/>
    <w:rsid w:val="00A17D95"/>
    <w:rsid w:val="00A2002E"/>
    <w:rsid w:val="00A2388C"/>
    <w:rsid w:val="00A27C25"/>
    <w:rsid w:val="00A300EA"/>
    <w:rsid w:val="00A34DA0"/>
    <w:rsid w:val="00A3608E"/>
    <w:rsid w:val="00A37FB2"/>
    <w:rsid w:val="00A40850"/>
    <w:rsid w:val="00A42D21"/>
    <w:rsid w:val="00A42F4A"/>
    <w:rsid w:val="00A43AF9"/>
    <w:rsid w:val="00A45C1A"/>
    <w:rsid w:val="00A46C3B"/>
    <w:rsid w:val="00A51311"/>
    <w:rsid w:val="00A557DA"/>
    <w:rsid w:val="00A56FA5"/>
    <w:rsid w:val="00A6717A"/>
    <w:rsid w:val="00A67CF8"/>
    <w:rsid w:val="00A73F97"/>
    <w:rsid w:val="00A779CA"/>
    <w:rsid w:val="00A83B9B"/>
    <w:rsid w:val="00AA05CC"/>
    <w:rsid w:val="00AA2104"/>
    <w:rsid w:val="00AA413F"/>
    <w:rsid w:val="00AA41AA"/>
    <w:rsid w:val="00AB3661"/>
    <w:rsid w:val="00AC434B"/>
    <w:rsid w:val="00AC7F0C"/>
    <w:rsid w:val="00AD1E02"/>
    <w:rsid w:val="00AD390F"/>
    <w:rsid w:val="00AD3CE3"/>
    <w:rsid w:val="00AD3DF5"/>
    <w:rsid w:val="00AD4F8B"/>
    <w:rsid w:val="00AD5EB9"/>
    <w:rsid w:val="00AD66A4"/>
    <w:rsid w:val="00AE0286"/>
    <w:rsid w:val="00AE6D27"/>
    <w:rsid w:val="00AE7777"/>
    <w:rsid w:val="00AF263A"/>
    <w:rsid w:val="00AF40CA"/>
    <w:rsid w:val="00AF5D9B"/>
    <w:rsid w:val="00B0054C"/>
    <w:rsid w:val="00B10181"/>
    <w:rsid w:val="00B13171"/>
    <w:rsid w:val="00B14298"/>
    <w:rsid w:val="00B142F2"/>
    <w:rsid w:val="00B14ED4"/>
    <w:rsid w:val="00B16211"/>
    <w:rsid w:val="00B20315"/>
    <w:rsid w:val="00B20695"/>
    <w:rsid w:val="00B22852"/>
    <w:rsid w:val="00B233CD"/>
    <w:rsid w:val="00B256D7"/>
    <w:rsid w:val="00B31BBB"/>
    <w:rsid w:val="00B32258"/>
    <w:rsid w:val="00B34914"/>
    <w:rsid w:val="00B35361"/>
    <w:rsid w:val="00B36D5B"/>
    <w:rsid w:val="00B41E2C"/>
    <w:rsid w:val="00B42997"/>
    <w:rsid w:val="00B47286"/>
    <w:rsid w:val="00B57F44"/>
    <w:rsid w:val="00B620A0"/>
    <w:rsid w:val="00B631CB"/>
    <w:rsid w:val="00B64AAD"/>
    <w:rsid w:val="00B75071"/>
    <w:rsid w:val="00B83766"/>
    <w:rsid w:val="00B8637B"/>
    <w:rsid w:val="00B9734B"/>
    <w:rsid w:val="00BA0007"/>
    <w:rsid w:val="00BA28AC"/>
    <w:rsid w:val="00BB0FC1"/>
    <w:rsid w:val="00BB47CB"/>
    <w:rsid w:val="00BB565A"/>
    <w:rsid w:val="00BB77AB"/>
    <w:rsid w:val="00BB77E5"/>
    <w:rsid w:val="00BC0538"/>
    <w:rsid w:val="00BC05FB"/>
    <w:rsid w:val="00BC10FE"/>
    <w:rsid w:val="00BC2FA2"/>
    <w:rsid w:val="00BC2FFD"/>
    <w:rsid w:val="00BC4FC0"/>
    <w:rsid w:val="00BC7A1E"/>
    <w:rsid w:val="00BE1DA7"/>
    <w:rsid w:val="00BE28FB"/>
    <w:rsid w:val="00BE3BD9"/>
    <w:rsid w:val="00BE5424"/>
    <w:rsid w:val="00BE62BF"/>
    <w:rsid w:val="00BE62D5"/>
    <w:rsid w:val="00BE6546"/>
    <w:rsid w:val="00BE7948"/>
    <w:rsid w:val="00BF2257"/>
    <w:rsid w:val="00BF25C6"/>
    <w:rsid w:val="00BF5E55"/>
    <w:rsid w:val="00BF6B32"/>
    <w:rsid w:val="00BF7DF5"/>
    <w:rsid w:val="00C00741"/>
    <w:rsid w:val="00C030B3"/>
    <w:rsid w:val="00C10CC5"/>
    <w:rsid w:val="00C13CAE"/>
    <w:rsid w:val="00C30F8D"/>
    <w:rsid w:val="00C3212A"/>
    <w:rsid w:val="00C34DBC"/>
    <w:rsid w:val="00C37E4E"/>
    <w:rsid w:val="00C4278C"/>
    <w:rsid w:val="00C531A4"/>
    <w:rsid w:val="00C60995"/>
    <w:rsid w:val="00C60E6F"/>
    <w:rsid w:val="00C62853"/>
    <w:rsid w:val="00C662D5"/>
    <w:rsid w:val="00C770D9"/>
    <w:rsid w:val="00C828CD"/>
    <w:rsid w:val="00C841C3"/>
    <w:rsid w:val="00C86D02"/>
    <w:rsid w:val="00C91FEF"/>
    <w:rsid w:val="00C95D96"/>
    <w:rsid w:val="00C96E72"/>
    <w:rsid w:val="00CA4418"/>
    <w:rsid w:val="00CA4A4C"/>
    <w:rsid w:val="00CB0E97"/>
    <w:rsid w:val="00CB1848"/>
    <w:rsid w:val="00CC1B13"/>
    <w:rsid w:val="00CC40C6"/>
    <w:rsid w:val="00CC4763"/>
    <w:rsid w:val="00CC496C"/>
    <w:rsid w:val="00CC7EDD"/>
    <w:rsid w:val="00CD3413"/>
    <w:rsid w:val="00CD3F5B"/>
    <w:rsid w:val="00CD64B9"/>
    <w:rsid w:val="00CD68CD"/>
    <w:rsid w:val="00CE0F5F"/>
    <w:rsid w:val="00CE353F"/>
    <w:rsid w:val="00CF5139"/>
    <w:rsid w:val="00CF584E"/>
    <w:rsid w:val="00D01ADE"/>
    <w:rsid w:val="00D0251E"/>
    <w:rsid w:val="00D05E0F"/>
    <w:rsid w:val="00D07487"/>
    <w:rsid w:val="00D10B23"/>
    <w:rsid w:val="00D114C4"/>
    <w:rsid w:val="00D171FC"/>
    <w:rsid w:val="00D21A5F"/>
    <w:rsid w:val="00D260F4"/>
    <w:rsid w:val="00D30B8C"/>
    <w:rsid w:val="00D3155C"/>
    <w:rsid w:val="00D31642"/>
    <w:rsid w:val="00D33C84"/>
    <w:rsid w:val="00D347DC"/>
    <w:rsid w:val="00D37364"/>
    <w:rsid w:val="00D40CED"/>
    <w:rsid w:val="00D4353D"/>
    <w:rsid w:val="00D4470D"/>
    <w:rsid w:val="00D448BD"/>
    <w:rsid w:val="00D449ED"/>
    <w:rsid w:val="00D45661"/>
    <w:rsid w:val="00D4740B"/>
    <w:rsid w:val="00D50530"/>
    <w:rsid w:val="00D52978"/>
    <w:rsid w:val="00D61A47"/>
    <w:rsid w:val="00D6497D"/>
    <w:rsid w:val="00D66077"/>
    <w:rsid w:val="00D6698E"/>
    <w:rsid w:val="00D67EBA"/>
    <w:rsid w:val="00D75E23"/>
    <w:rsid w:val="00D80E33"/>
    <w:rsid w:val="00D810EE"/>
    <w:rsid w:val="00D83249"/>
    <w:rsid w:val="00D905EC"/>
    <w:rsid w:val="00D93634"/>
    <w:rsid w:val="00D93CFC"/>
    <w:rsid w:val="00D97A3E"/>
    <w:rsid w:val="00DA07F2"/>
    <w:rsid w:val="00DA3AC1"/>
    <w:rsid w:val="00DA4C75"/>
    <w:rsid w:val="00DA6FAD"/>
    <w:rsid w:val="00DB0D9D"/>
    <w:rsid w:val="00DB2E17"/>
    <w:rsid w:val="00DB7A6D"/>
    <w:rsid w:val="00DC146B"/>
    <w:rsid w:val="00DC2BCB"/>
    <w:rsid w:val="00DE00AB"/>
    <w:rsid w:val="00DE2AAE"/>
    <w:rsid w:val="00DE33DB"/>
    <w:rsid w:val="00DE7FC7"/>
    <w:rsid w:val="00DF0064"/>
    <w:rsid w:val="00DF3EB4"/>
    <w:rsid w:val="00E028D6"/>
    <w:rsid w:val="00E127AD"/>
    <w:rsid w:val="00E12995"/>
    <w:rsid w:val="00E2162E"/>
    <w:rsid w:val="00E21EEF"/>
    <w:rsid w:val="00E248CE"/>
    <w:rsid w:val="00E25EA2"/>
    <w:rsid w:val="00E27CA8"/>
    <w:rsid w:val="00E31F92"/>
    <w:rsid w:val="00E34FF6"/>
    <w:rsid w:val="00E41445"/>
    <w:rsid w:val="00E45CB4"/>
    <w:rsid w:val="00E50B86"/>
    <w:rsid w:val="00E62439"/>
    <w:rsid w:val="00E713D1"/>
    <w:rsid w:val="00E8234C"/>
    <w:rsid w:val="00E82A9D"/>
    <w:rsid w:val="00E8368F"/>
    <w:rsid w:val="00E848D0"/>
    <w:rsid w:val="00E92D69"/>
    <w:rsid w:val="00E940DB"/>
    <w:rsid w:val="00EA06CD"/>
    <w:rsid w:val="00EA1D77"/>
    <w:rsid w:val="00EA20BB"/>
    <w:rsid w:val="00EA4D38"/>
    <w:rsid w:val="00EA5180"/>
    <w:rsid w:val="00EB0923"/>
    <w:rsid w:val="00EB0F3D"/>
    <w:rsid w:val="00EB24E0"/>
    <w:rsid w:val="00EB3582"/>
    <w:rsid w:val="00EB4CCC"/>
    <w:rsid w:val="00EB7F26"/>
    <w:rsid w:val="00EC318E"/>
    <w:rsid w:val="00EC5CA1"/>
    <w:rsid w:val="00ED2A80"/>
    <w:rsid w:val="00ED5085"/>
    <w:rsid w:val="00ED7B3A"/>
    <w:rsid w:val="00EE260B"/>
    <w:rsid w:val="00EE6D52"/>
    <w:rsid w:val="00EF0787"/>
    <w:rsid w:val="00EF17D7"/>
    <w:rsid w:val="00EF34D2"/>
    <w:rsid w:val="00EF4DDD"/>
    <w:rsid w:val="00F063AD"/>
    <w:rsid w:val="00F11D03"/>
    <w:rsid w:val="00F1296C"/>
    <w:rsid w:val="00F12E92"/>
    <w:rsid w:val="00F1319F"/>
    <w:rsid w:val="00F216B4"/>
    <w:rsid w:val="00F27A41"/>
    <w:rsid w:val="00F3230C"/>
    <w:rsid w:val="00F369DB"/>
    <w:rsid w:val="00F40F39"/>
    <w:rsid w:val="00F4361C"/>
    <w:rsid w:val="00F44EB2"/>
    <w:rsid w:val="00F4506F"/>
    <w:rsid w:val="00F4558F"/>
    <w:rsid w:val="00F459F3"/>
    <w:rsid w:val="00F467D2"/>
    <w:rsid w:val="00F469FF"/>
    <w:rsid w:val="00F52A52"/>
    <w:rsid w:val="00F5685D"/>
    <w:rsid w:val="00F6169D"/>
    <w:rsid w:val="00F623C0"/>
    <w:rsid w:val="00F64364"/>
    <w:rsid w:val="00F75955"/>
    <w:rsid w:val="00F7702D"/>
    <w:rsid w:val="00F83215"/>
    <w:rsid w:val="00F83E18"/>
    <w:rsid w:val="00F85CCB"/>
    <w:rsid w:val="00F86678"/>
    <w:rsid w:val="00F91E27"/>
    <w:rsid w:val="00F949CD"/>
    <w:rsid w:val="00F94D34"/>
    <w:rsid w:val="00FA3133"/>
    <w:rsid w:val="00FB020E"/>
    <w:rsid w:val="00FB2E94"/>
    <w:rsid w:val="00FC2464"/>
    <w:rsid w:val="00FC273B"/>
    <w:rsid w:val="00FD082B"/>
    <w:rsid w:val="00FD327C"/>
    <w:rsid w:val="00FE4015"/>
    <w:rsid w:val="00FE633D"/>
    <w:rsid w:val="00FF30A4"/>
    <w:rsid w:val="00FF4E79"/>
    <w:rsid w:val="00FF6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2E"/>
    <w:pPr>
      <w:spacing w:after="200" w:line="276" w:lineRule="auto"/>
    </w:pPr>
    <w:rPr>
      <w:sz w:val="22"/>
      <w:szCs w:val="22"/>
      <w:lang w:eastAsia="en-US"/>
    </w:rPr>
  </w:style>
  <w:style w:type="paragraph" w:styleId="1">
    <w:name w:val="heading 1"/>
    <w:basedOn w:val="a"/>
    <w:next w:val="a"/>
    <w:link w:val="10"/>
    <w:uiPriority w:val="9"/>
    <w:qFormat/>
    <w:rsid w:val="00170F24"/>
    <w:pPr>
      <w:keepNext/>
      <w:keepLines/>
      <w:spacing w:before="240" w:after="0"/>
      <w:outlineLvl w:val="0"/>
    </w:pPr>
    <w:rPr>
      <w:rFonts w:ascii="Cambria" w:eastAsia="Times New Roman" w:hAnsi="Cambria"/>
      <w:color w:val="365F91"/>
      <w:sz w:val="32"/>
      <w:szCs w:val="32"/>
    </w:rPr>
  </w:style>
  <w:style w:type="paragraph" w:styleId="6">
    <w:name w:val="heading 6"/>
    <w:basedOn w:val="a"/>
    <w:next w:val="a"/>
    <w:link w:val="60"/>
    <w:qFormat/>
    <w:rsid w:val="00A15D27"/>
    <w:pPr>
      <w:keepNext/>
      <w:spacing w:after="0" w:line="360" w:lineRule="auto"/>
      <w:outlineLvl w:val="5"/>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1285A"/>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link w:val="2"/>
    <w:semiHidden/>
    <w:rsid w:val="0011285A"/>
    <w:rPr>
      <w:rFonts w:ascii="Times New Roman" w:eastAsia="Times New Roman" w:hAnsi="Times New Roman" w:cs="Times New Roman"/>
      <w:sz w:val="28"/>
      <w:szCs w:val="24"/>
      <w:lang w:eastAsia="ru-RU"/>
    </w:rPr>
  </w:style>
  <w:style w:type="character" w:customStyle="1" w:styleId="60">
    <w:name w:val="Заголовок 6 Знак"/>
    <w:link w:val="6"/>
    <w:rsid w:val="00A15D27"/>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8020C7"/>
    <w:pPr>
      <w:spacing w:after="180" w:line="240" w:lineRule="auto"/>
      <w:ind w:left="720" w:hanging="288"/>
      <w:contextualSpacing/>
    </w:pPr>
    <w:rPr>
      <w:color w:val="1F497D"/>
      <w:sz w:val="21"/>
      <w:szCs w:val="20"/>
    </w:rPr>
  </w:style>
  <w:style w:type="character" w:styleId="a5">
    <w:name w:val="Hyperlink"/>
    <w:uiPriority w:val="99"/>
    <w:unhideWhenUsed/>
    <w:rsid w:val="008020C7"/>
    <w:rPr>
      <w:color w:val="0000FF"/>
      <w:u w:val="single"/>
    </w:rPr>
  </w:style>
  <w:style w:type="paragraph" w:styleId="a6">
    <w:name w:val="Normal (Web)"/>
    <w:basedOn w:val="a"/>
    <w:uiPriority w:val="99"/>
    <w:unhideWhenUsed/>
    <w:rsid w:val="008020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170F24"/>
    <w:rPr>
      <w:rFonts w:ascii="Cambria" w:eastAsia="Times New Roman" w:hAnsi="Cambria" w:cs="Times New Roman"/>
      <w:color w:val="365F91"/>
      <w:sz w:val="32"/>
      <w:szCs w:val="32"/>
    </w:rPr>
  </w:style>
  <w:style w:type="character" w:styleId="a7">
    <w:name w:val="footnote reference"/>
    <w:uiPriority w:val="99"/>
    <w:semiHidden/>
    <w:unhideWhenUsed/>
    <w:rsid w:val="00170F24"/>
    <w:rPr>
      <w:vertAlign w:val="superscript"/>
    </w:rPr>
  </w:style>
  <w:style w:type="character" w:customStyle="1" w:styleId="a4">
    <w:name w:val="Абзац списка Знак"/>
    <w:link w:val="a3"/>
    <w:uiPriority w:val="34"/>
    <w:locked/>
    <w:rsid w:val="00867065"/>
    <w:rPr>
      <w:color w:val="1F497D"/>
      <w:sz w:val="21"/>
    </w:rPr>
  </w:style>
  <w:style w:type="paragraph" w:styleId="a8">
    <w:name w:val="Balloon Text"/>
    <w:basedOn w:val="a"/>
    <w:link w:val="a9"/>
    <w:uiPriority w:val="99"/>
    <w:semiHidden/>
    <w:unhideWhenUsed/>
    <w:rsid w:val="00EA06CD"/>
    <w:pPr>
      <w:spacing w:after="0" w:line="240" w:lineRule="auto"/>
    </w:pPr>
    <w:rPr>
      <w:rFonts w:ascii="Segoe UI" w:hAnsi="Segoe UI"/>
      <w:sz w:val="18"/>
      <w:szCs w:val="18"/>
    </w:rPr>
  </w:style>
  <w:style w:type="character" w:customStyle="1" w:styleId="a9">
    <w:name w:val="Текст выноски Знак"/>
    <w:link w:val="a8"/>
    <w:uiPriority w:val="99"/>
    <w:semiHidden/>
    <w:rsid w:val="00EA06CD"/>
    <w:rPr>
      <w:rFonts w:ascii="Segoe UI" w:hAnsi="Segoe UI" w:cs="Segoe UI"/>
      <w:sz w:val="18"/>
      <w:szCs w:val="18"/>
    </w:rPr>
  </w:style>
  <w:style w:type="character" w:styleId="aa">
    <w:name w:val="annotation reference"/>
    <w:uiPriority w:val="99"/>
    <w:semiHidden/>
    <w:unhideWhenUsed/>
    <w:rsid w:val="00B75071"/>
    <w:rPr>
      <w:sz w:val="16"/>
      <w:szCs w:val="16"/>
    </w:rPr>
  </w:style>
  <w:style w:type="paragraph" w:styleId="ab">
    <w:name w:val="annotation text"/>
    <w:basedOn w:val="a"/>
    <w:link w:val="ac"/>
    <w:uiPriority w:val="99"/>
    <w:semiHidden/>
    <w:unhideWhenUsed/>
    <w:rsid w:val="00B75071"/>
    <w:pPr>
      <w:spacing w:line="240" w:lineRule="auto"/>
    </w:pPr>
    <w:rPr>
      <w:sz w:val="20"/>
      <w:szCs w:val="20"/>
    </w:rPr>
  </w:style>
  <w:style w:type="character" w:customStyle="1" w:styleId="ac">
    <w:name w:val="Текст примечания Знак"/>
    <w:link w:val="ab"/>
    <w:uiPriority w:val="99"/>
    <w:semiHidden/>
    <w:rsid w:val="00B75071"/>
    <w:rPr>
      <w:sz w:val="20"/>
      <w:szCs w:val="20"/>
    </w:rPr>
  </w:style>
  <w:style w:type="paragraph" w:styleId="ad">
    <w:name w:val="annotation subject"/>
    <w:basedOn w:val="ab"/>
    <w:next w:val="ab"/>
    <w:link w:val="ae"/>
    <w:uiPriority w:val="99"/>
    <w:semiHidden/>
    <w:unhideWhenUsed/>
    <w:rsid w:val="00B75071"/>
    <w:rPr>
      <w:b/>
      <w:bCs/>
    </w:rPr>
  </w:style>
  <w:style w:type="character" w:customStyle="1" w:styleId="ae">
    <w:name w:val="Тема примечания Знак"/>
    <w:link w:val="ad"/>
    <w:uiPriority w:val="99"/>
    <w:semiHidden/>
    <w:rsid w:val="00B75071"/>
    <w:rPr>
      <w:b/>
      <w:bCs/>
      <w:sz w:val="20"/>
      <w:szCs w:val="20"/>
    </w:rPr>
  </w:style>
  <w:style w:type="paragraph" w:styleId="af">
    <w:name w:val="header"/>
    <w:basedOn w:val="a"/>
    <w:link w:val="af0"/>
    <w:uiPriority w:val="99"/>
    <w:unhideWhenUsed/>
    <w:rsid w:val="00BF6B3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6B32"/>
  </w:style>
  <w:style w:type="paragraph" w:styleId="af1">
    <w:name w:val="footer"/>
    <w:basedOn w:val="a"/>
    <w:link w:val="af2"/>
    <w:uiPriority w:val="99"/>
    <w:unhideWhenUsed/>
    <w:rsid w:val="00BF6B3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6B32"/>
  </w:style>
  <w:style w:type="table" w:styleId="af3">
    <w:name w:val="Table Grid"/>
    <w:basedOn w:val="a1"/>
    <w:uiPriority w:val="59"/>
    <w:rsid w:val="0077402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496C"/>
    <w:pPr>
      <w:widowControl w:val="0"/>
      <w:autoSpaceDE w:val="0"/>
      <w:autoSpaceDN w:val="0"/>
    </w:pPr>
    <w:rPr>
      <w:rFonts w:eastAsia="Times New Roman" w:cs="Calibri"/>
      <w:sz w:val="22"/>
    </w:rPr>
  </w:style>
  <w:style w:type="paragraph" w:customStyle="1" w:styleId="ConsPlusNonformat">
    <w:name w:val="ConsPlusNonformat"/>
    <w:rsid w:val="00CC496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C496C"/>
    <w:pPr>
      <w:widowControl w:val="0"/>
      <w:autoSpaceDE w:val="0"/>
      <w:autoSpaceDN w:val="0"/>
    </w:pPr>
    <w:rPr>
      <w:rFonts w:eastAsia="Times New Roman" w:cs="Calibri"/>
      <w:b/>
      <w:sz w:val="22"/>
    </w:rPr>
  </w:style>
  <w:style w:type="paragraph" w:customStyle="1" w:styleId="ConsPlusCell">
    <w:name w:val="ConsPlusCell"/>
    <w:rsid w:val="00CC496C"/>
    <w:pPr>
      <w:widowControl w:val="0"/>
      <w:autoSpaceDE w:val="0"/>
      <w:autoSpaceDN w:val="0"/>
    </w:pPr>
    <w:rPr>
      <w:rFonts w:ascii="Courier New" w:eastAsia="Times New Roman" w:hAnsi="Courier New" w:cs="Courier New"/>
    </w:rPr>
  </w:style>
  <w:style w:type="paragraph" w:customStyle="1" w:styleId="ConsPlusDocList">
    <w:name w:val="ConsPlusDocList"/>
    <w:rsid w:val="00CC496C"/>
    <w:pPr>
      <w:widowControl w:val="0"/>
      <w:autoSpaceDE w:val="0"/>
      <w:autoSpaceDN w:val="0"/>
    </w:pPr>
    <w:rPr>
      <w:rFonts w:eastAsia="Times New Roman" w:cs="Calibri"/>
      <w:sz w:val="22"/>
    </w:rPr>
  </w:style>
  <w:style w:type="paragraph" w:customStyle="1" w:styleId="ConsPlusTitlePage">
    <w:name w:val="ConsPlusTitlePage"/>
    <w:rsid w:val="00CC496C"/>
    <w:pPr>
      <w:widowControl w:val="0"/>
      <w:autoSpaceDE w:val="0"/>
      <w:autoSpaceDN w:val="0"/>
    </w:pPr>
    <w:rPr>
      <w:rFonts w:ascii="Tahoma" w:eastAsia="Times New Roman" w:hAnsi="Tahoma" w:cs="Tahoma"/>
    </w:rPr>
  </w:style>
  <w:style w:type="paragraph" w:customStyle="1" w:styleId="ConsPlusJurTerm">
    <w:name w:val="ConsPlusJurTerm"/>
    <w:rsid w:val="00CC496C"/>
    <w:pPr>
      <w:widowControl w:val="0"/>
      <w:autoSpaceDE w:val="0"/>
      <w:autoSpaceDN w:val="0"/>
    </w:pPr>
    <w:rPr>
      <w:rFonts w:ascii="Tahoma" w:eastAsia="Times New Roman" w:hAnsi="Tahoma" w:cs="Tahoma"/>
      <w:sz w:val="26"/>
    </w:rPr>
  </w:style>
  <w:style w:type="paragraph" w:customStyle="1" w:styleId="ConsPlusTextList">
    <w:name w:val="ConsPlusTextList"/>
    <w:rsid w:val="00CC496C"/>
    <w:pPr>
      <w:widowControl w:val="0"/>
      <w:autoSpaceDE w:val="0"/>
      <w:autoSpaceDN w:val="0"/>
    </w:pPr>
    <w:rPr>
      <w:rFonts w:ascii="Arial" w:eastAsia="Times New Roman" w:hAnsi="Arial" w:cs="Arial"/>
    </w:rPr>
  </w:style>
  <w:style w:type="character" w:styleId="af4">
    <w:name w:val="page number"/>
    <w:basedOn w:val="a0"/>
    <w:rsid w:val="001516F3"/>
  </w:style>
  <w:style w:type="paragraph" w:customStyle="1" w:styleId="ConsNormal">
    <w:name w:val="ConsNormal"/>
    <w:rsid w:val="001516F3"/>
    <w:pPr>
      <w:widowControl w:val="0"/>
      <w:autoSpaceDE w:val="0"/>
      <w:autoSpaceDN w:val="0"/>
      <w:adjustRightInd w:val="0"/>
      <w:ind w:right="19772" w:firstLine="720"/>
    </w:pPr>
    <w:rPr>
      <w:rFonts w:ascii="Arial" w:eastAsia="Times New Roman" w:hAnsi="Arial" w:cs="Arial"/>
      <w:sz w:val="22"/>
      <w:szCs w:val="22"/>
    </w:rPr>
  </w:style>
  <w:style w:type="table" w:customStyle="1" w:styleId="21">
    <w:name w:val="Сетка таблицы2"/>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1516F3"/>
    <w:rPr>
      <w:rFonts w:ascii="Times New Roman" w:eastAsia="Times New Roman" w:hAnsi="Times New Roman"/>
      <w:sz w:val="24"/>
      <w:szCs w:val="24"/>
    </w:rPr>
  </w:style>
  <w:style w:type="paragraph" w:customStyle="1" w:styleId="formattext">
    <w:name w:val="formattext"/>
    <w:basedOn w:val="a"/>
    <w:rsid w:val="001516F3"/>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basedOn w:val="a"/>
    <w:link w:val="af7"/>
    <w:uiPriority w:val="99"/>
    <w:semiHidden/>
    <w:unhideWhenUsed/>
    <w:rsid w:val="001516F3"/>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uiPriority w:val="99"/>
    <w:semiHidden/>
    <w:rsid w:val="001516F3"/>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1516F3"/>
  </w:style>
  <w:style w:type="table" w:customStyle="1" w:styleId="12">
    <w:name w:val="Сетка таблицы1"/>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rsid w:val="001516F3"/>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f8">
    <w:name w:val="Колонтитул"/>
    <w:rsid w:val="00CB0E9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2E"/>
    <w:pPr>
      <w:spacing w:after="200" w:line="276" w:lineRule="auto"/>
    </w:pPr>
    <w:rPr>
      <w:sz w:val="22"/>
      <w:szCs w:val="22"/>
      <w:lang w:eastAsia="en-US"/>
    </w:rPr>
  </w:style>
  <w:style w:type="paragraph" w:styleId="1">
    <w:name w:val="heading 1"/>
    <w:basedOn w:val="a"/>
    <w:next w:val="a"/>
    <w:link w:val="10"/>
    <w:uiPriority w:val="9"/>
    <w:qFormat/>
    <w:rsid w:val="00170F24"/>
    <w:pPr>
      <w:keepNext/>
      <w:keepLines/>
      <w:spacing w:before="240" w:after="0"/>
      <w:outlineLvl w:val="0"/>
    </w:pPr>
    <w:rPr>
      <w:rFonts w:ascii="Cambria" w:eastAsia="Times New Roman" w:hAnsi="Cambria"/>
      <w:color w:val="365F91"/>
      <w:sz w:val="32"/>
      <w:szCs w:val="32"/>
    </w:rPr>
  </w:style>
  <w:style w:type="paragraph" w:styleId="6">
    <w:name w:val="heading 6"/>
    <w:basedOn w:val="a"/>
    <w:next w:val="a"/>
    <w:link w:val="60"/>
    <w:qFormat/>
    <w:rsid w:val="00A15D27"/>
    <w:pPr>
      <w:keepNext/>
      <w:spacing w:after="0" w:line="360" w:lineRule="auto"/>
      <w:outlineLvl w:val="5"/>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1285A"/>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link w:val="2"/>
    <w:semiHidden/>
    <w:rsid w:val="0011285A"/>
    <w:rPr>
      <w:rFonts w:ascii="Times New Roman" w:eastAsia="Times New Roman" w:hAnsi="Times New Roman" w:cs="Times New Roman"/>
      <w:sz w:val="28"/>
      <w:szCs w:val="24"/>
      <w:lang w:eastAsia="ru-RU"/>
    </w:rPr>
  </w:style>
  <w:style w:type="character" w:customStyle="1" w:styleId="60">
    <w:name w:val="Заголовок 6 Знак"/>
    <w:link w:val="6"/>
    <w:rsid w:val="00A15D27"/>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8020C7"/>
    <w:pPr>
      <w:spacing w:after="180" w:line="240" w:lineRule="auto"/>
      <w:ind w:left="720" w:hanging="288"/>
      <w:contextualSpacing/>
    </w:pPr>
    <w:rPr>
      <w:color w:val="1F497D"/>
      <w:sz w:val="21"/>
      <w:szCs w:val="20"/>
    </w:rPr>
  </w:style>
  <w:style w:type="character" w:styleId="a5">
    <w:name w:val="Hyperlink"/>
    <w:uiPriority w:val="99"/>
    <w:unhideWhenUsed/>
    <w:rsid w:val="008020C7"/>
    <w:rPr>
      <w:color w:val="0000FF"/>
      <w:u w:val="single"/>
    </w:rPr>
  </w:style>
  <w:style w:type="paragraph" w:styleId="a6">
    <w:name w:val="Normal (Web)"/>
    <w:basedOn w:val="a"/>
    <w:uiPriority w:val="99"/>
    <w:unhideWhenUsed/>
    <w:rsid w:val="008020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170F24"/>
    <w:rPr>
      <w:rFonts w:ascii="Cambria" w:eastAsia="Times New Roman" w:hAnsi="Cambria" w:cs="Times New Roman"/>
      <w:color w:val="365F91"/>
      <w:sz w:val="32"/>
      <w:szCs w:val="32"/>
    </w:rPr>
  </w:style>
  <w:style w:type="character" w:styleId="a7">
    <w:name w:val="footnote reference"/>
    <w:uiPriority w:val="99"/>
    <w:semiHidden/>
    <w:unhideWhenUsed/>
    <w:rsid w:val="00170F24"/>
    <w:rPr>
      <w:vertAlign w:val="superscript"/>
    </w:rPr>
  </w:style>
  <w:style w:type="character" w:customStyle="1" w:styleId="a4">
    <w:name w:val="Абзац списка Знак"/>
    <w:link w:val="a3"/>
    <w:uiPriority w:val="34"/>
    <w:locked/>
    <w:rsid w:val="00867065"/>
    <w:rPr>
      <w:color w:val="1F497D"/>
      <w:sz w:val="21"/>
    </w:rPr>
  </w:style>
  <w:style w:type="paragraph" w:styleId="a8">
    <w:name w:val="Balloon Text"/>
    <w:basedOn w:val="a"/>
    <w:link w:val="a9"/>
    <w:uiPriority w:val="99"/>
    <w:semiHidden/>
    <w:unhideWhenUsed/>
    <w:rsid w:val="00EA06CD"/>
    <w:pPr>
      <w:spacing w:after="0" w:line="240" w:lineRule="auto"/>
    </w:pPr>
    <w:rPr>
      <w:rFonts w:ascii="Segoe UI" w:hAnsi="Segoe UI"/>
      <w:sz w:val="18"/>
      <w:szCs w:val="18"/>
    </w:rPr>
  </w:style>
  <w:style w:type="character" w:customStyle="1" w:styleId="a9">
    <w:name w:val="Текст выноски Знак"/>
    <w:link w:val="a8"/>
    <w:uiPriority w:val="99"/>
    <w:semiHidden/>
    <w:rsid w:val="00EA06CD"/>
    <w:rPr>
      <w:rFonts w:ascii="Segoe UI" w:hAnsi="Segoe UI" w:cs="Segoe UI"/>
      <w:sz w:val="18"/>
      <w:szCs w:val="18"/>
    </w:rPr>
  </w:style>
  <w:style w:type="character" w:styleId="aa">
    <w:name w:val="annotation reference"/>
    <w:uiPriority w:val="99"/>
    <w:semiHidden/>
    <w:unhideWhenUsed/>
    <w:rsid w:val="00B75071"/>
    <w:rPr>
      <w:sz w:val="16"/>
      <w:szCs w:val="16"/>
    </w:rPr>
  </w:style>
  <w:style w:type="paragraph" w:styleId="ab">
    <w:name w:val="annotation text"/>
    <w:basedOn w:val="a"/>
    <w:link w:val="ac"/>
    <w:uiPriority w:val="99"/>
    <w:semiHidden/>
    <w:unhideWhenUsed/>
    <w:rsid w:val="00B75071"/>
    <w:pPr>
      <w:spacing w:line="240" w:lineRule="auto"/>
    </w:pPr>
    <w:rPr>
      <w:sz w:val="20"/>
      <w:szCs w:val="20"/>
    </w:rPr>
  </w:style>
  <w:style w:type="character" w:customStyle="1" w:styleId="ac">
    <w:name w:val="Текст примечания Знак"/>
    <w:link w:val="ab"/>
    <w:uiPriority w:val="99"/>
    <w:semiHidden/>
    <w:rsid w:val="00B75071"/>
    <w:rPr>
      <w:sz w:val="20"/>
      <w:szCs w:val="20"/>
    </w:rPr>
  </w:style>
  <w:style w:type="paragraph" w:styleId="ad">
    <w:name w:val="annotation subject"/>
    <w:basedOn w:val="ab"/>
    <w:next w:val="ab"/>
    <w:link w:val="ae"/>
    <w:uiPriority w:val="99"/>
    <w:semiHidden/>
    <w:unhideWhenUsed/>
    <w:rsid w:val="00B75071"/>
    <w:rPr>
      <w:b/>
      <w:bCs/>
    </w:rPr>
  </w:style>
  <w:style w:type="character" w:customStyle="1" w:styleId="ae">
    <w:name w:val="Тема примечания Знак"/>
    <w:link w:val="ad"/>
    <w:uiPriority w:val="99"/>
    <w:semiHidden/>
    <w:rsid w:val="00B75071"/>
    <w:rPr>
      <w:b/>
      <w:bCs/>
      <w:sz w:val="20"/>
      <w:szCs w:val="20"/>
    </w:rPr>
  </w:style>
  <w:style w:type="paragraph" w:styleId="af">
    <w:name w:val="header"/>
    <w:basedOn w:val="a"/>
    <w:link w:val="af0"/>
    <w:uiPriority w:val="99"/>
    <w:unhideWhenUsed/>
    <w:rsid w:val="00BF6B3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6B32"/>
  </w:style>
  <w:style w:type="paragraph" w:styleId="af1">
    <w:name w:val="footer"/>
    <w:basedOn w:val="a"/>
    <w:link w:val="af2"/>
    <w:uiPriority w:val="99"/>
    <w:unhideWhenUsed/>
    <w:rsid w:val="00BF6B3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6B32"/>
  </w:style>
  <w:style w:type="table" w:styleId="af3">
    <w:name w:val="Table Grid"/>
    <w:basedOn w:val="a1"/>
    <w:uiPriority w:val="59"/>
    <w:rsid w:val="0077402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496C"/>
    <w:pPr>
      <w:widowControl w:val="0"/>
      <w:autoSpaceDE w:val="0"/>
      <w:autoSpaceDN w:val="0"/>
    </w:pPr>
    <w:rPr>
      <w:rFonts w:eastAsia="Times New Roman" w:cs="Calibri"/>
      <w:sz w:val="22"/>
    </w:rPr>
  </w:style>
  <w:style w:type="paragraph" w:customStyle="1" w:styleId="ConsPlusNonformat">
    <w:name w:val="ConsPlusNonformat"/>
    <w:rsid w:val="00CC496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C496C"/>
    <w:pPr>
      <w:widowControl w:val="0"/>
      <w:autoSpaceDE w:val="0"/>
      <w:autoSpaceDN w:val="0"/>
    </w:pPr>
    <w:rPr>
      <w:rFonts w:eastAsia="Times New Roman" w:cs="Calibri"/>
      <w:b/>
      <w:sz w:val="22"/>
    </w:rPr>
  </w:style>
  <w:style w:type="paragraph" w:customStyle="1" w:styleId="ConsPlusCell">
    <w:name w:val="ConsPlusCell"/>
    <w:rsid w:val="00CC496C"/>
    <w:pPr>
      <w:widowControl w:val="0"/>
      <w:autoSpaceDE w:val="0"/>
      <w:autoSpaceDN w:val="0"/>
    </w:pPr>
    <w:rPr>
      <w:rFonts w:ascii="Courier New" w:eastAsia="Times New Roman" w:hAnsi="Courier New" w:cs="Courier New"/>
    </w:rPr>
  </w:style>
  <w:style w:type="paragraph" w:customStyle="1" w:styleId="ConsPlusDocList">
    <w:name w:val="ConsPlusDocList"/>
    <w:rsid w:val="00CC496C"/>
    <w:pPr>
      <w:widowControl w:val="0"/>
      <w:autoSpaceDE w:val="0"/>
      <w:autoSpaceDN w:val="0"/>
    </w:pPr>
    <w:rPr>
      <w:rFonts w:eastAsia="Times New Roman" w:cs="Calibri"/>
      <w:sz w:val="22"/>
    </w:rPr>
  </w:style>
  <w:style w:type="paragraph" w:customStyle="1" w:styleId="ConsPlusTitlePage">
    <w:name w:val="ConsPlusTitlePage"/>
    <w:rsid w:val="00CC496C"/>
    <w:pPr>
      <w:widowControl w:val="0"/>
      <w:autoSpaceDE w:val="0"/>
      <w:autoSpaceDN w:val="0"/>
    </w:pPr>
    <w:rPr>
      <w:rFonts w:ascii="Tahoma" w:eastAsia="Times New Roman" w:hAnsi="Tahoma" w:cs="Tahoma"/>
    </w:rPr>
  </w:style>
  <w:style w:type="paragraph" w:customStyle="1" w:styleId="ConsPlusJurTerm">
    <w:name w:val="ConsPlusJurTerm"/>
    <w:rsid w:val="00CC496C"/>
    <w:pPr>
      <w:widowControl w:val="0"/>
      <w:autoSpaceDE w:val="0"/>
      <w:autoSpaceDN w:val="0"/>
    </w:pPr>
    <w:rPr>
      <w:rFonts w:ascii="Tahoma" w:eastAsia="Times New Roman" w:hAnsi="Tahoma" w:cs="Tahoma"/>
      <w:sz w:val="26"/>
    </w:rPr>
  </w:style>
  <w:style w:type="paragraph" w:customStyle="1" w:styleId="ConsPlusTextList">
    <w:name w:val="ConsPlusTextList"/>
    <w:rsid w:val="00CC496C"/>
    <w:pPr>
      <w:widowControl w:val="0"/>
      <w:autoSpaceDE w:val="0"/>
      <w:autoSpaceDN w:val="0"/>
    </w:pPr>
    <w:rPr>
      <w:rFonts w:ascii="Arial" w:eastAsia="Times New Roman" w:hAnsi="Arial" w:cs="Arial"/>
    </w:rPr>
  </w:style>
  <w:style w:type="character" w:styleId="af4">
    <w:name w:val="page number"/>
    <w:basedOn w:val="a0"/>
    <w:rsid w:val="001516F3"/>
  </w:style>
  <w:style w:type="paragraph" w:customStyle="1" w:styleId="ConsNormal">
    <w:name w:val="ConsNormal"/>
    <w:rsid w:val="001516F3"/>
    <w:pPr>
      <w:widowControl w:val="0"/>
      <w:autoSpaceDE w:val="0"/>
      <w:autoSpaceDN w:val="0"/>
      <w:adjustRightInd w:val="0"/>
      <w:ind w:right="19772" w:firstLine="720"/>
    </w:pPr>
    <w:rPr>
      <w:rFonts w:ascii="Arial" w:eastAsia="Times New Roman" w:hAnsi="Arial" w:cs="Arial"/>
      <w:sz w:val="22"/>
      <w:szCs w:val="22"/>
    </w:rPr>
  </w:style>
  <w:style w:type="table" w:customStyle="1" w:styleId="21">
    <w:name w:val="Сетка таблицы2"/>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1516F3"/>
    <w:rPr>
      <w:rFonts w:ascii="Times New Roman" w:eastAsia="Times New Roman" w:hAnsi="Times New Roman"/>
      <w:sz w:val="24"/>
      <w:szCs w:val="24"/>
    </w:rPr>
  </w:style>
  <w:style w:type="paragraph" w:customStyle="1" w:styleId="formattext">
    <w:name w:val="formattext"/>
    <w:basedOn w:val="a"/>
    <w:rsid w:val="001516F3"/>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basedOn w:val="a"/>
    <w:link w:val="af7"/>
    <w:uiPriority w:val="99"/>
    <w:semiHidden/>
    <w:unhideWhenUsed/>
    <w:rsid w:val="001516F3"/>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uiPriority w:val="99"/>
    <w:semiHidden/>
    <w:rsid w:val="001516F3"/>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1516F3"/>
  </w:style>
  <w:style w:type="table" w:customStyle="1" w:styleId="12">
    <w:name w:val="Сетка таблицы1"/>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rsid w:val="001516F3"/>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f8">
    <w:name w:val="Колонтитул"/>
    <w:rsid w:val="00CB0E9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84908">
      <w:bodyDiv w:val="1"/>
      <w:marLeft w:val="0"/>
      <w:marRight w:val="0"/>
      <w:marTop w:val="0"/>
      <w:marBottom w:val="0"/>
      <w:divBdr>
        <w:top w:val="none" w:sz="0" w:space="0" w:color="auto"/>
        <w:left w:val="none" w:sz="0" w:space="0" w:color="auto"/>
        <w:bottom w:val="none" w:sz="0" w:space="0" w:color="auto"/>
        <w:right w:val="none" w:sz="0" w:space="0" w:color="auto"/>
      </w:divBdr>
      <w:divsChild>
        <w:div w:id="240218134">
          <w:marLeft w:val="0"/>
          <w:marRight w:val="0"/>
          <w:marTop w:val="0"/>
          <w:marBottom w:val="0"/>
          <w:divBdr>
            <w:top w:val="none" w:sz="0" w:space="0" w:color="auto"/>
            <w:left w:val="none" w:sz="0" w:space="0" w:color="auto"/>
            <w:bottom w:val="none" w:sz="0" w:space="0" w:color="auto"/>
            <w:right w:val="none" w:sz="0" w:space="0" w:color="auto"/>
          </w:divBdr>
        </w:div>
        <w:div w:id="790517244">
          <w:marLeft w:val="0"/>
          <w:marRight w:val="0"/>
          <w:marTop w:val="0"/>
          <w:marBottom w:val="0"/>
          <w:divBdr>
            <w:top w:val="none" w:sz="0" w:space="0" w:color="auto"/>
            <w:left w:val="none" w:sz="0" w:space="0" w:color="auto"/>
            <w:bottom w:val="none" w:sz="0" w:space="0" w:color="auto"/>
            <w:right w:val="none" w:sz="0" w:space="0" w:color="auto"/>
          </w:divBdr>
        </w:div>
        <w:div w:id="1004209378">
          <w:marLeft w:val="0"/>
          <w:marRight w:val="0"/>
          <w:marTop w:val="0"/>
          <w:marBottom w:val="0"/>
          <w:divBdr>
            <w:top w:val="none" w:sz="0" w:space="0" w:color="auto"/>
            <w:left w:val="none" w:sz="0" w:space="0" w:color="auto"/>
            <w:bottom w:val="none" w:sz="0" w:space="0" w:color="auto"/>
            <w:right w:val="none" w:sz="0" w:space="0" w:color="auto"/>
          </w:divBdr>
        </w:div>
        <w:div w:id="1103451539">
          <w:marLeft w:val="0"/>
          <w:marRight w:val="0"/>
          <w:marTop w:val="0"/>
          <w:marBottom w:val="0"/>
          <w:divBdr>
            <w:top w:val="none" w:sz="0" w:space="0" w:color="auto"/>
            <w:left w:val="none" w:sz="0" w:space="0" w:color="auto"/>
            <w:bottom w:val="none" w:sz="0" w:space="0" w:color="auto"/>
            <w:right w:val="none" w:sz="0" w:space="0" w:color="auto"/>
          </w:divBdr>
        </w:div>
        <w:div w:id="1698314769">
          <w:marLeft w:val="0"/>
          <w:marRight w:val="0"/>
          <w:marTop w:val="0"/>
          <w:marBottom w:val="0"/>
          <w:divBdr>
            <w:top w:val="none" w:sz="0" w:space="0" w:color="auto"/>
            <w:left w:val="none" w:sz="0" w:space="0" w:color="auto"/>
            <w:bottom w:val="none" w:sz="0" w:space="0" w:color="auto"/>
            <w:right w:val="none" w:sz="0" w:space="0" w:color="auto"/>
          </w:divBdr>
        </w:div>
        <w:div w:id="1808472051">
          <w:marLeft w:val="0"/>
          <w:marRight w:val="0"/>
          <w:marTop w:val="0"/>
          <w:marBottom w:val="0"/>
          <w:divBdr>
            <w:top w:val="none" w:sz="0" w:space="0" w:color="auto"/>
            <w:left w:val="none" w:sz="0" w:space="0" w:color="auto"/>
            <w:bottom w:val="none" w:sz="0" w:space="0" w:color="auto"/>
            <w:right w:val="none" w:sz="0" w:space="0" w:color="auto"/>
          </w:divBdr>
        </w:div>
      </w:divsChild>
    </w:div>
    <w:div w:id="1993830570">
      <w:bodyDiv w:val="1"/>
      <w:marLeft w:val="0"/>
      <w:marRight w:val="0"/>
      <w:marTop w:val="0"/>
      <w:marBottom w:val="0"/>
      <w:divBdr>
        <w:top w:val="none" w:sz="0" w:space="0" w:color="auto"/>
        <w:left w:val="none" w:sz="0" w:space="0" w:color="auto"/>
        <w:bottom w:val="none" w:sz="0" w:space="0" w:color="auto"/>
        <w:right w:val="none" w:sz="0" w:space="0" w:color="auto"/>
      </w:divBdr>
      <w:divsChild>
        <w:div w:id="706638469">
          <w:marLeft w:val="0"/>
          <w:marRight w:val="0"/>
          <w:marTop w:val="0"/>
          <w:marBottom w:val="0"/>
          <w:divBdr>
            <w:top w:val="none" w:sz="0" w:space="0" w:color="auto"/>
            <w:left w:val="none" w:sz="0" w:space="0" w:color="auto"/>
            <w:bottom w:val="none" w:sz="0" w:space="0" w:color="auto"/>
            <w:right w:val="none" w:sz="0" w:space="0" w:color="auto"/>
          </w:divBdr>
        </w:div>
        <w:div w:id="1150294040">
          <w:marLeft w:val="0"/>
          <w:marRight w:val="0"/>
          <w:marTop w:val="0"/>
          <w:marBottom w:val="0"/>
          <w:divBdr>
            <w:top w:val="none" w:sz="0" w:space="0" w:color="auto"/>
            <w:left w:val="none" w:sz="0" w:space="0" w:color="auto"/>
            <w:bottom w:val="none" w:sz="0" w:space="0" w:color="auto"/>
            <w:right w:val="none" w:sz="0" w:space="0" w:color="auto"/>
          </w:divBdr>
        </w:div>
        <w:div w:id="1759517702">
          <w:marLeft w:val="0"/>
          <w:marRight w:val="0"/>
          <w:marTop w:val="0"/>
          <w:marBottom w:val="0"/>
          <w:divBdr>
            <w:top w:val="none" w:sz="0" w:space="0" w:color="auto"/>
            <w:left w:val="none" w:sz="0" w:space="0" w:color="auto"/>
            <w:bottom w:val="none" w:sz="0" w:space="0" w:color="auto"/>
            <w:right w:val="none" w:sz="0" w:space="0" w:color="auto"/>
          </w:divBdr>
        </w:div>
      </w:divsChild>
    </w:div>
    <w:div w:id="21121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14820&amp;date=03.11.2022" TargetMode="External"/><Relationship Id="rId18" Type="http://schemas.openxmlformats.org/officeDocument/2006/relationships/hyperlink" Target="https://login.consultant.ru/link/?req=doc&amp;base=LAW&amp;n=385004&amp;date=03.11.2022&amp;dst=100010&amp;field=134" TargetMode="External"/><Relationship Id="rId26" Type="http://schemas.openxmlformats.org/officeDocument/2006/relationships/hyperlink" Target="https://login.consultant.ru/link/?req=doc&amp;base=LAW&amp;n=422054&amp;date=03.11.2022&amp;dst=100218&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12864&amp;date=03.11.2022&amp;dst=100352&amp;field=134" TargetMode="External"/><Relationship Id="rId7" Type="http://schemas.openxmlformats.org/officeDocument/2006/relationships/endnotes" Target="endnotes.xml"/><Relationship Id="rId12" Type="http://schemas.openxmlformats.org/officeDocument/2006/relationships/hyperlink" Target="http://www.&#1087;&#1099;&#1096;&#1084;&#1080;&#1085;&#1089;&#1082;&#1080;&#1081;-&#1075;&#1086;.&#1088;&#1092;" TargetMode="External"/><Relationship Id="rId17" Type="http://schemas.openxmlformats.org/officeDocument/2006/relationships/hyperlink" Target="https://login.consultant.ru/link/?req=doc&amp;base=LAW&amp;n=412864&amp;date=03.11.2022&amp;dst=100352&amp;field=134" TargetMode="External"/><Relationship Id="rId25" Type="http://schemas.openxmlformats.org/officeDocument/2006/relationships/hyperlink" Target="https://login.consultant.ru/link/?req=doc&amp;base=LAW&amp;n=412864&amp;date=03.11.2022&amp;dst=124&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2864&amp;date=03.11.2022&amp;dst=100352&amp;field=134" TargetMode="External"/><Relationship Id="rId20" Type="http://schemas.openxmlformats.org/officeDocument/2006/relationships/hyperlink" Target="https://login.consultant.ru/link/?req=doc&amp;base=LAW&amp;n=412864&amp;date=03.11.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18921/1/info" TargetMode="External"/><Relationship Id="rId24" Type="http://schemas.openxmlformats.org/officeDocument/2006/relationships/hyperlink" Target="https://login.consultant.ru/link/?req=doc&amp;base=LAW&amp;n=412864&amp;date=03.11.2022&amp;dst=21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864&amp;date=03.11.2022&amp;dst=43&amp;field=134" TargetMode="External"/><Relationship Id="rId23" Type="http://schemas.openxmlformats.org/officeDocument/2006/relationships/hyperlink" Target="https://login.consultant.ru/link/?req=doc&amp;base=LAW&amp;n=427257&amp;date=03.11.2022"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ogin.consultant.ru/link/?req=doc&amp;base=LAW&amp;n=417192&amp;date=03.11.2022&amp;dst=49&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24559&amp;date=03.11.2022&amp;dst=100023&amp;field=134" TargetMode="External"/><Relationship Id="rId22" Type="http://schemas.openxmlformats.org/officeDocument/2006/relationships/hyperlink" Target="https://login.consultant.ru/link/?req=doc&amp;base=LAW&amp;n=427257&amp;date=03.11.2022"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F655E-36EA-4577-A8EB-FA3DEEB4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47</Pages>
  <Words>19340</Words>
  <Characters>110238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129320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user0546</cp:lastModifiedBy>
  <cp:revision>12</cp:revision>
  <cp:lastPrinted>2023-08-21T10:31:00Z</cp:lastPrinted>
  <dcterms:created xsi:type="dcterms:W3CDTF">2023-10-02T12:09:00Z</dcterms:created>
  <dcterms:modified xsi:type="dcterms:W3CDTF">2023-10-03T09:31:00Z</dcterms:modified>
</cp:coreProperties>
</file>