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812" w:rsidRPr="004C06F5" w:rsidRDefault="008638E4" w:rsidP="00ED0812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</w:t>
      </w:r>
      <w:r w:rsidR="00ED0812" w:rsidRPr="004C06F5">
        <w:rPr>
          <w:rFonts w:ascii="Liberation Serif" w:hAnsi="Liberation Serif" w:cs="Times New Roman"/>
          <w:sz w:val="24"/>
          <w:szCs w:val="24"/>
        </w:rPr>
        <w:t>оговор</w:t>
      </w:r>
    </w:p>
    <w:p w:rsidR="00ED0812" w:rsidRPr="004C06F5" w:rsidRDefault="00ED0812" w:rsidP="00ED0812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на размещение нестационарного торгового объекта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4C06F5">
        <w:rPr>
          <w:rFonts w:ascii="Liberation Serif" w:hAnsi="Liberation Serif" w:cs="Times New Roman"/>
          <w:sz w:val="24"/>
          <w:szCs w:val="24"/>
        </w:rPr>
        <w:t>пгт</w:t>
      </w:r>
      <w:proofErr w:type="spellEnd"/>
      <w:r w:rsidRPr="004C06F5">
        <w:rPr>
          <w:rFonts w:ascii="Liberation Serif" w:hAnsi="Liberation Serif" w:cs="Times New Roman"/>
          <w:sz w:val="24"/>
          <w:szCs w:val="24"/>
        </w:rPr>
        <w:t xml:space="preserve">. Пышма                                                        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</w:t>
      </w:r>
      <w:r w:rsidRPr="004C06F5">
        <w:rPr>
          <w:rFonts w:ascii="Liberation Serif" w:hAnsi="Liberation Serif" w:cs="Times New Roman"/>
          <w:sz w:val="24"/>
          <w:szCs w:val="24"/>
        </w:rPr>
        <w:t xml:space="preserve">     "__" ________ 20__</w:t>
      </w:r>
      <w:r>
        <w:rPr>
          <w:rFonts w:ascii="Liberation Serif" w:hAnsi="Liberation Serif" w:cs="Times New Roman"/>
          <w:sz w:val="24"/>
          <w:szCs w:val="24"/>
        </w:rPr>
        <w:t xml:space="preserve"> г.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Администрация Пышминского </w:t>
      </w:r>
      <w:r w:rsidR="00166812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C06F5">
        <w:rPr>
          <w:rFonts w:ascii="Liberation Serif" w:hAnsi="Liberation Serif" w:cs="Times New Roman"/>
          <w:sz w:val="24"/>
          <w:szCs w:val="24"/>
        </w:rPr>
        <w:t xml:space="preserve"> округа, именуемая в дальнейшем "Администрация", в лице ______________________________, действующего на основании ______________________________, с одной стороны и индивидуальный предприниматель/организация __________________________ в </w:t>
      </w:r>
      <w:r>
        <w:rPr>
          <w:rFonts w:ascii="Liberation Serif" w:hAnsi="Liberation Serif" w:cs="Times New Roman"/>
          <w:sz w:val="24"/>
          <w:szCs w:val="24"/>
        </w:rPr>
        <w:t>лице _____________________</w:t>
      </w:r>
      <w:r w:rsidRPr="004C06F5">
        <w:rPr>
          <w:rFonts w:ascii="Liberation Serif" w:hAnsi="Liberation Serif" w:cs="Times New Roman"/>
          <w:sz w:val="24"/>
          <w:szCs w:val="24"/>
        </w:rPr>
        <w:t>, действующий на основании ___________________________, именуемый(</w:t>
      </w:r>
      <w:proofErr w:type="spellStart"/>
      <w:r w:rsidRPr="004C06F5">
        <w:rPr>
          <w:rFonts w:ascii="Liberation Serif" w:hAnsi="Liberation Serif" w:cs="Times New Roman"/>
          <w:sz w:val="24"/>
          <w:szCs w:val="24"/>
        </w:rPr>
        <w:t>ая</w:t>
      </w:r>
      <w:proofErr w:type="spellEnd"/>
      <w:r w:rsidRPr="004C06F5">
        <w:rPr>
          <w:rFonts w:ascii="Liberation Serif" w:hAnsi="Liberation Serif" w:cs="Times New Roman"/>
          <w:sz w:val="24"/>
          <w:szCs w:val="24"/>
        </w:rPr>
        <w:t>) в дальнейшем "Предприятие", с другой стороны заключили настоящий договор о нижеследующем: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1. Предмет Договора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P678"/>
      <w:bookmarkEnd w:id="0"/>
      <w:r w:rsidRPr="004C06F5">
        <w:rPr>
          <w:rFonts w:ascii="Liberation Serif" w:hAnsi="Liberation Serif" w:cs="Times New Roman"/>
          <w:sz w:val="24"/>
          <w:szCs w:val="24"/>
        </w:rPr>
        <w:t xml:space="preserve">    1.1. Администрация предоставляет   Предприятию   право   разместить   нестационарный торговый объект (тип, площадь)</w:t>
      </w: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</w:t>
      </w: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(далее - НТО) для осуществления _____________________________________________________</w:t>
      </w: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    специализация НТО ______________________________________________________________</w:t>
      </w: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    режим работы ___________________________________________________________________</w:t>
      </w: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    ассортимент товаров (работ, услуг) _________________________________________________</w:t>
      </w: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    ________________________________________________________________________________</w:t>
      </w: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    по адресному ориентиру в   соответствии    со     Схемой     размещения  нестационарных торговых объектов _________________________________________________________________</w:t>
      </w: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</w:t>
      </w:r>
    </w:p>
    <w:p w:rsidR="00ED0812" w:rsidRPr="004C06F5" w:rsidRDefault="00ED0812" w:rsidP="00ED0812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(место расположения объекта)</w:t>
      </w:r>
    </w:p>
    <w:p w:rsidR="00ED0812" w:rsidRPr="004C06F5" w:rsidRDefault="00ED0812" w:rsidP="00ED0812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    на срок с _____________ 20__ года по _____________ 20__ года.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1.2. Настоящий Договор заключен на основании протокола № _______ от _</w:t>
      </w:r>
      <w:r w:rsidR="00166812">
        <w:rPr>
          <w:rFonts w:ascii="Liberation Serif" w:hAnsi="Liberation Serif" w:cs="Times New Roman"/>
          <w:sz w:val="24"/>
          <w:szCs w:val="24"/>
        </w:rPr>
        <w:t xml:space="preserve">____________ итогов аукциона </w:t>
      </w:r>
      <w:r w:rsidRPr="004C06F5">
        <w:rPr>
          <w:rFonts w:ascii="Liberation Serif" w:hAnsi="Liberation Serif" w:cs="Times New Roman"/>
          <w:sz w:val="24"/>
          <w:szCs w:val="24"/>
        </w:rPr>
        <w:t xml:space="preserve">на право заключения договора на размещение нестационарного торгового объекта на территории Пышминского </w:t>
      </w:r>
      <w:r w:rsidR="00166812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4C06F5">
        <w:rPr>
          <w:rFonts w:ascii="Liberation Serif" w:hAnsi="Liberation Serif" w:cs="Times New Roman"/>
          <w:sz w:val="24"/>
          <w:szCs w:val="24"/>
        </w:rPr>
        <w:t xml:space="preserve"> округа.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1.3. Специализация НТО является существенным условием настоящего Договора. Одностороннее изменение Предприятием специализации не допускается.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 Права и обязанности сторон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2.1. Администрация обязуется: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2.1.1. Предоставить Предприятию право размещения НТО.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2.1.2. Обеспечить методическую и организационную помощь в вопросах организации торговли, предоставления услуг населению.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2.2. Администрация имеет право: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2.2.1. В любое время действия договора проверять соблюдение Предприятием требований настоящего договора в месте размещения НТО.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2.2.2. Требовать расторжения договора и возмещения убытков в случае, если Предприятие размещает НТО не в соответствии с его видом, специализацией, периодом размещения, схемой и иными условиями настоящего договора.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2.2.3. В случае отказа Предприятия демонтировать и вывезти НТО при прекращении договора в установленном порядке самостоятельно осуществить указанные действия за счет Предприятия и обеспечить ответственное хранение НТО.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703"/>
      <w:bookmarkEnd w:id="1"/>
      <w:r w:rsidRPr="004C06F5">
        <w:rPr>
          <w:rFonts w:ascii="Liberation Serif" w:hAnsi="Liberation Serif" w:cs="Times New Roman"/>
          <w:sz w:val="24"/>
          <w:szCs w:val="24"/>
        </w:rPr>
        <w:t>2.3. Предприятие обязуется: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2.3.1. Разместить НТО в соответствии со схемой и обеспечить установку НТО и его готовность к работе в срок до _____________.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2.3.2. Приступить к эксплуатации НТО после заключения договоров: на уборку </w:t>
      </w:r>
      <w:r w:rsidRPr="004C06F5">
        <w:rPr>
          <w:rFonts w:ascii="Liberation Serif" w:hAnsi="Liberation Serif" w:cs="Times New Roman"/>
          <w:sz w:val="24"/>
          <w:szCs w:val="24"/>
        </w:rPr>
        <w:lastRenderedPageBreak/>
        <w:t>территории, вывоз твердых бытовых и жидких отходов, потребление энергоресурсов, обслуживание биотуалетов (если таковые имеются).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2.3.3. Использовать НТО по назначению, указанному </w:t>
      </w:r>
      <w:r w:rsidRPr="00035DDC">
        <w:rPr>
          <w:rFonts w:ascii="Liberation Serif" w:hAnsi="Liberation Serif" w:cs="Times New Roman"/>
          <w:sz w:val="24"/>
          <w:szCs w:val="24"/>
        </w:rPr>
        <w:t xml:space="preserve">в </w:t>
      </w:r>
      <w:hyperlink w:anchor="P678" w:history="1">
        <w:r w:rsidRPr="00035DDC">
          <w:rPr>
            <w:rFonts w:ascii="Liberation Serif" w:hAnsi="Liberation Serif" w:cs="Times New Roman"/>
            <w:sz w:val="24"/>
            <w:szCs w:val="24"/>
          </w:rPr>
          <w:t>пункте 1.1</w:t>
        </w:r>
      </w:hyperlink>
      <w:r w:rsidRPr="004C06F5">
        <w:rPr>
          <w:rFonts w:ascii="Liberation Serif" w:hAnsi="Liberation Serif" w:cs="Times New Roman"/>
          <w:sz w:val="24"/>
          <w:szCs w:val="24"/>
        </w:rPr>
        <w:t xml:space="preserve"> настоящего Договора.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2.3.4. Своевременно и в полном объеме выплачивать плату за размещение и эксплуатацию НТО.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2.3.5. Сохранять вид и специализацию, местоположение и размеры НТО в течение установленного периода размещения НТО.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2.3.6. Обеспечивать функционирование НТО в соответствии с требованиями настоящего договора и требованиями федерального и областного законодательства.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2.3.7. Обеспечить сохранение внешнего вида и оформления НТО в течение всего срока действия настоящего договора.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2.3.8. Соблюдать при размещении НТО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2.3.9. Не передавать права по настоящему договору третьим лицам.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2.3.10. При прекращении договора в 7-дневный срок обеспечить демонтаж и вывоз НТО с места его размещения.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2.3.11. В случае если НТО конструктивно объединен с другими нестационарными торговыми объектами, обеспечить демонтаж НТО без ущерба другим нестационарным торговым объектам.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2.3.12. Обеспечивать выполнение установленных федеральным, региональным законодательством и муниципальными правовыми актами торговых, санитарных и противопожарных норм и правил организации работы для данного НТО, а также: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производить уборку на прилегающей территории в радиусе 5 метров по периметру НТО ежедневно (в постоянном режиме);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производить вывоз мусора в соответствии с договором и графиком вывоза мусора;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производить ремонт и замену пришедших в негодность частей конструкций НТО по мере необходимости, а в случаях угрозы безопасности граждан - незамедлительно;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осуществлять праздничное оформление НТО к праздничным дням и другим памятным датам;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не допускать складирования тары (в том числе на крышах сооружений), листвы, травы, снега, сброса бытового и строительного мусора, производственных отходов;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производить завоз товаров, не создавая препятствий движению автотранспорта, пассажиров, пешеходов.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2.3.13. Обеспечить постоянное наличие на фасаде НТО и предъявление по требованию контролирующих органов следующих документов: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вывески о ведомственной принадлежности НТО и режиме работы;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документов, подтверждающих источник поступления, качество и безопасность реализуемой продукции;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- документов, предусмотренных </w:t>
      </w:r>
      <w:hyperlink r:id="rId4" w:history="1">
        <w:r w:rsidRPr="00035DDC">
          <w:rPr>
            <w:rFonts w:ascii="Liberation Serif" w:hAnsi="Liberation Serif" w:cs="Times New Roman"/>
            <w:sz w:val="24"/>
            <w:szCs w:val="24"/>
          </w:rPr>
          <w:t>Законом</w:t>
        </w:r>
      </w:hyperlink>
      <w:r w:rsidRPr="00035DDC">
        <w:rPr>
          <w:rFonts w:ascii="Liberation Serif" w:hAnsi="Liberation Serif" w:cs="Times New Roman"/>
          <w:sz w:val="24"/>
          <w:szCs w:val="24"/>
        </w:rPr>
        <w:t xml:space="preserve"> </w:t>
      </w:r>
      <w:r w:rsidRPr="004C06F5">
        <w:rPr>
          <w:rFonts w:ascii="Liberation Serif" w:hAnsi="Liberation Serif" w:cs="Times New Roman"/>
          <w:sz w:val="24"/>
          <w:szCs w:val="24"/>
        </w:rPr>
        <w:t>Российской Федерации "О защите прав потребителей".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3. Плата за размещение НТО и порядок расчетов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3.1. Плата за размещение НТО, установленная по результатам торгов, составляет ____________________________ в год.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3.2. Размер платы за размещение НТО изменяется ежегодно в сторону ее увеличения и рассчитывается методом индексации на уровень инфляции (сводный индекс потребительских цен в Свердловской области в процентах к соответствующему месяцу прошлого года), </w:t>
      </w:r>
      <w:r w:rsidRPr="004C06F5">
        <w:rPr>
          <w:rFonts w:ascii="Liberation Serif" w:hAnsi="Liberation Serif" w:cs="Times New Roman"/>
          <w:sz w:val="24"/>
          <w:szCs w:val="24"/>
        </w:rPr>
        <w:lastRenderedPageBreak/>
        <w:t>используемый для определения потребительских цен на товары и услуги в Свердловской области. Пересмотр цены договора в сторону увеличения является обязательным для сторон без перезаключения договора или подписания дополнительного соглашения к нему.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3.3. Плата за размещение НТО перечисляется Предприятием ________________________</w:t>
      </w:r>
      <w:proofErr w:type="gramStart"/>
      <w:r w:rsidRPr="004C06F5">
        <w:rPr>
          <w:rFonts w:ascii="Liberation Serif" w:hAnsi="Liberation Serif" w:cs="Times New Roman"/>
          <w:sz w:val="24"/>
          <w:szCs w:val="24"/>
        </w:rPr>
        <w:t>_,  в</w:t>
      </w:r>
      <w:proofErr w:type="gramEnd"/>
      <w:r w:rsidRPr="004C06F5">
        <w:rPr>
          <w:rFonts w:ascii="Liberation Serif" w:hAnsi="Liberation Serif" w:cs="Times New Roman"/>
          <w:sz w:val="24"/>
          <w:szCs w:val="24"/>
        </w:rPr>
        <w:t xml:space="preserve"> срок до _________________________, следующего за отчетным, на следующие реквизиты:</w:t>
      </w:r>
    </w:p>
    <w:p w:rsidR="00ED0812" w:rsidRPr="004C06F5" w:rsidRDefault="00ED0812" w:rsidP="00ED0812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Получатель: ____________________________________________________________________</w:t>
      </w:r>
    </w:p>
    <w:p w:rsidR="00ED0812" w:rsidRDefault="00ED0812" w:rsidP="00ED0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         3.4. Поступающие по настоящему договору платежи при наличии долга за предшествующие платежные периоды засчитываются, прежде всего, в счет погашения долга.</w:t>
      </w:r>
    </w:p>
    <w:p w:rsidR="00C1057B" w:rsidRPr="004C06F5" w:rsidRDefault="00C1057B" w:rsidP="00ED081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4. Ответственность сторон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4.2. В случае внесения платы за размещение НТО после оговоренного в договоре срока Предприятие выплачивает Администрации пеню в размере 0,1% от просроченной суммы за каждый день просрочки. Выплата неустойки не освобождает Предприя</w:t>
      </w:r>
      <w:r w:rsidR="0048299D">
        <w:rPr>
          <w:rFonts w:ascii="Liberation Serif" w:hAnsi="Liberation Serif" w:cs="Times New Roman"/>
          <w:sz w:val="24"/>
          <w:szCs w:val="24"/>
        </w:rPr>
        <w:t>тие</w:t>
      </w:r>
      <w:r w:rsidRPr="004C06F5">
        <w:rPr>
          <w:rFonts w:ascii="Liberation Serif" w:hAnsi="Liberation Serif" w:cs="Times New Roman"/>
          <w:sz w:val="24"/>
          <w:szCs w:val="24"/>
        </w:rPr>
        <w:t xml:space="preserve"> от надлежащего исполнения своих обязанностей по договору.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4.3. В случае размещения НТО с нарушениями его вида, специализации, места размещения и периода работы Предпри</w:t>
      </w:r>
      <w:r w:rsidR="0048299D">
        <w:rPr>
          <w:rFonts w:ascii="Liberation Serif" w:hAnsi="Liberation Serif" w:cs="Times New Roman"/>
          <w:sz w:val="24"/>
          <w:szCs w:val="24"/>
        </w:rPr>
        <w:t>ятие</w:t>
      </w:r>
      <w:r w:rsidRPr="004C06F5">
        <w:rPr>
          <w:rFonts w:ascii="Liberation Serif" w:hAnsi="Liberation Serif" w:cs="Times New Roman"/>
          <w:sz w:val="24"/>
          <w:szCs w:val="24"/>
        </w:rPr>
        <w:t xml:space="preserve"> выплачивает Администрации штраф в размере 10% от платы за право размещения НТО и возмещает все причиненные этим убытки.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5. Расторжение Договора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5.1. Договор может быть расторгнут по соглашению Сторон или по решению суда.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5.2. Администрация имеет право досрочно в одностороннем порядке отказаться от исполнения настоящего Договора по следующим основаниям: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5.2.1. Невыполнение Предприятием требований, указанных в </w:t>
      </w:r>
      <w:hyperlink w:anchor="P703" w:history="1">
        <w:r w:rsidRPr="002E252C">
          <w:rPr>
            <w:rFonts w:ascii="Liberation Serif" w:hAnsi="Liberation Serif" w:cs="Times New Roman"/>
            <w:sz w:val="24"/>
            <w:szCs w:val="24"/>
          </w:rPr>
          <w:t>п. 2.3</w:t>
        </w:r>
      </w:hyperlink>
      <w:r w:rsidRPr="002E252C">
        <w:rPr>
          <w:rFonts w:ascii="Liberation Serif" w:hAnsi="Liberation Serif" w:cs="Times New Roman"/>
          <w:sz w:val="24"/>
          <w:szCs w:val="24"/>
        </w:rPr>
        <w:t xml:space="preserve"> </w:t>
      </w:r>
      <w:r w:rsidRPr="004C06F5">
        <w:rPr>
          <w:rFonts w:ascii="Liberation Serif" w:hAnsi="Liberation Serif" w:cs="Times New Roman"/>
          <w:sz w:val="24"/>
          <w:szCs w:val="24"/>
        </w:rPr>
        <w:t>настоящего Договора.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5.2.2. Прекращение Предприятием в установленном законом порядке своей деятельности.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5.2.3. 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5.2.4. Систематическое (два и более) нарушение Предприятием срока внесения платы по договору либо однократное невнесение платы по истечении трех месяцев после установленного договором срока платежа.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5.3. При отказе от исполнения настоящего Договора в одностороннем порядке Администрация вправе направить Предприятию письменное уведомление. Договор будет считаться расторгнутым по истечении 1 месяца с даты направления уведомления.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5.4. Администрация имеет право досрочно расторгнуть настоящий Договор в связи с принятием указанных ниже решений, о чем извещает письменно Предприятие не менее чем за месяц: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об использовании территории, занимаемой НТО,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о размещении объектов капитального строительства;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- о заключении договора о развитии застроенных территорий, в случае если нахождение НТО препятствует реализации указанного договора.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5.5. После расторжения Договора НТО подлежит демонтажу, который производится Предприятием за счет собственных средств, в срок, указанный в требовании, выданном Администрацией.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6. Прочие условия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6.1. Изменения и дополнения к настоящему Договору действительны, если они сделаны в письменной форме, оформлены дополнительными Соглашениями и подписаны уполномоченными представителями сторон.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6.2. В случае изменения адреса или иных реквизитов каждая из сторон обязана направить об этом письменное уведомление другой стороне, в противном случае все извещения и другие документы, отправленные по адресу, указанному в настоящем Договоре, считаются врученными.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6.3. Взаимоотношения сторон, не урегулированные настоящим Договором, регламентируются действующим законодательством.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7. Заключительные положения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7.1. Любые споры, возникающие из настоящего договора или в связи с ним, разрешаются сторонами путем ведения переговоров, а в случае не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4C06F5">
        <w:rPr>
          <w:rFonts w:ascii="Liberation Serif" w:hAnsi="Liberation Serif" w:cs="Times New Roman"/>
          <w:sz w:val="24"/>
          <w:szCs w:val="24"/>
        </w:rPr>
        <w:t>достижения согласия передаются на рассмотрение Арбитражного суда в установленном порядке.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7.2. Настоящий договор составлен в двух экземплярах, имеющих одинаковую юридическую силу, по одному для каждой из Сторон.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7.3. Приложения к договору составляют его неотъемлемую часть:</w:t>
      </w:r>
    </w:p>
    <w:p w:rsidR="00ED0812" w:rsidRPr="004C06F5" w:rsidRDefault="00ED0812" w:rsidP="00ED0812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Приложение 1 </w:t>
      </w:r>
      <w:r w:rsidR="0048299D">
        <w:rPr>
          <w:rFonts w:ascii="Liberation Serif" w:hAnsi="Liberation Serif" w:cs="Times New Roman"/>
          <w:sz w:val="24"/>
          <w:szCs w:val="24"/>
        </w:rPr>
        <w:t>–</w:t>
      </w:r>
      <w:r w:rsidRPr="004C06F5">
        <w:rPr>
          <w:rFonts w:ascii="Liberation Serif" w:hAnsi="Liberation Serif" w:cs="Times New Roman"/>
          <w:sz w:val="24"/>
          <w:szCs w:val="24"/>
        </w:rPr>
        <w:t xml:space="preserve"> </w:t>
      </w:r>
      <w:r w:rsidR="0048299D">
        <w:rPr>
          <w:rFonts w:ascii="Liberation Serif" w:hAnsi="Liberation Serif" w:cs="Times New Roman"/>
          <w:sz w:val="24"/>
          <w:szCs w:val="24"/>
        </w:rPr>
        <w:t>выписка из ЕГРН на земельный участок</w:t>
      </w:r>
      <w:r w:rsidRPr="004C06F5">
        <w:rPr>
          <w:rFonts w:ascii="Liberation Serif" w:hAnsi="Liberation Serif" w:cs="Times New Roman"/>
          <w:sz w:val="24"/>
          <w:szCs w:val="24"/>
        </w:rPr>
        <w:t>.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ED0812">
      <w:pPr>
        <w:pStyle w:val="ConsPlusNormal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>8. Юридические адреса и подписи сторон</w:t>
      </w:r>
    </w:p>
    <w:p w:rsidR="00ED0812" w:rsidRPr="004C06F5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D0812" w:rsidRPr="004C06F5" w:rsidRDefault="00ED0812" w:rsidP="005A50F1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 w:rsidRPr="004C06F5">
        <w:rPr>
          <w:rFonts w:ascii="Liberation Serif" w:hAnsi="Liberation Serif" w:cs="Times New Roman"/>
          <w:sz w:val="24"/>
          <w:szCs w:val="24"/>
        </w:rPr>
        <w:t xml:space="preserve">Администрация             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             </w:t>
      </w:r>
      <w:r w:rsidR="005A50F1"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Pr="004C06F5">
        <w:rPr>
          <w:rFonts w:ascii="Liberation Serif" w:hAnsi="Liberation Serif" w:cs="Times New Roman"/>
          <w:sz w:val="24"/>
          <w:szCs w:val="24"/>
        </w:rPr>
        <w:t>Предприятие</w:t>
      </w:r>
    </w:p>
    <w:p w:rsidR="00ED0812" w:rsidRDefault="00ED0812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8299D" w:rsidTr="005A50F1">
        <w:tc>
          <w:tcPr>
            <w:tcW w:w="5068" w:type="dxa"/>
          </w:tcPr>
          <w:p w:rsidR="005A50F1" w:rsidRDefault="005A50F1" w:rsidP="005A50F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623550, Свердловская область, </w:t>
            </w:r>
          </w:p>
          <w:p w:rsidR="005A50F1" w:rsidRDefault="005A50F1" w:rsidP="005A50F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Пышминский муниципальный округ, </w:t>
            </w:r>
          </w:p>
          <w:p w:rsidR="005A50F1" w:rsidRDefault="005A50F1" w:rsidP="005A50F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>. Пышма, ул. 1-е Мая, д. 2</w:t>
            </w:r>
          </w:p>
          <w:p w:rsidR="005A50F1" w:rsidRDefault="005A50F1" w:rsidP="005A50F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A50F1" w:rsidRDefault="005A50F1" w:rsidP="005A50F1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 ___________________</w:t>
            </w:r>
          </w:p>
        </w:tc>
        <w:tc>
          <w:tcPr>
            <w:tcW w:w="5069" w:type="dxa"/>
          </w:tcPr>
          <w:p w:rsidR="0048299D" w:rsidRDefault="0048299D" w:rsidP="00ED081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A50F1" w:rsidRDefault="005A50F1" w:rsidP="00ED081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A50F1" w:rsidRDefault="005A50F1" w:rsidP="00ED081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A50F1" w:rsidRDefault="005A50F1" w:rsidP="00ED081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5A50F1" w:rsidRDefault="005A50F1" w:rsidP="00ED0812">
            <w:pPr>
              <w:pStyle w:val="ConsPlusNormal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 __________________</w:t>
            </w:r>
          </w:p>
        </w:tc>
      </w:tr>
    </w:tbl>
    <w:p w:rsidR="0048299D" w:rsidRPr="004C06F5" w:rsidRDefault="0048299D" w:rsidP="00ED0812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BD52D0" w:rsidRDefault="00BD52D0">
      <w:bookmarkStart w:id="2" w:name="_GoBack"/>
      <w:bookmarkEnd w:id="2"/>
    </w:p>
    <w:sectPr w:rsidR="00BD52D0" w:rsidSect="00ED0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0812"/>
    <w:rsid w:val="00166812"/>
    <w:rsid w:val="002E252C"/>
    <w:rsid w:val="00370984"/>
    <w:rsid w:val="0048299D"/>
    <w:rsid w:val="005A50F1"/>
    <w:rsid w:val="00696348"/>
    <w:rsid w:val="00757042"/>
    <w:rsid w:val="008638E4"/>
    <w:rsid w:val="00BD52D0"/>
    <w:rsid w:val="00C1057B"/>
    <w:rsid w:val="00DA71E6"/>
    <w:rsid w:val="00DF2449"/>
    <w:rsid w:val="00E415E7"/>
    <w:rsid w:val="00ED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19C2"/>
  <w15:docId w15:val="{6F1B1C49-14A2-4D38-BD87-0DF8C7A0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8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8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8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8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EB112283917765479EFED316B99B1E8D48965415D647AF51113AC7E45EE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2021-03-22T11:19:00Z</dcterms:created>
  <dcterms:modified xsi:type="dcterms:W3CDTF">2025-04-06T14:24:00Z</dcterms:modified>
</cp:coreProperties>
</file>