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65E" w:rsidRDefault="000D665E" w:rsidP="000D66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665E" w:rsidRDefault="000D665E" w:rsidP="000D665E">
      <w:pPr>
        <w:ind w:left="4344" w:right="4469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03AA5015" wp14:editId="37CEF77E">
            <wp:extent cx="733425" cy="116586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165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665E" w:rsidRPr="001C158D" w:rsidRDefault="000D665E" w:rsidP="000D665E">
      <w:pPr>
        <w:spacing w:before="322" w:line="317" w:lineRule="exact"/>
        <w:ind w:right="3532"/>
        <w:contextualSpacing/>
        <w:jc w:val="center"/>
        <w:rPr>
          <w:rFonts w:ascii="Times New Roman" w:eastAsia="Times New Roman" w:hAnsi="Times New Roman" w:cs="Times New Roman"/>
          <w:b/>
          <w:spacing w:val="3"/>
          <w:sz w:val="28"/>
          <w:szCs w:val="28"/>
        </w:rPr>
      </w:pPr>
    </w:p>
    <w:p w:rsidR="000D665E" w:rsidRPr="001C158D" w:rsidRDefault="000D665E" w:rsidP="000D665E">
      <w:pPr>
        <w:spacing w:after="0" w:line="240" w:lineRule="auto"/>
        <w:ind w:right="1983"/>
        <w:contextualSpacing/>
        <w:jc w:val="center"/>
        <w:rPr>
          <w:rFonts w:ascii="Times New Roman" w:eastAsia="Times New Roman" w:hAnsi="Times New Roman" w:cs="Times New Roman"/>
          <w:b/>
          <w:spacing w:val="3"/>
          <w:sz w:val="28"/>
          <w:szCs w:val="28"/>
        </w:rPr>
      </w:pPr>
      <w:r w:rsidRPr="001C158D"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 xml:space="preserve">          </w:t>
      </w:r>
      <w:r w:rsidRPr="001C158D"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 xml:space="preserve">Российская </w:t>
      </w:r>
      <w:r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>Ф</w:t>
      </w:r>
      <w:r w:rsidRPr="001C158D"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>едерация</w:t>
      </w:r>
    </w:p>
    <w:p w:rsidR="000D665E" w:rsidRDefault="00267C32" w:rsidP="00267C32">
      <w:pPr>
        <w:spacing w:after="0" w:line="240" w:lineRule="auto"/>
        <w:ind w:right="3532"/>
        <w:contextualSpacing/>
        <w:jc w:val="center"/>
        <w:rPr>
          <w:rFonts w:ascii="Times New Roman" w:eastAsia="Times New Roman" w:hAnsi="Times New Roman" w:cs="Times New Roman"/>
          <w:b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 xml:space="preserve">                                   </w:t>
      </w:r>
      <w:r w:rsidR="000D665E" w:rsidRPr="001C158D"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 xml:space="preserve">Свердловская </w:t>
      </w:r>
      <w:r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 xml:space="preserve">    </w:t>
      </w:r>
      <w:r w:rsidR="000D665E" w:rsidRPr="001C158D"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>область</w:t>
      </w:r>
    </w:p>
    <w:p w:rsidR="000D665E" w:rsidRPr="001C158D" w:rsidRDefault="000D665E" w:rsidP="000D665E">
      <w:pPr>
        <w:spacing w:after="0" w:line="240" w:lineRule="auto"/>
        <w:ind w:right="353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665E" w:rsidRPr="001C158D" w:rsidRDefault="000D665E" w:rsidP="000D66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158D">
        <w:rPr>
          <w:rFonts w:ascii="Times New Roman" w:eastAsia="Times New Roman" w:hAnsi="Times New Roman" w:cs="Times New Roman"/>
          <w:b/>
          <w:spacing w:val="10"/>
          <w:sz w:val="28"/>
          <w:szCs w:val="28"/>
        </w:rPr>
        <w:t>АДМИНИСТРАЦИЯ  ПЫШМИНСКОГО ГОРОДСКОГО ОКРУГА</w:t>
      </w:r>
    </w:p>
    <w:p w:rsidR="000D665E" w:rsidRDefault="000D665E" w:rsidP="00267C32">
      <w:pPr>
        <w:spacing w:after="0" w:line="240" w:lineRule="auto"/>
        <w:ind w:right="14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</w:pPr>
    </w:p>
    <w:p w:rsidR="000D665E" w:rsidRDefault="000D665E" w:rsidP="000D665E">
      <w:pPr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ПОСТАНОВЛЕНИЕ</w:t>
      </w:r>
    </w:p>
    <w:p w:rsidR="000D665E" w:rsidRPr="001C158D" w:rsidRDefault="00267C32" w:rsidP="000D665E">
      <w:pPr>
        <w:tabs>
          <w:tab w:val="left" w:leader="underscore" w:pos="3379"/>
          <w:tab w:val="left" w:pos="6955"/>
          <w:tab w:val="left" w:leader="underscore" w:pos="952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от  </w:t>
      </w:r>
      <w:r w:rsidR="000D665E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03.08.2018</w:t>
      </w:r>
      <w:r w:rsidR="000D665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 w:rsidR="000D665E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0D665E" w:rsidRPr="001C158D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479</w:t>
      </w:r>
    </w:p>
    <w:p w:rsidR="000D665E" w:rsidRDefault="000D665E" w:rsidP="000D665E">
      <w:pPr>
        <w:spacing w:after="0" w:line="240" w:lineRule="auto"/>
        <w:ind w:right="5"/>
        <w:jc w:val="center"/>
        <w:rPr>
          <w:rFonts w:ascii="Times New Roman" w:eastAsia="Times New Roman" w:hAnsi="Times New Roman" w:cs="Times New Roman"/>
          <w:b/>
          <w:spacing w:val="7"/>
          <w:sz w:val="28"/>
          <w:szCs w:val="28"/>
        </w:rPr>
      </w:pPr>
    </w:p>
    <w:p w:rsidR="000D665E" w:rsidRPr="001C158D" w:rsidRDefault="000D665E" w:rsidP="000D665E">
      <w:pPr>
        <w:spacing w:after="0" w:line="240" w:lineRule="auto"/>
        <w:ind w:right="5"/>
        <w:jc w:val="center"/>
        <w:rPr>
          <w:rFonts w:ascii="Times New Roman" w:eastAsia="Times New Roman" w:hAnsi="Times New Roman" w:cs="Times New Roman"/>
          <w:b/>
          <w:spacing w:val="7"/>
          <w:sz w:val="28"/>
          <w:szCs w:val="28"/>
        </w:rPr>
      </w:pPr>
      <w:proofErr w:type="spellStart"/>
      <w:r w:rsidRPr="001C158D">
        <w:rPr>
          <w:rFonts w:ascii="Times New Roman" w:eastAsia="Times New Roman" w:hAnsi="Times New Roman" w:cs="Times New Roman"/>
          <w:b/>
          <w:spacing w:val="7"/>
          <w:sz w:val="28"/>
          <w:szCs w:val="28"/>
        </w:rPr>
        <w:t>пгт</w:t>
      </w:r>
      <w:proofErr w:type="spellEnd"/>
      <w:r w:rsidRPr="001C158D">
        <w:rPr>
          <w:rFonts w:ascii="Times New Roman" w:eastAsia="Times New Roman" w:hAnsi="Times New Roman" w:cs="Times New Roman"/>
          <w:b/>
          <w:spacing w:val="7"/>
          <w:sz w:val="28"/>
          <w:szCs w:val="28"/>
        </w:rPr>
        <w:t>. Пышма</w:t>
      </w:r>
    </w:p>
    <w:p w:rsidR="000D665E" w:rsidRDefault="000D665E" w:rsidP="000D66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665E" w:rsidRPr="00AE163C" w:rsidRDefault="000D665E" w:rsidP="000D66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065E1D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 xml:space="preserve">признании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утратившими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силу отдельных постановлений  администрации Пышминского городского округа </w:t>
      </w:r>
    </w:p>
    <w:bookmarkEnd w:id="0"/>
    <w:p w:rsidR="000D665E" w:rsidRDefault="000D665E" w:rsidP="000D66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665E" w:rsidRDefault="000D665E" w:rsidP="000D66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соответствии со ст. 37 Устава Пышминского городского округа, в связи с исполнением отдельных постановлений администрации Пышминского городского округа,</w:t>
      </w:r>
    </w:p>
    <w:p w:rsidR="000D665E" w:rsidRDefault="000D665E" w:rsidP="000D66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0D665E" w:rsidRDefault="000D665E" w:rsidP="000D66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Признать утратившими силу следующие постановления администрации Пышминского городского округа:</w:t>
      </w:r>
    </w:p>
    <w:p w:rsidR="000D665E" w:rsidRDefault="000D665E" w:rsidP="000D66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 от 29.01.2018 №39 «О выделении специальных мест для размещения  печатных агитационных материалов при проведении выборов Президента Российской Федерации 18 марта 2019 года»;</w:t>
      </w:r>
    </w:p>
    <w:p w:rsidR="000D665E" w:rsidRDefault="000D665E" w:rsidP="000D66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от 29.01.2018 №40 «О выделении помещений в зданиях муниципального нежилого фонда, расположенных на территории Пышминского городского округа, для проведения публичных агитационных  мероприятий при проведении выборов Президента Российской Федерации 18 марта 2018 года».</w:t>
      </w:r>
    </w:p>
    <w:p w:rsidR="000D665E" w:rsidRDefault="000D665E" w:rsidP="000D66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опубликовать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Пышминские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вести» и разместить на официальном сайте Пышминского городского округа.</w:t>
      </w:r>
    </w:p>
    <w:p w:rsidR="000D665E" w:rsidRDefault="000D665E" w:rsidP="000D66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Пышминского городского округа по организации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Кузеванову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0D665E" w:rsidRDefault="000D665E" w:rsidP="000D66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665E" w:rsidRDefault="000D665E" w:rsidP="000D66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665E" w:rsidRDefault="000D665E" w:rsidP="000D66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665E" w:rsidRDefault="000D665E" w:rsidP="000D66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главы Пышминского городского округа </w:t>
      </w:r>
      <w:r w:rsidR="00267C3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Обоскалов</w:t>
      </w:r>
      <w:proofErr w:type="spellEnd"/>
    </w:p>
    <w:p w:rsidR="00302088" w:rsidRDefault="00302088"/>
    <w:sectPr w:rsidR="003020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833"/>
    <w:rsid w:val="000D665E"/>
    <w:rsid w:val="000E3833"/>
    <w:rsid w:val="00267C32"/>
    <w:rsid w:val="00302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6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6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66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6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6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66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ТалЭС</Company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2</cp:revision>
  <dcterms:created xsi:type="dcterms:W3CDTF">2018-08-09T10:58:00Z</dcterms:created>
  <dcterms:modified xsi:type="dcterms:W3CDTF">2018-08-09T10:58:00Z</dcterms:modified>
</cp:coreProperties>
</file>