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01" w:rsidRDefault="001F0F01" w:rsidP="001F0F0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34B3" w:rsidRPr="00F834B3" w:rsidRDefault="00F834B3" w:rsidP="00F834B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 w:firstRow="1" w:lastRow="0" w:firstColumn="1" w:lastColumn="0" w:noHBand="0" w:noVBand="0"/>
      </w:tblPr>
      <w:tblGrid>
        <w:gridCol w:w="1309"/>
        <w:gridCol w:w="652"/>
      </w:tblGrid>
      <w:tr w:rsidR="00F834B3" w:rsidRPr="00F834B3" w:rsidTr="00514CFF">
        <w:trPr>
          <w:trHeight w:val="1753"/>
        </w:trPr>
        <w:tc>
          <w:tcPr>
            <w:tcW w:w="1297" w:type="dxa"/>
          </w:tcPr>
          <w:p w:rsidR="00F834B3" w:rsidRPr="00F834B3" w:rsidRDefault="00F834B3" w:rsidP="00F834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34B3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35pt;height:86.95pt" o:ole="">
                  <v:imagedata r:id="rId6" o:title=""/>
                </v:shape>
                <o:OLEObject Type="Embed" ProgID="Msxml2.SAXXMLReader.5.0" ShapeID="_x0000_i1025" DrawAspect="Content" ObjectID="_1604209355" r:id="rId7"/>
              </w:object>
            </w:r>
          </w:p>
          <w:p w:rsidR="00F834B3" w:rsidRPr="00F834B3" w:rsidRDefault="00F834B3" w:rsidP="00F83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F834B3" w:rsidRPr="00F834B3" w:rsidRDefault="00F834B3" w:rsidP="00F83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834B3" w:rsidRPr="00F834B3" w:rsidRDefault="00F834B3" w:rsidP="00F834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834B3" w:rsidRPr="00F834B3" w:rsidRDefault="00F834B3" w:rsidP="00F834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F834B3" w:rsidRPr="00F834B3" w:rsidRDefault="00F834B3" w:rsidP="00F834B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F834B3" w:rsidRPr="00F834B3" w:rsidRDefault="00F834B3" w:rsidP="00F834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F834B3" w:rsidP="00F834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F834B3" w:rsidP="00F834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F834B3" w:rsidP="00F834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E35302" w:rsidP="00F834B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19.11.2018</w:t>
      </w:r>
      <w:r w:rsidR="00F834B3" w:rsidRPr="00F8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№ 676</w:t>
      </w:r>
    </w:p>
    <w:p w:rsidR="00F834B3" w:rsidRPr="00F834B3" w:rsidRDefault="00F834B3" w:rsidP="00F834B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F834B3" w:rsidP="00F834B3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4B3" w:rsidRPr="00F834B3" w:rsidRDefault="00F834B3" w:rsidP="00F834B3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8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F8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1F0F01" w:rsidRDefault="001F0F01" w:rsidP="00F834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0F01" w:rsidRDefault="001F0F01" w:rsidP="00F834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F0F01">
        <w:rPr>
          <w:rFonts w:ascii="Times New Roman" w:hAnsi="Times New Roman" w:cs="Times New Roman"/>
          <w:b/>
          <w:sz w:val="28"/>
          <w:szCs w:val="28"/>
        </w:rPr>
        <w:t>Об утверждении к</w:t>
      </w:r>
      <w:r w:rsidR="00F834B3">
        <w:rPr>
          <w:rFonts w:ascii="Times New Roman" w:hAnsi="Times New Roman" w:cs="Times New Roman"/>
          <w:b/>
          <w:sz w:val="28"/>
          <w:szCs w:val="28"/>
        </w:rPr>
        <w:t xml:space="preserve">омплексного плана </w:t>
      </w:r>
      <w:r w:rsidRPr="001F0F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4B3">
        <w:rPr>
          <w:rFonts w:ascii="Times New Roman" w:hAnsi="Times New Roman" w:cs="Times New Roman"/>
          <w:b/>
          <w:sz w:val="28"/>
          <w:szCs w:val="28"/>
        </w:rPr>
        <w:t>профилактических и противоэпидемических мероприятий против гриппа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0F01">
        <w:rPr>
          <w:rFonts w:ascii="Times New Roman" w:hAnsi="Times New Roman" w:cs="Times New Roman"/>
          <w:b/>
          <w:sz w:val="28"/>
          <w:szCs w:val="28"/>
        </w:rPr>
        <w:t>на территори</w:t>
      </w:r>
      <w:r w:rsidR="00ED75DA">
        <w:rPr>
          <w:rFonts w:ascii="Times New Roman" w:hAnsi="Times New Roman" w:cs="Times New Roman"/>
          <w:b/>
          <w:sz w:val="28"/>
          <w:szCs w:val="28"/>
        </w:rPr>
        <w:t>и Пышминского городского округа</w:t>
      </w:r>
    </w:p>
    <w:bookmarkEnd w:id="0"/>
    <w:p w:rsidR="00F834B3" w:rsidRPr="00F834B3" w:rsidRDefault="00F834B3" w:rsidP="00F834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F01" w:rsidRDefault="001F0F01" w:rsidP="001F0F0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0F01">
        <w:rPr>
          <w:rFonts w:ascii="Times New Roman" w:hAnsi="Times New Roman" w:cs="Times New Roman"/>
          <w:sz w:val="28"/>
          <w:szCs w:val="28"/>
        </w:rPr>
        <w:t xml:space="preserve">         На основании Предложения  </w:t>
      </w:r>
      <w:r w:rsidRPr="001F0F0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главного государственного санитарного врача по Талицкому, Байкаловскому, Тугулымскому районам, городу Камышлов, Камышловскому и Пышминско</w:t>
      </w:r>
      <w:r w:rsidR="00F834B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 районам Н.М. Яковлевой  от 01 ноября </w:t>
      </w:r>
      <w:r w:rsidRPr="001F0F01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2018 года № 66-14-17/</w:t>
      </w:r>
      <w:r w:rsidR="00F834B3">
        <w:rPr>
          <w:rFonts w:ascii="Times New Roman" w:eastAsiaTheme="minorEastAsia" w:hAnsi="Times New Roman" w:cs="Times New Roman"/>
          <w:sz w:val="28"/>
          <w:szCs w:val="28"/>
          <w:lang w:eastAsia="ru-RU"/>
        </w:rPr>
        <w:t>16-4002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-2018, </w:t>
      </w:r>
      <w:r w:rsidRPr="001F0F0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1F0F01">
        <w:rPr>
          <w:rFonts w:ascii="Times New Roman" w:hAnsi="Times New Roman" w:cs="Times New Roman"/>
          <w:sz w:val="28"/>
          <w:szCs w:val="28"/>
        </w:rPr>
        <w:t xml:space="preserve">целях </w:t>
      </w:r>
      <w:r w:rsidR="00F834B3">
        <w:rPr>
          <w:rFonts w:ascii="Times New Roman" w:hAnsi="Times New Roman" w:cs="Times New Roman"/>
          <w:sz w:val="28"/>
          <w:szCs w:val="28"/>
        </w:rPr>
        <w:t>профилактических и противоэпидемических мероприятий</w:t>
      </w:r>
      <w:r w:rsidRPr="001F0F01">
        <w:rPr>
          <w:rFonts w:ascii="Times New Roman" w:hAnsi="Times New Roman" w:cs="Times New Roman"/>
          <w:sz w:val="28"/>
          <w:szCs w:val="28"/>
        </w:rPr>
        <w:t xml:space="preserve"> </w:t>
      </w:r>
      <w:r w:rsidR="00F834B3">
        <w:rPr>
          <w:rFonts w:ascii="Times New Roman" w:hAnsi="Times New Roman" w:cs="Times New Roman"/>
          <w:sz w:val="28"/>
          <w:szCs w:val="28"/>
        </w:rPr>
        <w:t xml:space="preserve">гриппа </w:t>
      </w:r>
      <w:r w:rsidRPr="001F0F01">
        <w:rPr>
          <w:rFonts w:ascii="Times New Roman" w:hAnsi="Times New Roman" w:cs="Times New Roman"/>
          <w:sz w:val="28"/>
          <w:szCs w:val="28"/>
        </w:rPr>
        <w:t xml:space="preserve"> на территории Пышминского городского округа </w:t>
      </w:r>
    </w:p>
    <w:p w:rsidR="00844034" w:rsidRPr="001F0F01" w:rsidRDefault="00844034" w:rsidP="001F0F01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я ю</w:t>
      </w:r>
    </w:p>
    <w:p w:rsidR="005311AB" w:rsidRPr="005311AB" w:rsidRDefault="001822EE" w:rsidP="002C75A6">
      <w:pPr>
        <w:tabs>
          <w:tab w:val="left" w:pos="851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22DB3">
        <w:rPr>
          <w:rFonts w:ascii="Times New Roman" w:hAnsi="Times New Roman" w:cs="Times New Roman"/>
          <w:sz w:val="28"/>
          <w:szCs w:val="28"/>
        </w:rPr>
        <w:t xml:space="preserve"> </w:t>
      </w:r>
      <w:r w:rsidR="005311AB" w:rsidRPr="005311AB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F834B3">
        <w:rPr>
          <w:rFonts w:ascii="Times New Roman" w:hAnsi="Times New Roman" w:cs="Times New Roman"/>
          <w:sz w:val="28"/>
          <w:szCs w:val="28"/>
        </w:rPr>
        <w:t>комплексный план профилактических и противоэпидемических мероприятий против гриппа</w:t>
      </w:r>
      <w:r w:rsidR="005311AB" w:rsidRPr="005311AB">
        <w:rPr>
          <w:rFonts w:ascii="Times New Roman" w:hAnsi="Times New Roman" w:cs="Times New Roman"/>
          <w:sz w:val="28"/>
          <w:szCs w:val="28"/>
        </w:rPr>
        <w:t xml:space="preserve"> </w:t>
      </w:r>
      <w:r w:rsidR="001F4F80">
        <w:rPr>
          <w:rFonts w:ascii="Times New Roman" w:hAnsi="Times New Roman" w:cs="Times New Roman"/>
          <w:sz w:val="28"/>
          <w:szCs w:val="28"/>
        </w:rPr>
        <w:t>на территории Пышминского городского округа</w:t>
      </w:r>
      <w:r w:rsidR="00002C15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1F4F80">
        <w:rPr>
          <w:rFonts w:ascii="Times New Roman" w:hAnsi="Times New Roman" w:cs="Times New Roman"/>
          <w:sz w:val="28"/>
          <w:szCs w:val="28"/>
        </w:rPr>
        <w:t>.</w:t>
      </w:r>
    </w:p>
    <w:p w:rsidR="001C4453" w:rsidRDefault="001822EE" w:rsidP="00BB3697">
      <w:pPr>
        <w:tabs>
          <w:tab w:val="left" w:pos="851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22DB3">
        <w:rPr>
          <w:rFonts w:ascii="Times New Roman" w:hAnsi="Times New Roman" w:cs="Times New Roman"/>
          <w:sz w:val="28"/>
          <w:szCs w:val="28"/>
        </w:rPr>
        <w:t xml:space="preserve"> </w:t>
      </w:r>
      <w:r w:rsidR="005311AB" w:rsidRPr="001F4F80">
        <w:rPr>
          <w:rFonts w:ascii="Times New Roman" w:hAnsi="Times New Roman" w:cs="Times New Roman"/>
          <w:sz w:val="28"/>
          <w:szCs w:val="28"/>
        </w:rPr>
        <w:t>Рекомендовать, руководителям организаций</w:t>
      </w:r>
      <w:r w:rsidR="001F4F80" w:rsidRPr="001F4F80">
        <w:rPr>
          <w:rFonts w:ascii="Times New Roman" w:hAnsi="Times New Roman" w:cs="Times New Roman"/>
          <w:sz w:val="28"/>
          <w:szCs w:val="28"/>
        </w:rPr>
        <w:t>, учреждений</w:t>
      </w:r>
      <w:r w:rsidR="005311AB" w:rsidRPr="001F4F80">
        <w:rPr>
          <w:rFonts w:ascii="Times New Roman" w:hAnsi="Times New Roman" w:cs="Times New Roman"/>
          <w:sz w:val="28"/>
          <w:szCs w:val="28"/>
        </w:rPr>
        <w:t xml:space="preserve"> и предприятий независимо от организационно-правовой формы</w:t>
      </w:r>
      <w:r w:rsidR="00BB3697">
        <w:rPr>
          <w:rFonts w:ascii="Times New Roman" w:hAnsi="Times New Roman" w:cs="Times New Roman"/>
          <w:sz w:val="28"/>
          <w:szCs w:val="28"/>
        </w:rPr>
        <w:t>,</w:t>
      </w:r>
      <w:r w:rsidR="005311AB" w:rsidRPr="001F4F80">
        <w:rPr>
          <w:rFonts w:ascii="Times New Roman" w:hAnsi="Times New Roman" w:cs="Times New Roman"/>
          <w:sz w:val="28"/>
          <w:szCs w:val="28"/>
        </w:rPr>
        <w:t xml:space="preserve"> </w:t>
      </w:r>
      <w:r w:rsidR="00002C15">
        <w:rPr>
          <w:rFonts w:ascii="Times New Roman" w:hAnsi="Times New Roman" w:cs="Times New Roman"/>
          <w:sz w:val="28"/>
          <w:szCs w:val="28"/>
        </w:rPr>
        <w:t>расположенных на территории Пышминского городского округа</w:t>
      </w:r>
      <w:r w:rsidR="00BB3697">
        <w:rPr>
          <w:rFonts w:ascii="Times New Roman" w:hAnsi="Times New Roman" w:cs="Times New Roman"/>
          <w:sz w:val="28"/>
          <w:szCs w:val="28"/>
        </w:rPr>
        <w:t xml:space="preserve"> </w:t>
      </w:r>
      <w:r w:rsidR="001F4F80">
        <w:rPr>
          <w:rFonts w:ascii="Times New Roman" w:hAnsi="Times New Roman" w:cs="Times New Roman"/>
          <w:sz w:val="28"/>
          <w:szCs w:val="28"/>
        </w:rPr>
        <w:t>о</w:t>
      </w:r>
      <w:r w:rsidR="005311AB" w:rsidRPr="005311AB">
        <w:rPr>
          <w:rFonts w:ascii="Times New Roman" w:hAnsi="Times New Roman" w:cs="Times New Roman"/>
          <w:sz w:val="28"/>
          <w:szCs w:val="28"/>
        </w:rPr>
        <w:t xml:space="preserve">беспечить </w:t>
      </w:r>
      <w:r w:rsidR="00161A70">
        <w:rPr>
          <w:rFonts w:ascii="Times New Roman" w:hAnsi="Times New Roman" w:cs="Times New Roman"/>
          <w:sz w:val="28"/>
          <w:szCs w:val="28"/>
        </w:rPr>
        <w:t xml:space="preserve">исполнение и </w:t>
      </w:r>
      <w:proofErr w:type="gramStart"/>
      <w:r w:rsidR="005311AB" w:rsidRPr="005311A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5311AB" w:rsidRPr="005311AB">
        <w:rPr>
          <w:rFonts w:ascii="Times New Roman" w:hAnsi="Times New Roman" w:cs="Times New Roman"/>
          <w:sz w:val="28"/>
          <w:szCs w:val="28"/>
        </w:rPr>
        <w:t xml:space="preserve"> выполнением мероприятий Плана.</w:t>
      </w:r>
    </w:p>
    <w:p w:rsidR="001F0F01" w:rsidRPr="001F0F01" w:rsidRDefault="00F834B3" w:rsidP="001822EE">
      <w:pPr>
        <w:tabs>
          <w:tab w:val="left" w:pos="284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822EE">
        <w:rPr>
          <w:rFonts w:ascii="Times New Roman" w:hAnsi="Times New Roman" w:cs="Times New Roman"/>
          <w:sz w:val="28"/>
          <w:szCs w:val="28"/>
        </w:rPr>
        <w:t>.</w:t>
      </w:r>
      <w:r w:rsidR="00F22DB3">
        <w:rPr>
          <w:rFonts w:ascii="Times New Roman" w:hAnsi="Times New Roman" w:cs="Times New Roman"/>
          <w:sz w:val="28"/>
          <w:szCs w:val="28"/>
        </w:rPr>
        <w:t xml:space="preserve"> </w:t>
      </w:r>
      <w:r w:rsidR="001F0F01" w:rsidRPr="001F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F07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0F01" w:rsidRPr="001F0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на официальном сайте Пышминского городского округа в сети Интернет.</w:t>
      </w:r>
    </w:p>
    <w:p w:rsidR="00F07A70" w:rsidRPr="001C4453" w:rsidRDefault="00F834B3" w:rsidP="001C4453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theme="majorBidi"/>
          <w:bCs/>
          <w:sz w:val="28"/>
          <w:szCs w:val="28"/>
        </w:rPr>
        <w:lastRenderedPageBreak/>
        <w:t>4</w:t>
      </w:r>
      <w:r w:rsidR="001F0F01" w:rsidRPr="001F0F01">
        <w:rPr>
          <w:rFonts w:ascii="Times New Roman" w:eastAsiaTheme="majorEastAsia" w:hAnsi="Times New Roman" w:cstheme="majorBidi"/>
          <w:bCs/>
          <w:sz w:val="28"/>
          <w:szCs w:val="28"/>
        </w:rPr>
        <w:t>.</w:t>
      </w:r>
      <w:r w:rsidR="00F22DB3">
        <w:rPr>
          <w:rFonts w:ascii="Times New Roman" w:eastAsiaTheme="majorEastAsia" w:hAnsi="Times New Roman" w:cstheme="majorBidi"/>
          <w:bCs/>
          <w:sz w:val="28"/>
          <w:szCs w:val="28"/>
        </w:rPr>
        <w:t xml:space="preserve"> </w:t>
      </w:r>
      <w:proofErr w:type="gramStart"/>
      <w:r w:rsidR="001F0F01" w:rsidRPr="001F0F01">
        <w:rPr>
          <w:rFonts w:ascii="Times New Roman" w:eastAsiaTheme="majorEastAsia" w:hAnsi="Times New Roman" w:cstheme="majorBidi"/>
          <w:bCs/>
          <w:sz w:val="28"/>
          <w:szCs w:val="28"/>
        </w:rPr>
        <w:t>Контроль за</w:t>
      </w:r>
      <w:proofErr w:type="gramEnd"/>
      <w:r w:rsidR="001F0F01" w:rsidRPr="001F0F01">
        <w:rPr>
          <w:rFonts w:ascii="Times New Roman" w:eastAsiaTheme="majorEastAsia" w:hAnsi="Times New Roman" w:cstheme="majorBidi"/>
          <w:bCs/>
          <w:sz w:val="28"/>
          <w:szCs w:val="28"/>
        </w:rPr>
        <w:t xml:space="preserve"> выполнением настоящего </w:t>
      </w:r>
      <w:r>
        <w:rPr>
          <w:rFonts w:ascii="Times New Roman" w:eastAsiaTheme="majorEastAsia" w:hAnsi="Times New Roman" w:cstheme="majorBidi"/>
          <w:bCs/>
          <w:sz w:val="28"/>
          <w:szCs w:val="28"/>
        </w:rPr>
        <w:t>постановления</w:t>
      </w:r>
      <w:r w:rsidR="001F0F01" w:rsidRPr="001F0F01">
        <w:rPr>
          <w:rFonts w:ascii="Times New Roman" w:eastAsiaTheme="majorEastAsia" w:hAnsi="Times New Roman" w:cstheme="majorBidi"/>
          <w:bCs/>
          <w:sz w:val="28"/>
          <w:szCs w:val="28"/>
        </w:rPr>
        <w:t xml:space="preserve"> возложить на заместителя главы администрации Пышминского городского округа по социальным вопросам А.А. </w:t>
      </w:r>
      <w:proofErr w:type="spellStart"/>
      <w:r w:rsidR="001F0F01" w:rsidRPr="001F0F01">
        <w:rPr>
          <w:rFonts w:ascii="Times New Roman" w:eastAsiaTheme="majorEastAsia" w:hAnsi="Times New Roman" w:cstheme="majorBidi"/>
          <w:bCs/>
          <w:sz w:val="28"/>
          <w:szCs w:val="28"/>
        </w:rPr>
        <w:t>Варлакова</w:t>
      </w:r>
      <w:proofErr w:type="spellEnd"/>
      <w:r w:rsidR="001F0F01" w:rsidRPr="001F0F01">
        <w:rPr>
          <w:rFonts w:ascii="Times New Roman" w:eastAsiaTheme="majorEastAsia" w:hAnsi="Times New Roman" w:cstheme="majorBidi"/>
          <w:bCs/>
          <w:sz w:val="28"/>
          <w:szCs w:val="28"/>
        </w:rPr>
        <w:t xml:space="preserve">. </w:t>
      </w:r>
      <w:r w:rsidR="001F0F01" w:rsidRPr="001F0F0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:rsidR="00F07A70" w:rsidRDefault="00F07A70" w:rsidP="001F0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A70" w:rsidRDefault="00F07A70" w:rsidP="001F0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453" w:rsidRDefault="001C4453" w:rsidP="001F0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453" w:rsidRPr="001F0F01" w:rsidRDefault="001C4453" w:rsidP="001F0F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F01" w:rsidRDefault="001F0F01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0F01">
        <w:rPr>
          <w:rFonts w:ascii="Times New Roman" w:hAnsi="Times New Roman" w:cs="Times New Roman"/>
          <w:sz w:val="28"/>
          <w:szCs w:val="28"/>
        </w:rPr>
        <w:t>Глава Пышминского городского округа                                          В.В. Соколов</w:t>
      </w: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302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353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5302" w:rsidRPr="00E35302" w:rsidRDefault="00E35302" w:rsidP="00E35302">
      <w:pPr>
        <w:widowControl w:val="0"/>
        <w:spacing w:after="0" w:line="317" w:lineRule="exact"/>
        <w:ind w:righ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lang w:eastAsia="ru-RU" w:bidi="ru-RU"/>
        </w:rPr>
      </w:pPr>
      <w:r w:rsidRPr="00E35302">
        <w:rPr>
          <w:rFonts w:ascii="Times New Roman" w:eastAsia="Times New Roman" w:hAnsi="Times New Roman" w:cs="Times New Roman"/>
          <w:bCs/>
          <w:color w:val="000000"/>
          <w:lang w:eastAsia="ru-RU" w:bidi="ru-RU"/>
        </w:rPr>
        <w:lastRenderedPageBreak/>
        <w:t>Приложение №1</w:t>
      </w:r>
    </w:p>
    <w:p w:rsidR="00E35302" w:rsidRPr="00E35302" w:rsidRDefault="00E35302" w:rsidP="00E35302">
      <w:pPr>
        <w:widowControl w:val="0"/>
        <w:spacing w:after="0" w:line="317" w:lineRule="exact"/>
        <w:ind w:righ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lang w:eastAsia="ru-RU" w:bidi="ru-RU"/>
        </w:rPr>
      </w:pPr>
      <w:r w:rsidRPr="00E35302">
        <w:rPr>
          <w:rFonts w:ascii="Times New Roman" w:eastAsia="Times New Roman" w:hAnsi="Times New Roman" w:cs="Times New Roman"/>
          <w:bCs/>
          <w:color w:val="000000"/>
          <w:lang w:eastAsia="ru-RU" w:bidi="ru-RU"/>
        </w:rPr>
        <w:t xml:space="preserve"> к постановлению  администрации </w:t>
      </w:r>
    </w:p>
    <w:p w:rsidR="00E35302" w:rsidRPr="00E35302" w:rsidRDefault="00E35302" w:rsidP="00E35302">
      <w:pPr>
        <w:widowControl w:val="0"/>
        <w:spacing w:after="0" w:line="317" w:lineRule="exact"/>
        <w:ind w:righ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lang w:eastAsia="ru-RU" w:bidi="ru-RU"/>
        </w:rPr>
      </w:pPr>
      <w:r w:rsidRPr="00E35302">
        <w:rPr>
          <w:rFonts w:ascii="Times New Roman" w:eastAsia="Times New Roman" w:hAnsi="Times New Roman" w:cs="Times New Roman"/>
          <w:bCs/>
          <w:color w:val="000000"/>
          <w:lang w:eastAsia="ru-RU" w:bidi="ru-RU"/>
        </w:rPr>
        <w:t xml:space="preserve">Пышминского городского округа </w:t>
      </w:r>
    </w:p>
    <w:p w:rsidR="00E35302" w:rsidRPr="00E35302" w:rsidRDefault="00E35302" w:rsidP="00E35302">
      <w:pPr>
        <w:widowControl w:val="0"/>
        <w:spacing w:after="0" w:line="317" w:lineRule="exact"/>
        <w:ind w:right="40"/>
        <w:jc w:val="right"/>
        <w:outlineLvl w:val="0"/>
        <w:rPr>
          <w:rFonts w:ascii="Times New Roman" w:eastAsia="Times New Roman" w:hAnsi="Times New Roman" w:cs="Times New Roman"/>
          <w:bCs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 w:bidi="ru-RU"/>
        </w:rPr>
        <w:t xml:space="preserve">              от «19» ноября 2018  № 676</w:t>
      </w:r>
    </w:p>
    <w:p w:rsidR="00E35302" w:rsidRPr="00E35302" w:rsidRDefault="00E35302" w:rsidP="00E35302">
      <w:pPr>
        <w:tabs>
          <w:tab w:val="left" w:pos="7860"/>
        </w:tabs>
        <w:rPr>
          <w:rFonts w:ascii="Calibri" w:eastAsia="Calibri" w:hAnsi="Calibri" w:cs="Times New Roman"/>
        </w:rPr>
      </w:pPr>
    </w:p>
    <w:p w:rsidR="00E35302" w:rsidRPr="00E35302" w:rsidRDefault="00E35302" w:rsidP="00E3530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5302">
        <w:rPr>
          <w:rFonts w:ascii="Times New Roman" w:eastAsia="Calibri" w:hAnsi="Times New Roman" w:cs="Times New Roman"/>
          <w:b/>
          <w:sz w:val="28"/>
          <w:szCs w:val="28"/>
        </w:rPr>
        <w:t>Комплексный план</w:t>
      </w:r>
      <w:r w:rsidRPr="00E35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Pr="00E35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профилактических</w:t>
      </w:r>
      <w:proofErr w:type="gramEnd"/>
      <w:r w:rsidRPr="00E35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противоэпидемических </w:t>
      </w:r>
    </w:p>
    <w:p w:rsidR="00E35302" w:rsidRPr="00E35302" w:rsidRDefault="00E35302" w:rsidP="00E3530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5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мероприятий против гриппа </w:t>
      </w:r>
    </w:p>
    <w:p w:rsidR="00E35302" w:rsidRPr="00E35302" w:rsidRDefault="00E35302" w:rsidP="00E3530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53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 территории Пышминского городского округа</w:t>
      </w:r>
    </w:p>
    <w:p w:rsidR="00E35302" w:rsidRPr="00E35302" w:rsidRDefault="00E35302" w:rsidP="00E3530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6465"/>
        <w:gridCol w:w="4924"/>
        <w:gridCol w:w="2804"/>
      </w:tblGrid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E35302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E35302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Мероприятия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Ответственный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Срок исполнения</w:t>
            </w:r>
          </w:p>
        </w:tc>
      </w:tr>
      <w:tr w:rsidR="00E35302" w:rsidRPr="00E35302" w:rsidTr="00FA19E4">
        <w:tc>
          <w:tcPr>
            <w:tcW w:w="14850" w:type="dxa"/>
            <w:gridSpan w:val="4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Организационно-методическая работа 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1. 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Провести заседание комиссии по чрезвычайным ситуациям с рассмотрением вопроса об  обстановке по гриппу и принятием решения об организации и проведении комплекса мероприятий по предупреждению возникновения и распространения гриппа при угрозе возникновения эпидемии и пандемии.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При угрозе возникновения эпидемии и пандемии.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>Администрация</w:t>
            </w:r>
          </w:p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>Пышминского городского округа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Решением комиссии по чрезвычайным ситуациям определить и утвердить состав оперативного штаба (группы) для работы по профилактике гриппа на территории Пышминского городского округа, мобильной группы для поведения противоэпидемических, лечебно-профилактических мероприятий в период эпизоотии, эпидемий, пандемий.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 xml:space="preserve">В </w:t>
            </w:r>
            <w:proofErr w:type="spellStart"/>
            <w:r w:rsidRPr="00E35302">
              <w:rPr>
                <w:rFonts w:ascii="Times New Roman" w:eastAsia="Calibri" w:hAnsi="Times New Roman" w:cs="Times New Roman"/>
              </w:rPr>
              <w:t>эпидсезон</w:t>
            </w:r>
            <w:proofErr w:type="spellEnd"/>
            <w:r w:rsidRPr="00E35302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>Администрация</w:t>
            </w:r>
          </w:p>
          <w:p w:rsidR="00E35302" w:rsidRPr="00E35302" w:rsidRDefault="00E35302" w:rsidP="00E35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>Пышминского городского округа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540"/>
                <w:tab w:val="left" w:pos="60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 xml:space="preserve">Проведение межведомственных рабочих совещаний по вопросам организации комплекса профилактических, противоэпидемических мероприятий и лечению </w:t>
            </w:r>
            <w:proofErr w:type="gramStart"/>
            <w:r w:rsidRPr="00E35302">
              <w:rPr>
                <w:rFonts w:ascii="Times New Roman" w:eastAsia="Calibri" w:hAnsi="Times New Roman" w:cs="Times New Roman"/>
                <w:lang w:eastAsia="ru-RU"/>
              </w:rPr>
              <w:t>гриппа</w:t>
            </w:r>
            <w:proofErr w:type="gramEnd"/>
            <w:r w:rsidRPr="00E35302">
              <w:rPr>
                <w:rFonts w:ascii="Times New Roman" w:eastAsia="Calibri" w:hAnsi="Times New Roman" w:cs="Times New Roman"/>
                <w:lang w:eastAsia="ru-RU"/>
              </w:rPr>
              <w:t xml:space="preserve"> в том числе вызванного вирусом гриппа свиней и птиц, организации и проведению противоэпидемических мероприятий в период пандемии.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>С момента объявления Всемирной организацией здравоохранения угрозы пандемии по эпидемическим показаниям, но не реже 2 раза в год.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>(по согласованию)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540"/>
                <w:tab w:val="left" w:pos="60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 xml:space="preserve">Организация семинаров, научно-практических конференций специалистов лечебно-профилактических учреждений и санитарно-эпидемической службы по клинике, </w:t>
            </w:r>
            <w:r w:rsidRPr="00E35302">
              <w:rPr>
                <w:rFonts w:ascii="Times New Roman" w:eastAsia="Calibri" w:hAnsi="Times New Roman" w:cs="Times New Roman"/>
                <w:lang w:eastAsia="ru-RU"/>
              </w:rPr>
              <w:lastRenderedPageBreak/>
              <w:t>дифференциальной диагностике, лечению профилактике гриппа, в том числе свиного и птичьего.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lastRenderedPageBreak/>
              <w:t>Ежегодно  декабрь и с момента объявления  Всемирной организацией здравоохранения угрозы пандемии.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Талицкий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отдел Управления 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Роспотребнадзора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по Свердловской области (по согласованию)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E35302" w:rsidRPr="00E35302" w:rsidTr="00FA19E4">
        <w:tc>
          <w:tcPr>
            <w:tcW w:w="14850" w:type="dxa"/>
            <w:gridSpan w:val="4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Решение оперативных задач раннего распознавания </w:t>
            </w:r>
            <w:proofErr w:type="spellStart"/>
            <w:r w:rsidRPr="00E35302">
              <w:rPr>
                <w:rFonts w:ascii="Times New Roman" w:eastAsia="Calibri" w:hAnsi="Times New Roman" w:cs="Times New Roman"/>
                <w:lang w:eastAsia="ru-RU"/>
              </w:rPr>
              <w:t>предпандемической</w:t>
            </w:r>
            <w:proofErr w:type="spellEnd"/>
            <w:r w:rsidRPr="00E35302">
              <w:rPr>
                <w:rFonts w:ascii="Times New Roman" w:eastAsia="Calibri" w:hAnsi="Times New Roman" w:cs="Times New Roman"/>
                <w:lang w:eastAsia="ru-RU"/>
              </w:rPr>
              <w:t xml:space="preserve"> ситуации по гриппу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540"/>
                <w:tab w:val="left" w:pos="604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 xml:space="preserve">Эпидемиологическое расследование групповых очагов и вспышек гриппоподобных заболеваний (в первую очередь в организованных коллективах, птицеводческих и свиноводческих хозяйствах) случаев ОРВИ с тяжелой клинической картиной, летальных случаев от ОРВИ.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  <w:lang w:eastAsia="ru-RU"/>
              </w:rPr>
            </w:pPr>
            <w:r w:rsidRPr="00E35302">
              <w:rPr>
                <w:rFonts w:ascii="Times New Roman" w:eastAsia="Calibri" w:hAnsi="Times New Roman" w:cs="Times New Roman"/>
                <w:lang w:eastAsia="ru-RU"/>
              </w:rPr>
              <w:t xml:space="preserve">Ежегодно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Талицкий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отдел Управления 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Роспотребнадзора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по Свердловской области (по согласованию)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E35302" w:rsidRPr="00E35302" w:rsidTr="00FA19E4">
        <w:tc>
          <w:tcPr>
            <w:tcW w:w="14850" w:type="dxa"/>
            <w:gridSpan w:val="4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Совершенствование системы эпидемиологического надзора за гриппом 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Мониторинг еженедельных  эпидемических порогов заболеваемости гриппом и ОРЗ для раннего распознавания  начала гриппозной пандемии.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highlight w:val="yellow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В 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эпидсезон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widowControl w:val="0"/>
              <w:spacing w:after="0" w:line="274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lastRenderedPageBreak/>
              <w:t>2.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Обеспечение выполнения полного объема работ по лабораторной диагностике гриппа и ОРЗ.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В 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эпидсезон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Организация еженедельной  оперативной отчетности, сбора и анализа материалов по лабораторной диагностике гриппа и ОРЗ в период подъема заболеваемости.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Ежегодно в течени</w:t>
            </w:r>
            <w:proofErr w:type="gram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и</w:t>
            </w:r>
            <w:proofErr w:type="gram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года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</w:tc>
      </w:tr>
      <w:tr w:rsidR="00E35302" w:rsidRPr="00E35302" w:rsidTr="00FA19E4">
        <w:tc>
          <w:tcPr>
            <w:tcW w:w="14850" w:type="dxa"/>
            <w:gridSpan w:val="4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Организация специфической и неспецифической профилактики гриппа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proofErr w:type="gramStart"/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Расчет потребности в необходимом количестве средств профилактики, в том числе:1) гриппозных вакцин из рекомендованных Всемирной организацией здравоохранения актуальных штаммов; 2) гриппозных вакцин из пандемического штамма вируса; 3) препаратов, предназначенных для экстренной специфической и неспецифической профилактики гриппа, в том числе антивирусных  препаратов.   </w:t>
            </w:r>
            <w:proofErr w:type="gramEnd"/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Ежегодно октябрь-ноябрь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Создание запаса  основных </w:t>
            </w:r>
            <w:proofErr w:type="spellStart"/>
            <w:proofErr w:type="gramStart"/>
            <w:r w:rsidRPr="00E35302">
              <w:rPr>
                <w:rFonts w:ascii="Times New Roman" w:eastAsia="Constantia" w:hAnsi="Times New Roman" w:cs="Times New Roman"/>
                <w:lang w:eastAsia="ru-RU"/>
              </w:rPr>
              <w:t>химио</w:t>
            </w:r>
            <w:proofErr w:type="spellEnd"/>
            <w:r w:rsidRPr="00E35302">
              <w:rPr>
                <w:rFonts w:ascii="Times New Roman" w:eastAsia="Constantia" w:hAnsi="Times New Roman" w:cs="Times New Roman"/>
                <w:lang w:eastAsia="ru-RU"/>
              </w:rPr>
              <w:t>-профилактических</w:t>
            </w:r>
            <w:proofErr w:type="gramEnd"/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 средств для профилактики и лечения гриппа с учетом возможного  массового поражения населения в период  пандемии и с учетом </w:t>
            </w:r>
            <w:r w:rsidRPr="00E35302">
              <w:rPr>
                <w:rFonts w:ascii="Times New Roman" w:eastAsia="Constantia" w:hAnsi="Times New Roman" w:cs="Times New Roman"/>
                <w:lang w:eastAsia="ru-RU"/>
              </w:rPr>
              <w:lastRenderedPageBreak/>
              <w:t xml:space="preserve">прогнозируемого числа заболевших 25%.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center"/>
              <w:rPr>
                <w:rFonts w:ascii="Times New Roman" w:eastAsia="Constantia" w:hAnsi="Times New Roman" w:cs="Times New Roman"/>
                <w:color w:val="000000"/>
                <w:highlight w:val="yellow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lastRenderedPageBreak/>
              <w:t xml:space="preserve">С момента </w:t>
            </w:r>
            <w:proofErr w:type="gram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объявления Всемирной организации здравоохранения угрозы пандемии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274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lastRenderedPageBreak/>
              <w:t>3.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Обеспечение информирования населения Пышминского городского округа об </w:t>
            </w:r>
            <w:proofErr w:type="spellStart"/>
            <w:r w:rsidRPr="00E35302">
              <w:rPr>
                <w:rFonts w:ascii="Times New Roman" w:eastAsia="Constantia" w:hAnsi="Times New Roman" w:cs="Times New Roman"/>
                <w:lang w:eastAsia="ru-RU"/>
              </w:rPr>
              <w:t>эпидситуации</w:t>
            </w:r>
            <w:proofErr w:type="spellEnd"/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, о путях заражения и рекомендации по профилактике и  лечению гриппа. 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По 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эпидситуации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и ежегодно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Проведение цикла семинаров для педиатров, терапевтов, инфекционистов, врачей узких специальностей, а также врачей скорой и неотложной медицинской помощи по клинике, диагностике, лечению гриппа и проведению противоэпидемических мероприятий.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Ежегодно с момента </w:t>
            </w:r>
            <w:proofErr w:type="gram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объявления Всемирной организации здравоохранения угрозы эпидемии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Организация в средствах массовой информации врачебных консультаций о новых препаратов и методах профилактики и лечения гриппа.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Ежегодно с момента </w:t>
            </w:r>
            <w:proofErr w:type="gram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объявления Всемирной организации здравоохранения угрозы пандемии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ГБУЗ СО «</w:t>
            </w:r>
            <w:proofErr w:type="spellStart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Пышминская</w:t>
            </w:r>
            <w:proofErr w:type="spellEnd"/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ЦРБ»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(по согласованию)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322" w:lineRule="exact"/>
              <w:jc w:val="center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ФБУЗ «Центр гигиены и эпидемиологии в Свердловской области» (по согласованию)</w:t>
            </w: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</w:tc>
      </w:tr>
      <w:tr w:rsidR="00E35302" w:rsidRPr="00E35302" w:rsidTr="00FA19E4">
        <w:tc>
          <w:tcPr>
            <w:tcW w:w="14850" w:type="dxa"/>
            <w:gridSpan w:val="4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Организация  санитарно-противоэпидемических (профилактических) мероприятий в период эпидемического распространения гриппа и ОРВИ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Введение на территории Пышминского городского округа </w:t>
            </w:r>
            <w:r w:rsidRPr="00E35302">
              <w:rPr>
                <w:rFonts w:ascii="Times New Roman" w:eastAsia="Constantia" w:hAnsi="Times New Roman" w:cs="Times New Roman"/>
                <w:lang w:eastAsia="ru-RU"/>
              </w:rPr>
              <w:lastRenderedPageBreak/>
              <w:t xml:space="preserve">ограниченных мероприятий (карантина) по гриппу и острым респираторным вирусным инфекциям до особого  распоряжения. 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приостановление проведения всех культурно-массовых, спортивных и других мероприятий с участием детей;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-ограничение  проведения мероприятий, сопровождающихся скоплением людей в закрытых помещениях;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- установление </w:t>
            </w:r>
            <w:proofErr w:type="gramStart"/>
            <w:r w:rsidRPr="00E35302">
              <w:rPr>
                <w:rFonts w:ascii="Times New Roman" w:eastAsia="Constantia" w:hAnsi="Times New Roman" w:cs="Times New Roman"/>
                <w:lang w:eastAsia="ru-RU"/>
              </w:rPr>
              <w:t>контроля за</w:t>
            </w:r>
            <w:proofErr w:type="gramEnd"/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 бесперебойным обеспечением  населения противогриппозными средствами и средствами индивидуальной защиты;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- организация </w:t>
            </w:r>
            <w:proofErr w:type="gramStart"/>
            <w:r w:rsidRPr="00E35302">
              <w:rPr>
                <w:rFonts w:ascii="Times New Roman" w:eastAsia="Constantia" w:hAnsi="Times New Roman" w:cs="Times New Roman"/>
                <w:lang w:eastAsia="ru-RU"/>
              </w:rPr>
              <w:t>контроля за</w:t>
            </w:r>
            <w:proofErr w:type="gramEnd"/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 проведением санитарно-противоэпидемических (профилактических) мероприятий, направленных на предупреждение эпидемического распространения гриппа и ОРВИ, в том числе массового режима в учреждениях, находившихся в муниципальной собственности;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организация широкого информирования населения о мерах личной и общественной профилактики гриппа  ОРВИ, о наличии препаратов (лекарств) и средств индивидуальной защиты в аптечных учреждениях;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- организация проведения заседаний санитарно-противоэпидемической комиссии в период эпидемического подъема по заболеваемости ОРВИ и гриппом в еженедельном режиме. 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lastRenderedPageBreak/>
              <w:t xml:space="preserve">При повышении уровня заболеваемости гриппом 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lastRenderedPageBreak/>
              <w:t xml:space="preserve">и ОРЗ уровня эпидемических порогов более 20% среди всего населения 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lastRenderedPageBreak/>
              <w:t xml:space="preserve">Администрация Пышминского городского округа </w:t>
            </w:r>
          </w:p>
        </w:tc>
      </w:tr>
      <w:tr w:rsidR="00E35302" w:rsidRPr="00E35302" w:rsidTr="00FA19E4">
        <w:tc>
          <w:tcPr>
            <w:tcW w:w="657" w:type="dxa"/>
            <w:shd w:val="clear" w:color="auto" w:fill="auto"/>
          </w:tcPr>
          <w:p w:rsidR="00E35302" w:rsidRPr="00E35302" w:rsidRDefault="00E35302" w:rsidP="00E3530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35302">
              <w:rPr>
                <w:rFonts w:ascii="Times New Roman" w:eastAsia="Calibri" w:hAnsi="Times New Roman" w:cs="Times New Roman"/>
              </w:rPr>
              <w:lastRenderedPageBreak/>
              <w:t>2.</w:t>
            </w:r>
          </w:p>
        </w:tc>
        <w:tc>
          <w:tcPr>
            <w:tcW w:w="6465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Выделение дополнительных каникул на территории Пышминского городского округа с момента введения ограничительных мероприятий и до особого распоряжения. Далее после снятия карантина со школ (отмена дополнительных каникул):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введение «классной» системы обучения в образовательных учреждениях (отменить «кабинетную»);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- введение дополнительных каникул на территории Пышминского городского округа при заболевании 30% и более </w:t>
            </w:r>
            <w:r w:rsidRPr="00E35302">
              <w:rPr>
                <w:rFonts w:ascii="Times New Roman" w:eastAsia="Constantia" w:hAnsi="Times New Roman" w:cs="Times New Roman"/>
                <w:lang w:eastAsia="ru-RU"/>
              </w:rPr>
              <w:lastRenderedPageBreak/>
              <w:t xml:space="preserve">школьников в большинстве (50% и более) школ; 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-не допускать в образовательные организации лиц, не привитых против гриппа, в том числе по медицинским показаниям;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контроль соблюдения температурного режима в образовательных учреждениях;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персонал с признаками заболевания гриппа и ОРВИ не допускать к работе с детьми;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персонал допускать к работе только после клинического выздоровления, но не ранее 7 дней с момента появления  симптомов заболевания;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>-  с целью предупреждения возникновения последующих случаев заболеваний гриппом и ОРВИ в организованных  коллективах детей и взрослых осуществлять проведение экстренной неспецифической профилактики;</w:t>
            </w:r>
          </w:p>
          <w:p w:rsidR="00E35302" w:rsidRPr="00E35302" w:rsidRDefault="00E35302" w:rsidP="00E35302">
            <w:pPr>
              <w:widowControl w:val="0"/>
              <w:spacing w:after="0"/>
              <w:jc w:val="both"/>
              <w:rPr>
                <w:rFonts w:ascii="Times New Roman" w:eastAsia="Constantia" w:hAnsi="Times New Roman" w:cs="Times New Roman"/>
                <w:lang w:eastAsia="ru-RU"/>
              </w:rPr>
            </w:pPr>
            <w:r w:rsidRPr="00E35302">
              <w:rPr>
                <w:rFonts w:ascii="Times New Roman" w:eastAsia="Constantia" w:hAnsi="Times New Roman" w:cs="Times New Roman"/>
                <w:lang w:eastAsia="ru-RU"/>
              </w:rPr>
              <w:t xml:space="preserve">- в очагах гриппозной инфекции и ОРВИ организовывать проведение комплекса санитарно-противоэпидемических (профилактических) мероприятий, предусматривающих обязательное обеззараживание посуды, воздуха и поверхностей в помещениях  с использованием эффективных при вирусных инфекциях дезинфицирующих средств и методов, разрешённых к применению, а также текущую влажную уборку помещений. </w:t>
            </w:r>
          </w:p>
        </w:tc>
        <w:tc>
          <w:tcPr>
            <w:tcW w:w="492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lastRenderedPageBreak/>
              <w:t>При повышении уровня заболеваемости гриппом и ОРЗ уровня эпидемических порогов более 20% среди всего населения</w:t>
            </w:r>
          </w:p>
        </w:tc>
        <w:tc>
          <w:tcPr>
            <w:tcW w:w="2804" w:type="dxa"/>
            <w:shd w:val="clear" w:color="auto" w:fill="auto"/>
          </w:tcPr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Constantia" w:eastAsia="Constantia" w:hAnsi="Constantia" w:cs="Constantia"/>
                <w:lang w:eastAsia="ru-RU"/>
              </w:rPr>
              <w:t>МКУ ПГО «Управление образования»</w:t>
            </w: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 </w:t>
            </w:r>
          </w:p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 xml:space="preserve">Заведующие детскими дошкольными образовательными учреждениями </w:t>
            </w:r>
          </w:p>
          <w:p w:rsidR="00E35302" w:rsidRPr="00E35302" w:rsidRDefault="00E35302" w:rsidP="00E35302">
            <w:pPr>
              <w:widowControl w:val="0"/>
              <w:spacing w:after="0" w:line="230" w:lineRule="exact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</w:p>
          <w:p w:rsidR="00E35302" w:rsidRPr="00E35302" w:rsidRDefault="00E35302" w:rsidP="00E35302">
            <w:pPr>
              <w:tabs>
                <w:tab w:val="left" w:pos="604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</w:pPr>
            <w:r w:rsidRPr="00E35302">
              <w:rPr>
                <w:rFonts w:ascii="Times New Roman" w:eastAsia="Constantia" w:hAnsi="Times New Roman" w:cs="Times New Roman"/>
                <w:color w:val="000000"/>
                <w:lang w:eastAsia="ru-RU" w:bidi="ru-RU"/>
              </w:rPr>
              <w:t>Директора школ</w:t>
            </w:r>
          </w:p>
        </w:tc>
      </w:tr>
    </w:tbl>
    <w:p w:rsidR="00E35302" w:rsidRPr="00E35302" w:rsidRDefault="00E35302" w:rsidP="00E35302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E35302" w:rsidRPr="001F0F01" w:rsidRDefault="00E35302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F01" w:rsidRPr="001F0F01" w:rsidRDefault="001F0F01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F01" w:rsidRPr="001F0F01" w:rsidRDefault="001F0F01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0F01" w:rsidRDefault="001F0F01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F5B" w:rsidRDefault="002D4F5B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453" w:rsidRDefault="001C4453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453" w:rsidRDefault="001C4453" w:rsidP="001F0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C4453" w:rsidSect="00E3530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417B6"/>
    <w:multiLevelType w:val="multilevel"/>
    <w:tmpl w:val="AAD425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43834AA9"/>
    <w:multiLevelType w:val="multilevel"/>
    <w:tmpl w:val="5FFCC3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9E"/>
    <w:rsid w:val="00002C15"/>
    <w:rsid w:val="00161A70"/>
    <w:rsid w:val="00180439"/>
    <w:rsid w:val="001822EE"/>
    <w:rsid w:val="001C4453"/>
    <w:rsid w:val="001F0F01"/>
    <w:rsid w:val="001F4F80"/>
    <w:rsid w:val="002C75A6"/>
    <w:rsid w:val="002D4F5B"/>
    <w:rsid w:val="005311AB"/>
    <w:rsid w:val="007279B1"/>
    <w:rsid w:val="00844034"/>
    <w:rsid w:val="00844CA4"/>
    <w:rsid w:val="008B363E"/>
    <w:rsid w:val="00BB3697"/>
    <w:rsid w:val="00C82A9E"/>
    <w:rsid w:val="00CE4422"/>
    <w:rsid w:val="00E35302"/>
    <w:rsid w:val="00ED75DA"/>
    <w:rsid w:val="00F07A70"/>
    <w:rsid w:val="00F22DB3"/>
    <w:rsid w:val="00F7495C"/>
    <w:rsid w:val="00F8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4</cp:revision>
  <cp:lastPrinted>2018-08-29T10:31:00Z</cp:lastPrinted>
  <dcterms:created xsi:type="dcterms:W3CDTF">2018-11-20T03:53:00Z</dcterms:created>
  <dcterms:modified xsi:type="dcterms:W3CDTF">2018-11-20T03:56:00Z</dcterms:modified>
</cp:coreProperties>
</file>