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21" w:rsidRDefault="001F65D0" w:rsidP="00C46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ПЫШМИНСКОГО ГОРОДСКОГО ОКРУГА </w:t>
      </w:r>
    </w:p>
    <w:p w:rsidR="001F65D0" w:rsidRDefault="001F65D0" w:rsidP="00C46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65D0" w:rsidRDefault="001F65D0" w:rsidP="001F65D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22.03.2017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№123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Пышма </w:t>
      </w:r>
    </w:p>
    <w:p w:rsidR="00C46921" w:rsidRDefault="00C46921" w:rsidP="00C46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46921" w:rsidRDefault="00C46921" w:rsidP="00C46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C46921" w:rsidRDefault="00C46921" w:rsidP="00C46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46921" w:rsidRDefault="00C46921" w:rsidP="00C469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"ПРИСВОЕНИЕ АДРЕСА ОБЪЕКТУ НЕДВИЖИМОСТИ"</w:t>
      </w:r>
    </w:p>
    <w:p w:rsidR="00C46921" w:rsidRDefault="00C46921" w:rsidP="00C469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46921" w:rsidRDefault="00C46921" w:rsidP="00C469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C46921">
          <w:rPr>
            <w:rStyle w:val="a3"/>
            <w:color w:val="auto"/>
            <w:sz w:val="28"/>
            <w:szCs w:val="28"/>
            <w:u w:val="none"/>
          </w:rPr>
          <w:t>N 131-ФЗ</w:t>
        </w:r>
      </w:hyperlink>
      <w:r w:rsidRPr="00F4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общих принципах местного самоуправления в Российской Федерации", от 27.07.2010 </w:t>
      </w:r>
      <w:hyperlink r:id="rId7" w:history="1">
        <w:r w:rsidRPr="00C46921">
          <w:rPr>
            <w:rStyle w:val="a3"/>
            <w:color w:val="auto"/>
            <w:sz w:val="28"/>
            <w:szCs w:val="28"/>
            <w:u w:val="none"/>
          </w:rPr>
          <w:t>N210-ФЗ</w:t>
        </w:r>
      </w:hyperlink>
      <w:r w:rsidRPr="00C469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"Об организации предоставления государственных и муниципальных услуг", </w:t>
      </w:r>
      <w:hyperlink r:id="rId8" w:history="1">
        <w:r w:rsidRPr="00C46921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F464EE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Пышминского городского округа от 10.03.2009 N97 "Об утверждении Порядка разработки и утверждения административных регламентов исполнения муниципальных функций (предоставления муниципальных услуг)", руководствуясь Уставом Пышминского городского округа, в целях повышения качества предоставления и</w:t>
      </w:r>
      <w:proofErr w:type="gramEnd"/>
      <w:r>
        <w:rPr>
          <w:sz w:val="28"/>
          <w:szCs w:val="28"/>
        </w:rPr>
        <w:t xml:space="preserve"> доступности муниципальной услуги «Присвоение адреса объекту недвижимости» и определения сроков и последовательности действий при предоставлении данной муниципальной услуги,  </w:t>
      </w:r>
    </w:p>
    <w:p w:rsidR="00C46921" w:rsidRDefault="00C46921" w:rsidP="00C469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46921" w:rsidRDefault="00C46921" w:rsidP="00C4692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новую редакцию </w:t>
      </w:r>
      <w:hyperlink r:id="rId9" w:history="1">
        <w:r w:rsidRPr="00C46921">
          <w:rPr>
            <w:rStyle w:val="a3"/>
            <w:color w:val="auto"/>
            <w:sz w:val="28"/>
            <w:szCs w:val="28"/>
            <w:u w:val="none"/>
          </w:rPr>
          <w:t xml:space="preserve">Административного </w:t>
        </w:r>
        <w:proofErr w:type="gramStart"/>
        <w:r w:rsidRPr="00C46921">
          <w:rPr>
            <w:rStyle w:val="a3"/>
            <w:color w:val="auto"/>
            <w:sz w:val="28"/>
            <w:szCs w:val="28"/>
            <w:u w:val="none"/>
          </w:rPr>
          <w:t>регламент</w:t>
        </w:r>
        <w:proofErr w:type="gramEnd"/>
      </w:hyperlink>
      <w:r w:rsidRPr="00F464EE">
        <w:rPr>
          <w:sz w:val="28"/>
          <w:szCs w:val="28"/>
        </w:rPr>
        <w:t xml:space="preserve">а </w:t>
      </w:r>
      <w:r>
        <w:rPr>
          <w:sz w:val="28"/>
          <w:szCs w:val="28"/>
        </w:rPr>
        <w:t>предоставления муниципальной услуги «Присвоение адреса объекту недвижимости» (прилагается).</w:t>
      </w:r>
    </w:p>
    <w:p w:rsidR="00C46921" w:rsidRPr="00F464EE" w:rsidRDefault="001F65D0" w:rsidP="00C4692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hyperlink r:id="rId10" w:history="1">
        <w:r w:rsidR="00C46921" w:rsidRPr="00F464EE">
          <w:rPr>
            <w:sz w:val="28"/>
            <w:szCs w:val="28"/>
          </w:rPr>
          <w:t>Постановление</w:t>
        </w:r>
      </w:hyperlink>
      <w:r w:rsidR="00C46921" w:rsidRPr="00F464EE">
        <w:rPr>
          <w:sz w:val="28"/>
          <w:szCs w:val="28"/>
        </w:rPr>
        <w:t xml:space="preserve"> администрации </w:t>
      </w:r>
      <w:r w:rsidR="00C46921">
        <w:rPr>
          <w:sz w:val="28"/>
          <w:szCs w:val="28"/>
        </w:rPr>
        <w:t>Пышминского</w:t>
      </w:r>
      <w:r w:rsidR="00C46921" w:rsidRPr="00F464EE">
        <w:rPr>
          <w:sz w:val="28"/>
          <w:szCs w:val="28"/>
        </w:rPr>
        <w:t xml:space="preserve"> городского округа от </w:t>
      </w:r>
      <w:r w:rsidR="00C46921">
        <w:rPr>
          <w:sz w:val="28"/>
          <w:szCs w:val="28"/>
        </w:rPr>
        <w:t>24</w:t>
      </w:r>
      <w:r w:rsidR="00C46921" w:rsidRPr="00F464EE">
        <w:rPr>
          <w:sz w:val="28"/>
          <w:szCs w:val="28"/>
        </w:rPr>
        <w:t>.</w:t>
      </w:r>
      <w:r w:rsidR="00C46921">
        <w:rPr>
          <w:sz w:val="28"/>
          <w:szCs w:val="28"/>
        </w:rPr>
        <w:t>12</w:t>
      </w:r>
      <w:r w:rsidR="00C46921" w:rsidRPr="00F464EE">
        <w:rPr>
          <w:sz w:val="28"/>
          <w:szCs w:val="28"/>
        </w:rPr>
        <w:t>.201</w:t>
      </w:r>
      <w:r w:rsidR="00C46921">
        <w:rPr>
          <w:sz w:val="28"/>
          <w:szCs w:val="28"/>
        </w:rPr>
        <w:t>2 N823</w:t>
      </w:r>
      <w:r w:rsidR="00C46921" w:rsidRPr="00F464EE">
        <w:rPr>
          <w:sz w:val="28"/>
          <w:szCs w:val="28"/>
        </w:rPr>
        <w:t xml:space="preserve"> "Об утверждении административного регламента предоставления муниципальной услуги "Присвоение адреса объекту недвижимости" признать утратившим силу.</w:t>
      </w:r>
    </w:p>
    <w:p w:rsidR="00C46921" w:rsidRPr="008977D6" w:rsidRDefault="00C46921" w:rsidP="00C46921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администрации Пышминского городского округа </w:t>
      </w:r>
      <w:r>
        <w:rPr>
          <w:sz w:val="28"/>
          <w:szCs w:val="28"/>
          <w:lang w:val="en-US"/>
        </w:rPr>
        <w:t>http</w:t>
      </w:r>
      <w:r w:rsidRPr="008977D6">
        <w:rPr>
          <w:sz w:val="28"/>
          <w:szCs w:val="28"/>
        </w:rPr>
        <w:t>//</w:t>
      </w:r>
      <w:proofErr w:type="spellStart"/>
      <w:r>
        <w:rPr>
          <w:sz w:val="28"/>
          <w:szCs w:val="28"/>
        </w:rPr>
        <w:t>пышминский-го.рф</w:t>
      </w:r>
      <w:proofErr w:type="spellEnd"/>
      <w:r>
        <w:rPr>
          <w:sz w:val="28"/>
          <w:szCs w:val="28"/>
        </w:rPr>
        <w:t>.</w:t>
      </w:r>
    </w:p>
    <w:p w:rsidR="00C46921" w:rsidRDefault="00C46921" w:rsidP="00C469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Пышминского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 </w:t>
      </w:r>
    </w:p>
    <w:p w:rsidR="00C46921" w:rsidRDefault="00C46921" w:rsidP="00C469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921" w:rsidRDefault="00C46921" w:rsidP="00C4692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921" w:rsidRDefault="00C46921" w:rsidP="00C46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Пышминского городского округа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Обоскалов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2F3" w:rsidRDefault="00B542F3"/>
    <w:sectPr w:rsidR="00B542F3" w:rsidSect="001F65D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A1602"/>
    <w:multiLevelType w:val="hybridMultilevel"/>
    <w:tmpl w:val="A5AA1D42"/>
    <w:lvl w:ilvl="0" w:tplc="0A0CDDA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23"/>
    <w:rsid w:val="000C1123"/>
    <w:rsid w:val="001F65D0"/>
    <w:rsid w:val="00B542F3"/>
    <w:rsid w:val="00C4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46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69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46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BF23B19FAF41C5829FC734DDFF523D7D78D02EF414A9EBB984E3A44B18DFC3EB769293B71DFEAB625449w8P5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BF23B19FAF41C5829FD939CB930C377D718C2BF212A5BCE3DBB8F91C11D594AC39CBD1F310FFA2w6P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BF23B19FAF41C5829FD939CB930C377D718C24F310A5BCE3DBB8F91Cw1P1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2DE671FBE53642BDA2098A12CE8D26ED7E8B819E698104C2E47738DBAF7757F1rAQF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BF23B19FAF41C5829FC734DDFF523D7D78D02EF213ACECBC89BEAE4341D3C1EC79CD84B054F2AA62544A84wEP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MOM</cp:lastModifiedBy>
  <cp:revision>4</cp:revision>
  <cp:lastPrinted>2017-03-20T20:44:00Z</cp:lastPrinted>
  <dcterms:created xsi:type="dcterms:W3CDTF">2017-03-20T20:38:00Z</dcterms:created>
  <dcterms:modified xsi:type="dcterms:W3CDTF">2017-03-27T10:19:00Z</dcterms:modified>
</cp:coreProperties>
</file>