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>Свердловская область</w:t>
      </w:r>
    </w:p>
    <w:p w:rsidR="00042F5F" w:rsidRPr="00042F5F" w:rsidRDefault="00042F5F" w:rsidP="00042F5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F5F" w:rsidRPr="00042F5F" w:rsidRDefault="00042F5F" w:rsidP="00042F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14.12.2017</w:t>
      </w:r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42</w:t>
      </w: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F5F" w:rsidRPr="00042F5F" w:rsidRDefault="00042F5F" w:rsidP="00042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Pr="00042F5F">
        <w:rPr>
          <w:rFonts w:ascii="Times New Roman" w:eastAsia="Times New Roman" w:hAnsi="Times New Roman" w:cs="Times New Roman"/>
          <w:b/>
          <w:sz w:val="28"/>
          <w:szCs w:val="28"/>
        </w:rPr>
        <w:t>. Пышма</w:t>
      </w: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определения объема и условий предоставления субсидии из местного бюджета муниципальным бюджетным и автономным учреждениям Пышминского городского округа на иные цели и примерную форму соглашения о порядке и условиях предоставления субсидий муниципальным бюджетным и автономным учреждениям Пышминского городского округа</w:t>
      </w: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иные цели</w:t>
      </w:r>
      <w:bookmarkStart w:id="1" w:name="_GoBack"/>
      <w:bookmarkEnd w:id="1"/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Pr="00183F08" w:rsidRDefault="00183F08" w:rsidP="00183F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 статьей 36 Устава Пышминского городского округа, в целях приведения в соответствие с законодательством Ро</w:t>
      </w:r>
      <w:r w:rsidR="009C10ED">
        <w:rPr>
          <w:rFonts w:ascii="Times New Roman" w:hAnsi="Times New Roman" w:cs="Times New Roman"/>
          <w:sz w:val="28"/>
          <w:szCs w:val="28"/>
        </w:rPr>
        <w:t>с</w:t>
      </w:r>
      <w:r w:rsidRPr="00183F08">
        <w:rPr>
          <w:rFonts w:ascii="Times New Roman" w:hAnsi="Times New Roman" w:cs="Times New Roman"/>
          <w:sz w:val="28"/>
          <w:szCs w:val="28"/>
        </w:rPr>
        <w:t>сийской Федерации</w:t>
      </w:r>
    </w:p>
    <w:p w:rsidR="00183F08" w:rsidRPr="00183F08" w:rsidRDefault="00183F08" w:rsidP="00183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183F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3F08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83F08" w:rsidRPr="00183F08" w:rsidRDefault="00183F08" w:rsidP="00183F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 xml:space="preserve">Внести     </w:t>
      </w:r>
      <w:proofErr w:type="gramStart"/>
      <w:r w:rsidRPr="00183F08">
        <w:rPr>
          <w:rFonts w:ascii="Times New Roman" w:hAnsi="Times New Roman" w:cs="Times New Roman"/>
          <w:sz w:val="28"/>
          <w:szCs w:val="28"/>
        </w:rPr>
        <w:t>в  Порядок</w:t>
      </w:r>
      <w:proofErr w:type="gramEnd"/>
      <w:r w:rsidRPr="00183F0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субсидии из местного бюджета муниципальным бюджетным и автономным учреждениям Пышминского городского округа на иные цели, утвержденный постановлением администрации Пышминского городского от 14.04.2011 № 158, с изменениями, внесенными постановлениями администрации Пышминского городского округа от 12.12.20011 №738, от 21.02.2013 № 75, от 12.12.2013 №873,от 05.11.2014 № 650, от 02.06.2016 № 264, следующие изменения:</w:t>
      </w:r>
    </w:p>
    <w:p w:rsidR="00183F08" w:rsidRPr="00183F08" w:rsidRDefault="00183F08" w:rsidP="00183F0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>Подпункт 1 пункта 1.1. изложить в следующей редакции:</w:t>
      </w:r>
    </w:p>
    <w:p w:rsidR="00183F08" w:rsidRPr="00183F08" w:rsidRDefault="00183F08" w:rsidP="00183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 xml:space="preserve">«1)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бюджетными и автономными учреждениями на праве оперативного управления, при условии, что размер </w:t>
      </w:r>
      <w:r w:rsidRPr="00183F08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на эти цели превышает 50 тысяч рублей;»; </w:t>
      </w:r>
    </w:p>
    <w:p w:rsidR="00183F08" w:rsidRPr="00183F08" w:rsidRDefault="00183F08" w:rsidP="00183F08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>Часть первую пункта 5 дополнить подпунктом 7 следующего содержания:</w:t>
      </w:r>
    </w:p>
    <w:p w:rsidR="00183F08" w:rsidRPr="00183F08" w:rsidRDefault="00183F08" w:rsidP="00183F08">
      <w:pPr>
        <w:pStyle w:val="ConsPlusNormal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>«7) показатели результативности использования субсидии (при необходимости).».</w:t>
      </w:r>
    </w:p>
    <w:p w:rsidR="00183F08" w:rsidRPr="00183F08" w:rsidRDefault="00183F08" w:rsidP="00183F08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 xml:space="preserve">Внести в примерную форму соглашения о порядке и условиях предоставления субсидий муниципальным бюджетным и </w:t>
      </w:r>
      <w:proofErr w:type="spellStart"/>
      <w:r w:rsidRPr="00183F08">
        <w:rPr>
          <w:rFonts w:ascii="Times New Roman" w:hAnsi="Times New Roman" w:cs="Times New Roman"/>
          <w:sz w:val="28"/>
          <w:szCs w:val="28"/>
        </w:rPr>
        <w:t>автномным</w:t>
      </w:r>
      <w:proofErr w:type="spellEnd"/>
      <w:r w:rsidRPr="00183F08">
        <w:rPr>
          <w:rFonts w:ascii="Times New Roman" w:hAnsi="Times New Roman" w:cs="Times New Roman"/>
          <w:sz w:val="28"/>
          <w:szCs w:val="28"/>
        </w:rPr>
        <w:t xml:space="preserve"> учреждениям Пышминского городского округа на иные цели, утвержденную постановлением администрации Пышминского городского округа от 14.04.2011 № 158, с изменениями, </w:t>
      </w:r>
      <w:proofErr w:type="spellStart"/>
      <w:r w:rsidRPr="00183F08">
        <w:rPr>
          <w:rFonts w:ascii="Times New Roman" w:hAnsi="Times New Roman" w:cs="Times New Roman"/>
          <w:sz w:val="28"/>
          <w:szCs w:val="28"/>
        </w:rPr>
        <w:t>внсенными</w:t>
      </w:r>
      <w:proofErr w:type="spellEnd"/>
      <w:r w:rsidRPr="00183F0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Пышминского городского округа от 12.12.2013 № 873,  следующие изменения:</w:t>
      </w:r>
    </w:p>
    <w:p w:rsidR="00183F08" w:rsidRPr="00183F08" w:rsidRDefault="00183F08" w:rsidP="00183F08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F08">
        <w:rPr>
          <w:rFonts w:ascii="Times New Roman" w:hAnsi="Times New Roman" w:cs="Times New Roman"/>
          <w:sz w:val="28"/>
          <w:szCs w:val="28"/>
        </w:rPr>
        <w:t>пункт 2.3. раздела 2 «Права и обязанности сторон» дополнить           подпунктом 4 следующего содержания:</w:t>
      </w:r>
    </w:p>
    <w:p w:rsidR="00183F08" w:rsidRPr="00183F08" w:rsidRDefault="00183F08" w:rsidP="00183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hu-HU"/>
        </w:rPr>
      </w:pPr>
      <w:r w:rsidRPr="00183F08">
        <w:rPr>
          <w:rFonts w:ascii="Times New Roman" w:hAnsi="Times New Roman" w:cs="Times New Roman"/>
          <w:sz w:val="28"/>
          <w:szCs w:val="28"/>
        </w:rPr>
        <w:t>«4)</w:t>
      </w:r>
      <w:r w:rsidRPr="00183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F08">
        <w:rPr>
          <w:rFonts w:ascii="Times New Roman" w:hAnsi="Times New Roman" w:cs="Times New Roman"/>
          <w:sz w:val="28"/>
          <w:szCs w:val="28"/>
        </w:rPr>
        <w:t>возвратить в бюджет Пышминского городского округа средства субсидии, использованные не по целевому назначению, в течение 10 календарных дней с момента получения письменного требования органа местного самоуправления, осуществляющего полномочия учредителя.</w:t>
      </w:r>
      <w:r w:rsidRPr="00183F0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F0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F08" w:rsidRPr="00183F08" w:rsidRDefault="00183F08" w:rsidP="00183F08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08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газете «</w:t>
      </w:r>
      <w:proofErr w:type="spellStart"/>
      <w:r w:rsidRPr="00183F08">
        <w:rPr>
          <w:rFonts w:ascii="Times New Roman" w:hAnsi="Times New Roman" w:cs="Times New Roman"/>
          <w:bCs/>
          <w:sz w:val="28"/>
          <w:szCs w:val="28"/>
        </w:rPr>
        <w:t>Пышминские</w:t>
      </w:r>
      <w:proofErr w:type="spellEnd"/>
      <w:r w:rsidRPr="00183F08">
        <w:rPr>
          <w:rFonts w:ascii="Times New Roman" w:hAnsi="Times New Roman" w:cs="Times New Roman"/>
          <w:bCs/>
          <w:sz w:val="28"/>
          <w:szCs w:val="28"/>
        </w:rPr>
        <w:t xml:space="preserve"> вести» и разместить на официальном сайте Пышминского городского округа. </w:t>
      </w:r>
    </w:p>
    <w:p w:rsidR="00183F08" w:rsidRPr="00183F08" w:rsidRDefault="00183F08" w:rsidP="00183F08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08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Пышминского городского округа Рахимову Л.Г.</w:t>
      </w:r>
    </w:p>
    <w:p w:rsidR="00183F08" w:rsidRPr="00183F08" w:rsidRDefault="00183F08" w:rsidP="00183F0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F08" w:rsidRPr="00183F08" w:rsidRDefault="00183F08" w:rsidP="00183F0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F08" w:rsidRPr="00183F08" w:rsidRDefault="00183F08" w:rsidP="00183F0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F08" w:rsidRPr="00183F08" w:rsidRDefault="00183F08" w:rsidP="00183F0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F08" w:rsidRPr="00183F08" w:rsidRDefault="00183F08" w:rsidP="00183F0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08">
        <w:rPr>
          <w:rFonts w:ascii="Times New Roman" w:hAnsi="Times New Roman" w:cs="Times New Roman"/>
          <w:bCs/>
          <w:sz w:val="28"/>
          <w:szCs w:val="28"/>
        </w:rPr>
        <w:t xml:space="preserve">И.о. главы  Пышминского городского округа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83F0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83F08">
        <w:rPr>
          <w:rFonts w:ascii="Times New Roman" w:hAnsi="Times New Roman" w:cs="Times New Roman"/>
          <w:bCs/>
          <w:sz w:val="28"/>
          <w:szCs w:val="28"/>
        </w:rPr>
        <w:t xml:space="preserve">             А.А. </w:t>
      </w:r>
      <w:proofErr w:type="spellStart"/>
      <w:r w:rsidRPr="00183F08">
        <w:rPr>
          <w:rFonts w:ascii="Times New Roman" w:hAnsi="Times New Roman" w:cs="Times New Roman"/>
          <w:bCs/>
          <w:sz w:val="28"/>
          <w:szCs w:val="28"/>
        </w:rPr>
        <w:t>Обоскалов</w:t>
      </w:r>
      <w:proofErr w:type="spellEnd"/>
    </w:p>
    <w:p w:rsidR="00183F08" w:rsidRP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P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P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P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08" w:rsidRDefault="00183F08" w:rsidP="00183F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08" w:rsidRDefault="00802808"/>
    <w:sectPr w:rsidR="0080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4F6"/>
    <w:multiLevelType w:val="multilevel"/>
    <w:tmpl w:val="91D4D7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F08"/>
    <w:rsid w:val="00042F5F"/>
    <w:rsid w:val="00183F08"/>
    <w:rsid w:val="00802808"/>
    <w:rsid w:val="009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C478-8582-4CB2-83F8-9FDB669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Даша</cp:lastModifiedBy>
  <cp:revision>4</cp:revision>
  <dcterms:created xsi:type="dcterms:W3CDTF">2017-12-15T08:21:00Z</dcterms:created>
  <dcterms:modified xsi:type="dcterms:W3CDTF">2017-12-18T04:35:00Z</dcterms:modified>
</cp:coreProperties>
</file>