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A1" w:rsidRDefault="00BC66A1" w:rsidP="00BC66A1">
      <w:pPr>
        <w:ind w:left="4344" w:right="4469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4AC3EA7D" wp14:editId="590799A5">
            <wp:extent cx="733425" cy="116586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6A1" w:rsidRPr="001C158D" w:rsidRDefault="00BC66A1" w:rsidP="00BC66A1">
      <w:pPr>
        <w:spacing w:before="322" w:line="317" w:lineRule="exact"/>
        <w:ind w:right="3532"/>
        <w:contextualSpacing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</w:p>
    <w:p w:rsidR="00BC66A1" w:rsidRPr="001C158D" w:rsidRDefault="00BC66A1" w:rsidP="00BC66A1">
      <w:pPr>
        <w:spacing w:after="0" w:line="240" w:lineRule="auto"/>
        <w:ind w:right="1983"/>
        <w:contextualSpacing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1C158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         </w:t>
      </w:r>
      <w:r w:rsidRPr="001C158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Российская 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Ф</w:t>
      </w:r>
      <w:r w:rsidRPr="001C158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едерация</w:t>
      </w:r>
    </w:p>
    <w:p w:rsidR="00BC66A1" w:rsidRDefault="00BC66A1" w:rsidP="00BC66A1">
      <w:pPr>
        <w:spacing w:after="0" w:line="240" w:lineRule="auto"/>
        <w:ind w:right="3532"/>
        <w:contextualSpacing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1C158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                                                  Свердловская область</w:t>
      </w:r>
    </w:p>
    <w:p w:rsidR="00BC66A1" w:rsidRPr="001C158D" w:rsidRDefault="00BC66A1" w:rsidP="00BC66A1">
      <w:pPr>
        <w:spacing w:after="0" w:line="240" w:lineRule="auto"/>
        <w:ind w:right="353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6A1" w:rsidRPr="001C158D" w:rsidRDefault="00BC66A1" w:rsidP="00BC6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58D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>АДМИНИСТРАЦИЯ  ПЫШМИНСКОГО ГОРОДСКОГО ОКРУГА</w:t>
      </w:r>
    </w:p>
    <w:p w:rsidR="00BC66A1" w:rsidRDefault="00BC66A1" w:rsidP="00BC66A1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</w:p>
    <w:p w:rsidR="00BC66A1" w:rsidRDefault="00BC66A1" w:rsidP="00BC66A1">
      <w:pPr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ПОСТАНОВЛ</w:t>
      </w:r>
      <w:r w:rsidRPr="001C158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ЕНИЕ</w:t>
      </w:r>
    </w:p>
    <w:p w:rsidR="00BC66A1" w:rsidRPr="001C158D" w:rsidRDefault="00BC66A1" w:rsidP="00BC66A1">
      <w:pPr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6A1" w:rsidRPr="001C158D" w:rsidRDefault="003C012A" w:rsidP="00BC66A1">
      <w:pPr>
        <w:tabs>
          <w:tab w:val="left" w:leader="underscore" w:pos="3379"/>
          <w:tab w:val="left" w:pos="6955"/>
          <w:tab w:val="left" w:leader="underscore" w:pos="95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</w:t>
      </w:r>
      <w:r w:rsidRPr="001C158D"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="00BC66A1" w:rsidRPr="001C158D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12.07.2018                     </w:t>
      </w:r>
      <w:r w:rsidR="00BC66A1" w:rsidRPr="001C158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C66A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№ 455</w:t>
      </w:r>
    </w:p>
    <w:p w:rsidR="00BC66A1" w:rsidRDefault="00BC66A1" w:rsidP="00BC66A1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</w:p>
    <w:p w:rsidR="00BC66A1" w:rsidRPr="001C158D" w:rsidRDefault="00BC66A1" w:rsidP="00BC66A1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proofErr w:type="spellStart"/>
      <w:r w:rsidRPr="001C158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пгт</w:t>
      </w:r>
      <w:proofErr w:type="spellEnd"/>
      <w:r w:rsidRPr="001C158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. Пышма</w:t>
      </w:r>
    </w:p>
    <w:p w:rsidR="00BC66A1" w:rsidRPr="00BC66A1" w:rsidRDefault="00BC66A1" w:rsidP="00BC66A1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C66A1" w:rsidRPr="00BC66A1" w:rsidRDefault="00BC66A1" w:rsidP="00BC66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C66A1" w:rsidRDefault="00BC66A1" w:rsidP="00BC66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мероприятий  («дорожной карты»)  по реализации принципов и механизмов (инструментов) открытости деятельности органов местного самоуправления Пышминского городского округа</w:t>
      </w:r>
    </w:p>
    <w:p w:rsidR="00BC66A1" w:rsidRPr="00BC66A1" w:rsidRDefault="00BC66A1" w:rsidP="00BC66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46147" w:rsidRPr="00D46147" w:rsidRDefault="00BC66A1" w:rsidP="00D46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6A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</w:t>
      </w:r>
      <w:r w:rsidR="00DE0FF0">
        <w:rPr>
          <w:rFonts w:ascii="Times New Roman" w:hAnsi="Times New Roman" w:cs="Times New Roman"/>
          <w:sz w:val="28"/>
          <w:szCs w:val="28"/>
        </w:rPr>
        <w:t>0</w:t>
      </w:r>
      <w:r w:rsidRPr="00BC66A1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BC66A1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Pr="00BC6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66A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66A1">
        <w:rPr>
          <w:rFonts w:ascii="Times New Roman" w:hAnsi="Times New Roman" w:cs="Times New Roman"/>
          <w:sz w:val="28"/>
          <w:szCs w:val="28"/>
        </w:rPr>
        <w:t xml:space="preserve">, от 27 июля 2006 года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BC66A1">
          <w:rPr>
            <w:rFonts w:ascii="Times New Roman" w:hAnsi="Times New Roman" w:cs="Times New Roman"/>
            <w:sz w:val="28"/>
            <w:szCs w:val="28"/>
          </w:rPr>
          <w:t xml:space="preserve"> 149-ФЗ</w:t>
        </w:r>
      </w:hyperlink>
      <w:r w:rsidRPr="00BC6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66A1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66A1">
        <w:rPr>
          <w:rFonts w:ascii="Times New Roman" w:hAnsi="Times New Roman" w:cs="Times New Roman"/>
          <w:sz w:val="28"/>
          <w:szCs w:val="28"/>
        </w:rPr>
        <w:t xml:space="preserve">, от </w:t>
      </w:r>
      <w:r w:rsidR="00DE0FF0">
        <w:rPr>
          <w:rFonts w:ascii="Times New Roman" w:hAnsi="Times New Roman" w:cs="Times New Roman"/>
          <w:sz w:val="28"/>
          <w:szCs w:val="28"/>
        </w:rPr>
        <w:t>0</w:t>
      </w:r>
      <w:r w:rsidRPr="00BC66A1">
        <w:rPr>
          <w:rFonts w:ascii="Times New Roman" w:hAnsi="Times New Roman" w:cs="Times New Roman"/>
          <w:sz w:val="28"/>
          <w:szCs w:val="28"/>
        </w:rPr>
        <w:t xml:space="preserve">9 февраля 2009 года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BC66A1">
          <w:rPr>
            <w:rFonts w:ascii="Times New Roman" w:hAnsi="Times New Roman" w:cs="Times New Roman"/>
            <w:sz w:val="28"/>
            <w:szCs w:val="28"/>
          </w:rPr>
          <w:t xml:space="preserve"> 8-ФЗ</w:t>
        </w:r>
      </w:hyperlink>
      <w:r w:rsidRPr="00BC6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C66A1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C66A1">
        <w:rPr>
          <w:rFonts w:ascii="Times New Roman" w:hAnsi="Times New Roman" w:cs="Times New Roman"/>
          <w:sz w:val="28"/>
          <w:szCs w:val="28"/>
        </w:rPr>
        <w:t xml:space="preserve">, </w:t>
      </w:r>
      <w:r w:rsidR="00D46147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</w:t>
      </w:r>
      <w:r w:rsidR="00D46147" w:rsidRPr="00D46147">
        <w:rPr>
          <w:rFonts w:ascii="Times New Roman" w:hAnsi="Times New Roman" w:cs="Times New Roman"/>
          <w:sz w:val="28"/>
          <w:szCs w:val="28"/>
        </w:rPr>
        <w:t xml:space="preserve">07.05.2018 </w:t>
      </w:r>
      <w:r w:rsidR="00D46147">
        <w:rPr>
          <w:rFonts w:ascii="Times New Roman" w:hAnsi="Times New Roman" w:cs="Times New Roman"/>
          <w:sz w:val="28"/>
          <w:szCs w:val="28"/>
        </w:rPr>
        <w:t>№</w:t>
      </w:r>
      <w:r w:rsidR="00D46147" w:rsidRPr="00D46147">
        <w:rPr>
          <w:rFonts w:ascii="Times New Roman" w:hAnsi="Times New Roman" w:cs="Times New Roman"/>
          <w:sz w:val="28"/>
          <w:szCs w:val="28"/>
        </w:rPr>
        <w:t xml:space="preserve"> 204</w:t>
      </w:r>
      <w:proofErr w:type="gramEnd"/>
    </w:p>
    <w:p w:rsidR="00BC66A1" w:rsidRDefault="00D46147" w:rsidP="00D46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D46147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hyperlink r:id="rId10" w:history="1">
        <w:r w:rsidR="00BC66A1" w:rsidRPr="00BC66A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BC66A1" w:rsidRPr="00BC66A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10.07.2013 </w:t>
      </w:r>
      <w:r w:rsidR="00BC66A1">
        <w:rPr>
          <w:rFonts w:ascii="Times New Roman" w:hAnsi="Times New Roman" w:cs="Times New Roman"/>
          <w:sz w:val="28"/>
          <w:szCs w:val="28"/>
        </w:rPr>
        <w:t>№</w:t>
      </w:r>
      <w:r w:rsidR="00BC66A1" w:rsidRPr="00BC66A1">
        <w:rPr>
          <w:rFonts w:ascii="Times New Roman" w:hAnsi="Times New Roman" w:cs="Times New Roman"/>
          <w:sz w:val="28"/>
          <w:szCs w:val="28"/>
        </w:rPr>
        <w:t xml:space="preserve"> 583 </w:t>
      </w:r>
      <w:r w:rsidR="00BC66A1">
        <w:rPr>
          <w:rFonts w:ascii="Times New Roman" w:hAnsi="Times New Roman" w:cs="Times New Roman"/>
          <w:sz w:val="28"/>
          <w:szCs w:val="28"/>
        </w:rPr>
        <w:t>«</w:t>
      </w:r>
      <w:r w:rsidR="00BC66A1" w:rsidRPr="00BC66A1">
        <w:rPr>
          <w:rFonts w:ascii="Times New Roman" w:hAnsi="Times New Roman" w:cs="Times New Roman"/>
          <w:sz w:val="28"/>
          <w:szCs w:val="28"/>
        </w:rPr>
        <w:t xml:space="preserve">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</w:t>
      </w:r>
      <w:r w:rsidR="00BC66A1">
        <w:rPr>
          <w:rFonts w:ascii="Times New Roman" w:hAnsi="Times New Roman" w:cs="Times New Roman"/>
          <w:sz w:val="28"/>
          <w:szCs w:val="28"/>
        </w:rPr>
        <w:t>«</w:t>
      </w:r>
      <w:r w:rsidR="00BC66A1" w:rsidRPr="00BC66A1">
        <w:rPr>
          <w:rFonts w:ascii="Times New Roman" w:hAnsi="Times New Roman" w:cs="Times New Roman"/>
          <w:sz w:val="28"/>
          <w:szCs w:val="28"/>
        </w:rPr>
        <w:t>Интернет</w:t>
      </w:r>
      <w:r w:rsidR="00BC66A1">
        <w:rPr>
          <w:rFonts w:ascii="Times New Roman" w:hAnsi="Times New Roman" w:cs="Times New Roman"/>
          <w:sz w:val="28"/>
          <w:szCs w:val="28"/>
        </w:rPr>
        <w:t>»</w:t>
      </w:r>
      <w:r w:rsidR="00BC66A1" w:rsidRPr="00BC66A1">
        <w:rPr>
          <w:rFonts w:ascii="Times New Roman" w:hAnsi="Times New Roman" w:cs="Times New Roman"/>
          <w:sz w:val="28"/>
          <w:szCs w:val="28"/>
        </w:rPr>
        <w:t xml:space="preserve"> в форме открытых данных</w:t>
      </w:r>
      <w:r w:rsidR="00BC66A1">
        <w:rPr>
          <w:rFonts w:ascii="Times New Roman" w:hAnsi="Times New Roman" w:cs="Times New Roman"/>
          <w:sz w:val="28"/>
          <w:szCs w:val="28"/>
        </w:rPr>
        <w:t>»</w:t>
      </w:r>
      <w:r w:rsidR="00BC66A1" w:rsidRPr="00BC66A1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BC66A1" w:rsidRPr="00BC66A1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="00BC66A1" w:rsidRPr="00BC66A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10.07.2013 </w:t>
      </w:r>
      <w:r w:rsidR="00BC66A1">
        <w:rPr>
          <w:rFonts w:ascii="Times New Roman" w:hAnsi="Times New Roman" w:cs="Times New Roman"/>
          <w:sz w:val="28"/>
          <w:szCs w:val="28"/>
        </w:rPr>
        <w:t>№</w:t>
      </w:r>
      <w:r w:rsidR="00BC66A1" w:rsidRPr="00BC66A1">
        <w:rPr>
          <w:rFonts w:ascii="Times New Roman" w:hAnsi="Times New Roman" w:cs="Times New Roman"/>
          <w:sz w:val="28"/>
          <w:szCs w:val="28"/>
        </w:rPr>
        <w:t xml:space="preserve"> 1187-р </w:t>
      </w:r>
      <w:r w:rsidR="00BC66A1">
        <w:rPr>
          <w:rFonts w:ascii="Times New Roman" w:hAnsi="Times New Roman" w:cs="Times New Roman"/>
          <w:sz w:val="28"/>
          <w:szCs w:val="28"/>
        </w:rPr>
        <w:t>«</w:t>
      </w:r>
      <w:r w:rsidR="00BC66A1" w:rsidRPr="00BC66A1">
        <w:rPr>
          <w:rFonts w:ascii="Times New Roman" w:hAnsi="Times New Roman" w:cs="Times New Roman"/>
          <w:sz w:val="28"/>
          <w:szCs w:val="28"/>
        </w:rPr>
        <w:t>О Перечнях информации о деятельности государственных органов, органов местного самоуправления</w:t>
      </w:r>
      <w:proofErr w:type="gramEnd"/>
      <w:r w:rsidR="00BC66A1" w:rsidRPr="00BC66A1">
        <w:rPr>
          <w:rFonts w:ascii="Times New Roman" w:hAnsi="Times New Roman" w:cs="Times New Roman"/>
          <w:sz w:val="28"/>
          <w:szCs w:val="28"/>
        </w:rPr>
        <w:t xml:space="preserve">, размещаемой в сети </w:t>
      </w:r>
      <w:r w:rsidR="00BC66A1">
        <w:rPr>
          <w:rFonts w:ascii="Times New Roman" w:hAnsi="Times New Roman" w:cs="Times New Roman"/>
          <w:sz w:val="28"/>
          <w:szCs w:val="28"/>
        </w:rPr>
        <w:t>«</w:t>
      </w:r>
      <w:r w:rsidR="00BC66A1" w:rsidRPr="00BC66A1">
        <w:rPr>
          <w:rFonts w:ascii="Times New Roman" w:hAnsi="Times New Roman" w:cs="Times New Roman"/>
          <w:sz w:val="28"/>
          <w:szCs w:val="28"/>
        </w:rPr>
        <w:t>Интернет</w:t>
      </w:r>
      <w:r w:rsidR="00BC66A1">
        <w:rPr>
          <w:rFonts w:ascii="Times New Roman" w:hAnsi="Times New Roman" w:cs="Times New Roman"/>
          <w:sz w:val="28"/>
          <w:szCs w:val="28"/>
        </w:rPr>
        <w:t>»</w:t>
      </w:r>
      <w:r w:rsidR="00BC66A1" w:rsidRPr="00BC66A1">
        <w:rPr>
          <w:rFonts w:ascii="Times New Roman" w:hAnsi="Times New Roman" w:cs="Times New Roman"/>
          <w:sz w:val="28"/>
          <w:szCs w:val="28"/>
        </w:rPr>
        <w:t xml:space="preserve"> в форме открытых данных</w:t>
      </w:r>
      <w:r w:rsidR="00BC66A1">
        <w:rPr>
          <w:rFonts w:ascii="Times New Roman" w:hAnsi="Times New Roman" w:cs="Times New Roman"/>
          <w:sz w:val="28"/>
          <w:szCs w:val="28"/>
        </w:rPr>
        <w:t>»</w:t>
      </w:r>
      <w:r w:rsidR="00BC66A1" w:rsidRPr="00BC66A1">
        <w:rPr>
          <w:rFonts w:ascii="Times New Roman" w:hAnsi="Times New Roman" w:cs="Times New Roman"/>
          <w:sz w:val="28"/>
          <w:szCs w:val="28"/>
        </w:rPr>
        <w:t>, в целях повышения открытости и прозрачности системы государственного и муниципального управления, расширения возможностей непосредственного участия граждан, общественных объединений и организаций в процессах разработки решений, принимаемых органами местного самоуправления</w:t>
      </w:r>
      <w:r w:rsidR="00BC66A1"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</w:t>
      </w:r>
      <w:r w:rsidR="00BC66A1" w:rsidRPr="00BC66A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C66A1" w:rsidRPr="00BC66A1" w:rsidRDefault="00BC66A1" w:rsidP="00BC66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6A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6A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6A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6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6A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6A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6A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6A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6A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Pr="00BC66A1">
        <w:rPr>
          <w:rFonts w:ascii="Times New Roman" w:hAnsi="Times New Roman" w:cs="Times New Roman"/>
          <w:sz w:val="28"/>
          <w:szCs w:val="28"/>
        </w:rPr>
        <w:t>:</w:t>
      </w:r>
    </w:p>
    <w:p w:rsidR="00BC66A1" w:rsidRPr="00BC66A1" w:rsidRDefault="00BC66A1" w:rsidP="00BC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6A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8" w:history="1">
        <w:r w:rsidRPr="00BC66A1">
          <w:rPr>
            <w:rFonts w:ascii="Times New Roman" w:hAnsi="Times New Roman" w:cs="Times New Roman"/>
            <w:sz w:val="28"/>
            <w:szCs w:val="28"/>
          </w:rPr>
          <w:t>План (дорожную карту)</w:t>
        </w:r>
      </w:hyperlink>
      <w:r w:rsidRPr="00BC66A1">
        <w:rPr>
          <w:rFonts w:ascii="Times New Roman" w:hAnsi="Times New Roman" w:cs="Times New Roman"/>
          <w:sz w:val="28"/>
          <w:szCs w:val="28"/>
        </w:rPr>
        <w:t xml:space="preserve"> по реализации принципов и механизмов </w:t>
      </w:r>
      <w:r w:rsidRPr="00BC66A1">
        <w:rPr>
          <w:rFonts w:ascii="Times New Roman" w:hAnsi="Times New Roman" w:cs="Times New Roman"/>
          <w:sz w:val="28"/>
          <w:szCs w:val="28"/>
        </w:rPr>
        <w:lastRenderedPageBreak/>
        <w:t xml:space="preserve">(инструментов) открытости деятельности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BC66A1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66A1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BC6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C66A1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BC66A1" w:rsidRPr="00BC66A1" w:rsidRDefault="00BC66A1" w:rsidP="00BC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6A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C66A1">
        <w:rPr>
          <w:rFonts w:ascii="Times New Roman" w:hAnsi="Times New Roman" w:cs="Times New Roman"/>
          <w:sz w:val="28"/>
          <w:szCs w:val="28"/>
        </w:rPr>
        <w:t xml:space="preserve">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C66A1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BC66A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BC66A1">
        <w:rPr>
          <w:rFonts w:ascii="Times New Roman" w:hAnsi="Times New Roman" w:cs="Times New Roman"/>
          <w:sz w:val="28"/>
          <w:szCs w:val="28"/>
        </w:rPr>
        <w:t>.</w:t>
      </w:r>
    </w:p>
    <w:p w:rsidR="00BC66A1" w:rsidRPr="00BC66A1" w:rsidRDefault="00BC66A1" w:rsidP="00BC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66A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C66A1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Pr="00BC66A1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C66A1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Пышминского городского округа по организации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Кузеванову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BC66A1" w:rsidRDefault="00BC66A1" w:rsidP="00BC66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66A1" w:rsidRDefault="00BC66A1" w:rsidP="00BC66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66A1" w:rsidRPr="00BC66A1" w:rsidRDefault="00BC66A1" w:rsidP="00BC66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66A1" w:rsidRPr="00BC66A1" w:rsidRDefault="00BC66A1" w:rsidP="00BC66A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Пышминского городского округа                                                     В.В. Соколов                                </w:t>
      </w:r>
    </w:p>
    <w:p w:rsidR="00BC66A1" w:rsidRPr="00BC66A1" w:rsidRDefault="00BC66A1" w:rsidP="00BC66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66A1" w:rsidRPr="00BC66A1" w:rsidRDefault="00BC66A1" w:rsidP="00BC66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66A1" w:rsidRPr="00BC66A1" w:rsidRDefault="00BC66A1" w:rsidP="00BC66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66A1" w:rsidRPr="00BC66A1" w:rsidRDefault="00BC66A1" w:rsidP="00BC66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66A1" w:rsidRDefault="00BC66A1" w:rsidP="00BC66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66A1" w:rsidRDefault="00BC66A1" w:rsidP="00BC66A1">
      <w:pPr>
        <w:pStyle w:val="ConsPlusNormal"/>
        <w:rPr>
          <w:rFonts w:ascii="Times New Roman" w:hAnsi="Times New Roman" w:cs="Times New Roman"/>
          <w:sz w:val="28"/>
          <w:szCs w:val="28"/>
        </w:rPr>
        <w:sectPr w:rsidR="00BC66A1" w:rsidSect="00BC66A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C66A1" w:rsidRPr="00BC66A1" w:rsidRDefault="00BC66A1" w:rsidP="00BC66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C66A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C66A1" w:rsidRPr="00BC66A1" w:rsidRDefault="00DE0FF0" w:rsidP="00BC6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66A1" w:rsidRPr="00BC66A1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C66A1" w:rsidRPr="00BC66A1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BC66A1" w:rsidRDefault="00DE0FF0" w:rsidP="00BC6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</w:p>
    <w:p w:rsidR="00DE0FF0" w:rsidRPr="00BC66A1" w:rsidRDefault="003C012A" w:rsidP="00BC6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12.07.2018 </w:t>
      </w:r>
      <w:r w:rsidR="00DE0FF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455</w:t>
      </w:r>
    </w:p>
    <w:p w:rsidR="00BC66A1" w:rsidRPr="00DE0FF0" w:rsidRDefault="00BC66A1" w:rsidP="00BC66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66A1" w:rsidRPr="00DE0FF0" w:rsidRDefault="00BC66A1" w:rsidP="00BC66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8"/>
      <w:bookmarkEnd w:id="0"/>
      <w:r w:rsidRPr="00DE0FF0">
        <w:rPr>
          <w:rFonts w:ascii="Times New Roman" w:hAnsi="Times New Roman" w:cs="Times New Roman"/>
          <w:b w:val="0"/>
          <w:sz w:val="28"/>
          <w:szCs w:val="28"/>
        </w:rPr>
        <w:t>ПЛАН (ДОРОЖНАЯ КАРТА)</w:t>
      </w:r>
    </w:p>
    <w:p w:rsidR="00BC66A1" w:rsidRPr="00DE0FF0" w:rsidRDefault="00BC66A1" w:rsidP="00BC66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0FF0">
        <w:rPr>
          <w:rFonts w:ascii="Times New Roman" w:hAnsi="Times New Roman" w:cs="Times New Roman"/>
          <w:b w:val="0"/>
          <w:sz w:val="28"/>
          <w:szCs w:val="28"/>
        </w:rPr>
        <w:t>ПО РЕАЛИЗАЦИИ ПРИНЦИПОВ И МЕХАНИЗМОВ (ИНСТРУМЕНТОВ)</w:t>
      </w:r>
    </w:p>
    <w:p w:rsidR="00BC66A1" w:rsidRPr="00DE0FF0" w:rsidRDefault="00BC66A1" w:rsidP="00BC66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0FF0">
        <w:rPr>
          <w:rFonts w:ascii="Times New Roman" w:hAnsi="Times New Roman" w:cs="Times New Roman"/>
          <w:b w:val="0"/>
          <w:sz w:val="28"/>
          <w:szCs w:val="28"/>
        </w:rPr>
        <w:t>ОТКРЫТОСТИ ДЕЯТЕЛЬНОСТИ ОРГАНОВ МЕСТНОГО САМОУПРАВЛЕНИЯ</w:t>
      </w:r>
      <w:bookmarkStart w:id="1" w:name="_GoBack"/>
      <w:bookmarkEnd w:id="1"/>
    </w:p>
    <w:p w:rsidR="00BC66A1" w:rsidRPr="00DE0FF0" w:rsidRDefault="00DE0FF0" w:rsidP="00BC66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E0FF0">
        <w:rPr>
          <w:rFonts w:ascii="Times New Roman" w:hAnsi="Times New Roman" w:cs="Times New Roman"/>
          <w:b w:val="0"/>
          <w:sz w:val="28"/>
          <w:szCs w:val="28"/>
        </w:rPr>
        <w:t>ПЫШМИНСКОГО ГОРОДСКОГО ОКРУГА</w:t>
      </w:r>
    </w:p>
    <w:p w:rsidR="00BC66A1" w:rsidRPr="00DE0FF0" w:rsidRDefault="00BC66A1" w:rsidP="00BC66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732"/>
        <w:gridCol w:w="2410"/>
        <w:gridCol w:w="2976"/>
      </w:tblGrid>
      <w:tr w:rsidR="00BC66A1" w:rsidRPr="00BC66A1" w:rsidTr="00DE0FF0">
        <w:tc>
          <w:tcPr>
            <w:tcW w:w="14742" w:type="dxa"/>
            <w:gridSpan w:val="4"/>
          </w:tcPr>
          <w:p w:rsidR="00BC66A1" w:rsidRPr="00BC66A1" w:rsidRDefault="00BC66A1" w:rsidP="00A565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A5651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РЕАЛИЗАЦИЯ ПРИНЦИПА ИНФОРМАЦИОННОЙ ОТКРЫТОСТИ</w:t>
            </w:r>
          </w:p>
        </w:tc>
      </w:tr>
      <w:tr w:rsidR="00BC66A1" w:rsidRPr="00DE0FF0" w:rsidTr="00DE0FF0">
        <w:tc>
          <w:tcPr>
            <w:tcW w:w="624" w:type="dxa"/>
          </w:tcPr>
          <w:p w:rsidR="00BC66A1" w:rsidRPr="00DE0FF0" w:rsidRDefault="00DE0FF0" w:rsidP="00DE0F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FF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BC66A1" w:rsidRPr="00DE0F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BC66A1" w:rsidRPr="00DE0FF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BC66A1" w:rsidRPr="00DE0FF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732" w:type="dxa"/>
          </w:tcPr>
          <w:p w:rsidR="00BC66A1" w:rsidRPr="00DE0FF0" w:rsidRDefault="00BC66A1" w:rsidP="00DE0F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FF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0" w:type="dxa"/>
          </w:tcPr>
          <w:p w:rsidR="00BC66A1" w:rsidRPr="00DE0FF0" w:rsidRDefault="00BC66A1" w:rsidP="00DE0F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FF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6" w:type="dxa"/>
          </w:tcPr>
          <w:p w:rsidR="00BC66A1" w:rsidRPr="00DE0FF0" w:rsidRDefault="00BC66A1" w:rsidP="00DE0F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FF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BC66A1" w:rsidRPr="00BC66A1" w:rsidTr="00DE0FF0">
        <w:tc>
          <w:tcPr>
            <w:tcW w:w="624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32" w:type="dxa"/>
            <w:vAlign w:val="center"/>
          </w:tcPr>
          <w:p w:rsidR="00BC66A1" w:rsidRPr="00BC66A1" w:rsidRDefault="00BC66A1" w:rsidP="00EC7C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на официальных сайтах органов местного самоуправления </w:t>
            </w:r>
            <w:r w:rsidR="00DE0FF0">
              <w:rPr>
                <w:rFonts w:ascii="Times New Roman" w:hAnsi="Times New Roman" w:cs="Times New Roman"/>
                <w:sz w:val="28"/>
                <w:szCs w:val="28"/>
              </w:rPr>
              <w:t xml:space="preserve">Пышминского городского округа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о деятельности </w:t>
            </w:r>
            <w:r w:rsidR="00D46147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</w:t>
            </w:r>
            <w:r w:rsidR="00EC7CB3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D46147">
              <w:rPr>
                <w:rFonts w:ascii="Times New Roman" w:hAnsi="Times New Roman" w:cs="Times New Roman"/>
                <w:sz w:val="28"/>
                <w:szCs w:val="28"/>
              </w:rPr>
              <w:t>вления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Федеральным </w:t>
            </w:r>
            <w:hyperlink r:id="rId12" w:history="1">
              <w:r w:rsidRPr="00BC66A1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DE0F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9 февраля 2009 года </w:t>
            </w:r>
            <w:r w:rsidR="00DE0FF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8-ФЗ </w:t>
            </w:r>
            <w:r w:rsidR="00DE0F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Об обеспечении доступа к информации о деятельности государственных органов и органов местного самоуправления</w:t>
            </w:r>
            <w:r w:rsidR="00DE0FF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410" w:type="dxa"/>
          </w:tcPr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</w:tcPr>
          <w:p w:rsidR="00BC66A1" w:rsidRDefault="00DE0FF0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Пышминского городского округа</w:t>
            </w:r>
          </w:p>
          <w:p w:rsidR="00DE0FF0" w:rsidRDefault="00DE0FF0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 Пышминского городского округа (по согласованию)</w:t>
            </w:r>
          </w:p>
          <w:p w:rsidR="00D46147" w:rsidRPr="00BC66A1" w:rsidRDefault="00DE0FF0" w:rsidP="00D461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Счетная палата Пышминского городского округа (по согласованию)</w:t>
            </w:r>
          </w:p>
        </w:tc>
      </w:tr>
      <w:tr w:rsidR="00BC66A1" w:rsidRPr="00BC66A1" w:rsidTr="00DE0FF0">
        <w:tc>
          <w:tcPr>
            <w:tcW w:w="624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32" w:type="dxa"/>
          </w:tcPr>
          <w:p w:rsidR="00BC66A1" w:rsidRPr="00BC66A1" w:rsidRDefault="00BC66A1" w:rsidP="00DE0F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сведений о доходах, расходах, об имуществе и обязательствах имущественного характера, представляемых муниципальными служащими, включенными в перечни,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установленные нормативными правовыми актами органов местного самоуправления, на официальных сайтах </w:t>
            </w:r>
            <w:r w:rsidR="00DE0FF0">
              <w:rPr>
                <w:rFonts w:ascii="Times New Roman" w:hAnsi="Times New Roman" w:cs="Times New Roman"/>
                <w:sz w:val="28"/>
                <w:szCs w:val="28"/>
              </w:rPr>
              <w:t xml:space="preserve">органов местного самоуправления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в сети </w:t>
            </w:r>
            <w:r w:rsidR="00DE0F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DE0F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 обновляются в течение 14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рабочих дней со дня истечения срока, установленного для их подачи</w:t>
            </w:r>
          </w:p>
        </w:tc>
        <w:tc>
          <w:tcPr>
            <w:tcW w:w="2976" w:type="dxa"/>
          </w:tcPr>
          <w:p w:rsidR="00DE0FF0" w:rsidRDefault="00D46147" w:rsidP="00DE0F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DE0FF0">
              <w:rPr>
                <w:rFonts w:ascii="Times New Roman" w:hAnsi="Times New Roman" w:cs="Times New Roman"/>
                <w:sz w:val="28"/>
                <w:szCs w:val="28"/>
              </w:rPr>
              <w:t>Пышминского городского округа</w:t>
            </w:r>
          </w:p>
          <w:p w:rsidR="00DE0FF0" w:rsidRDefault="00DE0FF0" w:rsidP="00DE0F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Дума Пышминского городского округа (по согласованию)</w:t>
            </w:r>
          </w:p>
          <w:p w:rsidR="00BC66A1" w:rsidRPr="00BC66A1" w:rsidRDefault="00DE0FF0" w:rsidP="00DE0F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Счетная палата Пышминского городского округа (по согласованию)</w:t>
            </w:r>
          </w:p>
        </w:tc>
      </w:tr>
      <w:tr w:rsidR="00BC66A1" w:rsidRPr="00BC66A1" w:rsidTr="00DE0FF0">
        <w:tc>
          <w:tcPr>
            <w:tcW w:w="624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732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мерах поддержки социально ориентированных некоммерческих организаций</w:t>
            </w:r>
          </w:p>
        </w:tc>
        <w:tc>
          <w:tcPr>
            <w:tcW w:w="2410" w:type="dxa"/>
          </w:tcPr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постоянно, по мере изменения</w:t>
            </w:r>
          </w:p>
        </w:tc>
        <w:tc>
          <w:tcPr>
            <w:tcW w:w="2976" w:type="dxa"/>
          </w:tcPr>
          <w:p w:rsidR="00BC66A1" w:rsidRPr="00BC66A1" w:rsidRDefault="001D30B3" w:rsidP="001D30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Организационно-правовой отдел администрации Пышминского городского округа</w:t>
            </w:r>
          </w:p>
        </w:tc>
      </w:tr>
      <w:tr w:rsidR="00BC66A1" w:rsidRPr="00BC66A1" w:rsidTr="00DE0FF0">
        <w:tc>
          <w:tcPr>
            <w:tcW w:w="624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32" w:type="dxa"/>
          </w:tcPr>
          <w:p w:rsidR="00BC66A1" w:rsidRPr="00BC66A1" w:rsidRDefault="00BC66A1" w:rsidP="001D30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реестра социально ориентированных некоммерческих организаций - получателей поддержки </w:t>
            </w:r>
            <w:r w:rsidR="001D30B3">
              <w:rPr>
                <w:rFonts w:ascii="Times New Roman" w:hAnsi="Times New Roman" w:cs="Times New Roman"/>
                <w:sz w:val="28"/>
                <w:szCs w:val="28"/>
              </w:rPr>
              <w:t>в Пышминском городском округе</w:t>
            </w:r>
          </w:p>
        </w:tc>
        <w:tc>
          <w:tcPr>
            <w:tcW w:w="2410" w:type="dxa"/>
          </w:tcPr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постоянно, по мере изменения</w:t>
            </w:r>
          </w:p>
        </w:tc>
        <w:tc>
          <w:tcPr>
            <w:tcW w:w="2976" w:type="dxa"/>
          </w:tcPr>
          <w:p w:rsidR="00BC66A1" w:rsidRPr="00BC66A1" w:rsidRDefault="001D30B3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Организационно-правовой отдел администрации Пышминского городского округа</w:t>
            </w:r>
          </w:p>
        </w:tc>
      </w:tr>
      <w:tr w:rsidR="00BC66A1" w:rsidRPr="00BC66A1" w:rsidTr="00DE0FF0">
        <w:tc>
          <w:tcPr>
            <w:tcW w:w="624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32" w:type="dxa"/>
          </w:tcPr>
          <w:p w:rsidR="00BC66A1" w:rsidRPr="00BC66A1" w:rsidRDefault="00BC66A1" w:rsidP="001D30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деятельности Общественной палаты </w:t>
            </w:r>
            <w:r w:rsidR="001D30B3">
              <w:rPr>
                <w:rFonts w:ascii="Times New Roman" w:hAnsi="Times New Roman" w:cs="Times New Roman"/>
                <w:sz w:val="28"/>
                <w:szCs w:val="28"/>
              </w:rPr>
              <w:t>Пышминского городского округа</w:t>
            </w:r>
          </w:p>
        </w:tc>
        <w:tc>
          <w:tcPr>
            <w:tcW w:w="2410" w:type="dxa"/>
          </w:tcPr>
          <w:p w:rsidR="00BC66A1" w:rsidRPr="00BC66A1" w:rsidRDefault="001D30B3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</w:tcPr>
          <w:p w:rsidR="00BC66A1" w:rsidRPr="00BC66A1" w:rsidRDefault="001D30B3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Организационно-правовой отдел администрации Пышминского городского округа</w:t>
            </w:r>
          </w:p>
        </w:tc>
      </w:tr>
    </w:tbl>
    <w:p w:rsidR="00BC66A1" w:rsidRPr="00BC66A1" w:rsidRDefault="00BC66A1" w:rsidP="00BC66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732"/>
        <w:gridCol w:w="2410"/>
        <w:gridCol w:w="2976"/>
      </w:tblGrid>
      <w:tr w:rsidR="00BC66A1" w:rsidRPr="00BC66A1" w:rsidTr="00DE0FF0">
        <w:tc>
          <w:tcPr>
            <w:tcW w:w="14742" w:type="dxa"/>
            <w:gridSpan w:val="4"/>
          </w:tcPr>
          <w:p w:rsidR="00BC66A1" w:rsidRPr="00BC66A1" w:rsidRDefault="00BC66A1" w:rsidP="00BC66A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A56512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. ОБЕСПЕЧЕНИЕ РАБОТЫ С ОТКРЫТЫМИ ДАННЫМИ</w:t>
            </w:r>
          </w:p>
        </w:tc>
      </w:tr>
      <w:tr w:rsidR="00BC66A1" w:rsidRPr="00BC66A1" w:rsidTr="00DE0FF0">
        <w:tc>
          <w:tcPr>
            <w:tcW w:w="624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32" w:type="dxa"/>
          </w:tcPr>
          <w:p w:rsidR="00BC66A1" w:rsidRPr="00BC66A1" w:rsidRDefault="00BC66A1" w:rsidP="00C81F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сведений по открытым данным для размещения на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портале </w:t>
            </w:r>
            <w:r w:rsidR="00C81F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Открытое Правительство Свердловской области</w:t>
            </w:r>
            <w:r w:rsidR="00C81F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изменения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набора открытых данных</w:t>
            </w:r>
          </w:p>
        </w:tc>
        <w:tc>
          <w:tcPr>
            <w:tcW w:w="2976" w:type="dxa"/>
          </w:tcPr>
          <w:p w:rsidR="00BC66A1" w:rsidRPr="00BC66A1" w:rsidRDefault="00D46147" w:rsidP="00C81F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правовой отдел администрации Пышминского городского округа</w:t>
            </w:r>
          </w:p>
        </w:tc>
      </w:tr>
      <w:tr w:rsidR="00BC66A1" w:rsidRPr="00BC66A1" w:rsidTr="00DE0FF0">
        <w:tc>
          <w:tcPr>
            <w:tcW w:w="624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732" w:type="dxa"/>
          </w:tcPr>
          <w:p w:rsidR="00BC66A1" w:rsidRPr="00BC66A1" w:rsidRDefault="00BC66A1" w:rsidP="00C81F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результатах комплектования МДОУ на официальном сайте </w:t>
            </w:r>
            <w:r w:rsidR="00C81F49">
              <w:rPr>
                <w:rFonts w:ascii="Times New Roman" w:hAnsi="Times New Roman" w:cs="Times New Roman"/>
                <w:sz w:val="28"/>
                <w:szCs w:val="28"/>
              </w:rPr>
              <w:t>МКУ ПГО «Управление образования»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и на информационных стендах </w:t>
            </w:r>
            <w:r w:rsidR="00C81F49">
              <w:rPr>
                <w:rFonts w:ascii="Times New Roman" w:hAnsi="Times New Roman" w:cs="Times New Roman"/>
                <w:sz w:val="28"/>
                <w:szCs w:val="28"/>
              </w:rPr>
              <w:t>МКУ ПГО «Управление образования»</w:t>
            </w:r>
          </w:p>
        </w:tc>
        <w:tc>
          <w:tcPr>
            <w:tcW w:w="2410" w:type="dxa"/>
          </w:tcPr>
          <w:p w:rsidR="00BC66A1" w:rsidRPr="00BC66A1" w:rsidRDefault="00D46147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76" w:type="dxa"/>
          </w:tcPr>
          <w:p w:rsidR="00BC66A1" w:rsidRPr="00BC66A1" w:rsidRDefault="00C81F49" w:rsidP="00C81F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ПГО «Управление образования»</w:t>
            </w:r>
          </w:p>
        </w:tc>
      </w:tr>
      <w:tr w:rsidR="00BC66A1" w:rsidRPr="00BC66A1" w:rsidTr="00DE0FF0">
        <w:tc>
          <w:tcPr>
            <w:tcW w:w="624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32" w:type="dxa"/>
          </w:tcPr>
          <w:p w:rsidR="00BC66A1" w:rsidRPr="00BC66A1" w:rsidRDefault="00BC66A1" w:rsidP="00D461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результатов комплектования </w:t>
            </w:r>
            <w:r w:rsidR="00DF6A0F">
              <w:rPr>
                <w:rFonts w:ascii="Times New Roman" w:hAnsi="Times New Roman" w:cs="Times New Roman"/>
                <w:sz w:val="28"/>
                <w:szCs w:val="28"/>
              </w:rPr>
              <w:t xml:space="preserve">групп в </w:t>
            </w:r>
            <w:r w:rsidR="00D46147">
              <w:rPr>
                <w:rFonts w:ascii="Times New Roman" w:hAnsi="Times New Roman" w:cs="Times New Roman"/>
                <w:sz w:val="28"/>
                <w:szCs w:val="28"/>
              </w:rPr>
              <w:t xml:space="preserve">летние  дневные и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загородны</w:t>
            </w:r>
            <w:r w:rsidR="00DF6A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оздоровительны</w:t>
            </w:r>
            <w:r w:rsidR="00DF6A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147">
              <w:rPr>
                <w:rFonts w:ascii="Times New Roman" w:hAnsi="Times New Roman" w:cs="Times New Roman"/>
                <w:sz w:val="28"/>
                <w:szCs w:val="28"/>
              </w:rPr>
              <w:t>лагеря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(основной список, дополнительные списки) на сайте </w:t>
            </w:r>
            <w:r w:rsidR="00DF6A0F">
              <w:rPr>
                <w:rFonts w:ascii="Times New Roman" w:hAnsi="Times New Roman" w:cs="Times New Roman"/>
                <w:sz w:val="28"/>
                <w:szCs w:val="28"/>
              </w:rPr>
              <w:t>МКУ ПГО «Управление образования»</w:t>
            </w:r>
            <w:r w:rsidR="00DF6A0F"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и на информационных стендах </w:t>
            </w:r>
            <w:r w:rsidR="00DF6A0F">
              <w:rPr>
                <w:rFonts w:ascii="Times New Roman" w:hAnsi="Times New Roman" w:cs="Times New Roman"/>
                <w:sz w:val="28"/>
                <w:szCs w:val="28"/>
              </w:rPr>
              <w:t>МКУ ПГО «Управление образования»</w:t>
            </w:r>
          </w:p>
        </w:tc>
        <w:tc>
          <w:tcPr>
            <w:tcW w:w="2410" w:type="dxa"/>
          </w:tcPr>
          <w:p w:rsidR="00BC66A1" w:rsidRPr="00BC66A1" w:rsidRDefault="00D46147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76" w:type="dxa"/>
          </w:tcPr>
          <w:p w:rsidR="00BC66A1" w:rsidRPr="00BC66A1" w:rsidRDefault="00DF6A0F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ПГО «Управление образования»</w:t>
            </w:r>
          </w:p>
        </w:tc>
      </w:tr>
      <w:tr w:rsidR="00BC66A1" w:rsidRPr="00BC66A1" w:rsidTr="00DE0FF0">
        <w:tc>
          <w:tcPr>
            <w:tcW w:w="624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32" w:type="dxa"/>
          </w:tcPr>
          <w:p w:rsidR="00BC66A1" w:rsidRPr="00BC66A1" w:rsidRDefault="00BC66A1" w:rsidP="00DF6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и ввод данных по формам федерального статистического наблюдения (1-МУ) </w:t>
            </w:r>
            <w:r w:rsidR="00DF6A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Сведения о предоставлении муниципальных услуг</w:t>
            </w:r>
            <w:r w:rsidR="00DF6A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в автоматизированную систему управления деятельностью исполнительных органов государственной власти Свердловской области по муниципальным услугам, предоставляемым в электронном виде</w:t>
            </w:r>
          </w:p>
        </w:tc>
        <w:tc>
          <w:tcPr>
            <w:tcW w:w="2410" w:type="dxa"/>
          </w:tcPr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по итогам квартала, по итогам года</w:t>
            </w:r>
          </w:p>
        </w:tc>
        <w:tc>
          <w:tcPr>
            <w:tcW w:w="2976" w:type="dxa"/>
          </w:tcPr>
          <w:p w:rsidR="00BC66A1" w:rsidRPr="00BC66A1" w:rsidRDefault="00DF6A0F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Организационно-правовой отдел администрации Пышминского городского округа</w:t>
            </w:r>
          </w:p>
        </w:tc>
      </w:tr>
      <w:tr w:rsidR="00BC66A1" w:rsidRPr="00BC66A1" w:rsidTr="00DE0FF0">
        <w:tc>
          <w:tcPr>
            <w:tcW w:w="624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32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Размещение результатов заседаний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10" w:type="dxa"/>
          </w:tcPr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по мере проведения заседаний</w:t>
            </w:r>
          </w:p>
        </w:tc>
        <w:tc>
          <w:tcPr>
            <w:tcW w:w="2976" w:type="dxa"/>
          </w:tcPr>
          <w:p w:rsidR="000E2923" w:rsidRDefault="000E2923" w:rsidP="000E2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 Пышминского городского округа</w:t>
            </w:r>
          </w:p>
          <w:p w:rsidR="000E2923" w:rsidRDefault="000E2923" w:rsidP="000E2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 Пышминского городского округа (по согласованию)</w:t>
            </w:r>
          </w:p>
          <w:p w:rsidR="00BC66A1" w:rsidRPr="00BC66A1" w:rsidRDefault="000E2923" w:rsidP="000E2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Счетная палата Пышминского городского округа (по согласованию)</w:t>
            </w:r>
          </w:p>
        </w:tc>
      </w:tr>
      <w:tr w:rsidR="00BC66A1" w:rsidRPr="00BC66A1" w:rsidTr="00DE0FF0">
        <w:tc>
          <w:tcPr>
            <w:tcW w:w="624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8732" w:type="dxa"/>
          </w:tcPr>
          <w:p w:rsidR="00BC66A1" w:rsidRPr="00BC66A1" w:rsidRDefault="00BC66A1" w:rsidP="000E2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официальных сайтах </w:t>
            </w:r>
            <w:r w:rsidR="000E2923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начале и сроках проведения конкурсных мероприятий по включению граждан в кадровый резерв</w:t>
            </w:r>
          </w:p>
        </w:tc>
        <w:tc>
          <w:tcPr>
            <w:tcW w:w="2410" w:type="dxa"/>
          </w:tcPr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по мере проведения</w:t>
            </w:r>
          </w:p>
        </w:tc>
        <w:tc>
          <w:tcPr>
            <w:tcW w:w="2976" w:type="dxa"/>
          </w:tcPr>
          <w:p w:rsidR="000E2923" w:rsidRDefault="000E2923" w:rsidP="000E2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Организационно-правовой отдел администрации Пышминского городского округа</w:t>
            </w:r>
          </w:p>
          <w:p w:rsidR="000E2923" w:rsidRDefault="000E2923" w:rsidP="000E2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 Пышминского городского округа</w:t>
            </w:r>
          </w:p>
          <w:p w:rsidR="000E2923" w:rsidRDefault="000E2923" w:rsidP="000E2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 Пышминского городского округа (по согласованию)</w:t>
            </w:r>
          </w:p>
          <w:p w:rsidR="00BC66A1" w:rsidRPr="00BC66A1" w:rsidRDefault="000E2923" w:rsidP="000E2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Счетная палата Пышминского городского округа (по согласованию)</w:t>
            </w:r>
          </w:p>
        </w:tc>
      </w:tr>
    </w:tbl>
    <w:p w:rsidR="00BC66A1" w:rsidRPr="00BC66A1" w:rsidRDefault="00BC66A1" w:rsidP="00BC66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732"/>
        <w:gridCol w:w="2410"/>
        <w:gridCol w:w="2976"/>
      </w:tblGrid>
      <w:tr w:rsidR="00BC66A1" w:rsidRPr="00BC66A1" w:rsidTr="000E2923">
        <w:tc>
          <w:tcPr>
            <w:tcW w:w="14742" w:type="dxa"/>
            <w:gridSpan w:val="4"/>
          </w:tcPr>
          <w:p w:rsidR="00BC66A1" w:rsidRPr="00BC66A1" w:rsidRDefault="00BC66A1" w:rsidP="00BC66A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A56512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. ПОНЯТНОСТЬ НОРМАТИВНО-ПРАВОВОГО РЕГУЛИРОВАНИЯ</w:t>
            </w:r>
          </w:p>
        </w:tc>
      </w:tr>
      <w:tr w:rsidR="00BC66A1" w:rsidRPr="00BC66A1" w:rsidTr="000E2923">
        <w:tc>
          <w:tcPr>
            <w:tcW w:w="624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32" w:type="dxa"/>
          </w:tcPr>
          <w:p w:rsidR="00BC66A1" w:rsidRPr="00BC66A1" w:rsidRDefault="00BC66A1" w:rsidP="000E2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в газете </w:t>
            </w:r>
            <w:r w:rsidR="000E292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0E2923">
              <w:rPr>
                <w:rFonts w:ascii="Times New Roman" w:hAnsi="Times New Roman" w:cs="Times New Roman"/>
                <w:sz w:val="28"/>
                <w:szCs w:val="28"/>
              </w:rPr>
              <w:t>Пышминские</w:t>
            </w:r>
            <w:proofErr w:type="spellEnd"/>
            <w:r w:rsidR="000E2923">
              <w:rPr>
                <w:rFonts w:ascii="Times New Roman" w:hAnsi="Times New Roman" w:cs="Times New Roman"/>
                <w:sz w:val="28"/>
                <w:szCs w:val="28"/>
              </w:rPr>
              <w:t xml:space="preserve"> вести»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с одновременным размещением в специализированном разделе </w:t>
            </w:r>
            <w:r w:rsidR="000E2923">
              <w:rPr>
                <w:rFonts w:ascii="Times New Roman" w:hAnsi="Times New Roman" w:cs="Times New Roman"/>
                <w:sz w:val="28"/>
                <w:szCs w:val="28"/>
              </w:rPr>
              <w:t>«Публичные слушания»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</w:t>
            </w:r>
            <w:r w:rsidR="000E2923">
              <w:rPr>
                <w:rFonts w:ascii="Times New Roman" w:hAnsi="Times New Roman" w:cs="Times New Roman"/>
                <w:sz w:val="28"/>
                <w:szCs w:val="28"/>
              </w:rPr>
              <w:t>Пышминского городского округа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(www.</w:t>
            </w:r>
            <w:r w:rsidR="000E2923">
              <w:rPr>
                <w:rFonts w:ascii="Times New Roman" w:hAnsi="Times New Roman" w:cs="Times New Roman"/>
                <w:sz w:val="28"/>
                <w:szCs w:val="28"/>
              </w:rPr>
              <w:t>пышминский-го</w:t>
            </w:r>
            <w:proofErr w:type="gramStart"/>
            <w:r w:rsidR="000E292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0E292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) проектов муниципальных нормативных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правовых актов (далее - </w:t>
            </w:r>
            <w:r w:rsidR="000E292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НПА), в отношении которых в соответствии с законодательством обязательна процедура публичных слушаний (общественных обсуждений)</w:t>
            </w:r>
          </w:p>
        </w:tc>
        <w:tc>
          <w:tcPr>
            <w:tcW w:w="2410" w:type="dxa"/>
          </w:tcPr>
          <w:p w:rsidR="00BC66A1" w:rsidRPr="00BC66A1" w:rsidRDefault="00BC66A1" w:rsidP="000E2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разработки проектов соответствующих </w:t>
            </w:r>
            <w:r w:rsidR="000E2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НПА, в сроки, установленные действующими муниципальными </w:t>
            </w:r>
            <w:r w:rsidR="000E2923">
              <w:rPr>
                <w:rFonts w:ascii="Times New Roman" w:hAnsi="Times New Roman" w:cs="Times New Roman"/>
                <w:sz w:val="28"/>
                <w:szCs w:val="28"/>
              </w:rPr>
              <w:t>нормативными правовыми актами Пышминского городского округа</w:t>
            </w:r>
          </w:p>
        </w:tc>
        <w:tc>
          <w:tcPr>
            <w:tcW w:w="2976" w:type="dxa"/>
          </w:tcPr>
          <w:p w:rsidR="000E2923" w:rsidRDefault="000E2923" w:rsidP="000E2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Функциональные органы администрации Пышминского городского округа</w:t>
            </w:r>
            <w:r w:rsidR="00BC66A1"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Дума Пышминского городского округа (по согласованию)</w:t>
            </w:r>
          </w:p>
          <w:p w:rsidR="00BC66A1" w:rsidRPr="00BC66A1" w:rsidRDefault="000E2923" w:rsidP="000E2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Счетная палата Пышминского городского округа (по согласованию)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C66A1" w:rsidRPr="00BC66A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BC66A1"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азработчики соответствующего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C66A1" w:rsidRPr="00BC66A1">
              <w:rPr>
                <w:rFonts w:ascii="Times New Roman" w:hAnsi="Times New Roman" w:cs="Times New Roman"/>
                <w:sz w:val="28"/>
                <w:szCs w:val="28"/>
              </w:rPr>
              <w:t>НПА</w:t>
            </w:r>
          </w:p>
        </w:tc>
      </w:tr>
      <w:tr w:rsidR="00BC66A1" w:rsidRPr="00BC66A1" w:rsidTr="000E2923">
        <w:tc>
          <w:tcPr>
            <w:tcW w:w="624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732" w:type="dxa"/>
          </w:tcPr>
          <w:p w:rsidR="00BC66A1" w:rsidRPr="00BC66A1" w:rsidRDefault="00BC66A1" w:rsidP="000E29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проектов административных регламентов предоставления муниципальных услуг на официальном сайте </w:t>
            </w:r>
            <w:r w:rsidR="000E2923">
              <w:rPr>
                <w:rFonts w:ascii="Times New Roman" w:hAnsi="Times New Roman" w:cs="Times New Roman"/>
                <w:sz w:val="28"/>
                <w:szCs w:val="28"/>
              </w:rPr>
              <w:t xml:space="preserve">Пышминского городского округа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 в целях создания условий для проведения их независимой экспертизы</w:t>
            </w:r>
          </w:p>
        </w:tc>
        <w:tc>
          <w:tcPr>
            <w:tcW w:w="2410" w:type="dxa"/>
          </w:tcPr>
          <w:p w:rsidR="00BC66A1" w:rsidRPr="00BC66A1" w:rsidRDefault="00BC66A1" w:rsidP="000E2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по мере разработки соответствующих </w:t>
            </w:r>
            <w:r w:rsidR="000E2923">
              <w:rPr>
                <w:rFonts w:ascii="Times New Roman" w:hAnsi="Times New Roman" w:cs="Times New Roman"/>
                <w:sz w:val="28"/>
                <w:szCs w:val="28"/>
              </w:rPr>
              <w:t xml:space="preserve">проектов регламентов </w:t>
            </w:r>
          </w:p>
        </w:tc>
        <w:tc>
          <w:tcPr>
            <w:tcW w:w="2976" w:type="dxa"/>
          </w:tcPr>
          <w:p w:rsidR="000E2923" w:rsidRPr="00BC66A1" w:rsidRDefault="000E2923" w:rsidP="000E29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Функциональные, территориальные  органы администрации Пышминского городского округа, должностные лица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A666CA" w:rsidRDefault="000E2923" w:rsidP="00D461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разработчики соответствующего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регламента</w:t>
            </w:r>
          </w:p>
          <w:p w:rsidR="00A666CA" w:rsidRDefault="00A666CA" w:rsidP="00D461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6CA" w:rsidRDefault="00A666CA" w:rsidP="00D461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6CA" w:rsidRDefault="00A666CA" w:rsidP="00D461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6CA" w:rsidRDefault="00A666CA" w:rsidP="00D461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6CA" w:rsidRDefault="00A666CA" w:rsidP="00D461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6CA" w:rsidRDefault="00A666CA" w:rsidP="00D461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6CA" w:rsidRDefault="00A666CA" w:rsidP="00D461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6CA" w:rsidRDefault="00A666CA" w:rsidP="00D461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6A1" w:rsidRPr="00BC66A1" w:rsidRDefault="000E2923" w:rsidP="00D461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BC66A1" w:rsidRPr="00BC66A1" w:rsidTr="000E2923">
        <w:tc>
          <w:tcPr>
            <w:tcW w:w="624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94"/>
            <w:bookmarkEnd w:id="2"/>
            <w:r w:rsidRPr="00BC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732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специализированном подразделе </w:t>
            </w:r>
            <w:r w:rsidR="000E29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Пояснительные записки к проектам </w:t>
            </w:r>
            <w:r w:rsidR="000E292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НПА</w:t>
            </w:r>
            <w:r w:rsidR="000E29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</w:t>
            </w:r>
            <w:r w:rsidR="00B17265">
              <w:rPr>
                <w:rFonts w:ascii="Times New Roman" w:hAnsi="Times New Roman" w:cs="Times New Roman"/>
                <w:sz w:val="28"/>
                <w:szCs w:val="28"/>
              </w:rPr>
              <w:t xml:space="preserve">Пышминского городского округа (на официальных сайтах органов местного самоуправления - разработчиков проектов)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пояснительных записок к проектам следующих </w:t>
            </w:r>
            <w:r w:rsidR="00B1726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НПА:</w:t>
            </w:r>
          </w:p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1) проект Устава </w:t>
            </w:r>
            <w:r w:rsidR="00B17265">
              <w:rPr>
                <w:rFonts w:ascii="Times New Roman" w:hAnsi="Times New Roman" w:cs="Times New Roman"/>
                <w:sz w:val="28"/>
                <w:szCs w:val="28"/>
              </w:rPr>
              <w:t>Пышминского городского округа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, проект решения </w:t>
            </w:r>
            <w:r w:rsidR="00B17265">
              <w:rPr>
                <w:rFonts w:ascii="Times New Roman" w:hAnsi="Times New Roman" w:cs="Times New Roman"/>
                <w:sz w:val="28"/>
                <w:szCs w:val="28"/>
              </w:rPr>
              <w:t xml:space="preserve">Думы Пышминского городского округа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о внесении изменений и дополнений в Устав </w:t>
            </w:r>
            <w:r w:rsidR="00B17265">
              <w:rPr>
                <w:rFonts w:ascii="Times New Roman" w:hAnsi="Times New Roman" w:cs="Times New Roman"/>
                <w:sz w:val="28"/>
                <w:szCs w:val="28"/>
              </w:rPr>
              <w:t>Пышминского городского округа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2) проект бюджета </w:t>
            </w:r>
            <w:r w:rsidR="00B17265">
              <w:rPr>
                <w:rFonts w:ascii="Times New Roman" w:hAnsi="Times New Roman" w:cs="Times New Roman"/>
                <w:sz w:val="28"/>
                <w:szCs w:val="28"/>
              </w:rPr>
              <w:t>Пышминского городского округа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плановый период;</w:t>
            </w:r>
          </w:p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3) проект правил благоустройства</w:t>
            </w:r>
            <w:r w:rsidR="00B17265">
              <w:rPr>
                <w:rFonts w:ascii="Times New Roman" w:hAnsi="Times New Roman" w:cs="Times New Roman"/>
                <w:sz w:val="28"/>
                <w:szCs w:val="28"/>
              </w:rPr>
              <w:t xml:space="preserve"> Пышминского городского округа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; проект правил землепользования и застройки</w:t>
            </w:r>
            <w:r w:rsidR="00B17265">
              <w:rPr>
                <w:rFonts w:ascii="Times New Roman" w:hAnsi="Times New Roman" w:cs="Times New Roman"/>
                <w:sz w:val="28"/>
                <w:szCs w:val="28"/>
              </w:rPr>
              <w:t xml:space="preserve"> Пышминского городского округа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; проект Генерального плана</w:t>
            </w:r>
            <w:r w:rsidR="00B17265">
              <w:rPr>
                <w:rFonts w:ascii="Times New Roman" w:hAnsi="Times New Roman" w:cs="Times New Roman"/>
                <w:sz w:val="28"/>
                <w:szCs w:val="28"/>
              </w:rPr>
              <w:t xml:space="preserve"> Пышминского городского округа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; проекты решений </w:t>
            </w:r>
            <w:r w:rsidR="00B17265">
              <w:rPr>
                <w:rFonts w:ascii="Times New Roman" w:hAnsi="Times New Roman" w:cs="Times New Roman"/>
                <w:sz w:val="28"/>
                <w:szCs w:val="28"/>
              </w:rPr>
              <w:t>Думы Пышминского городского округа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, предусматривающие внесение изменений </w:t>
            </w:r>
            <w:proofErr w:type="gramStart"/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указанные</w:t>
            </w:r>
            <w:r w:rsidR="00B17265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НПА;</w:t>
            </w:r>
          </w:p>
          <w:p w:rsidR="00B17265" w:rsidRDefault="00BC66A1" w:rsidP="00B172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4) проекты административных регламентов предоставления муниципальных услуг</w:t>
            </w:r>
            <w:r w:rsidR="00B17265">
              <w:rPr>
                <w:rFonts w:ascii="Times New Roman" w:hAnsi="Times New Roman" w:cs="Times New Roman"/>
                <w:sz w:val="28"/>
                <w:szCs w:val="28"/>
              </w:rPr>
              <w:t xml:space="preserve"> (исполнения функций)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, административных регламентов осуществления муниципального контроля, проектов постановлений </w:t>
            </w:r>
            <w:r w:rsidR="00B172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B17265">
              <w:rPr>
                <w:rFonts w:ascii="Times New Roman" w:hAnsi="Times New Roman" w:cs="Times New Roman"/>
                <w:sz w:val="28"/>
                <w:szCs w:val="28"/>
              </w:rPr>
              <w:t>Пышминского городского округа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, предусматривающих внесение изменений в действующие регламенты</w:t>
            </w:r>
            <w:r w:rsidR="00B172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66A1" w:rsidRPr="00BC66A1" w:rsidRDefault="00BC66A1" w:rsidP="00B172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5) по решению главы </w:t>
            </w:r>
            <w:r w:rsidR="00B17265">
              <w:rPr>
                <w:rFonts w:ascii="Times New Roman" w:hAnsi="Times New Roman" w:cs="Times New Roman"/>
                <w:sz w:val="28"/>
                <w:szCs w:val="28"/>
              </w:rPr>
              <w:t xml:space="preserve">Пышминского городского округа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- проекты иных </w:t>
            </w:r>
            <w:r w:rsidR="00B1726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НПА, имеющих</w:t>
            </w:r>
            <w:r w:rsidR="00B17265">
              <w:rPr>
                <w:rFonts w:ascii="Times New Roman" w:hAnsi="Times New Roman" w:cs="Times New Roman"/>
                <w:sz w:val="28"/>
                <w:szCs w:val="28"/>
              </w:rPr>
              <w:t xml:space="preserve"> наиб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ольшую общественную значимость</w:t>
            </w:r>
          </w:p>
        </w:tc>
        <w:tc>
          <w:tcPr>
            <w:tcW w:w="2410" w:type="dxa"/>
          </w:tcPr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по мере разработки проектов соответствующих </w:t>
            </w:r>
            <w:r w:rsidR="00B1726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НПА:</w:t>
            </w:r>
          </w:p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1) в отношении НПА, подлежащих в соответствии с законодательством вынесению на публичные слушания (общественные обсуждения), одновременно с размещением проекта такого НПА на официальном сайте и до истечения 1 месяца, со дня принятия (издания) соответствующего </w:t>
            </w:r>
            <w:r w:rsidR="00B1726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НПА;</w:t>
            </w:r>
          </w:p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 в отношении </w:t>
            </w:r>
            <w:r w:rsidR="00B1726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НПА, не подлежащих в соответствии с законодательством вынесению на публичные слушания (общественные обсуждения), не </w:t>
            </w:r>
            <w:proofErr w:type="gramStart"/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чем за 15 дней до дня принятия (издания) соответствующего </w:t>
            </w:r>
            <w:r w:rsidR="00B1726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НПА и до истечения 1 месяца, со дня принятия (издания) соответствующего </w:t>
            </w:r>
            <w:r w:rsidR="00B1726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НПА</w:t>
            </w:r>
          </w:p>
        </w:tc>
        <w:tc>
          <w:tcPr>
            <w:tcW w:w="2976" w:type="dxa"/>
          </w:tcPr>
          <w:p w:rsidR="00B17265" w:rsidRDefault="00B17265" w:rsidP="00B172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Функциональные органы администрации Пышминского городского округа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Дума Пышминского городского округа (по согласованию)</w:t>
            </w:r>
          </w:p>
          <w:p w:rsidR="00BC66A1" w:rsidRPr="00BC66A1" w:rsidRDefault="00B17265" w:rsidP="00B172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Счетная палата Пышминского городского округа (по согласованию)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азработчики соответствующего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НПА</w:t>
            </w:r>
          </w:p>
        </w:tc>
      </w:tr>
      <w:tr w:rsidR="00BC66A1" w:rsidRPr="00BC66A1" w:rsidTr="000E2923">
        <w:tc>
          <w:tcPr>
            <w:tcW w:w="624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732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Вынесение на рассмотрение Общественной палаты </w:t>
            </w:r>
            <w:r w:rsidR="00B17265">
              <w:rPr>
                <w:rFonts w:ascii="Times New Roman" w:hAnsi="Times New Roman" w:cs="Times New Roman"/>
                <w:sz w:val="28"/>
                <w:szCs w:val="28"/>
              </w:rPr>
              <w:t>Пышминского городского округа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следующих </w:t>
            </w:r>
            <w:r w:rsidR="00B1726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НПА:</w:t>
            </w:r>
          </w:p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1) проекты правил определения требований </w:t>
            </w:r>
            <w:proofErr w:type="gramStart"/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закупаемым </w:t>
            </w:r>
            <w:r w:rsidR="00B17265">
              <w:rPr>
                <w:rFonts w:ascii="Times New Roman" w:hAnsi="Times New Roman" w:cs="Times New Roman"/>
                <w:sz w:val="28"/>
                <w:szCs w:val="28"/>
              </w:rPr>
              <w:t>органами местного самоуп</w:t>
            </w:r>
            <w:r w:rsidR="00BE2139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B17265">
              <w:rPr>
                <w:rFonts w:ascii="Times New Roman" w:hAnsi="Times New Roman" w:cs="Times New Roman"/>
                <w:sz w:val="28"/>
                <w:szCs w:val="28"/>
              </w:rPr>
              <w:t>вления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,  подведомственными им казенными учреждениями, бюджетными учреждениями и муниципальными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унитарными предприятиями отдельных видов товаров, работ, услуг (в том числе предельные цены товаров, работ, услуг); </w:t>
            </w:r>
            <w:proofErr w:type="gramStart"/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проектов требований к закупаемым органами</w:t>
            </w:r>
            <w:r w:rsidR="00BE2139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, подведомственными им казенными учреждениями, бюджетными учреждениями и муниципальными унитарными предприятиями отдельных видов товаров, работ, услуг (в том числе предельные цены товаров, работ услуг); проектов постановлений </w:t>
            </w:r>
            <w:r w:rsidR="00BE21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BE2139">
              <w:rPr>
                <w:rFonts w:ascii="Times New Roman" w:hAnsi="Times New Roman" w:cs="Times New Roman"/>
                <w:sz w:val="28"/>
                <w:szCs w:val="28"/>
              </w:rPr>
              <w:t xml:space="preserve">Пышминского городского округа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E2139">
              <w:rPr>
                <w:rFonts w:ascii="Times New Roman" w:hAnsi="Times New Roman" w:cs="Times New Roman"/>
                <w:sz w:val="28"/>
                <w:szCs w:val="28"/>
              </w:rPr>
              <w:t>МПА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иных органов местного самоуправления), предусматривающих внесение изменений в соответствующие правила и требования;</w:t>
            </w:r>
            <w:proofErr w:type="gramEnd"/>
          </w:p>
          <w:p w:rsidR="00BC66A1" w:rsidRPr="00BC66A1" w:rsidRDefault="00BC66A1" w:rsidP="00BE21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2) по решению главы </w:t>
            </w:r>
            <w:r w:rsidR="00BE2139">
              <w:rPr>
                <w:rFonts w:ascii="Times New Roman" w:hAnsi="Times New Roman" w:cs="Times New Roman"/>
                <w:sz w:val="28"/>
                <w:szCs w:val="28"/>
              </w:rPr>
              <w:t>Пышминского городского округа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- проекты иных </w:t>
            </w:r>
            <w:r w:rsidR="00BE21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НПА, имеющих </w:t>
            </w:r>
            <w:r w:rsidR="00BE2139">
              <w:rPr>
                <w:rFonts w:ascii="Times New Roman" w:hAnsi="Times New Roman" w:cs="Times New Roman"/>
                <w:sz w:val="28"/>
                <w:szCs w:val="28"/>
              </w:rPr>
              <w:t>наи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большую общественную значимость</w:t>
            </w:r>
          </w:p>
        </w:tc>
        <w:tc>
          <w:tcPr>
            <w:tcW w:w="2410" w:type="dxa"/>
          </w:tcPr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разработки проектов соответствующих </w:t>
            </w:r>
            <w:r w:rsidR="00BE21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НПА:</w:t>
            </w:r>
          </w:p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сроки, определяемые в соответствии с действующими в </w:t>
            </w:r>
            <w:r w:rsidR="00BE2139">
              <w:rPr>
                <w:rFonts w:ascii="Times New Roman" w:hAnsi="Times New Roman" w:cs="Times New Roman"/>
                <w:sz w:val="28"/>
                <w:szCs w:val="28"/>
              </w:rPr>
              <w:t xml:space="preserve">Пышминском городском округе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21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ребованиями к порядку разработки, принятия, содержанию и обеспечению исполнения правовых актов о нормировании в сфере закупок для обеспечения муниципальных нужд;</w:t>
            </w:r>
          </w:p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2) в соответствии с Регламентом Общественной палаты</w:t>
            </w:r>
            <w:r w:rsidR="00BE2139">
              <w:rPr>
                <w:rFonts w:ascii="Times New Roman" w:hAnsi="Times New Roman" w:cs="Times New Roman"/>
                <w:sz w:val="28"/>
                <w:szCs w:val="28"/>
              </w:rPr>
              <w:t xml:space="preserve"> Пышминского городского округа</w:t>
            </w:r>
          </w:p>
        </w:tc>
        <w:tc>
          <w:tcPr>
            <w:tcW w:w="2976" w:type="dxa"/>
          </w:tcPr>
          <w:p w:rsidR="00BE2139" w:rsidRDefault="00BE2139" w:rsidP="00BE21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Функциональные органы администрации Пышминского городского округа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Дума Пышминского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 (по согласованию)</w:t>
            </w:r>
          </w:p>
          <w:p w:rsidR="00BC66A1" w:rsidRPr="00BC66A1" w:rsidRDefault="00BE2139" w:rsidP="00BE21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Счетная палата Пышминского городского округа (по согласованию)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азработчики соответствующего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НПА</w:t>
            </w:r>
          </w:p>
        </w:tc>
      </w:tr>
      <w:tr w:rsidR="00BC66A1" w:rsidRPr="00BC66A1" w:rsidTr="000E2923">
        <w:tc>
          <w:tcPr>
            <w:tcW w:w="624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8732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дополнительного информирования граждан в форме сообщений на официальном сайте </w:t>
            </w:r>
            <w:r w:rsidR="00BE2139">
              <w:rPr>
                <w:rFonts w:ascii="Times New Roman" w:hAnsi="Times New Roman" w:cs="Times New Roman"/>
                <w:sz w:val="28"/>
                <w:szCs w:val="28"/>
              </w:rPr>
              <w:t>Пышминского городского округа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официальных сайтах иных органов местного самоуправления, публикаций в СМИ, разъяснительных встреч с гражданами по проектам следующих НПА:</w:t>
            </w:r>
          </w:p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1) проекты административных регламентов предоставления муниципальных услуг, административных регламентов осуществления муниципального контроля, проектов постановлений </w:t>
            </w:r>
            <w:r w:rsidR="00BE21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BE2139">
              <w:rPr>
                <w:rFonts w:ascii="Times New Roman" w:hAnsi="Times New Roman" w:cs="Times New Roman"/>
                <w:sz w:val="28"/>
                <w:szCs w:val="28"/>
              </w:rPr>
              <w:t>Пышминского городского округа</w:t>
            </w:r>
            <w:proofErr w:type="gramStart"/>
            <w:r w:rsidR="00BE2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предусматривающих внесение изменений в действующие регламенты;</w:t>
            </w:r>
          </w:p>
          <w:p w:rsidR="00BC66A1" w:rsidRPr="00BC66A1" w:rsidRDefault="00BC66A1" w:rsidP="00BE21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2) по решению главы </w:t>
            </w:r>
            <w:r w:rsidR="00BE2139">
              <w:rPr>
                <w:rFonts w:ascii="Times New Roman" w:hAnsi="Times New Roman" w:cs="Times New Roman"/>
                <w:sz w:val="28"/>
                <w:szCs w:val="28"/>
              </w:rPr>
              <w:t>Пышминского городского округа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- проекты иных </w:t>
            </w:r>
            <w:r w:rsidR="00BE21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НПА, имеющих </w:t>
            </w:r>
            <w:r w:rsidR="00BE2139">
              <w:rPr>
                <w:rFonts w:ascii="Times New Roman" w:hAnsi="Times New Roman" w:cs="Times New Roman"/>
                <w:sz w:val="28"/>
                <w:szCs w:val="28"/>
              </w:rPr>
              <w:t>наи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большую общественную значимость</w:t>
            </w:r>
          </w:p>
        </w:tc>
        <w:tc>
          <w:tcPr>
            <w:tcW w:w="2410" w:type="dxa"/>
          </w:tcPr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разработки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проектов соответствующих </w:t>
            </w:r>
            <w:r w:rsidR="00BE21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НПА, не </w:t>
            </w:r>
            <w:proofErr w:type="gramStart"/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чем за 15 дней до дня принятия (издания) соответствующего </w:t>
            </w:r>
            <w:r w:rsidR="00BE21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НПА</w:t>
            </w:r>
          </w:p>
        </w:tc>
        <w:tc>
          <w:tcPr>
            <w:tcW w:w="2976" w:type="dxa"/>
          </w:tcPr>
          <w:p w:rsidR="00BE2139" w:rsidRDefault="00BE2139" w:rsidP="00BE21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Функциональные органы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Пышминского городского округа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Дума Пышминского городского округа (по согласованию)</w:t>
            </w:r>
          </w:p>
          <w:p w:rsidR="00BC66A1" w:rsidRPr="00BC66A1" w:rsidRDefault="00BE2139" w:rsidP="00BE21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Счетная палата Пышминского городского округа (по согласованию)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азработчики соответствующего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НПА</w:t>
            </w:r>
          </w:p>
        </w:tc>
      </w:tr>
      <w:tr w:rsidR="00BC66A1" w:rsidRPr="00BC66A1" w:rsidTr="000E2923">
        <w:tc>
          <w:tcPr>
            <w:tcW w:w="624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8732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публичных слушаний (общественных обсуждений) по проектам </w:t>
            </w:r>
            <w:r w:rsidR="00BE21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НПА, в отношении которых в соответствии с законодательством обязательна процедура публичных слушаний (общественных обсуждений)</w:t>
            </w:r>
          </w:p>
        </w:tc>
        <w:tc>
          <w:tcPr>
            <w:tcW w:w="2410" w:type="dxa"/>
          </w:tcPr>
          <w:p w:rsidR="00BC66A1" w:rsidRPr="00BC66A1" w:rsidRDefault="00BC66A1" w:rsidP="00BE21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по мере разработки проектов соответствующих </w:t>
            </w:r>
            <w:r w:rsidR="00BE21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НПА, в сроки, установленные действующими </w:t>
            </w:r>
            <w:r w:rsidR="00BE2139">
              <w:rPr>
                <w:rFonts w:ascii="Times New Roman" w:hAnsi="Times New Roman" w:cs="Times New Roman"/>
                <w:sz w:val="28"/>
                <w:szCs w:val="28"/>
              </w:rPr>
              <w:t xml:space="preserve">МНПА, устанавливающими порядок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и проведения публичных слушаний (общественных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обсуждений) в </w:t>
            </w:r>
            <w:r w:rsidR="00BE2139">
              <w:rPr>
                <w:rFonts w:ascii="Times New Roman" w:hAnsi="Times New Roman" w:cs="Times New Roman"/>
                <w:sz w:val="28"/>
                <w:szCs w:val="28"/>
              </w:rPr>
              <w:t>Пышминском городском округе</w:t>
            </w:r>
          </w:p>
        </w:tc>
        <w:tc>
          <w:tcPr>
            <w:tcW w:w="2976" w:type="dxa"/>
          </w:tcPr>
          <w:p w:rsidR="00A666CA" w:rsidRDefault="00BE2139" w:rsidP="00BE21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Функциональные органы администрации Пышминского городского округа</w:t>
            </w:r>
          </w:p>
          <w:p w:rsidR="00BE2139" w:rsidRDefault="00BE2139" w:rsidP="00BE21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 Пышминского городского округа (по согласованию)</w:t>
            </w:r>
          </w:p>
          <w:p w:rsidR="00BC66A1" w:rsidRPr="00BC66A1" w:rsidRDefault="00BE2139" w:rsidP="00BE21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Счетная палата Пышминского городского округа (по согласованию)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азработчики соответствующего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НПА</w:t>
            </w:r>
          </w:p>
        </w:tc>
      </w:tr>
      <w:tr w:rsidR="00BC66A1" w:rsidRPr="00BC66A1" w:rsidTr="000E2923">
        <w:tc>
          <w:tcPr>
            <w:tcW w:w="624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8732" w:type="dxa"/>
          </w:tcPr>
          <w:p w:rsidR="00BC66A1" w:rsidRPr="00BC66A1" w:rsidRDefault="00BC66A1" w:rsidP="00BE21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общественного обсуждения проектов документов стратегического планирования и документов, вносящих изменения в действующие документы стратегического планирования </w:t>
            </w:r>
            <w:r w:rsidR="00BE2139">
              <w:rPr>
                <w:rFonts w:ascii="Times New Roman" w:hAnsi="Times New Roman" w:cs="Times New Roman"/>
                <w:sz w:val="28"/>
                <w:szCs w:val="28"/>
              </w:rPr>
              <w:t>Пышминского городского округа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BC66A1" w:rsidRPr="00BC66A1" w:rsidRDefault="00BC66A1" w:rsidP="00BE21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по мере разработки проектов соответствующих документов, в сроки, установленные действующим муниципальным </w:t>
            </w:r>
            <w:r w:rsidR="00BE2139">
              <w:rPr>
                <w:rFonts w:ascii="Times New Roman" w:hAnsi="Times New Roman" w:cs="Times New Roman"/>
                <w:sz w:val="28"/>
                <w:szCs w:val="28"/>
              </w:rPr>
              <w:t xml:space="preserve">МНПА, устанавливающим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 w:rsidR="00BE2139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проведения общественного обсуждения проектов документов стратегического планирования</w:t>
            </w:r>
            <w:proofErr w:type="gramEnd"/>
          </w:p>
        </w:tc>
        <w:tc>
          <w:tcPr>
            <w:tcW w:w="2976" w:type="dxa"/>
          </w:tcPr>
          <w:p w:rsidR="00BE2139" w:rsidRDefault="00BE2139" w:rsidP="00BE21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Функциональные органы администрации Пышминского городского округа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Дума Пышминского городского округа (по согласованию)</w:t>
            </w:r>
          </w:p>
          <w:p w:rsidR="00BC66A1" w:rsidRPr="00BC66A1" w:rsidRDefault="00BE2139" w:rsidP="00BE21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Счетная палата Пышминского городского округа (по согласованию)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азработчики соответствующего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НПА</w:t>
            </w:r>
          </w:p>
        </w:tc>
      </w:tr>
      <w:tr w:rsidR="00BC66A1" w:rsidRPr="00BC66A1" w:rsidTr="000E2923">
        <w:tc>
          <w:tcPr>
            <w:tcW w:w="624" w:type="dxa"/>
          </w:tcPr>
          <w:p w:rsidR="00BC66A1" w:rsidRPr="00BC66A1" w:rsidRDefault="00BE2139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C66A1" w:rsidRPr="00BC6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2" w:type="dxa"/>
            <w:vAlign w:val="center"/>
          </w:tcPr>
          <w:p w:rsidR="00BC66A1" w:rsidRPr="00BC66A1" w:rsidRDefault="00BC66A1" w:rsidP="00763A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="00BE2139">
              <w:rPr>
                <w:rFonts w:ascii="Times New Roman" w:hAnsi="Times New Roman" w:cs="Times New Roman"/>
                <w:sz w:val="28"/>
                <w:szCs w:val="28"/>
              </w:rPr>
              <w:t xml:space="preserve"> и вручение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памятки для родителей (законных представителей) о предоставлении муниципальной услуги по приему заявлений в </w:t>
            </w:r>
            <w:r w:rsidR="001058C5">
              <w:rPr>
                <w:rFonts w:ascii="Times New Roman" w:hAnsi="Times New Roman" w:cs="Times New Roman"/>
                <w:sz w:val="28"/>
                <w:szCs w:val="28"/>
              </w:rPr>
              <w:t xml:space="preserve">летние дневные и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загородные оздоровительные </w:t>
            </w:r>
            <w:r w:rsidR="00763AB6">
              <w:rPr>
                <w:rFonts w:ascii="Times New Roman" w:hAnsi="Times New Roman" w:cs="Times New Roman"/>
                <w:sz w:val="28"/>
                <w:szCs w:val="28"/>
              </w:rPr>
              <w:t xml:space="preserve">лагеря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(сроки приема заявлений, перечень документов, необходимых для предоставления услуги)</w:t>
            </w:r>
          </w:p>
        </w:tc>
        <w:tc>
          <w:tcPr>
            <w:tcW w:w="2410" w:type="dxa"/>
            <w:vAlign w:val="center"/>
          </w:tcPr>
          <w:p w:rsidR="00BC66A1" w:rsidRPr="00BC66A1" w:rsidRDefault="00BE2139" w:rsidP="00BE21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январь-февраль ежегодно </w:t>
            </w:r>
          </w:p>
        </w:tc>
        <w:tc>
          <w:tcPr>
            <w:tcW w:w="2976" w:type="dxa"/>
          </w:tcPr>
          <w:p w:rsidR="00BC66A1" w:rsidRPr="00BC66A1" w:rsidRDefault="00BE2139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ПГО «Управление образования»</w:t>
            </w:r>
          </w:p>
        </w:tc>
      </w:tr>
      <w:tr w:rsidR="00BC66A1" w:rsidRPr="00BC66A1" w:rsidTr="000E2923">
        <w:tc>
          <w:tcPr>
            <w:tcW w:w="624" w:type="dxa"/>
          </w:tcPr>
          <w:p w:rsidR="00BC66A1" w:rsidRPr="00BC66A1" w:rsidRDefault="001058C5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BC66A1" w:rsidRPr="00BC6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2" w:type="dxa"/>
            <w:vAlign w:val="center"/>
          </w:tcPr>
          <w:p w:rsidR="00BC66A1" w:rsidRPr="00BC66A1" w:rsidRDefault="00BC66A1" w:rsidP="0010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повышению доступности, простоты и визуализации представления и понятности восприятия информации о деятельности </w:t>
            </w:r>
            <w:r w:rsidR="001058C5">
              <w:rPr>
                <w:rFonts w:ascii="Times New Roman" w:hAnsi="Times New Roman" w:cs="Times New Roman"/>
                <w:sz w:val="28"/>
                <w:szCs w:val="28"/>
              </w:rPr>
              <w:t xml:space="preserve"> МКУ ПГО «Управление образования»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в части организации аттестации руководителей и кандидатов на должность руководителя образовательной организации и формирования кадрового резерва</w:t>
            </w:r>
          </w:p>
        </w:tc>
        <w:tc>
          <w:tcPr>
            <w:tcW w:w="2410" w:type="dxa"/>
            <w:vAlign w:val="center"/>
          </w:tcPr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</w:tcPr>
          <w:p w:rsidR="00BC66A1" w:rsidRPr="00BC66A1" w:rsidRDefault="001058C5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ПГО «Управление образования»</w:t>
            </w:r>
          </w:p>
        </w:tc>
      </w:tr>
      <w:tr w:rsidR="00BC66A1" w:rsidRPr="00BC66A1" w:rsidTr="000E2923">
        <w:tc>
          <w:tcPr>
            <w:tcW w:w="624" w:type="dxa"/>
          </w:tcPr>
          <w:p w:rsidR="00BC66A1" w:rsidRPr="00BC66A1" w:rsidRDefault="00BC66A1" w:rsidP="0010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58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2" w:type="dxa"/>
          </w:tcPr>
          <w:p w:rsidR="00BC66A1" w:rsidRPr="00BC66A1" w:rsidRDefault="00BC66A1" w:rsidP="001058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Консультирование граждан при проведении приемов по вопросам</w:t>
            </w:r>
            <w:r w:rsidR="001058C5">
              <w:rPr>
                <w:rFonts w:ascii="Times New Roman" w:hAnsi="Times New Roman" w:cs="Times New Roman"/>
                <w:sz w:val="28"/>
                <w:szCs w:val="28"/>
              </w:rPr>
              <w:t xml:space="preserve">  оказания муниципальных услуг  </w:t>
            </w:r>
          </w:p>
        </w:tc>
        <w:tc>
          <w:tcPr>
            <w:tcW w:w="2410" w:type="dxa"/>
          </w:tcPr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76" w:type="dxa"/>
          </w:tcPr>
          <w:p w:rsidR="00BC66A1" w:rsidRDefault="001058C5" w:rsidP="001058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Пышминского городского округа</w:t>
            </w:r>
          </w:p>
          <w:p w:rsidR="00A56512" w:rsidRDefault="00A56512" w:rsidP="001058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ПГО «Управление образования»</w:t>
            </w:r>
          </w:p>
          <w:p w:rsidR="00A56512" w:rsidRDefault="00A56512" w:rsidP="001058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ПГО «Центр компенсаций и субсидий»</w:t>
            </w:r>
          </w:p>
          <w:p w:rsidR="00A56512" w:rsidRPr="00BC66A1" w:rsidRDefault="00A56512" w:rsidP="001058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ПГО «Управление культуры</w:t>
            </w:r>
            <w:r w:rsidR="00A666CA">
              <w:rPr>
                <w:rFonts w:ascii="Times New Roman" w:hAnsi="Times New Roman" w:cs="Times New Roman"/>
                <w:sz w:val="28"/>
                <w:szCs w:val="28"/>
              </w:rPr>
              <w:t>, туризма и молодежной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BC66A1" w:rsidRPr="00BC66A1" w:rsidRDefault="00BC66A1" w:rsidP="00BC66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732"/>
        <w:gridCol w:w="2410"/>
        <w:gridCol w:w="2976"/>
      </w:tblGrid>
      <w:tr w:rsidR="00BC66A1" w:rsidRPr="00BC66A1" w:rsidTr="00A56512">
        <w:tc>
          <w:tcPr>
            <w:tcW w:w="14742" w:type="dxa"/>
            <w:gridSpan w:val="4"/>
          </w:tcPr>
          <w:p w:rsidR="00BC66A1" w:rsidRPr="00BC66A1" w:rsidRDefault="00BC66A1" w:rsidP="00BC66A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A56512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. ВОВЛЕЧЕНИЕ ГРАЖДАН В ОБЩЕСТВЕННОЕ ОБСУЖДЕНИЕ РАЗРАБАТЫВАЕМЫХ РЕШЕНИЙ И ДОКУМЕНТОВ</w:t>
            </w:r>
          </w:p>
        </w:tc>
      </w:tr>
      <w:tr w:rsidR="00BC66A1" w:rsidRPr="00BC66A1" w:rsidTr="00A56512">
        <w:tc>
          <w:tcPr>
            <w:tcW w:w="624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32" w:type="dxa"/>
          </w:tcPr>
          <w:p w:rsidR="00BC66A1" w:rsidRPr="00BC66A1" w:rsidRDefault="00BC66A1" w:rsidP="00A56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Общественное обсуждение проектов благоустройства и отбор для включения в муниципальную </w:t>
            </w:r>
            <w:hyperlink r:id="rId13" w:history="1">
              <w:r w:rsidRPr="00BC66A1">
                <w:rPr>
                  <w:rFonts w:ascii="Times New Roman" w:hAnsi="Times New Roman" w:cs="Times New Roman"/>
                  <w:sz w:val="28"/>
                  <w:szCs w:val="28"/>
                </w:rPr>
                <w:t>программу</w:t>
              </w:r>
            </w:hyperlink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65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современной городской среды на территории </w:t>
            </w:r>
            <w:r w:rsidR="00A56512">
              <w:rPr>
                <w:rFonts w:ascii="Times New Roman" w:hAnsi="Times New Roman" w:cs="Times New Roman"/>
                <w:sz w:val="28"/>
                <w:szCs w:val="28"/>
              </w:rPr>
              <w:t>Пышминского городского округа»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, освещение результатов общественного обсуждения на официальном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сайте </w:t>
            </w:r>
            <w:r w:rsidR="00A56512">
              <w:rPr>
                <w:rFonts w:ascii="Times New Roman" w:hAnsi="Times New Roman" w:cs="Times New Roman"/>
                <w:sz w:val="28"/>
                <w:szCs w:val="28"/>
              </w:rPr>
              <w:t>Пышминского городского округа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, в СМИ, в телекоммуникационной сети Интернет</w:t>
            </w:r>
          </w:p>
        </w:tc>
        <w:tc>
          <w:tcPr>
            <w:tcW w:w="2410" w:type="dxa"/>
          </w:tcPr>
          <w:p w:rsidR="00BC66A1" w:rsidRPr="00BC66A1" w:rsidRDefault="001C4249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A5651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976" w:type="dxa"/>
          </w:tcPr>
          <w:p w:rsidR="00BC66A1" w:rsidRPr="00BC66A1" w:rsidRDefault="00BC66A1" w:rsidP="00A565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A56512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строительства, газификации и жилищной политики администрации </w:t>
            </w:r>
            <w:r w:rsidR="00A56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Пышминского городского округа</w:t>
            </w:r>
          </w:p>
        </w:tc>
      </w:tr>
      <w:tr w:rsidR="00BC66A1" w:rsidRPr="00BC66A1" w:rsidTr="00A56512">
        <w:tc>
          <w:tcPr>
            <w:tcW w:w="624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732" w:type="dxa"/>
          </w:tcPr>
          <w:p w:rsidR="00BC66A1" w:rsidRPr="00BC66A1" w:rsidRDefault="00BC66A1" w:rsidP="00A56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перечня автомобильных дорог общего пользования местного значения, объектов улично-дорожной сети </w:t>
            </w:r>
            <w:r w:rsidR="00A56512">
              <w:rPr>
                <w:rFonts w:ascii="Times New Roman" w:hAnsi="Times New Roman" w:cs="Times New Roman"/>
                <w:sz w:val="28"/>
                <w:szCs w:val="28"/>
              </w:rPr>
              <w:t>Пышминского городского округа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, подлежащих ремонту, с участием депутатов </w:t>
            </w:r>
            <w:r w:rsidR="00A56512">
              <w:rPr>
                <w:rFonts w:ascii="Times New Roman" w:hAnsi="Times New Roman" w:cs="Times New Roman"/>
                <w:sz w:val="28"/>
                <w:szCs w:val="28"/>
              </w:rPr>
              <w:t xml:space="preserve">Думы Пышминского городского округа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и членов Общественной палаты </w:t>
            </w:r>
            <w:r w:rsidR="00A56512">
              <w:rPr>
                <w:rFonts w:ascii="Times New Roman" w:hAnsi="Times New Roman" w:cs="Times New Roman"/>
                <w:sz w:val="28"/>
                <w:szCs w:val="28"/>
              </w:rPr>
              <w:t>Пышминского городского округа</w:t>
            </w:r>
          </w:p>
        </w:tc>
        <w:tc>
          <w:tcPr>
            <w:tcW w:w="2410" w:type="dxa"/>
          </w:tcPr>
          <w:p w:rsidR="00BC66A1" w:rsidRPr="00BC66A1" w:rsidRDefault="00A56512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76" w:type="dxa"/>
          </w:tcPr>
          <w:p w:rsidR="00BC66A1" w:rsidRPr="00BC66A1" w:rsidRDefault="00A56512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строительства, газификации и жилищной политики администрации Пышминского городского округа</w:t>
            </w:r>
          </w:p>
        </w:tc>
      </w:tr>
      <w:tr w:rsidR="00BC66A1" w:rsidRPr="00BC66A1" w:rsidTr="00A56512">
        <w:tc>
          <w:tcPr>
            <w:tcW w:w="624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32" w:type="dxa"/>
          </w:tcPr>
          <w:p w:rsidR="00BC66A1" w:rsidRPr="00BC66A1" w:rsidRDefault="00BC66A1" w:rsidP="00A565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ГАИС </w:t>
            </w:r>
            <w:r w:rsidR="00A565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A565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уведомлений об утверждении (одобрении) документов стратегического планирования или внесении в них изменений или прекращении их действия для регистрации в федеральном государственном реестре документов стратегического планирования, а также размещение проектов документов для их публичного обсуждения</w:t>
            </w:r>
          </w:p>
        </w:tc>
        <w:tc>
          <w:tcPr>
            <w:tcW w:w="2410" w:type="dxa"/>
          </w:tcPr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</w:tcPr>
          <w:p w:rsidR="00BC66A1" w:rsidRDefault="00A56512" w:rsidP="00A565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экономике и инвестиционной политике администрации Пышминского городского округа</w:t>
            </w:r>
          </w:p>
          <w:p w:rsidR="00EC7CB3" w:rsidRPr="00BC66A1" w:rsidRDefault="00EC7CB3" w:rsidP="00A565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Пышминского городского округа</w:t>
            </w:r>
          </w:p>
        </w:tc>
      </w:tr>
      <w:tr w:rsidR="00BC66A1" w:rsidRPr="00BC66A1" w:rsidTr="00A56512">
        <w:tc>
          <w:tcPr>
            <w:tcW w:w="624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32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Размещение в целях общественного контроля, на сайте Единой информационной системы в сфере закупок проектов нормативных правовых актов о нормировании в сфере закупок и требованиях к отдельным видам товаров, работ, услуг и (или) нормативным затратам для проведения обязательного общественного обсуждения</w:t>
            </w:r>
          </w:p>
        </w:tc>
        <w:tc>
          <w:tcPr>
            <w:tcW w:w="2410" w:type="dxa"/>
          </w:tcPr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в установленные законодательством сроки</w:t>
            </w:r>
          </w:p>
        </w:tc>
        <w:tc>
          <w:tcPr>
            <w:tcW w:w="2976" w:type="dxa"/>
          </w:tcPr>
          <w:p w:rsidR="00BC66A1" w:rsidRDefault="00A56512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экономике и инвестиционной политике администрации Пышминского городского округа</w:t>
            </w:r>
          </w:p>
          <w:p w:rsidR="00A56512" w:rsidRDefault="00A56512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ПГО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«Управление образования»</w:t>
            </w:r>
          </w:p>
          <w:p w:rsidR="00A56512" w:rsidRPr="00BC66A1" w:rsidRDefault="00A56512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ПГО «Управление культуры, туризма и молодежной политики»</w:t>
            </w:r>
          </w:p>
        </w:tc>
      </w:tr>
    </w:tbl>
    <w:p w:rsidR="00BC66A1" w:rsidRPr="00BC66A1" w:rsidRDefault="00BC66A1" w:rsidP="00BC66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732"/>
        <w:gridCol w:w="2410"/>
        <w:gridCol w:w="2976"/>
      </w:tblGrid>
      <w:tr w:rsidR="00BC66A1" w:rsidRPr="00BC66A1" w:rsidTr="00A56512">
        <w:tc>
          <w:tcPr>
            <w:tcW w:w="14742" w:type="dxa"/>
            <w:gridSpan w:val="4"/>
          </w:tcPr>
          <w:p w:rsidR="00BC66A1" w:rsidRPr="00BC66A1" w:rsidRDefault="00BC66A1" w:rsidP="00BC66A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A56512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. ФОРМИРОВАНИЕ И ОРГАНИЗАЦИЯ ДЕЯТЕЛЬНОСТИ ОБЩЕСТВЕННЫХ СОВЕТОВ</w:t>
            </w:r>
          </w:p>
        </w:tc>
      </w:tr>
      <w:tr w:rsidR="00BC66A1" w:rsidRPr="00BC66A1" w:rsidTr="00A56512">
        <w:tc>
          <w:tcPr>
            <w:tcW w:w="624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32" w:type="dxa"/>
          </w:tcPr>
          <w:p w:rsidR="00BC66A1" w:rsidRPr="00BC66A1" w:rsidRDefault="00BC66A1" w:rsidP="00A11C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Ведение на официальном сайте </w:t>
            </w:r>
            <w:r w:rsidR="00A56512">
              <w:rPr>
                <w:rFonts w:ascii="Times New Roman" w:hAnsi="Times New Roman" w:cs="Times New Roman"/>
                <w:sz w:val="28"/>
                <w:szCs w:val="28"/>
              </w:rPr>
              <w:t>МКУ ПГО «Управление образования»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раздела о работе Общественного совета</w:t>
            </w:r>
            <w:r w:rsidR="00A56512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образования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, поддержание информации в актуальном состоянии</w:t>
            </w:r>
          </w:p>
        </w:tc>
        <w:tc>
          <w:tcPr>
            <w:tcW w:w="2410" w:type="dxa"/>
          </w:tcPr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BC66A1" w:rsidRPr="00BC66A1" w:rsidRDefault="00A56512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ПГО «Управление образования»</w:t>
            </w:r>
          </w:p>
        </w:tc>
      </w:tr>
      <w:tr w:rsidR="00A56512" w:rsidRPr="00BC66A1" w:rsidTr="00A5651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2" w:rsidRPr="00BC66A1" w:rsidRDefault="00A56512" w:rsidP="009B09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2" w:rsidRPr="00BC66A1" w:rsidRDefault="00A56512" w:rsidP="00A11C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Ведение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МКУ ПГО «Управление культуры, туризма и молодежной политики»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раздела о работе Общественного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культуры, туризма и молодежной политики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, поддержание информации в актуальном состоянии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2" w:rsidRPr="00BC66A1" w:rsidRDefault="00A56512" w:rsidP="009B0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2" w:rsidRPr="00BC66A1" w:rsidRDefault="00A56512" w:rsidP="00A565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ПГО «Управление культуры, туризма и молодежной политики»</w:t>
            </w:r>
          </w:p>
        </w:tc>
      </w:tr>
      <w:tr w:rsidR="00A56512" w:rsidRPr="00BC66A1" w:rsidTr="00A5651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2" w:rsidRPr="00BC66A1" w:rsidRDefault="00A11CC8" w:rsidP="009B09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6512" w:rsidRPr="00BC6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2" w:rsidRPr="00BC66A1" w:rsidRDefault="00A56512" w:rsidP="00A11C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Ведение на официальном сайте </w:t>
            </w:r>
            <w:r w:rsidR="00A11CC8">
              <w:rPr>
                <w:rFonts w:ascii="Times New Roman" w:hAnsi="Times New Roman" w:cs="Times New Roman"/>
                <w:sz w:val="28"/>
                <w:szCs w:val="28"/>
              </w:rPr>
              <w:t xml:space="preserve">МБУ ПГО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11CC8">
              <w:rPr>
                <w:rFonts w:ascii="Times New Roman" w:hAnsi="Times New Roman" w:cs="Times New Roman"/>
                <w:sz w:val="28"/>
                <w:szCs w:val="28"/>
              </w:rPr>
              <w:t>Центр физической культуры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раздела о работе Общественного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</w:t>
            </w:r>
            <w:r w:rsidR="00A11CC8">
              <w:rPr>
                <w:rFonts w:ascii="Times New Roman" w:hAnsi="Times New Roman" w:cs="Times New Roman"/>
                <w:sz w:val="28"/>
                <w:szCs w:val="28"/>
              </w:rPr>
              <w:t>физической культуры и спорта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, поддержание информации в актуальном состоянии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2" w:rsidRPr="00BC66A1" w:rsidRDefault="00A56512" w:rsidP="009B0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12" w:rsidRPr="00BC66A1" w:rsidRDefault="00A11CC8" w:rsidP="009B0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ПГО  «Центр физической культуры и спорта»</w:t>
            </w:r>
          </w:p>
        </w:tc>
      </w:tr>
      <w:tr w:rsidR="00A11CC8" w:rsidRPr="00BC66A1" w:rsidTr="00A11CC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C8" w:rsidRPr="00BC66A1" w:rsidRDefault="00A11CC8" w:rsidP="009B09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C8" w:rsidRDefault="00A11CC8" w:rsidP="00A11C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в организационно-правовой отдел администрации Пышминского городского округа  для размещения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Пышминского городского округа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«Общественные советы» информации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о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11CC8" w:rsidRDefault="00A11CC8" w:rsidP="00A11C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по вопросам физической культуры и спорта;</w:t>
            </w:r>
          </w:p>
          <w:p w:rsidR="00A11CC8" w:rsidRDefault="00A11CC8" w:rsidP="00A11C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Общественного совета по вопросам образования;</w:t>
            </w:r>
          </w:p>
          <w:p w:rsidR="00A11CC8" w:rsidRDefault="00A11CC8" w:rsidP="00A11C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-Общественного совета по вопросам ЖКХ;</w:t>
            </w:r>
          </w:p>
          <w:p w:rsidR="00A11CC8" w:rsidRDefault="00A11CC8" w:rsidP="00A11C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Общественного совета по вопросам культуры, туризма и молодежной политики.</w:t>
            </w:r>
          </w:p>
          <w:p w:rsidR="00A11CC8" w:rsidRPr="00BC66A1" w:rsidRDefault="00A11CC8" w:rsidP="00A11C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оддержание информации в актуальном состоянии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C8" w:rsidRPr="00BC66A1" w:rsidRDefault="00A11CC8" w:rsidP="009B0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C8" w:rsidRDefault="00A11CC8" w:rsidP="009B0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ПГО  «Центр физической культуры и спорта» </w:t>
            </w:r>
          </w:p>
          <w:p w:rsidR="00A11CC8" w:rsidRDefault="00A11CC8" w:rsidP="009B0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ПГО «Управление  образования»</w:t>
            </w:r>
          </w:p>
          <w:p w:rsidR="00A11CC8" w:rsidRDefault="00A11CC8" w:rsidP="009B0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строительства, газификации и жилищной политики администрации Пышминского городского округа</w:t>
            </w:r>
          </w:p>
          <w:p w:rsidR="00A11CC8" w:rsidRDefault="00A11CC8" w:rsidP="009B0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CC8" w:rsidRPr="00BC66A1" w:rsidRDefault="00A11CC8" w:rsidP="009B0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ПГО «Управление культуры, туризма и молодежной политики»</w:t>
            </w:r>
          </w:p>
        </w:tc>
      </w:tr>
      <w:tr w:rsidR="00BC66A1" w:rsidRPr="00BC66A1" w:rsidTr="00A56512">
        <w:tc>
          <w:tcPr>
            <w:tcW w:w="624" w:type="dxa"/>
          </w:tcPr>
          <w:p w:rsidR="00BC66A1" w:rsidRPr="00BC66A1" w:rsidRDefault="00A11CC8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BC66A1" w:rsidRPr="00BC6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2" w:type="dxa"/>
          </w:tcPr>
          <w:p w:rsidR="00BC66A1" w:rsidRPr="00BC66A1" w:rsidRDefault="00BC66A1" w:rsidP="00A11C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Привлечение граждан к работе комиссии по комплектованию муниципальных дошкольных образовательных учреждений</w:t>
            </w:r>
          </w:p>
        </w:tc>
        <w:tc>
          <w:tcPr>
            <w:tcW w:w="2410" w:type="dxa"/>
          </w:tcPr>
          <w:p w:rsidR="00BC66A1" w:rsidRPr="00BC66A1" w:rsidRDefault="00A11CC8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76" w:type="dxa"/>
          </w:tcPr>
          <w:p w:rsidR="00BC66A1" w:rsidRPr="00BC66A1" w:rsidRDefault="00A11CC8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ПГО «Управление образования»</w:t>
            </w:r>
          </w:p>
        </w:tc>
      </w:tr>
      <w:tr w:rsidR="00BC66A1" w:rsidRPr="00BC66A1" w:rsidTr="00A56512">
        <w:tc>
          <w:tcPr>
            <w:tcW w:w="624" w:type="dxa"/>
          </w:tcPr>
          <w:p w:rsidR="00BC66A1" w:rsidRPr="00BC66A1" w:rsidRDefault="00A11CC8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C66A1" w:rsidRPr="00BC6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2" w:type="dxa"/>
          </w:tcPr>
          <w:p w:rsidR="00BC66A1" w:rsidRPr="00BC66A1" w:rsidRDefault="00BC66A1" w:rsidP="00A11C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граждан к работе </w:t>
            </w:r>
            <w:r w:rsidR="00A11CC8">
              <w:rPr>
                <w:rFonts w:ascii="Times New Roman" w:hAnsi="Times New Roman" w:cs="Times New Roman"/>
                <w:sz w:val="28"/>
                <w:szCs w:val="28"/>
              </w:rPr>
              <w:t>по проведению конкурсов «Воспитатель года», «Учитель года» и других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. Освещение результатов конкурса на официальном сайте </w:t>
            </w:r>
            <w:r w:rsidR="00A11CC8">
              <w:rPr>
                <w:rFonts w:ascii="Times New Roman" w:hAnsi="Times New Roman" w:cs="Times New Roman"/>
                <w:sz w:val="28"/>
                <w:szCs w:val="28"/>
              </w:rPr>
              <w:t>Пышминского городского округа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и в СМИ</w:t>
            </w:r>
          </w:p>
        </w:tc>
        <w:tc>
          <w:tcPr>
            <w:tcW w:w="2410" w:type="dxa"/>
          </w:tcPr>
          <w:p w:rsidR="00BC66A1" w:rsidRPr="00BC66A1" w:rsidRDefault="00A11CC8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76" w:type="dxa"/>
          </w:tcPr>
          <w:p w:rsidR="00BC66A1" w:rsidRPr="00BC66A1" w:rsidRDefault="00A11CC8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ПГО «Управление образования»</w:t>
            </w:r>
          </w:p>
        </w:tc>
      </w:tr>
      <w:tr w:rsidR="00BC66A1" w:rsidRPr="00BC66A1" w:rsidTr="00A56512">
        <w:tc>
          <w:tcPr>
            <w:tcW w:w="624" w:type="dxa"/>
          </w:tcPr>
          <w:p w:rsidR="00BC66A1" w:rsidRPr="00BC66A1" w:rsidRDefault="00F205F3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C66A1" w:rsidRPr="00BC6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2" w:type="dxa"/>
          </w:tcPr>
          <w:p w:rsidR="00BC66A1" w:rsidRPr="00BC66A1" w:rsidRDefault="00BC66A1" w:rsidP="00A11C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Общественный контроль выполнения сроков начала работ, хода выполнения и качества работ по благоустройству общественных и дворовых территорий. Информирование населения о результатах общественного контроля по благоустройству территорий на официальном сайте </w:t>
            </w:r>
            <w:r w:rsidR="00A11CC8">
              <w:rPr>
                <w:rFonts w:ascii="Times New Roman" w:hAnsi="Times New Roman" w:cs="Times New Roman"/>
                <w:sz w:val="28"/>
                <w:szCs w:val="28"/>
              </w:rPr>
              <w:t>Пышминского городского округа</w:t>
            </w:r>
          </w:p>
        </w:tc>
        <w:tc>
          <w:tcPr>
            <w:tcW w:w="2410" w:type="dxa"/>
          </w:tcPr>
          <w:p w:rsidR="00BC66A1" w:rsidRPr="00BC66A1" w:rsidRDefault="00F205F3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76" w:type="dxa"/>
          </w:tcPr>
          <w:p w:rsidR="00BC66A1" w:rsidRPr="00BC66A1" w:rsidRDefault="00A11CC8" w:rsidP="00F205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</w:t>
            </w:r>
            <w:r w:rsidR="00F205F3">
              <w:rPr>
                <w:rFonts w:ascii="Times New Roman" w:hAnsi="Times New Roman" w:cs="Times New Roman"/>
                <w:sz w:val="28"/>
                <w:szCs w:val="28"/>
              </w:rPr>
              <w:t>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енная палата Пышминского городского округа (по согла</w:t>
            </w:r>
            <w:r w:rsidR="00F205F3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ванию)</w:t>
            </w:r>
          </w:p>
        </w:tc>
      </w:tr>
      <w:tr w:rsidR="00BC66A1" w:rsidRPr="00BC66A1" w:rsidTr="00A56512">
        <w:tc>
          <w:tcPr>
            <w:tcW w:w="624" w:type="dxa"/>
          </w:tcPr>
          <w:p w:rsidR="00BC66A1" w:rsidRPr="00BC66A1" w:rsidRDefault="00F205F3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C66A1" w:rsidRPr="00BC6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2" w:type="dxa"/>
          </w:tcPr>
          <w:p w:rsidR="00BC66A1" w:rsidRPr="00BC66A1" w:rsidRDefault="00BC66A1" w:rsidP="00F205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</w:t>
            </w:r>
            <w:r w:rsidR="00F205F3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 w:rsidR="00F205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05F3">
              <w:rPr>
                <w:rFonts w:ascii="Times New Roman" w:hAnsi="Times New Roman" w:cs="Times New Roman"/>
                <w:sz w:val="28"/>
                <w:szCs w:val="28"/>
              </w:rPr>
              <w:t xml:space="preserve">Пышминского городского округа </w:t>
            </w:r>
            <w:proofErr w:type="gramStart"/>
            <w:r w:rsidR="00F205F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независимой оценки качества условий оказания услуг</w:t>
            </w:r>
            <w:proofErr w:type="gramEnd"/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организациями </w:t>
            </w:r>
            <w:r w:rsidR="00F205F3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сферы,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которых </w:t>
            </w:r>
            <w:r w:rsidR="00F205F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Пышминского городского округа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выполняет функции и полномочия учредителя</w:t>
            </w:r>
          </w:p>
        </w:tc>
        <w:tc>
          <w:tcPr>
            <w:tcW w:w="2410" w:type="dxa"/>
          </w:tcPr>
          <w:p w:rsidR="00BC66A1" w:rsidRPr="00BC66A1" w:rsidRDefault="00F205F3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976" w:type="dxa"/>
          </w:tcPr>
          <w:p w:rsidR="00BC66A1" w:rsidRPr="00BC66A1" w:rsidRDefault="00F205F3" w:rsidP="00F205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Пышминского городского округа по социальным вопросам</w:t>
            </w:r>
          </w:p>
        </w:tc>
      </w:tr>
    </w:tbl>
    <w:p w:rsidR="00BC66A1" w:rsidRPr="00BC66A1" w:rsidRDefault="00BC66A1" w:rsidP="00BC66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732"/>
        <w:gridCol w:w="2410"/>
        <w:gridCol w:w="2976"/>
      </w:tblGrid>
      <w:tr w:rsidR="00BC66A1" w:rsidRPr="00BC66A1" w:rsidTr="00F205F3">
        <w:tc>
          <w:tcPr>
            <w:tcW w:w="14742" w:type="dxa"/>
            <w:gridSpan w:val="4"/>
          </w:tcPr>
          <w:p w:rsidR="00BC66A1" w:rsidRPr="00BC66A1" w:rsidRDefault="00BC66A1" w:rsidP="00F205F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F205F3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05F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РАБОТЫ СО СТРУКТУРАМИ ГРАЖДАНСКОГО ОБЩЕСТВА ПЫШМИНСКОГО  ГОРОДСКОГО ОКРУГА</w:t>
            </w:r>
          </w:p>
        </w:tc>
      </w:tr>
      <w:tr w:rsidR="00BC66A1" w:rsidRPr="00BC66A1" w:rsidTr="00F205F3">
        <w:tc>
          <w:tcPr>
            <w:tcW w:w="624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32" w:type="dxa"/>
          </w:tcPr>
          <w:p w:rsidR="00BC66A1" w:rsidRPr="00BC66A1" w:rsidRDefault="00BC66A1" w:rsidP="00F205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Общественной палаты </w:t>
            </w:r>
            <w:r w:rsidR="00F205F3">
              <w:rPr>
                <w:rFonts w:ascii="Times New Roman" w:hAnsi="Times New Roman" w:cs="Times New Roman"/>
                <w:sz w:val="28"/>
                <w:szCs w:val="28"/>
              </w:rPr>
              <w:t>Пышминского городского округа</w:t>
            </w:r>
          </w:p>
        </w:tc>
        <w:tc>
          <w:tcPr>
            <w:tcW w:w="2410" w:type="dxa"/>
          </w:tcPr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76" w:type="dxa"/>
          </w:tcPr>
          <w:p w:rsidR="00BC66A1" w:rsidRPr="00BC66A1" w:rsidRDefault="00F205F3" w:rsidP="00F205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палаты Пышминского городского округ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BC66A1" w:rsidRPr="00BC66A1" w:rsidTr="00F205F3">
        <w:tc>
          <w:tcPr>
            <w:tcW w:w="624" w:type="dxa"/>
          </w:tcPr>
          <w:p w:rsidR="00BC66A1" w:rsidRPr="00BC66A1" w:rsidRDefault="00EC7CB3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66A1" w:rsidRPr="00BC6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2" w:type="dxa"/>
          </w:tcPr>
          <w:p w:rsidR="00BC66A1" w:rsidRPr="00BC66A1" w:rsidRDefault="00BC66A1" w:rsidP="00F205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экспертного совета </w:t>
            </w:r>
            <w:r w:rsidR="00F205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Наука</w:t>
            </w:r>
            <w:r w:rsidR="00F205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76" w:type="dxa"/>
          </w:tcPr>
          <w:p w:rsidR="00BC66A1" w:rsidRPr="00BC66A1" w:rsidRDefault="00F205F3" w:rsidP="00F205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Пышминского городского округа по социальным вопросам</w:t>
            </w:r>
          </w:p>
        </w:tc>
      </w:tr>
      <w:tr w:rsidR="00BC66A1" w:rsidRPr="00BC66A1" w:rsidTr="00F205F3">
        <w:tc>
          <w:tcPr>
            <w:tcW w:w="624" w:type="dxa"/>
          </w:tcPr>
          <w:p w:rsidR="00BC66A1" w:rsidRPr="00BC66A1" w:rsidRDefault="00EC7CB3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66A1" w:rsidRPr="00BC6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2" w:type="dxa"/>
          </w:tcPr>
          <w:p w:rsidR="00BC66A1" w:rsidRPr="00BC66A1" w:rsidRDefault="00BC66A1" w:rsidP="00F205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экспертного совета </w:t>
            </w:r>
            <w:r w:rsidR="00F205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Бизнес</w:t>
            </w:r>
            <w:r w:rsidR="00F205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76" w:type="dxa"/>
          </w:tcPr>
          <w:p w:rsidR="00BC66A1" w:rsidRPr="00BC66A1" w:rsidRDefault="00F205F3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экономике и инвестиционной политике администрации Пышминского городского округа</w:t>
            </w:r>
          </w:p>
        </w:tc>
      </w:tr>
      <w:tr w:rsidR="00BC66A1" w:rsidRPr="00BC66A1" w:rsidTr="00F205F3">
        <w:tc>
          <w:tcPr>
            <w:tcW w:w="624" w:type="dxa"/>
          </w:tcPr>
          <w:p w:rsidR="00BC66A1" w:rsidRPr="00BC66A1" w:rsidRDefault="00EC7CB3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C66A1" w:rsidRPr="00BC6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2" w:type="dxa"/>
          </w:tcPr>
          <w:p w:rsidR="00BC66A1" w:rsidRPr="00BC66A1" w:rsidRDefault="00BC66A1" w:rsidP="00F205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экспертного совета </w:t>
            </w:r>
            <w:r w:rsidR="00F205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Общественность</w:t>
            </w:r>
            <w:r w:rsidR="00F205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76" w:type="dxa"/>
          </w:tcPr>
          <w:p w:rsidR="00BC66A1" w:rsidRPr="00BC66A1" w:rsidRDefault="00F205F3" w:rsidP="00C251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Пышминского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 по организации уп</w:t>
            </w:r>
            <w:r w:rsidR="00C25168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вления</w:t>
            </w:r>
          </w:p>
        </w:tc>
      </w:tr>
      <w:tr w:rsidR="00BC66A1" w:rsidRPr="00BC66A1" w:rsidTr="00F205F3">
        <w:tc>
          <w:tcPr>
            <w:tcW w:w="624" w:type="dxa"/>
          </w:tcPr>
          <w:p w:rsidR="00BC66A1" w:rsidRPr="00BC66A1" w:rsidRDefault="00EC7CB3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BC66A1" w:rsidRPr="00BC6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2" w:type="dxa"/>
          </w:tcPr>
          <w:p w:rsidR="00BC66A1" w:rsidRPr="00BC66A1" w:rsidRDefault="00BC66A1" w:rsidP="00C251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экспертного совета </w:t>
            </w:r>
            <w:r w:rsidR="00C251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  <w:r w:rsidR="00C251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76" w:type="dxa"/>
          </w:tcPr>
          <w:p w:rsidR="00BC66A1" w:rsidRPr="00BC66A1" w:rsidRDefault="00C25168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Пышминского городского округа по организации управления</w:t>
            </w:r>
          </w:p>
        </w:tc>
      </w:tr>
      <w:tr w:rsidR="00BC66A1" w:rsidRPr="00BC66A1" w:rsidTr="00F205F3">
        <w:tc>
          <w:tcPr>
            <w:tcW w:w="624" w:type="dxa"/>
          </w:tcPr>
          <w:p w:rsidR="00BC66A1" w:rsidRPr="00BC66A1" w:rsidRDefault="00EC7CB3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C66A1" w:rsidRPr="00BC6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2" w:type="dxa"/>
          </w:tcPr>
          <w:p w:rsidR="00BC66A1" w:rsidRPr="00BC66A1" w:rsidRDefault="00BC66A1" w:rsidP="00C251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Координационного совета по развитию малого и среднего предпринимательства </w:t>
            </w:r>
          </w:p>
        </w:tc>
        <w:tc>
          <w:tcPr>
            <w:tcW w:w="2410" w:type="dxa"/>
          </w:tcPr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76" w:type="dxa"/>
          </w:tcPr>
          <w:p w:rsidR="00BC66A1" w:rsidRPr="00BC66A1" w:rsidRDefault="00C25168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экономике и инвестиционной политике администрации Пышминского городского округа</w:t>
            </w:r>
          </w:p>
        </w:tc>
      </w:tr>
      <w:tr w:rsidR="00BC66A1" w:rsidRPr="00BC66A1" w:rsidTr="00F205F3">
        <w:tc>
          <w:tcPr>
            <w:tcW w:w="624" w:type="dxa"/>
          </w:tcPr>
          <w:p w:rsidR="00BC66A1" w:rsidRPr="00BC66A1" w:rsidRDefault="00EC7CB3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C66A1" w:rsidRPr="00BC6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2" w:type="dxa"/>
          </w:tcPr>
          <w:p w:rsidR="00BC66A1" w:rsidRPr="00BC66A1" w:rsidRDefault="00C25168" w:rsidP="00C2516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BC66A1"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Координационного совета по развитию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туризма в Пышминском городском округе и проведение  его заседаний </w:t>
            </w:r>
          </w:p>
        </w:tc>
        <w:tc>
          <w:tcPr>
            <w:tcW w:w="2410" w:type="dxa"/>
          </w:tcPr>
          <w:p w:rsidR="00C25168" w:rsidRDefault="001C4249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25168">
              <w:rPr>
                <w:rFonts w:ascii="Times New Roman" w:hAnsi="Times New Roman" w:cs="Times New Roman"/>
                <w:sz w:val="28"/>
                <w:szCs w:val="28"/>
              </w:rPr>
              <w:t xml:space="preserve">о 1 сентября 2018 года </w:t>
            </w:r>
          </w:p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76" w:type="dxa"/>
          </w:tcPr>
          <w:p w:rsidR="00BC66A1" w:rsidRPr="00BC66A1" w:rsidRDefault="00C25168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ПГО «Управление культуры, туризма и молодежной политики» </w:t>
            </w:r>
          </w:p>
        </w:tc>
      </w:tr>
      <w:tr w:rsidR="00BC66A1" w:rsidRPr="00BC66A1" w:rsidTr="00F205F3">
        <w:tc>
          <w:tcPr>
            <w:tcW w:w="624" w:type="dxa"/>
          </w:tcPr>
          <w:p w:rsidR="00BC66A1" w:rsidRPr="00BC66A1" w:rsidRDefault="00EC7CB3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C66A1" w:rsidRPr="00BC6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2" w:type="dxa"/>
          </w:tcPr>
          <w:p w:rsidR="00BC66A1" w:rsidRPr="00BC66A1" w:rsidRDefault="00BC66A1" w:rsidP="00D53E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Градостроительного о Совета </w:t>
            </w:r>
            <w:r w:rsidR="00D53E27">
              <w:rPr>
                <w:rFonts w:ascii="Times New Roman" w:hAnsi="Times New Roman" w:cs="Times New Roman"/>
                <w:sz w:val="28"/>
                <w:szCs w:val="28"/>
              </w:rPr>
              <w:t>Пышминского городского округа</w:t>
            </w:r>
            <w:proofErr w:type="gramEnd"/>
          </w:p>
        </w:tc>
        <w:tc>
          <w:tcPr>
            <w:tcW w:w="2410" w:type="dxa"/>
          </w:tcPr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76" w:type="dxa"/>
          </w:tcPr>
          <w:p w:rsidR="00BC66A1" w:rsidRPr="00BC66A1" w:rsidRDefault="00D53E27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архитектуры и градостроительства администрации Пышминского городского округа</w:t>
            </w:r>
          </w:p>
        </w:tc>
      </w:tr>
      <w:tr w:rsidR="00BC66A1" w:rsidRPr="00BC66A1" w:rsidTr="00F205F3">
        <w:tc>
          <w:tcPr>
            <w:tcW w:w="624" w:type="dxa"/>
          </w:tcPr>
          <w:p w:rsidR="00BC66A1" w:rsidRPr="00BC66A1" w:rsidRDefault="00EC7CB3" w:rsidP="00D53E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C66A1" w:rsidRPr="00BC6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2" w:type="dxa"/>
          </w:tcPr>
          <w:p w:rsidR="00BC66A1" w:rsidRPr="00BC66A1" w:rsidRDefault="00BC66A1" w:rsidP="00D53E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</w:t>
            </w:r>
            <w:r w:rsidR="00D53E27">
              <w:rPr>
                <w:rFonts w:ascii="Times New Roman" w:hAnsi="Times New Roman" w:cs="Times New Roman"/>
                <w:sz w:val="28"/>
                <w:szCs w:val="28"/>
              </w:rPr>
              <w:t xml:space="preserve">Совета общественных объединений </w:t>
            </w:r>
            <w:r w:rsidR="00D53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Пышминского городского округа</w:t>
            </w:r>
          </w:p>
        </w:tc>
        <w:tc>
          <w:tcPr>
            <w:tcW w:w="2410" w:type="dxa"/>
          </w:tcPr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976" w:type="dxa"/>
          </w:tcPr>
          <w:p w:rsidR="00BC66A1" w:rsidRPr="00BC66A1" w:rsidRDefault="00D53E27" w:rsidP="00D53E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Пышминского городского округа по организации управления</w:t>
            </w:r>
          </w:p>
        </w:tc>
      </w:tr>
      <w:tr w:rsidR="00BC66A1" w:rsidRPr="00BC66A1" w:rsidTr="00F205F3">
        <w:tc>
          <w:tcPr>
            <w:tcW w:w="624" w:type="dxa"/>
          </w:tcPr>
          <w:p w:rsidR="00BC66A1" w:rsidRPr="00BC66A1" w:rsidRDefault="00BC66A1" w:rsidP="00EC7C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C7C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2" w:type="dxa"/>
          </w:tcPr>
          <w:p w:rsidR="00BC66A1" w:rsidRPr="00BC66A1" w:rsidRDefault="00BC66A1" w:rsidP="00D53E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консультативного совета по делам национальностей </w:t>
            </w:r>
          </w:p>
        </w:tc>
        <w:tc>
          <w:tcPr>
            <w:tcW w:w="2410" w:type="dxa"/>
          </w:tcPr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76" w:type="dxa"/>
          </w:tcPr>
          <w:p w:rsidR="00BC66A1" w:rsidRPr="00BC66A1" w:rsidRDefault="00D53E27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Пышминского городского округа по социальным вопросам</w:t>
            </w:r>
          </w:p>
        </w:tc>
      </w:tr>
      <w:tr w:rsidR="00BC66A1" w:rsidRPr="00BC66A1" w:rsidTr="00F205F3">
        <w:tc>
          <w:tcPr>
            <w:tcW w:w="624" w:type="dxa"/>
          </w:tcPr>
          <w:p w:rsidR="00BC66A1" w:rsidRPr="00BC66A1" w:rsidRDefault="00BC66A1" w:rsidP="00EC7C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7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2" w:type="dxa"/>
          </w:tcPr>
          <w:p w:rsidR="00BC66A1" w:rsidRPr="00BC66A1" w:rsidRDefault="00BC66A1" w:rsidP="00D53E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Координационного совета по патриотическому воспитанию </w:t>
            </w:r>
          </w:p>
        </w:tc>
        <w:tc>
          <w:tcPr>
            <w:tcW w:w="2410" w:type="dxa"/>
          </w:tcPr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76" w:type="dxa"/>
          </w:tcPr>
          <w:p w:rsidR="00BC66A1" w:rsidRPr="00BC66A1" w:rsidRDefault="00D53E27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Пышминского городского округа по социальным вопросам</w:t>
            </w:r>
          </w:p>
        </w:tc>
      </w:tr>
      <w:tr w:rsidR="00BC66A1" w:rsidRPr="00BC66A1" w:rsidTr="00F205F3">
        <w:tc>
          <w:tcPr>
            <w:tcW w:w="624" w:type="dxa"/>
          </w:tcPr>
          <w:p w:rsidR="00BC66A1" w:rsidRPr="00BC66A1" w:rsidRDefault="00BC66A1" w:rsidP="00EC7C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7C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2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комиссии по отбору социально ориентированных некоммерческих организаций в целях оказания поддержки</w:t>
            </w:r>
          </w:p>
        </w:tc>
        <w:tc>
          <w:tcPr>
            <w:tcW w:w="2410" w:type="dxa"/>
          </w:tcPr>
          <w:p w:rsidR="00BC66A1" w:rsidRPr="00BC66A1" w:rsidRDefault="00D53E27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76" w:type="dxa"/>
          </w:tcPr>
          <w:p w:rsidR="00BC66A1" w:rsidRPr="00BC66A1" w:rsidRDefault="00D53E27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Пышминского городского округа по организации управления</w:t>
            </w:r>
          </w:p>
        </w:tc>
      </w:tr>
      <w:tr w:rsidR="00BC66A1" w:rsidRPr="00BC66A1" w:rsidTr="00F205F3">
        <w:tc>
          <w:tcPr>
            <w:tcW w:w="624" w:type="dxa"/>
          </w:tcPr>
          <w:p w:rsidR="00BC66A1" w:rsidRPr="00BC66A1" w:rsidRDefault="00D53E27" w:rsidP="00EC7C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7C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66A1" w:rsidRPr="00BC6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2" w:type="dxa"/>
          </w:tcPr>
          <w:p w:rsidR="00BC66A1" w:rsidRPr="00BC66A1" w:rsidRDefault="00BC66A1" w:rsidP="00D53E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комиссия по мониторингу достижения целевых показателей социально-экономического развития </w:t>
            </w:r>
            <w:r w:rsidR="00D53E27">
              <w:rPr>
                <w:rFonts w:ascii="Times New Roman" w:hAnsi="Times New Roman" w:cs="Times New Roman"/>
                <w:sz w:val="28"/>
                <w:szCs w:val="28"/>
              </w:rPr>
              <w:t>Пышминского городского округа</w:t>
            </w:r>
          </w:p>
        </w:tc>
        <w:tc>
          <w:tcPr>
            <w:tcW w:w="2410" w:type="dxa"/>
          </w:tcPr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76" w:type="dxa"/>
          </w:tcPr>
          <w:p w:rsidR="00BC66A1" w:rsidRPr="00BC66A1" w:rsidRDefault="00D53E27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экономике и инвестиционной политике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Пышминского городского округа</w:t>
            </w:r>
          </w:p>
        </w:tc>
      </w:tr>
      <w:tr w:rsidR="00BC66A1" w:rsidRPr="00BC66A1" w:rsidTr="00F205F3">
        <w:tc>
          <w:tcPr>
            <w:tcW w:w="624" w:type="dxa"/>
          </w:tcPr>
          <w:p w:rsidR="00BC66A1" w:rsidRPr="00BC66A1" w:rsidRDefault="00D53E27" w:rsidP="00EC7C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C7C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C66A1" w:rsidRPr="00BC66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2" w:type="dxa"/>
          </w:tcPr>
          <w:p w:rsidR="00BC66A1" w:rsidRPr="00BC66A1" w:rsidRDefault="00BC66A1" w:rsidP="00D53E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</w:t>
            </w:r>
            <w:r w:rsidR="00D53E27">
              <w:rPr>
                <w:rFonts w:ascii="Times New Roman" w:hAnsi="Times New Roman" w:cs="Times New Roman"/>
                <w:sz w:val="28"/>
                <w:szCs w:val="28"/>
              </w:rPr>
              <w:t>рабочей группы по информатизации</w:t>
            </w:r>
          </w:p>
        </w:tc>
        <w:tc>
          <w:tcPr>
            <w:tcW w:w="2410" w:type="dxa"/>
          </w:tcPr>
          <w:p w:rsidR="00BC66A1" w:rsidRPr="00BC66A1" w:rsidRDefault="00BC66A1" w:rsidP="00D53E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еже</w:t>
            </w:r>
            <w:r w:rsidR="00D53E27">
              <w:rPr>
                <w:rFonts w:ascii="Times New Roman" w:hAnsi="Times New Roman" w:cs="Times New Roman"/>
                <w:sz w:val="28"/>
                <w:szCs w:val="28"/>
              </w:rPr>
              <w:t>месячно</w:t>
            </w:r>
          </w:p>
        </w:tc>
        <w:tc>
          <w:tcPr>
            <w:tcW w:w="2976" w:type="dxa"/>
          </w:tcPr>
          <w:p w:rsidR="00BC66A1" w:rsidRPr="00BC66A1" w:rsidRDefault="00D53E27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Пышминского городского округа по организации управления</w:t>
            </w:r>
          </w:p>
        </w:tc>
      </w:tr>
      <w:tr w:rsidR="00BC66A1" w:rsidRPr="00BC66A1" w:rsidTr="00F205F3">
        <w:tc>
          <w:tcPr>
            <w:tcW w:w="624" w:type="dxa"/>
          </w:tcPr>
          <w:p w:rsidR="00BC66A1" w:rsidRPr="00BC66A1" w:rsidRDefault="00D53E27" w:rsidP="00EC7C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7C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732" w:type="dxa"/>
          </w:tcPr>
          <w:p w:rsidR="00BC66A1" w:rsidRPr="00BC66A1" w:rsidRDefault="00D53E27" w:rsidP="009B09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заседаний Совет</w:t>
            </w:r>
            <w:r w:rsidR="00A666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должностных лиц органов местного самоуправления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Пышминского городского округа </w:t>
            </w:r>
            <w:r w:rsidR="009B09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666CA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представителей </w:t>
            </w:r>
            <w:r w:rsidR="009B097E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общественного самоуправления</w:t>
            </w:r>
          </w:p>
        </w:tc>
        <w:tc>
          <w:tcPr>
            <w:tcW w:w="2410" w:type="dxa"/>
          </w:tcPr>
          <w:p w:rsidR="00BC66A1" w:rsidRPr="00BC66A1" w:rsidRDefault="009B097E" w:rsidP="009B0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76" w:type="dxa"/>
          </w:tcPr>
          <w:p w:rsidR="00BC66A1" w:rsidRPr="00BC66A1" w:rsidRDefault="009B097E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Пышминского городского округа по организации управления</w:t>
            </w:r>
          </w:p>
        </w:tc>
      </w:tr>
      <w:tr w:rsidR="00BC66A1" w:rsidRPr="00BC66A1" w:rsidTr="00F205F3">
        <w:tc>
          <w:tcPr>
            <w:tcW w:w="624" w:type="dxa"/>
          </w:tcPr>
          <w:p w:rsidR="00BC66A1" w:rsidRPr="00BC66A1" w:rsidRDefault="00A666CA" w:rsidP="00EC7C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7C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2" w:type="dxa"/>
          </w:tcPr>
          <w:p w:rsidR="00BC66A1" w:rsidRPr="00BC66A1" w:rsidRDefault="00A666CA" w:rsidP="00A66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Совета старост в Пышминском городском округе и проведение заседаний Совет старост в Пышминском городском округе</w:t>
            </w:r>
          </w:p>
        </w:tc>
        <w:tc>
          <w:tcPr>
            <w:tcW w:w="2410" w:type="dxa"/>
          </w:tcPr>
          <w:p w:rsidR="00A666CA" w:rsidRDefault="001C4249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666CA">
              <w:rPr>
                <w:rFonts w:ascii="Times New Roman" w:hAnsi="Times New Roman" w:cs="Times New Roman"/>
                <w:sz w:val="28"/>
                <w:szCs w:val="28"/>
              </w:rPr>
              <w:t>о 31 декабря 2018 года</w:t>
            </w:r>
          </w:p>
          <w:p w:rsidR="00BC66A1" w:rsidRPr="00BC66A1" w:rsidRDefault="00A666CA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76" w:type="dxa"/>
          </w:tcPr>
          <w:p w:rsidR="00BC66A1" w:rsidRPr="00BC66A1" w:rsidRDefault="00A666CA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Пышминского городского округа по организации управления</w:t>
            </w:r>
          </w:p>
        </w:tc>
      </w:tr>
      <w:tr w:rsidR="00BC66A1" w:rsidRPr="00BC66A1" w:rsidTr="00F205F3">
        <w:tc>
          <w:tcPr>
            <w:tcW w:w="624" w:type="dxa"/>
          </w:tcPr>
          <w:p w:rsidR="00BC66A1" w:rsidRPr="00BC66A1" w:rsidRDefault="00A666CA" w:rsidP="00EC7C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7C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2" w:type="dxa"/>
          </w:tcPr>
          <w:p w:rsidR="00BC66A1" w:rsidRPr="00BC66A1" w:rsidRDefault="00A666CA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Молодежного актива</w:t>
            </w:r>
          </w:p>
        </w:tc>
        <w:tc>
          <w:tcPr>
            <w:tcW w:w="2410" w:type="dxa"/>
          </w:tcPr>
          <w:p w:rsidR="00BC66A1" w:rsidRPr="00BC66A1" w:rsidRDefault="001C4249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666CA">
              <w:rPr>
                <w:rFonts w:ascii="Times New Roman" w:hAnsi="Times New Roman" w:cs="Times New Roman"/>
                <w:sz w:val="28"/>
                <w:szCs w:val="28"/>
              </w:rPr>
              <w:t xml:space="preserve">жеквартально </w:t>
            </w:r>
          </w:p>
        </w:tc>
        <w:tc>
          <w:tcPr>
            <w:tcW w:w="2976" w:type="dxa"/>
          </w:tcPr>
          <w:p w:rsidR="00BC66A1" w:rsidRPr="00BC66A1" w:rsidRDefault="00A666CA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ПГО «Управление культуры, туризма и молодежной политики»</w:t>
            </w:r>
          </w:p>
        </w:tc>
      </w:tr>
      <w:tr w:rsidR="001C4249" w:rsidRPr="00BC66A1" w:rsidTr="00F205F3">
        <w:tc>
          <w:tcPr>
            <w:tcW w:w="624" w:type="dxa"/>
          </w:tcPr>
          <w:p w:rsidR="001C4249" w:rsidRDefault="001C4249" w:rsidP="00EC7C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7C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32" w:type="dxa"/>
          </w:tcPr>
          <w:p w:rsidR="001C4249" w:rsidRDefault="001C4249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Совета руководителей Пышминского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</w:t>
            </w:r>
          </w:p>
        </w:tc>
        <w:tc>
          <w:tcPr>
            <w:tcW w:w="2410" w:type="dxa"/>
          </w:tcPr>
          <w:p w:rsidR="001C4249" w:rsidRDefault="001C4249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ежеквартально </w:t>
            </w:r>
          </w:p>
        </w:tc>
        <w:tc>
          <w:tcPr>
            <w:tcW w:w="2976" w:type="dxa"/>
          </w:tcPr>
          <w:p w:rsidR="001C4249" w:rsidRDefault="001C4249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Пышминского городского округа по организации управления</w:t>
            </w:r>
          </w:p>
        </w:tc>
      </w:tr>
    </w:tbl>
    <w:p w:rsidR="00BC66A1" w:rsidRPr="00BC66A1" w:rsidRDefault="00BC66A1" w:rsidP="00BC66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732"/>
        <w:gridCol w:w="2410"/>
        <w:gridCol w:w="2976"/>
      </w:tblGrid>
      <w:tr w:rsidR="00BC66A1" w:rsidRPr="00BC66A1" w:rsidTr="00D53E27">
        <w:tc>
          <w:tcPr>
            <w:tcW w:w="14742" w:type="dxa"/>
            <w:gridSpan w:val="4"/>
          </w:tcPr>
          <w:p w:rsidR="00BC66A1" w:rsidRPr="00BC66A1" w:rsidRDefault="00BC66A1" w:rsidP="001C424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9B097E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. ФОРМИРОВАНИЕ ПУБЛИЧНЫХ ДЕКЛАРАЦИЙ ЦЕЛЕЙ И ЗАДАЧ ОРГАНОВ </w:t>
            </w:r>
            <w:r w:rsidR="001C4249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, ПЛАНОВ И ПУБЛИЧНОЙ ОТЧЕТНОСТИ ОРГАНОВ </w:t>
            </w:r>
            <w:r w:rsidR="001C4249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, ИХ ОБЩЕСТВЕННОЕ ОБСУЖДЕНИЕ И ЭКСПЕРТНОЕ СОПРОВОЖДЕНИЕ</w:t>
            </w:r>
          </w:p>
        </w:tc>
      </w:tr>
      <w:tr w:rsidR="00BC66A1" w:rsidRPr="00BC66A1" w:rsidTr="00D53E27">
        <w:tc>
          <w:tcPr>
            <w:tcW w:w="624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32" w:type="dxa"/>
          </w:tcPr>
          <w:p w:rsidR="00BC66A1" w:rsidRPr="00BC66A1" w:rsidRDefault="00BC66A1" w:rsidP="009B09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="009B097E">
              <w:rPr>
                <w:rFonts w:ascii="Times New Roman" w:hAnsi="Times New Roman" w:cs="Times New Roman"/>
                <w:sz w:val="28"/>
                <w:szCs w:val="28"/>
              </w:rPr>
              <w:t>Пышминского городского округа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стратегического планирования, информации об исполнении документов стратегического планирования по итогам отчетного года</w:t>
            </w:r>
          </w:p>
        </w:tc>
        <w:tc>
          <w:tcPr>
            <w:tcW w:w="2410" w:type="dxa"/>
          </w:tcPr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постоянно, по итогам года</w:t>
            </w:r>
          </w:p>
        </w:tc>
        <w:tc>
          <w:tcPr>
            <w:tcW w:w="2976" w:type="dxa"/>
          </w:tcPr>
          <w:p w:rsidR="00BC66A1" w:rsidRDefault="009B097E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экономике и инвестиционной политике администрации Пышминского городского округа</w:t>
            </w:r>
          </w:p>
          <w:p w:rsidR="00EC7CB3" w:rsidRPr="00BC66A1" w:rsidRDefault="00EC7CB3" w:rsidP="00EC7C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66A1" w:rsidRPr="00BC66A1" w:rsidRDefault="00BC66A1" w:rsidP="00BC66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732"/>
        <w:gridCol w:w="2410"/>
        <w:gridCol w:w="2976"/>
      </w:tblGrid>
      <w:tr w:rsidR="00BC66A1" w:rsidRPr="00BC66A1" w:rsidTr="009B097E">
        <w:tc>
          <w:tcPr>
            <w:tcW w:w="14742" w:type="dxa"/>
            <w:gridSpan w:val="4"/>
          </w:tcPr>
          <w:p w:rsidR="00BC66A1" w:rsidRPr="00BC66A1" w:rsidRDefault="00BC66A1" w:rsidP="00BC66A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9B097E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. АНТИКОРРУПЦИОННАЯ ЭКСПЕРТИЗА ПРОЕКТОВ МУНИЦИПАЛЬНЫХ НОРМАТИВНЫХ ПРАВОВЫХ АКТОВ И ОБЩЕСТВЕННОГО МОНИТОРИНГА ПРАВОПРИМЕНЕНИЯ</w:t>
            </w:r>
          </w:p>
        </w:tc>
      </w:tr>
      <w:tr w:rsidR="00BC66A1" w:rsidRPr="00BC66A1" w:rsidTr="009B097E">
        <w:tc>
          <w:tcPr>
            <w:tcW w:w="624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32" w:type="dxa"/>
          </w:tcPr>
          <w:p w:rsidR="00BC66A1" w:rsidRPr="00BC66A1" w:rsidRDefault="00BC66A1" w:rsidP="009B09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проектов </w:t>
            </w:r>
            <w:r w:rsidR="009B097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НПА в </w:t>
            </w:r>
            <w:r w:rsidR="009B097E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разделе </w:t>
            </w:r>
            <w:r w:rsidR="009B097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Антикоррупционная экспертиза</w:t>
            </w:r>
            <w:r w:rsidR="009B097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</w:t>
            </w:r>
            <w:r w:rsidR="009B097E">
              <w:rPr>
                <w:rFonts w:ascii="Times New Roman" w:hAnsi="Times New Roman" w:cs="Times New Roman"/>
                <w:sz w:val="28"/>
                <w:szCs w:val="28"/>
              </w:rPr>
              <w:t>Пышминского городского округа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(на официальных сайтах органов местного самоуправления, обеспечивающих разработку проектов соответствующих </w:t>
            </w:r>
            <w:r w:rsidR="009B097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НПА) в целях создания условий для проведения независимой антикоррупционной экспертизы</w:t>
            </w:r>
          </w:p>
        </w:tc>
        <w:tc>
          <w:tcPr>
            <w:tcW w:w="2410" w:type="dxa"/>
          </w:tcPr>
          <w:p w:rsidR="00BC66A1" w:rsidRPr="00BC66A1" w:rsidRDefault="00BC66A1" w:rsidP="009B0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по мере разработки проектов соответствующих </w:t>
            </w:r>
            <w:r w:rsidR="009B097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НПА, в сроки, установленные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действующим муниципальным порядком проведения антикоррупционной </w:t>
            </w:r>
            <w:proofErr w:type="gramStart"/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экспертизы проектов нормативных правовых актов органов местного самоуправления</w:t>
            </w:r>
            <w:proofErr w:type="gramEnd"/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097E">
              <w:rPr>
                <w:rFonts w:ascii="Times New Roman" w:hAnsi="Times New Roman" w:cs="Times New Roman"/>
                <w:sz w:val="28"/>
                <w:szCs w:val="28"/>
              </w:rPr>
              <w:t>Пышминского городского округа</w:t>
            </w:r>
          </w:p>
        </w:tc>
        <w:tc>
          <w:tcPr>
            <w:tcW w:w="2976" w:type="dxa"/>
          </w:tcPr>
          <w:p w:rsidR="009B097E" w:rsidRDefault="009B097E" w:rsidP="009B0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Функциональные органы администрации Пышминского городского округа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Дума Пышминского городского округа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</w:t>
            </w:r>
          </w:p>
          <w:p w:rsidR="00BC66A1" w:rsidRPr="00BC66A1" w:rsidRDefault="009B097E" w:rsidP="009B0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Счетная палата Пышминского городского округа (по согласованию)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азработчики соответствующего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НПА</w:t>
            </w:r>
          </w:p>
        </w:tc>
      </w:tr>
      <w:tr w:rsidR="00BC66A1" w:rsidRPr="00BC66A1" w:rsidTr="009B097E">
        <w:tc>
          <w:tcPr>
            <w:tcW w:w="624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732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проектов постановлений </w:t>
            </w:r>
            <w:r w:rsidR="009B097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9B097E">
              <w:rPr>
                <w:rFonts w:ascii="Times New Roman" w:hAnsi="Times New Roman" w:cs="Times New Roman"/>
                <w:sz w:val="28"/>
                <w:szCs w:val="28"/>
              </w:rPr>
              <w:t>Пышминского городского округа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1) об утверждении Порядка проведения общественного мониторинга </w:t>
            </w:r>
            <w:proofErr w:type="spellStart"/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нормативных правовых актов;</w:t>
            </w:r>
          </w:p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2) об утверждении Плана общественного мониторинга </w:t>
            </w:r>
            <w:proofErr w:type="spellStart"/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нормативных правовых актов на очередной год</w:t>
            </w:r>
          </w:p>
        </w:tc>
        <w:tc>
          <w:tcPr>
            <w:tcW w:w="2410" w:type="dxa"/>
          </w:tcPr>
          <w:p w:rsidR="009B097E" w:rsidRDefault="009B097E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97E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до 31 ноября 2018 года </w:t>
            </w:r>
          </w:p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ежегодно до 31 декабря текущего года</w:t>
            </w:r>
          </w:p>
        </w:tc>
        <w:tc>
          <w:tcPr>
            <w:tcW w:w="2976" w:type="dxa"/>
          </w:tcPr>
          <w:p w:rsidR="00BC66A1" w:rsidRPr="00BC66A1" w:rsidRDefault="009B097E" w:rsidP="009B0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Организационно-правовой отдел администрации Пышминского городского округа</w:t>
            </w:r>
          </w:p>
        </w:tc>
      </w:tr>
      <w:tr w:rsidR="00BC66A1" w:rsidRPr="00BC66A1" w:rsidTr="009B097E">
        <w:tc>
          <w:tcPr>
            <w:tcW w:w="624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32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общественного мониторинга </w:t>
            </w:r>
            <w:proofErr w:type="spellStart"/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нормативных правовых актов</w:t>
            </w:r>
          </w:p>
        </w:tc>
        <w:tc>
          <w:tcPr>
            <w:tcW w:w="2410" w:type="dxa"/>
          </w:tcPr>
          <w:p w:rsidR="00BC66A1" w:rsidRPr="00BC66A1" w:rsidRDefault="00BC66A1" w:rsidP="009B0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в сроки, определяемые в соответствии с муниципальным</w:t>
            </w:r>
            <w:r w:rsidR="009B097E">
              <w:rPr>
                <w:rFonts w:ascii="Times New Roman" w:hAnsi="Times New Roman" w:cs="Times New Roman"/>
                <w:sz w:val="28"/>
                <w:szCs w:val="28"/>
              </w:rPr>
              <w:t xml:space="preserve"> правовым актом, устанавливающим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09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оряд</w:t>
            </w:r>
            <w:r w:rsidR="009B097E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проведения общественного мониторинга </w:t>
            </w:r>
            <w:proofErr w:type="spellStart"/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нормативных правовых актов</w:t>
            </w:r>
          </w:p>
        </w:tc>
        <w:tc>
          <w:tcPr>
            <w:tcW w:w="2976" w:type="dxa"/>
          </w:tcPr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Определяется в соответствии с действующим муниципальным Порядком проведения общественного мониторинга </w:t>
            </w:r>
            <w:proofErr w:type="spellStart"/>
            <w:r w:rsidRPr="00BC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правоприменения</w:t>
            </w:r>
            <w:proofErr w:type="spellEnd"/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нормативных правовых актов</w:t>
            </w:r>
          </w:p>
        </w:tc>
      </w:tr>
    </w:tbl>
    <w:p w:rsidR="00BC66A1" w:rsidRPr="00BC66A1" w:rsidRDefault="00BC66A1" w:rsidP="00BC66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732"/>
        <w:gridCol w:w="2410"/>
        <w:gridCol w:w="2976"/>
      </w:tblGrid>
      <w:tr w:rsidR="00BC66A1" w:rsidRPr="00BC66A1" w:rsidTr="009B097E">
        <w:tc>
          <w:tcPr>
            <w:tcW w:w="14742" w:type="dxa"/>
            <w:gridSpan w:val="4"/>
          </w:tcPr>
          <w:p w:rsidR="00BC66A1" w:rsidRPr="00BC66A1" w:rsidRDefault="00BC66A1" w:rsidP="00BC66A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9B097E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. ИНФОРМИРОВАНИЕ О РАБОТЕ С ОБРАЩЕНИЯМИ ГРАЖДАН И ОРГАНИЗАЦИЙ</w:t>
            </w:r>
          </w:p>
        </w:tc>
      </w:tr>
      <w:tr w:rsidR="00BC66A1" w:rsidRPr="00BC66A1" w:rsidTr="009B097E">
        <w:tc>
          <w:tcPr>
            <w:tcW w:w="624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32" w:type="dxa"/>
          </w:tcPr>
          <w:p w:rsidR="00BC66A1" w:rsidRPr="00BC66A1" w:rsidRDefault="00BC66A1" w:rsidP="009B09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(актуализация) на сайте </w:t>
            </w:r>
            <w:r w:rsidR="009B097E">
              <w:rPr>
                <w:rFonts w:ascii="Times New Roman" w:hAnsi="Times New Roman" w:cs="Times New Roman"/>
                <w:sz w:val="28"/>
                <w:szCs w:val="28"/>
              </w:rPr>
              <w:t xml:space="preserve">Пышминского городского округа </w:t>
            </w:r>
            <w:r w:rsidR="009B097E" w:rsidRPr="00BC66A1">
              <w:rPr>
                <w:rFonts w:ascii="Times New Roman" w:hAnsi="Times New Roman" w:cs="Times New Roman"/>
                <w:sz w:val="28"/>
                <w:szCs w:val="28"/>
              </w:rPr>
              <w:t>(на официальных сайтах органов местного самоуправления</w:t>
            </w:r>
            <w:r w:rsidR="009B09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контактной информации о должностных лицах, ответственных за работу с обращениями граждан</w:t>
            </w:r>
          </w:p>
        </w:tc>
        <w:tc>
          <w:tcPr>
            <w:tcW w:w="2410" w:type="dxa"/>
          </w:tcPr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постоянно, по мере изменения</w:t>
            </w:r>
          </w:p>
        </w:tc>
        <w:tc>
          <w:tcPr>
            <w:tcW w:w="2976" w:type="dxa"/>
          </w:tcPr>
          <w:p w:rsidR="009B097E" w:rsidRDefault="009B097E" w:rsidP="009B0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Организационно-правовой отдел администрации Пышминского городского округа</w:t>
            </w:r>
          </w:p>
          <w:p w:rsidR="009B097E" w:rsidRDefault="009B097E" w:rsidP="009B0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 Пышминского городского округа (по согласованию)</w:t>
            </w:r>
          </w:p>
          <w:p w:rsidR="00BC66A1" w:rsidRPr="00BC66A1" w:rsidRDefault="009B097E" w:rsidP="009B0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Счетная палата Пышминского городского округа (по согласованию)</w:t>
            </w:r>
          </w:p>
        </w:tc>
      </w:tr>
      <w:tr w:rsidR="00BC66A1" w:rsidRPr="00BC66A1" w:rsidTr="009B097E">
        <w:tc>
          <w:tcPr>
            <w:tcW w:w="624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32" w:type="dxa"/>
          </w:tcPr>
          <w:p w:rsidR="00BC66A1" w:rsidRPr="00BC66A1" w:rsidRDefault="00BC66A1" w:rsidP="009B09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(актуализация) на сайте </w:t>
            </w:r>
            <w:r w:rsidR="009B097E">
              <w:rPr>
                <w:rFonts w:ascii="Times New Roman" w:hAnsi="Times New Roman" w:cs="Times New Roman"/>
                <w:sz w:val="28"/>
                <w:szCs w:val="28"/>
              </w:rPr>
              <w:t xml:space="preserve">Пышминского городского округа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097E" w:rsidRPr="00BC66A1">
              <w:rPr>
                <w:rFonts w:ascii="Times New Roman" w:hAnsi="Times New Roman" w:cs="Times New Roman"/>
                <w:sz w:val="28"/>
                <w:szCs w:val="28"/>
              </w:rPr>
              <w:t>(на официальных сайтах органов местного самоуправления</w:t>
            </w:r>
            <w:r w:rsidR="009B09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B097E"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о порядке и времени приема граждан (физических лиц), в том числе представителей организаций (юридических лиц), общественных объединений, государственных органов, органов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самоуправления, порядка рассмотрения их обращений</w:t>
            </w:r>
          </w:p>
        </w:tc>
        <w:tc>
          <w:tcPr>
            <w:tcW w:w="2410" w:type="dxa"/>
          </w:tcPr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постоянно, по мере изменения</w:t>
            </w:r>
          </w:p>
        </w:tc>
        <w:tc>
          <w:tcPr>
            <w:tcW w:w="2976" w:type="dxa"/>
          </w:tcPr>
          <w:p w:rsidR="009B097E" w:rsidRDefault="009B097E" w:rsidP="009B0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Организационно-правовой отдел администрации Пышминского городского округа</w:t>
            </w:r>
          </w:p>
          <w:p w:rsidR="009B097E" w:rsidRDefault="009B097E" w:rsidP="009B0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Дума Пышминского городского округа (по согласованию)</w:t>
            </w:r>
          </w:p>
          <w:p w:rsidR="00BC66A1" w:rsidRPr="00BC66A1" w:rsidRDefault="009B097E" w:rsidP="009B0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Счетная палата Пышминского городского округа (по согласованию)</w:t>
            </w:r>
          </w:p>
        </w:tc>
      </w:tr>
      <w:tr w:rsidR="00BC66A1" w:rsidRPr="00BC66A1" w:rsidTr="009B097E">
        <w:tc>
          <w:tcPr>
            <w:tcW w:w="624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732" w:type="dxa"/>
          </w:tcPr>
          <w:p w:rsidR="00BC66A1" w:rsidRPr="00BC66A1" w:rsidRDefault="00BC66A1" w:rsidP="009B09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(актуализация) на сайте </w:t>
            </w:r>
            <w:r w:rsidR="009B097E">
              <w:rPr>
                <w:rFonts w:ascii="Times New Roman" w:hAnsi="Times New Roman" w:cs="Times New Roman"/>
                <w:sz w:val="28"/>
                <w:szCs w:val="28"/>
              </w:rPr>
              <w:t>Пышминского городского округа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097E" w:rsidRPr="00BC66A1">
              <w:rPr>
                <w:rFonts w:ascii="Times New Roman" w:hAnsi="Times New Roman" w:cs="Times New Roman"/>
                <w:sz w:val="28"/>
                <w:szCs w:val="28"/>
              </w:rPr>
              <w:t>(на официальных сайтах органов местного самоуправления</w:t>
            </w:r>
            <w:r w:rsidR="009B09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B097E"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номера телефона, по которому можно получить информацию справочного характера, в </w:t>
            </w:r>
            <w:proofErr w:type="spellStart"/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. по вопросам предоставления муниципальных услуг</w:t>
            </w:r>
          </w:p>
        </w:tc>
        <w:tc>
          <w:tcPr>
            <w:tcW w:w="2410" w:type="dxa"/>
          </w:tcPr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постоянно, по мере изменения</w:t>
            </w:r>
          </w:p>
        </w:tc>
        <w:tc>
          <w:tcPr>
            <w:tcW w:w="2976" w:type="dxa"/>
          </w:tcPr>
          <w:p w:rsidR="009B097E" w:rsidRDefault="009B097E" w:rsidP="009B0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Организационно-правовой отдел администрации Пышминского городского округа</w:t>
            </w:r>
          </w:p>
          <w:p w:rsidR="009B097E" w:rsidRDefault="009B097E" w:rsidP="009B0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 Пышминского городского округа (по согласованию)</w:t>
            </w:r>
          </w:p>
          <w:p w:rsidR="00BC66A1" w:rsidRPr="00BC66A1" w:rsidRDefault="009B097E" w:rsidP="009B0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Счетная палата Пышминского городского округа (по согласованию)</w:t>
            </w:r>
          </w:p>
        </w:tc>
      </w:tr>
      <w:tr w:rsidR="00BC66A1" w:rsidRPr="00BC66A1" w:rsidTr="009B097E">
        <w:tc>
          <w:tcPr>
            <w:tcW w:w="624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32" w:type="dxa"/>
          </w:tcPr>
          <w:p w:rsidR="00BC66A1" w:rsidRPr="00BC66A1" w:rsidRDefault="00BC66A1" w:rsidP="009B09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публикация на сайте </w:t>
            </w:r>
            <w:r w:rsidR="009B097E">
              <w:rPr>
                <w:rFonts w:ascii="Times New Roman" w:hAnsi="Times New Roman" w:cs="Times New Roman"/>
                <w:sz w:val="28"/>
                <w:szCs w:val="28"/>
              </w:rPr>
              <w:t xml:space="preserve">Пышминского городского округа </w:t>
            </w:r>
            <w:r w:rsidR="009B097E" w:rsidRPr="00BC66A1">
              <w:rPr>
                <w:rFonts w:ascii="Times New Roman" w:hAnsi="Times New Roman" w:cs="Times New Roman"/>
                <w:sz w:val="28"/>
                <w:szCs w:val="28"/>
              </w:rPr>
              <w:t>(на официальных сайтах органов местного самоуправления</w:t>
            </w:r>
            <w:r w:rsidR="009B09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B097E"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обзоров обращений граждан, представителей организаций (юридических лиц), общественных объединений, включающие обобщенную информацию о результатах рассмотрения поступивших обращений и принятых по ним мерах</w:t>
            </w:r>
          </w:p>
        </w:tc>
        <w:tc>
          <w:tcPr>
            <w:tcW w:w="2410" w:type="dxa"/>
          </w:tcPr>
          <w:p w:rsidR="00BC66A1" w:rsidRPr="00BC66A1" w:rsidRDefault="009B097E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76" w:type="dxa"/>
          </w:tcPr>
          <w:p w:rsidR="009B097E" w:rsidRDefault="009B097E" w:rsidP="009B0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Организационно-правовой отдел администрации Пышминского городского округа</w:t>
            </w:r>
          </w:p>
          <w:p w:rsidR="009B097E" w:rsidRDefault="009B097E" w:rsidP="009B0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 Пышминского городского округа (по согласованию)</w:t>
            </w:r>
          </w:p>
          <w:p w:rsidR="00BC66A1" w:rsidRPr="00BC66A1" w:rsidRDefault="009B097E" w:rsidP="009B0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Счетная палата Пышминского городского округа (по согласованию)</w:t>
            </w:r>
          </w:p>
        </w:tc>
      </w:tr>
      <w:tr w:rsidR="00BC66A1" w:rsidRPr="00BC66A1" w:rsidTr="009B097E">
        <w:tc>
          <w:tcPr>
            <w:tcW w:w="624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8732" w:type="dxa"/>
          </w:tcPr>
          <w:p w:rsidR="00BC66A1" w:rsidRPr="00BC66A1" w:rsidRDefault="00BC66A1" w:rsidP="009B09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электронной приемной на сайте </w:t>
            </w:r>
            <w:r w:rsidR="009B097E">
              <w:rPr>
                <w:rFonts w:ascii="Times New Roman" w:hAnsi="Times New Roman" w:cs="Times New Roman"/>
                <w:sz w:val="28"/>
                <w:szCs w:val="28"/>
              </w:rPr>
              <w:t xml:space="preserve">Пышминского городского округа </w:t>
            </w:r>
            <w:r w:rsidR="009B097E" w:rsidRPr="00BC66A1">
              <w:rPr>
                <w:rFonts w:ascii="Times New Roman" w:hAnsi="Times New Roman" w:cs="Times New Roman"/>
                <w:sz w:val="28"/>
                <w:szCs w:val="28"/>
              </w:rPr>
              <w:t>(на официальных сайтах органов местного самоуправления</w:t>
            </w:r>
            <w:r w:rsidR="009B09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</w:tcPr>
          <w:p w:rsidR="009B097E" w:rsidRDefault="009B097E" w:rsidP="009B0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Организационно-правовой отдел администрации Пышминского городского округа</w:t>
            </w:r>
          </w:p>
          <w:p w:rsidR="009B097E" w:rsidRDefault="009B097E" w:rsidP="009B0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 Пышминского городского округа (по согласованию)</w:t>
            </w:r>
          </w:p>
          <w:p w:rsidR="009B097E" w:rsidRDefault="009B097E" w:rsidP="009B0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Счетная палата Пышминского городского округа (по согласованию)</w:t>
            </w:r>
          </w:p>
          <w:p w:rsidR="00BC66A1" w:rsidRPr="00BC66A1" w:rsidRDefault="00BC66A1" w:rsidP="009B0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A1" w:rsidRPr="00BC66A1" w:rsidTr="009B097E">
        <w:tc>
          <w:tcPr>
            <w:tcW w:w="624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32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Внедрение сервисов автоматического уведомления о получении и номере регистрации запроса, направленного в электронном виде</w:t>
            </w:r>
          </w:p>
        </w:tc>
        <w:tc>
          <w:tcPr>
            <w:tcW w:w="2410" w:type="dxa"/>
          </w:tcPr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до 31.12.2019</w:t>
            </w:r>
          </w:p>
        </w:tc>
        <w:tc>
          <w:tcPr>
            <w:tcW w:w="2976" w:type="dxa"/>
          </w:tcPr>
          <w:p w:rsidR="009B097E" w:rsidRDefault="009B097E" w:rsidP="009B0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Организационно-правовой отдел администрации Пышминского городского округа</w:t>
            </w:r>
          </w:p>
          <w:p w:rsidR="009B097E" w:rsidRDefault="009B097E" w:rsidP="009B0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 Пышминского городского округа (по согласованию)</w:t>
            </w:r>
          </w:p>
          <w:p w:rsidR="009B097E" w:rsidRDefault="009B097E" w:rsidP="009B0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Счетная палата Пышминского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 (по согласованию)</w:t>
            </w:r>
          </w:p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A1" w:rsidRPr="00BC66A1" w:rsidTr="009B097E">
        <w:tc>
          <w:tcPr>
            <w:tcW w:w="624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8732" w:type="dxa"/>
          </w:tcPr>
          <w:p w:rsidR="00BC66A1" w:rsidRPr="00BC66A1" w:rsidRDefault="00BC66A1" w:rsidP="009B09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анализа обращений граждан на сайте </w:t>
            </w:r>
            <w:r w:rsidR="009B097E">
              <w:rPr>
                <w:rFonts w:ascii="Times New Roman" w:hAnsi="Times New Roman" w:cs="Times New Roman"/>
                <w:sz w:val="28"/>
                <w:szCs w:val="28"/>
              </w:rPr>
              <w:t xml:space="preserve">Пышминского городского округа  </w:t>
            </w:r>
            <w:r w:rsidR="009B097E" w:rsidRPr="00BC66A1">
              <w:rPr>
                <w:rFonts w:ascii="Times New Roman" w:hAnsi="Times New Roman" w:cs="Times New Roman"/>
                <w:sz w:val="28"/>
                <w:szCs w:val="28"/>
              </w:rPr>
              <w:t>(на официальных сайтах органов местного самоуправления</w:t>
            </w:r>
            <w:r w:rsidR="009B09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BC66A1" w:rsidRPr="00BC66A1" w:rsidRDefault="009B097E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76" w:type="dxa"/>
          </w:tcPr>
          <w:p w:rsidR="009B097E" w:rsidRDefault="009B097E" w:rsidP="009B0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Организационно-правовой отдел администрации Пышминского городского округа</w:t>
            </w:r>
          </w:p>
          <w:p w:rsidR="009B097E" w:rsidRDefault="009B097E" w:rsidP="009B0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 Пышминского городского округа (по согласованию)</w:t>
            </w:r>
          </w:p>
          <w:p w:rsidR="009B097E" w:rsidRDefault="009B097E" w:rsidP="009B09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Счетная палата Пышминского городского округа (по согласованию)</w:t>
            </w:r>
          </w:p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A1" w:rsidRPr="00BC66A1" w:rsidTr="009B097E">
        <w:tc>
          <w:tcPr>
            <w:tcW w:w="624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32" w:type="dxa"/>
          </w:tcPr>
          <w:p w:rsidR="00BC66A1" w:rsidRPr="00BC66A1" w:rsidRDefault="00BC66A1" w:rsidP="00821E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Учет </w:t>
            </w:r>
            <w:proofErr w:type="gramStart"/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показателей соблюдения сроков направления ответов</w:t>
            </w:r>
            <w:proofErr w:type="gramEnd"/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на обращения граждан </w:t>
            </w:r>
          </w:p>
        </w:tc>
        <w:tc>
          <w:tcPr>
            <w:tcW w:w="2410" w:type="dxa"/>
          </w:tcPr>
          <w:p w:rsidR="00BC66A1" w:rsidRPr="00BC66A1" w:rsidRDefault="00821EB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</w:tcPr>
          <w:p w:rsidR="00821EB1" w:rsidRDefault="00821EB1" w:rsidP="00821E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Организационно-правовой отдел администрации Пышминского городского округа</w:t>
            </w:r>
          </w:p>
          <w:p w:rsidR="00821EB1" w:rsidRDefault="00821EB1" w:rsidP="00821E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 Пышминского городского округа (по согласованию)</w:t>
            </w:r>
          </w:p>
          <w:p w:rsidR="00821EB1" w:rsidRDefault="00821EB1" w:rsidP="00821E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Счетная палата Пышминского городского округа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</w:t>
            </w:r>
          </w:p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A1" w:rsidRPr="00BC66A1" w:rsidTr="009B097E">
        <w:tc>
          <w:tcPr>
            <w:tcW w:w="624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8732" w:type="dxa"/>
          </w:tcPr>
          <w:p w:rsidR="00BC66A1" w:rsidRPr="00BC66A1" w:rsidRDefault="00BC66A1" w:rsidP="00821E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анализа обращений граждан на </w:t>
            </w:r>
            <w:r w:rsidR="00821EB1">
              <w:rPr>
                <w:rFonts w:ascii="Times New Roman" w:hAnsi="Times New Roman" w:cs="Times New Roman"/>
                <w:sz w:val="28"/>
                <w:szCs w:val="28"/>
              </w:rPr>
              <w:t>заседаниях коллегиальных органов</w:t>
            </w:r>
          </w:p>
        </w:tc>
        <w:tc>
          <w:tcPr>
            <w:tcW w:w="2410" w:type="dxa"/>
          </w:tcPr>
          <w:p w:rsidR="00BC66A1" w:rsidRPr="00BC66A1" w:rsidRDefault="00821EB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976" w:type="dxa"/>
          </w:tcPr>
          <w:p w:rsidR="00821EB1" w:rsidRDefault="00821EB1" w:rsidP="00821E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Организационно-правовой отдел администрации Пышминского городского округа</w:t>
            </w:r>
          </w:p>
          <w:p w:rsidR="00821EB1" w:rsidRDefault="00821EB1" w:rsidP="00821E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 Пышминского городского округа (по согласованию)</w:t>
            </w:r>
          </w:p>
          <w:p w:rsidR="00821EB1" w:rsidRDefault="00821EB1" w:rsidP="00821E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Счетная палата Пышминского городского округа (по согласованию)</w:t>
            </w:r>
          </w:p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66A1" w:rsidRPr="00BC66A1" w:rsidRDefault="00BC66A1" w:rsidP="00BC66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732"/>
        <w:gridCol w:w="2410"/>
        <w:gridCol w:w="2976"/>
      </w:tblGrid>
      <w:tr w:rsidR="00BC66A1" w:rsidRPr="00BC66A1" w:rsidTr="00821EB1">
        <w:tc>
          <w:tcPr>
            <w:tcW w:w="14742" w:type="dxa"/>
            <w:gridSpan w:val="4"/>
          </w:tcPr>
          <w:p w:rsidR="00BC66A1" w:rsidRPr="00BC66A1" w:rsidRDefault="00BC66A1" w:rsidP="00821EB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821EB1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ОРГАНИЗАЦИЯ РАБОТЫ СО СРЕДСТВАМИ МАССОВОЙ ИНФОРМАЦИИ, СОЦИАЛЬНЫМИ СЕТЯМИ И ФОРУМАМИ В СЕТИ </w:t>
            </w:r>
            <w:r w:rsidR="00821E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821E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C66A1" w:rsidRPr="00BC66A1" w:rsidTr="00821EB1">
        <w:tc>
          <w:tcPr>
            <w:tcW w:w="624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32" w:type="dxa"/>
          </w:tcPr>
          <w:p w:rsidR="00BC66A1" w:rsidRPr="00BC66A1" w:rsidRDefault="00BC66A1" w:rsidP="001C42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="00821EB1">
              <w:rPr>
                <w:rFonts w:ascii="Times New Roman" w:hAnsi="Times New Roman" w:cs="Times New Roman"/>
                <w:sz w:val="28"/>
                <w:szCs w:val="28"/>
              </w:rPr>
              <w:t xml:space="preserve">Пышминского городского округа </w:t>
            </w:r>
            <w:r w:rsidR="00821EB1" w:rsidRPr="00BC66A1">
              <w:rPr>
                <w:rFonts w:ascii="Times New Roman" w:hAnsi="Times New Roman" w:cs="Times New Roman"/>
                <w:sz w:val="28"/>
                <w:szCs w:val="28"/>
              </w:rPr>
              <w:t>(на официальных сайтах органов местного самоуправления</w:t>
            </w:r>
            <w:r w:rsidR="00821EB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новостей, пресс-релизов о деятельности </w:t>
            </w:r>
            <w:r w:rsidR="00821EB1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, информации об официальных мероприятиях с участием главы </w:t>
            </w:r>
            <w:r w:rsidR="00821EB1">
              <w:rPr>
                <w:rFonts w:ascii="Times New Roman" w:hAnsi="Times New Roman" w:cs="Times New Roman"/>
                <w:sz w:val="28"/>
                <w:szCs w:val="28"/>
              </w:rPr>
              <w:t>Пышминского городского округа, руководителей органов местного самоуправления Пышминского городского округа</w:t>
            </w:r>
          </w:p>
        </w:tc>
        <w:tc>
          <w:tcPr>
            <w:tcW w:w="2410" w:type="dxa"/>
          </w:tcPr>
          <w:p w:rsidR="00BC66A1" w:rsidRPr="00BC66A1" w:rsidRDefault="00821EB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</w:tcPr>
          <w:p w:rsidR="00821EB1" w:rsidRDefault="00821EB1" w:rsidP="00821E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Организационно-правовой отдел администрации Пышминского городского округа</w:t>
            </w:r>
          </w:p>
          <w:p w:rsidR="00821EB1" w:rsidRDefault="00821EB1" w:rsidP="00821E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 Пышминского городского округа (по согласованию)</w:t>
            </w:r>
          </w:p>
          <w:p w:rsidR="00821EB1" w:rsidRDefault="00821EB1" w:rsidP="00821E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Счетная палата Пышминского городского округа (по согласованию)</w:t>
            </w:r>
          </w:p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A1" w:rsidRPr="00BC66A1" w:rsidTr="00821EB1">
        <w:tc>
          <w:tcPr>
            <w:tcW w:w="624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732" w:type="dxa"/>
          </w:tcPr>
          <w:p w:rsidR="00BC66A1" w:rsidRPr="00BC66A1" w:rsidRDefault="00BC66A1" w:rsidP="00821E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пресс-конференций, телевизионных эфиров </w:t>
            </w:r>
            <w:r w:rsidR="00821EB1">
              <w:rPr>
                <w:rFonts w:ascii="Times New Roman" w:hAnsi="Times New Roman" w:cs="Times New Roman"/>
                <w:sz w:val="28"/>
                <w:szCs w:val="28"/>
              </w:rPr>
              <w:t xml:space="preserve">с участием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="00821EB1">
              <w:rPr>
                <w:rFonts w:ascii="Times New Roman" w:hAnsi="Times New Roman" w:cs="Times New Roman"/>
                <w:sz w:val="28"/>
                <w:szCs w:val="28"/>
              </w:rPr>
              <w:t>Пышминского городского округа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заместителей главы </w:t>
            </w:r>
            <w:r w:rsidR="00821EB1">
              <w:rPr>
                <w:rFonts w:ascii="Times New Roman" w:hAnsi="Times New Roman" w:cs="Times New Roman"/>
                <w:sz w:val="28"/>
                <w:szCs w:val="28"/>
              </w:rPr>
              <w:t>администрации Пышминского городского округа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направлениям деятельности с целью информирования населения о реализации муниципальных и государственных программ, реализуемых на территории </w:t>
            </w:r>
            <w:r w:rsidR="00821EB1">
              <w:rPr>
                <w:rFonts w:ascii="Times New Roman" w:hAnsi="Times New Roman" w:cs="Times New Roman"/>
                <w:sz w:val="28"/>
                <w:szCs w:val="28"/>
              </w:rPr>
              <w:t>Пышминского городского округа</w:t>
            </w:r>
          </w:p>
        </w:tc>
        <w:tc>
          <w:tcPr>
            <w:tcW w:w="2410" w:type="dxa"/>
          </w:tcPr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</w:tcPr>
          <w:p w:rsidR="00821EB1" w:rsidRDefault="00821EB1" w:rsidP="00821E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Организационно-правовой отдел администрации Пышминского городского округа</w:t>
            </w:r>
          </w:p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A1" w:rsidRPr="00BC66A1" w:rsidTr="00821EB1">
        <w:tc>
          <w:tcPr>
            <w:tcW w:w="624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32" w:type="dxa"/>
          </w:tcPr>
          <w:p w:rsidR="00BC66A1" w:rsidRPr="00BC66A1" w:rsidRDefault="00BC66A1" w:rsidP="00821E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опросов и размещение информационных материалов о результатах тематических опросов общественного мнения, общественных обсуждений, публичных слушаний, коллегий, о мероприятиях с участием главы </w:t>
            </w:r>
            <w:r w:rsidR="00821EB1">
              <w:rPr>
                <w:rFonts w:ascii="Times New Roman" w:hAnsi="Times New Roman" w:cs="Times New Roman"/>
                <w:sz w:val="28"/>
                <w:szCs w:val="28"/>
              </w:rPr>
              <w:t>Пышминского городского округа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, о ходе и результатах реализации муниципальных и государственных программ на территории </w:t>
            </w:r>
            <w:r w:rsidR="00821EB1">
              <w:rPr>
                <w:rFonts w:ascii="Times New Roman" w:hAnsi="Times New Roman" w:cs="Times New Roman"/>
                <w:sz w:val="28"/>
                <w:szCs w:val="28"/>
              </w:rPr>
              <w:t>Пышминского городского округа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</w:t>
            </w:r>
            <w:r w:rsidR="00821EB1">
              <w:rPr>
                <w:rFonts w:ascii="Times New Roman" w:hAnsi="Times New Roman" w:cs="Times New Roman"/>
                <w:sz w:val="28"/>
                <w:szCs w:val="28"/>
              </w:rPr>
              <w:t xml:space="preserve">Пышминского городского округа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</w:tcPr>
          <w:p w:rsidR="00821EB1" w:rsidRDefault="00821EB1" w:rsidP="00821E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Организационно-правовой отдел администрации Пышминского городского округа</w:t>
            </w:r>
          </w:p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A1" w:rsidRPr="00BC66A1" w:rsidTr="00821EB1">
        <w:tc>
          <w:tcPr>
            <w:tcW w:w="624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32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Мониторинг СМИ, социальных сетей и форумов, создание, опираясь на результаты мониторинга, новых (позитивных) информационных поводов для СМИ</w:t>
            </w:r>
          </w:p>
        </w:tc>
        <w:tc>
          <w:tcPr>
            <w:tcW w:w="2410" w:type="dxa"/>
          </w:tcPr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</w:tcPr>
          <w:p w:rsidR="00821EB1" w:rsidRDefault="00821EB1" w:rsidP="00821E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Организационно-правовой отдел администрации Пышминского городского округа</w:t>
            </w:r>
          </w:p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6A1" w:rsidRPr="00BC66A1" w:rsidTr="00821EB1">
        <w:tc>
          <w:tcPr>
            <w:tcW w:w="624" w:type="dxa"/>
          </w:tcPr>
          <w:p w:rsidR="00BC66A1" w:rsidRPr="00BC66A1" w:rsidRDefault="00BC66A1" w:rsidP="00BC66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32" w:type="dxa"/>
          </w:tcPr>
          <w:p w:rsidR="00BC66A1" w:rsidRPr="00BC66A1" w:rsidRDefault="00BC66A1" w:rsidP="00821E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рассылки для журналистов СМИ уведомлений о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событиях и приглашений на мероприятия </w:t>
            </w:r>
          </w:p>
        </w:tc>
        <w:tc>
          <w:tcPr>
            <w:tcW w:w="2410" w:type="dxa"/>
          </w:tcPr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</w:t>
            </w:r>
            <w:r w:rsidRPr="00BC66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наступления событий и организации мероприятий</w:t>
            </w:r>
          </w:p>
        </w:tc>
        <w:tc>
          <w:tcPr>
            <w:tcW w:w="2976" w:type="dxa"/>
          </w:tcPr>
          <w:p w:rsidR="00821EB1" w:rsidRDefault="00821EB1" w:rsidP="00821E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правовой отдел администрации Пышминского городского округа</w:t>
            </w:r>
          </w:p>
          <w:p w:rsidR="00BC66A1" w:rsidRPr="00BC66A1" w:rsidRDefault="00BC66A1" w:rsidP="00BC66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66A1" w:rsidRPr="00BC66A1" w:rsidRDefault="00BC66A1" w:rsidP="00BC66A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71238" w:rsidRPr="00BC66A1" w:rsidRDefault="00D71238" w:rsidP="00BC66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1238" w:rsidRPr="00BC66A1" w:rsidSect="00BC66A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A1"/>
    <w:rsid w:val="000E2923"/>
    <w:rsid w:val="001058C5"/>
    <w:rsid w:val="001C4249"/>
    <w:rsid w:val="001D30B3"/>
    <w:rsid w:val="003C012A"/>
    <w:rsid w:val="003E74CD"/>
    <w:rsid w:val="00604CA9"/>
    <w:rsid w:val="00763AB6"/>
    <w:rsid w:val="007C60EB"/>
    <w:rsid w:val="00821EB1"/>
    <w:rsid w:val="009B097E"/>
    <w:rsid w:val="00A11CC8"/>
    <w:rsid w:val="00A56512"/>
    <w:rsid w:val="00A666CA"/>
    <w:rsid w:val="00B17265"/>
    <w:rsid w:val="00BC66A1"/>
    <w:rsid w:val="00BE2139"/>
    <w:rsid w:val="00C25168"/>
    <w:rsid w:val="00C81F49"/>
    <w:rsid w:val="00D46147"/>
    <w:rsid w:val="00D53E27"/>
    <w:rsid w:val="00D71238"/>
    <w:rsid w:val="00DE0FF0"/>
    <w:rsid w:val="00DF6A0F"/>
    <w:rsid w:val="00EC7CB3"/>
    <w:rsid w:val="00F2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6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66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66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6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6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66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66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6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1061CFEEF25F23F778240560720A93C8F1B444415B4FBFF170B14D7r90EG" TargetMode="External"/><Relationship Id="rId13" Type="http://schemas.openxmlformats.org/officeDocument/2006/relationships/hyperlink" Target="consultantplus://offline/ref=AB31061CFEEF25F23F779C4D406B7EA33F8D434C4312BDADA4450D4388CE1F5CF65B6C75E3710076F8AA8FF1rC00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B31061CFEEF25F23F778240560720A93C8E14484311B4FBFF170B14D7r90EG" TargetMode="External"/><Relationship Id="rId12" Type="http://schemas.openxmlformats.org/officeDocument/2006/relationships/hyperlink" Target="consultantplus://offline/ref=AB31061CFEEF25F23F778240560720A93C8E1B444015B4FBFF170B14D7r90E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B31061CFEEF25F23F778240560720A93C8F19494218B4FBFF170B14D7r90E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B31061CFEEF25F23F778240560720A93F8214444119B4FBFF170B14D7r90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1061CFEEF25F23F778240560720A93C8E1B444015B4FBFF170B14D7r90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00108-9BAE-4AED-ABEA-E4043AD4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4768</Words>
  <Characters>27184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31889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8</cp:revision>
  <cp:lastPrinted>2018-07-16T11:20:00Z</cp:lastPrinted>
  <dcterms:created xsi:type="dcterms:W3CDTF">2018-07-11T06:52:00Z</dcterms:created>
  <dcterms:modified xsi:type="dcterms:W3CDTF">2018-07-20T04:08:00Z</dcterms:modified>
</cp:coreProperties>
</file>