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03" w:rsidRDefault="00EA3503" w:rsidP="00EA35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75BD" w:rsidRDefault="0020113F" w:rsidP="001575BD">
      <w:pPr>
        <w:ind w:left="4111" w:right="4475"/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  <w:r w:rsidR="001575BD">
        <w:rPr>
          <w:noProof/>
          <w:sz w:val="24"/>
          <w:szCs w:val="24"/>
          <w:lang w:eastAsia="ru-RU"/>
        </w:rPr>
        <w:drawing>
          <wp:inline distT="0" distB="0" distL="0" distR="0">
            <wp:extent cx="733267" cy="11656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67" cy="116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BD" w:rsidRDefault="001575BD" w:rsidP="001575BD">
      <w:pPr>
        <w:spacing w:before="322" w:line="317" w:lineRule="exact"/>
        <w:ind w:right="3532"/>
        <w:contextualSpacing/>
        <w:rPr>
          <w:b/>
          <w:spacing w:val="3"/>
          <w:sz w:val="28"/>
          <w:szCs w:val="28"/>
        </w:rPr>
      </w:pPr>
    </w:p>
    <w:p w:rsidR="001575BD" w:rsidRDefault="001575BD" w:rsidP="001575BD">
      <w:pPr>
        <w:tabs>
          <w:tab w:val="left" w:pos="2977"/>
        </w:tabs>
        <w:spacing w:before="322" w:line="317" w:lineRule="exact"/>
        <w:ind w:right="3058"/>
        <w:contextualSpacing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                                        </w:t>
      </w:r>
      <w:r w:rsidRPr="0046640E">
        <w:rPr>
          <w:b/>
          <w:spacing w:val="3"/>
          <w:sz w:val="28"/>
          <w:szCs w:val="28"/>
        </w:rPr>
        <w:t>Российская Федерация</w:t>
      </w:r>
    </w:p>
    <w:p w:rsidR="001575BD" w:rsidRPr="0046640E" w:rsidRDefault="001575BD" w:rsidP="001575BD">
      <w:pPr>
        <w:spacing w:before="322" w:line="317" w:lineRule="exact"/>
        <w:ind w:right="3058"/>
        <w:contextualSpacing/>
        <w:jc w:val="center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                                     </w:t>
      </w:r>
      <w:r w:rsidRPr="0046640E">
        <w:rPr>
          <w:b/>
          <w:spacing w:val="3"/>
          <w:sz w:val="28"/>
          <w:szCs w:val="28"/>
        </w:rPr>
        <w:t>Свердловская область</w:t>
      </w:r>
    </w:p>
    <w:p w:rsidR="001575BD" w:rsidRPr="0046640E" w:rsidRDefault="001575BD" w:rsidP="001575BD">
      <w:pPr>
        <w:spacing w:before="67" w:line="643" w:lineRule="exact"/>
        <w:rPr>
          <w:b/>
          <w:sz w:val="28"/>
          <w:szCs w:val="28"/>
        </w:rPr>
      </w:pPr>
      <w:r w:rsidRPr="0046640E">
        <w:rPr>
          <w:b/>
          <w:spacing w:val="10"/>
          <w:sz w:val="28"/>
          <w:szCs w:val="28"/>
        </w:rPr>
        <w:t>АДМИНИСТРАЦИЯ  ПЫШМИНСКОГО ГОРОДСКОГО ОКРУГА</w:t>
      </w:r>
    </w:p>
    <w:p w:rsidR="001575BD" w:rsidRPr="00CF3664" w:rsidRDefault="001575BD" w:rsidP="001575BD">
      <w:pPr>
        <w:spacing w:line="643" w:lineRule="exact"/>
        <w:ind w:right="14"/>
        <w:jc w:val="center"/>
        <w:rPr>
          <w:b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ПОСТАНОВЛЕНИЕ</w:t>
      </w:r>
    </w:p>
    <w:p w:rsidR="001575BD" w:rsidRDefault="0024176C" w:rsidP="001575BD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</w:pPr>
      <w:r>
        <w:rPr>
          <w:spacing w:val="-3"/>
          <w:sz w:val="29"/>
          <w:szCs w:val="29"/>
        </w:rPr>
        <w:t>О</w:t>
      </w:r>
      <w:r w:rsidR="001575BD">
        <w:rPr>
          <w:spacing w:val="-3"/>
          <w:sz w:val="29"/>
          <w:szCs w:val="29"/>
        </w:rPr>
        <w:t>т</w:t>
      </w:r>
      <w:r>
        <w:rPr>
          <w:sz w:val="29"/>
          <w:szCs w:val="29"/>
        </w:rPr>
        <w:t xml:space="preserve"> 22.03.2018                                                                                             </w:t>
      </w:r>
      <w:r w:rsidR="001575BD">
        <w:rPr>
          <w:sz w:val="29"/>
          <w:szCs w:val="29"/>
        </w:rPr>
        <w:t>№</w:t>
      </w:r>
      <w:r>
        <w:rPr>
          <w:sz w:val="29"/>
          <w:szCs w:val="29"/>
        </w:rPr>
        <w:t xml:space="preserve"> 169</w:t>
      </w:r>
    </w:p>
    <w:p w:rsidR="001575BD" w:rsidRDefault="001575BD" w:rsidP="001575BD">
      <w:pPr>
        <w:spacing w:line="643" w:lineRule="exact"/>
        <w:ind w:right="5"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п.г.т. </w:t>
      </w:r>
      <w:r w:rsidRPr="0046640E">
        <w:rPr>
          <w:b/>
          <w:spacing w:val="7"/>
          <w:sz w:val="28"/>
          <w:szCs w:val="28"/>
        </w:rPr>
        <w:t>Пышма</w:t>
      </w:r>
    </w:p>
    <w:p w:rsidR="00442B1A" w:rsidRDefault="001575BD" w:rsidP="001575BD">
      <w:pPr>
        <w:pStyle w:val="ConsPlusTitle"/>
        <w:widowControl/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E73">
        <w:rPr>
          <w:rFonts w:ascii="Times New Roman" w:hAnsi="Times New Roman" w:cs="Times New Roman"/>
          <w:sz w:val="28"/>
          <w:szCs w:val="28"/>
        </w:rPr>
        <w:tab/>
      </w:r>
    </w:p>
    <w:p w:rsidR="00EA3503" w:rsidRDefault="00EA3503" w:rsidP="00EA35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«Устойчивое развитие сельских территорий Пышминского района Свердловской области на 2014-2017 годы и на период до 2020 года»</w:t>
      </w:r>
    </w:p>
    <w:p w:rsidR="00442B1A" w:rsidRDefault="00442B1A" w:rsidP="00EA35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288C" w:rsidRPr="004C7FA9" w:rsidRDefault="004C7FA9" w:rsidP="006E28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FA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C7FA9">
        <w:rPr>
          <w:rFonts w:ascii="Times New Roman" w:hAnsi="Times New Roman" w:cs="Times New Roman"/>
          <w:sz w:val="28"/>
          <w:szCs w:val="28"/>
        </w:rPr>
        <w:t>В целях приведения муниципальной  программы «Устойчивое развитие сельских территорий Пышминского района Свердловской области на 2014-2017 годы и на период до 2020 года»,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C7FA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Пышминского городского округа от 03.10.2013 № 664, с изменениями, внесенными постановлениями администрации от 08.04.2014 № 187, от 28.08.2014 № 495, от 29.08.2014 № 503, от 11.03.2015 № 126, от 08.06.2015 № 336, от 28.08.2015 № 499, от 25.08.2016 № 451, от 16.08.2017 № 545</w:t>
      </w:r>
      <w:proofErr w:type="gramEnd"/>
      <w:r w:rsidR="001575BD">
        <w:rPr>
          <w:rFonts w:ascii="Times New Roman" w:hAnsi="Times New Roman" w:cs="Times New Roman"/>
          <w:sz w:val="28"/>
          <w:szCs w:val="28"/>
        </w:rPr>
        <w:t>,</w:t>
      </w:r>
      <w:r w:rsidRPr="004C7FA9">
        <w:rPr>
          <w:rFonts w:ascii="Times New Roman" w:hAnsi="Times New Roman" w:cs="Times New Roman"/>
          <w:sz w:val="28"/>
          <w:szCs w:val="28"/>
        </w:rPr>
        <w:t xml:space="preserve"> в </w:t>
      </w:r>
      <w:r w:rsidR="00AB0197" w:rsidRPr="004C7FA9">
        <w:rPr>
          <w:rFonts w:ascii="Times New Roman" w:hAnsi="Times New Roman" w:cs="Times New Roman"/>
          <w:sz w:val="28"/>
          <w:szCs w:val="28"/>
        </w:rPr>
        <w:t>соответстви</w:t>
      </w:r>
      <w:r w:rsidRPr="004C7FA9">
        <w:rPr>
          <w:rFonts w:ascii="Times New Roman" w:hAnsi="Times New Roman" w:cs="Times New Roman"/>
          <w:sz w:val="28"/>
          <w:szCs w:val="28"/>
        </w:rPr>
        <w:t>е</w:t>
      </w:r>
      <w:r w:rsidR="00AB0197" w:rsidRPr="004C7FA9">
        <w:rPr>
          <w:rFonts w:ascii="Times New Roman" w:hAnsi="Times New Roman" w:cs="Times New Roman"/>
          <w:sz w:val="28"/>
          <w:szCs w:val="28"/>
        </w:rPr>
        <w:t xml:space="preserve"> </w:t>
      </w:r>
      <w:r w:rsidR="006E288C" w:rsidRPr="004C7FA9">
        <w:rPr>
          <w:rFonts w:ascii="Times New Roman" w:hAnsi="Times New Roman" w:cs="Times New Roman"/>
          <w:sz w:val="28"/>
          <w:szCs w:val="28"/>
        </w:rPr>
        <w:t>с Государственной программой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 14</w:t>
      </w:r>
      <w:r w:rsidR="001575BD">
        <w:rPr>
          <w:rFonts w:ascii="Times New Roman" w:hAnsi="Times New Roman" w:cs="Times New Roman"/>
          <w:sz w:val="28"/>
          <w:szCs w:val="28"/>
        </w:rPr>
        <w:t>.07.</w:t>
      </w:r>
      <w:r w:rsidR="006E288C" w:rsidRPr="004C7FA9">
        <w:rPr>
          <w:rFonts w:ascii="Times New Roman" w:hAnsi="Times New Roman" w:cs="Times New Roman"/>
          <w:sz w:val="28"/>
          <w:szCs w:val="28"/>
        </w:rPr>
        <w:t xml:space="preserve">2012 № 717, в редакции Постановлений Правительства РФ от 15.07.2013 </w:t>
      </w:r>
      <w:hyperlink r:id="rId8" w:history="1">
        <w:r w:rsidR="006E288C" w:rsidRPr="004C7FA9">
          <w:rPr>
            <w:rFonts w:ascii="Times New Roman" w:hAnsi="Times New Roman" w:cs="Times New Roman"/>
            <w:sz w:val="28"/>
            <w:szCs w:val="28"/>
          </w:rPr>
          <w:t>№ 598</w:t>
        </w:r>
      </w:hyperlink>
      <w:r w:rsidR="006E288C" w:rsidRPr="004C7FA9">
        <w:rPr>
          <w:rFonts w:ascii="Times New Roman" w:hAnsi="Times New Roman" w:cs="Times New Roman"/>
          <w:sz w:val="28"/>
          <w:szCs w:val="28"/>
        </w:rPr>
        <w:t xml:space="preserve">,от 15.04.2014 </w:t>
      </w:r>
      <w:hyperlink r:id="rId9" w:history="1">
        <w:r w:rsidR="006E288C" w:rsidRPr="004C7FA9">
          <w:rPr>
            <w:rFonts w:ascii="Times New Roman" w:hAnsi="Times New Roman" w:cs="Times New Roman"/>
            <w:sz w:val="28"/>
            <w:szCs w:val="28"/>
          </w:rPr>
          <w:t>№ 315</w:t>
        </w:r>
      </w:hyperlink>
      <w:r w:rsidR="006E288C" w:rsidRPr="004C7FA9">
        <w:rPr>
          <w:rFonts w:ascii="Times New Roman" w:hAnsi="Times New Roman" w:cs="Times New Roman"/>
          <w:sz w:val="28"/>
          <w:szCs w:val="28"/>
        </w:rPr>
        <w:t xml:space="preserve">, от 19.12.2014 </w:t>
      </w:r>
      <w:hyperlink r:id="rId10" w:history="1">
        <w:r w:rsidR="006E288C" w:rsidRPr="004C7FA9">
          <w:rPr>
            <w:rFonts w:ascii="Times New Roman" w:hAnsi="Times New Roman" w:cs="Times New Roman"/>
            <w:sz w:val="28"/>
            <w:szCs w:val="28"/>
          </w:rPr>
          <w:t>№ 1421</w:t>
        </w:r>
      </w:hyperlink>
      <w:r w:rsidR="006E288C" w:rsidRPr="004C7F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E288C" w:rsidRPr="004C7FA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E288C" w:rsidRPr="004C7FA9">
        <w:rPr>
          <w:rFonts w:ascii="Times New Roman" w:hAnsi="Times New Roman" w:cs="Times New Roman"/>
          <w:sz w:val="28"/>
          <w:szCs w:val="28"/>
        </w:rPr>
        <w:t xml:space="preserve"> 13.01.2017 </w:t>
      </w:r>
      <w:hyperlink r:id="rId11" w:history="1">
        <w:r w:rsidR="006E288C" w:rsidRPr="004C7FA9">
          <w:rPr>
            <w:rFonts w:ascii="Times New Roman" w:hAnsi="Times New Roman" w:cs="Times New Roman"/>
            <w:sz w:val="28"/>
            <w:szCs w:val="28"/>
          </w:rPr>
          <w:t>№ 7</w:t>
        </w:r>
      </w:hyperlink>
      <w:r w:rsidR="006E288C" w:rsidRPr="004C7FA9">
        <w:rPr>
          <w:rFonts w:ascii="Times New Roman" w:hAnsi="Times New Roman" w:cs="Times New Roman"/>
          <w:sz w:val="28"/>
          <w:szCs w:val="28"/>
        </w:rPr>
        <w:t>,</w:t>
      </w:r>
      <w:r w:rsidR="001575BD">
        <w:rPr>
          <w:rFonts w:ascii="Times New Roman" w:hAnsi="Times New Roman" w:cs="Times New Roman"/>
          <w:sz w:val="28"/>
          <w:szCs w:val="28"/>
        </w:rPr>
        <w:t xml:space="preserve"> </w:t>
      </w:r>
      <w:r w:rsidR="006E288C" w:rsidRPr="004C7FA9">
        <w:rPr>
          <w:rFonts w:ascii="Times New Roman" w:hAnsi="Times New Roman" w:cs="Times New Roman"/>
          <w:sz w:val="28"/>
          <w:szCs w:val="28"/>
        </w:rPr>
        <w:t xml:space="preserve">от 31.03.2017 </w:t>
      </w:r>
      <w:hyperlink r:id="rId12" w:history="1">
        <w:r w:rsidR="006E288C" w:rsidRPr="004C7FA9">
          <w:rPr>
            <w:rFonts w:ascii="Times New Roman" w:hAnsi="Times New Roman" w:cs="Times New Roman"/>
            <w:sz w:val="28"/>
            <w:szCs w:val="28"/>
          </w:rPr>
          <w:t>№ 396</w:t>
        </w:r>
      </w:hyperlink>
      <w:r w:rsidR="006E288C" w:rsidRPr="004C7FA9">
        <w:rPr>
          <w:rFonts w:ascii="Times New Roman" w:hAnsi="Times New Roman" w:cs="Times New Roman"/>
          <w:sz w:val="28"/>
          <w:szCs w:val="28"/>
        </w:rPr>
        <w:t xml:space="preserve">, от 29.07.2017 </w:t>
      </w:r>
      <w:hyperlink r:id="rId13" w:history="1">
        <w:r w:rsidR="006E288C" w:rsidRPr="004C7FA9">
          <w:rPr>
            <w:rFonts w:ascii="Times New Roman" w:hAnsi="Times New Roman" w:cs="Times New Roman"/>
            <w:sz w:val="28"/>
            <w:szCs w:val="28"/>
          </w:rPr>
          <w:t>№ 902</w:t>
        </w:r>
      </w:hyperlink>
      <w:r w:rsidR="006E288C" w:rsidRPr="004C7FA9">
        <w:rPr>
          <w:rFonts w:ascii="Times New Roman" w:hAnsi="Times New Roman" w:cs="Times New Roman"/>
          <w:sz w:val="28"/>
          <w:szCs w:val="28"/>
        </w:rPr>
        <w:t xml:space="preserve">, от 10.11.2017 </w:t>
      </w:r>
      <w:hyperlink r:id="rId14" w:history="1">
        <w:r w:rsidR="006E288C" w:rsidRPr="004C7FA9">
          <w:rPr>
            <w:rFonts w:ascii="Times New Roman" w:hAnsi="Times New Roman" w:cs="Times New Roman"/>
            <w:sz w:val="28"/>
            <w:szCs w:val="28"/>
          </w:rPr>
          <w:t>№ 1347</w:t>
        </w:r>
      </w:hyperlink>
      <w:r w:rsidR="006E288C" w:rsidRPr="004C7FA9">
        <w:rPr>
          <w:rFonts w:ascii="Times New Roman" w:hAnsi="Times New Roman" w:cs="Times New Roman"/>
          <w:sz w:val="28"/>
          <w:szCs w:val="28"/>
        </w:rPr>
        <w:t>,</w:t>
      </w:r>
      <w:r w:rsidR="001575BD">
        <w:rPr>
          <w:rFonts w:ascii="Times New Roman" w:hAnsi="Times New Roman" w:cs="Times New Roman"/>
          <w:sz w:val="28"/>
          <w:szCs w:val="28"/>
        </w:rPr>
        <w:t xml:space="preserve"> </w:t>
      </w:r>
      <w:r w:rsidR="006E288C" w:rsidRPr="004C7FA9">
        <w:rPr>
          <w:rFonts w:ascii="Times New Roman" w:hAnsi="Times New Roman" w:cs="Times New Roman"/>
          <w:sz w:val="28"/>
          <w:szCs w:val="28"/>
        </w:rPr>
        <w:t xml:space="preserve">от 13.12.2017 </w:t>
      </w:r>
      <w:hyperlink r:id="rId15" w:history="1">
        <w:r w:rsidR="006E288C" w:rsidRPr="004C7FA9">
          <w:rPr>
            <w:rFonts w:ascii="Times New Roman" w:hAnsi="Times New Roman" w:cs="Times New Roman"/>
            <w:sz w:val="28"/>
            <w:szCs w:val="28"/>
          </w:rPr>
          <w:t>№ 1544</w:t>
        </w:r>
      </w:hyperlink>
    </w:p>
    <w:p w:rsidR="00442B1A" w:rsidRPr="006E288C" w:rsidRDefault="00442B1A" w:rsidP="006E28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2C85" w:rsidRDefault="00EA3503" w:rsidP="00EA35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594152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594152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Pr="00594152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594152">
        <w:rPr>
          <w:rFonts w:ascii="Times New Roman" w:hAnsi="Times New Roman" w:cs="Times New Roman"/>
          <w:b w:val="0"/>
          <w:sz w:val="28"/>
          <w:szCs w:val="28"/>
        </w:rPr>
        <w:t xml:space="preserve"> о в л я ю:</w:t>
      </w:r>
    </w:p>
    <w:p w:rsidR="00442B1A" w:rsidRPr="00594152" w:rsidRDefault="00442B1A" w:rsidP="00EA35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3503" w:rsidRDefault="00EA3503" w:rsidP="00EA35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5941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594152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«Устойчивое развитие сельских территорий Пышминского района Свердловской области на 2014-2017 годы и на период до 2020 года»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Пышминского городского округа от 03.10.2013 №</w:t>
      </w:r>
      <w:r w:rsidR="00251D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664</w:t>
      </w:r>
      <w:r w:rsidR="00251DF8">
        <w:rPr>
          <w:rFonts w:ascii="Times New Roman" w:hAnsi="Times New Roman" w:cs="Times New Roman"/>
          <w:b w:val="0"/>
          <w:sz w:val="28"/>
          <w:szCs w:val="28"/>
        </w:rPr>
        <w:t>,</w:t>
      </w:r>
      <w:r w:rsidR="00251DF8" w:rsidRPr="00251DF8">
        <w:t xml:space="preserve"> </w:t>
      </w:r>
      <w:r w:rsidR="00251DF8" w:rsidRPr="00251DF8">
        <w:rPr>
          <w:rFonts w:ascii="Times New Roman" w:hAnsi="Times New Roman" w:cs="Times New Roman"/>
          <w:b w:val="0"/>
          <w:sz w:val="28"/>
          <w:szCs w:val="28"/>
        </w:rPr>
        <w:t xml:space="preserve">с изменениями, внесенными постановлениями администрации от 08.04.2014 № 187, от 28.08.2014 № 495, </w:t>
      </w:r>
      <w:r w:rsidR="00251DF8" w:rsidRPr="00251DF8">
        <w:rPr>
          <w:rFonts w:ascii="Times New Roman" w:hAnsi="Times New Roman" w:cs="Times New Roman"/>
          <w:b w:val="0"/>
          <w:sz w:val="28"/>
          <w:szCs w:val="28"/>
        </w:rPr>
        <w:lastRenderedPageBreak/>
        <w:t>от 29.08.2014 № 503, от 11.03.2015 № 126, от 08.06.2015 № 336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5941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E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63E73" w:rsidRPr="00163E73">
        <w:rPr>
          <w:rFonts w:ascii="Times New Roman" w:hAnsi="Times New Roman" w:cs="Times New Roman"/>
          <w:b w:val="0"/>
          <w:sz w:val="28"/>
          <w:szCs w:val="28"/>
        </w:rPr>
        <w:t>28.08.2015 № 499</w:t>
      </w:r>
      <w:r w:rsidR="00163E73">
        <w:rPr>
          <w:rFonts w:ascii="Times New Roman" w:hAnsi="Times New Roman" w:cs="Times New Roman"/>
          <w:b w:val="0"/>
          <w:sz w:val="28"/>
          <w:szCs w:val="28"/>
        </w:rPr>
        <w:t>,</w:t>
      </w:r>
      <w:r w:rsidR="001928CB">
        <w:rPr>
          <w:rFonts w:ascii="Times New Roman" w:hAnsi="Times New Roman" w:cs="Times New Roman"/>
          <w:b w:val="0"/>
          <w:sz w:val="28"/>
          <w:szCs w:val="28"/>
        </w:rPr>
        <w:t xml:space="preserve"> от 25.08.2016 № 451</w:t>
      </w:r>
      <w:r w:rsidR="00163E73" w:rsidRPr="00163E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4152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59415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4C7FA9" w:rsidRPr="003A4587" w:rsidRDefault="004C7FA9" w:rsidP="00EA35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A458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A4587">
        <w:rPr>
          <w:rFonts w:ascii="Times New Roman" w:hAnsi="Times New Roman" w:cs="Times New Roman"/>
          <w:b w:val="0"/>
          <w:sz w:val="28"/>
          <w:szCs w:val="28"/>
        </w:rPr>
        <w:t xml:space="preserve">. 1 раздела </w:t>
      </w:r>
      <w:r w:rsidRPr="003A4587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3A4587">
        <w:rPr>
          <w:rFonts w:ascii="Times New Roman" w:hAnsi="Times New Roman" w:cs="Times New Roman"/>
          <w:b w:val="0"/>
          <w:sz w:val="28"/>
          <w:szCs w:val="28"/>
        </w:rPr>
        <w:t xml:space="preserve"> «Мероприятия программы» изложить в следующей редакции: «1. Улучшение жилищных условий населения</w:t>
      </w:r>
      <w:r w:rsidR="001575BD">
        <w:rPr>
          <w:rFonts w:ascii="Times New Roman" w:hAnsi="Times New Roman" w:cs="Times New Roman"/>
          <w:b w:val="0"/>
          <w:sz w:val="28"/>
          <w:szCs w:val="28"/>
        </w:rPr>
        <w:t>,</w:t>
      </w:r>
      <w:r w:rsidRPr="003A4587">
        <w:rPr>
          <w:rFonts w:ascii="Times New Roman" w:hAnsi="Times New Roman" w:cs="Times New Roman"/>
          <w:b w:val="0"/>
          <w:sz w:val="28"/>
          <w:szCs w:val="28"/>
        </w:rPr>
        <w:t xml:space="preserve"> проживающего в сельских </w:t>
      </w:r>
      <w:r w:rsidR="001575BD">
        <w:rPr>
          <w:rFonts w:ascii="Times New Roman" w:hAnsi="Times New Roman" w:cs="Times New Roman"/>
          <w:b w:val="0"/>
          <w:sz w:val="28"/>
          <w:szCs w:val="28"/>
        </w:rPr>
        <w:t>населенных пунктах</w:t>
      </w:r>
      <w:r w:rsidRPr="003A4587">
        <w:rPr>
          <w:rFonts w:ascii="Times New Roman" w:hAnsi="Times New Roman" w:cs="Times New Roman"/>
          <w:b w:val="0"/>
          <w:sz w:val="28"/>
          <w:szCs w:val="28"/>
        </w:rPr>
        <w:t xml:space="preserve"> Пышминского городского округа, в том числе молодых семей и молодых специалистов путем предоставления социальных выплат на строительство, (приобретение) </w:t>
      </w:r>
      <w:r w:rsidR="003A4587" w:rsidRPr="003A4587">
        <w:rPr>
          <w:rFonts w:ascii="Times New Roman" w:hAnsi="Times New Roman" w:cs="Times New Roman"/>
          <w:b w:val="0"/>
          <w:sz w:val="28"/>
          <w:szCs w:val="28"/>
        </w:rPr>
        <w:t xml:space="preserve">жилья в соответствии с </w:t>
      </w:r>
      <w:r w:rsidR="001575BD">
        <w:rPr>
          <w:rFonts w:ascii="Times New Roman" w:hAnsi="Times New Roman" w:cs="Times New Roman"/>
          <w:b w:val="0"/>
          <w:sz w:val="28"/>
          <w:szCs w:val="28"/>
        </w:rPr>
        <w:t>П</w:t>
      </w:r>
      <w:r w:rsidR="001575BD" w:rsidRPr="003A4587">
        <w:rPr>
          <w:rFonts w:ascii="Times New Roman" w:hAnsi="Times New Roman" w:cs="Times New Roman"/>
          <w:b w:val="0"/>
          <w:sz w:val="28"/>
          <w:szCs w:val="28"/>
        </w:rPr>
        <w:t>риложением № 13</w:t>
      </w:r>
      <w:r w:rsidR="001575BD">
        <w:rPr>
          <w:rFonts w:ascii="Times New Roman" w:hAnsi="Times New Roman" w:cs="Times New Roman"/>
          <w:b w:val="0"/>
          <w:sz w:val="28"/>
          <w:szCs w:val="28"/>
        </w:rPr>
        <w:t xml:space="preserve"> «Правила предоставления и распределения субсидий из федерального бюджета бюджетам субъектов </w:t>
      </w:r>
      <w:r w:rsidR="001575BD">
        <w:rPr>
          <w:rFonts w:ascii="Times New Roman" w:hAnsi="Times New Roman" w:cs="Times New Roman"/>
          <w:b w:val="0"/>
          <w:vanish/>
          <w:sz w:val="28"/>
          <w:szCs w:val="28"/>
        </w:rPr>
        <w:t>оР</w:t>
      </w:r>
      <w:r w:rsidR="001575B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на улучшение жилищных условий граждан, проживающих в сельской </w:t>
      </w:r>
      <w:proofErr w:type="gramStart"/>
      <w:r w:rsidR="001575BD">
        <w:rPr>
          <w:rFonts w:ascii="Times New Roman" w:hAnsi="Times New Roman" w:cs="Times New Roman"/>
          <w:b w:val="0"/>
          <w:sz w:val="28"/>
          <w:szCs w:val="28"/>
        </w:rPr>
        <w:t>местности</w:t>
      </w:r>
      <w:proofErr w:type="gramEnd"/>
      <w:r w:rsidR="001575BD">
        <w:rPr>
          <w:rFonts w:ascii="Times New Roman" w:hAnsi="Times New Roman" w:cs="Times New Roman"/>
          <w:b w:val="0"/>
          <w:sz w:val="28"/>
          <w:szCs w:val="28"/>
        </w:rPr>
        <w:t xml:space="preserve"> в том числе молодых семей и </w:t>
      </w:r>
      <w:proofErr w:type="gramStart"/>
      <w:r w:rsidR="001575BD">
        <w:rPr>
          <w:rFonts w:ascii="Times New Roman" w:hAnsi="Times New Roman" w:cs="Times New Roman"/>
          <w:b w:val="0"/>
          <w:sz w:val="28"/>
          <w:szCs w:val="28"/>
        </w:rPr>
        <w:t>молодых специалистов» г</w:t>
      </w:r>
      <w:r w:rsidR="003A4587" w:rsidRPr="003A4587">
        <w:rPr>
          <w:rFonts w:ascii="Times New Roman" w:hAnsi="Times New Roman" w:cs="Times New Roman"/>
          <w:b w:val="0"/>
          <w:sz w:val="28"/>
          <w:szCs w:val="28"/>
        </w:rPr>
        <w:t>осударственной программ</w:t>
      </w:r>
      <w:r w:rsidR="001575BD">
        <w:rPr>
          <w:rFonts w:ascii="Times New Roman" w:hAnsi="Times New Roman" w:cs="Times New Roman"/>
          <w:b w:val="0"/>
          <w:sz w:val="28"/>
          <w:szCs w:val="28"/>
        </w:rPr>
        <w:t>ы</w:t>
      </w:r>
      <w:r w:rsidR="003A4587" w:rsidRPr="003A4587">
        <w:rPr>
          <w:rFonts w:ascii="Times New Roman" w:hAnsi="Times New Roman" w:cs="Times New Roman"/>
          <w:b w:val="0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2013-2020 годы, утвержденной </w:t>
      </w:r>
      <w:r w:rsidR="00157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4587" w:rsidRPr="003A4587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</w:t>
      </w:r>
      <w:r w:rsidR="00424F64">
        <w:rPr>
          <w:rFonts w:ascii="Times New Roman" w:hAnsi="Times New Roman" w:cs="Times New Roman"/>
          <w:b w:val="0"/>
          <w:sz w:val="28"/>
          <w:szCs w:val="28"/>
        </w:rPr>
        <w:t>й Федерации от 14.07.</w:t>
      </w:r>
      <w:r w:rsidR="003A4587" w:rsidRPr="003A4587">
        <w:rPr>
          <w:rFonts w:ascii="Times New Roman" w:hAnsi="Times New Roman" w:cs="Times New Roman"/>
          <w:b w:val="0"/>
          <w:sz w:val="28"/>
          <w:szCs w:val="28"/>
        </w:rPr>
        <w:t>2012 № 717</w:t>
      </w:r>
      <w:r w:rsidR="00F40A4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24F64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F57FC7">
        <w:rPr>
          <w:rFonts w:ascii="Times New Roman" w:hAnsi="Times New Roman" w:cs="Times New Roman"/>
          <w:b w:val="0"/>
          <w:sz w:val="28"/>
          <w:szCs w:val="28"/>
        </w:rPr>
        <w:t xml:space="preserve">учетом </w:t>
      </w:r>
      <w:r w:rsidR="008A0979">
        <w:rPr>
          <w:rFonts w:ascii="Times New Roman" w:hAnsi="Times New Roman" w:cs="Times New Roman"/>
          <w:b w:val="0"/>
          <w:sz w:val="28"/>
          <w:szCs w:val="28"/>
        </w:rPr>
        <w:t xml:space="preserve">положений </w:t>
      </w:r>
      <w:r w:rsidR="00424F64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="00F57FC7">
        <w:rPr>
          <w:rFonts w:ascii="Times New Roman" w:hAnsi="Times New Roman" w:cs="Times New Roman"/>
          <w:b w:val="0"/>
          <w:sz w:val="28"/>
          <w:szCs w:val="28"/>
        </w:rPr>
        <w:t>а</w:t>
      </w:r>
      <w:r w:rsidR="00424F64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агропромышленного комплекса и продовольствия Свердловской области от 15.07.2014 № 312 «О реализации мероприятий по улучшению жилищных условий граждан, проживающих в сельской местности, в том числе молодых семей и молодых специалистов»</w:t>
      </w:r>
      <w:r w:rsidR="001575B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36107F" w:rsidRDefault="00EA3503" w:rsidP="0036107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6107F" w:rsidRPr="0036107F">
        <w:rPr>
          <w:sz w:val="28"/>
          <w:szCs w:val="28"/>
        </w:rPr>
        <w:t xml:space="preserve"> </w:t>
      </w:r>
      <w:proofErr w:type="gramStart"/>
      <w:r w:rsidR="0036107F">
        <w:rPr>
          <w:sz w:val="28"/>
          <w:szCs w:val="28"/>
        </w:rPr>
        <w:t>Контроль за</w:t>
      </w:r>
      <w:proofErr w:type="gramEnd"/>
      <w:r w:rsidR="0036107F">
        <w:rPr>
          <w:sz w:val="28"/>
          <w:szCs w:val="28"/>
        </w:rPr>
        <w:t xml:space="preserve"> выполнением настоящего постановления</w:t>
      </w:r>
      <w:r w:rsidR="00C169A3">
        <w:rPr>
          <w:sz w:val="28"/>
          <w:szCs w:val="28"/>
        </w:rPr>
        <w:t xml:space="preserve"> </w:t>
      </w:r>
      <w:r w:rsidR="00C169A3" w:rsidRPr="009A256F">
        <w:rPr>
          <w:sz w:val="28"/>
          <w:szCs w:val="28"/>
        </w:rPr>
        <w:t>возложить на заместителя главы администрации Пышминского городского округа по жилищно-коммунальному хозяйству А.А. Обоскалова</w:t>
      </w:r>
      <w:r w:rsidR="0036107F">
        <w:rPr>
          <w:sz w:val="28"/>
          <w:szCs w:val="28"/>
        </w:rPr>
        <w:t>.</w:t>
      </w:r>
    </w:p>
    <w:p w:rsidR="00D72195" w:rsidRDefault="00D72195" w:rsidP="0036107F">
      <w:pPr>
        <w:jc w:val="both"/>
        <w:rPr>
          <w:sz w:val="28"/>
          <w:szCs w:val="28"/>
        </w:rPr>
      </w:pPr>
    </w:p>
    <w:p w:rsidR="00FA6C46" w:rsidRDefault="00FA6C46" w:rsidP="0036107F">
      <w:pPr>
        <w:jc w:val="both"/>
        <w:rPr>
          <w:sz w:val="28"/>
          <w:szCs w:val="28"/>
        </w:rPr>
      </w:pPr>
    </w:p>
    <w:p w:rsidR="0036107F" w:rsidRDefault="00C169A3" w:rsidP="0036107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107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107F">
        <w:rPr>
          <w:sz w:val="28"/>
          <w:szCs w:val="28"/>
        </w:rPr>
        <w:t xml:space="preserve"> Пышминского городского округа                           </w:t>
      </w:r>
      <w:r w:rsidR="00D72195">
        <w:rPr>
          <w:sz w:val="28"/>
          <w:szCs w:val="28"/>
        </w:rPr>
        <w:t xml:space="preserve"> </w:t>
      </w:r>
      <w:r w:rsidR="0036107F">
        <w:rPr>
          <w:sz w:val="28"/>
          <w:szCs w:val="28"/>
        </w:rPr>
        <w:t xml:space="preserve"> </w:t>
      </w:r>
      <w:r>
        <w:rPr>
          <w:sz w:val="28"/>
          <w:szCs w:val="28"/>
        </w:rPr>
        <w:t>В.В. Соко</w:t>
      </w:r>
      <w:r w:rsidR="0036107F">
        <w:rPr>
          <w:sz w:val="28"/>
          <w:szCs w:val="28"/>
        </w:rPr>
        <w:t>лов</w:t>
      </w:r>
    </w:p>
    <w:p w:rsidR="00EA3503" w:rsidRPr="00EA3503" w:rsidRDefault="00EA3503" w:rsidP="00EA35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3503" w:rsidRDefault="00EA3503" w:rsidP="00EA350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3A" w:rsidRDefault="0058153A" w:rsidP="0058153A">
      <w:pPr>
        <w:pStyle w:val="a4"/>
      </w:pPr>
    </w:p>
    <w:p w:rsidR="0058153A" w:rsidRDefault="0058153A" w:rsidP="0058153A">
      <w:pPr>
        <w:pStyle w:val="a4"/>
      </w:pPr>
    </w:p>
    <w:p w:rsidR="0058153A" w:rsidRDefault="0058153A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8153A" w:rsidRDefault="0058153A" w:rsidP="00424F64">
      <w:pPr>
        <w:pStyle w:val="a4"/>
      </w:pPr>
      <w:r>
        <w:lastRenderedPageBreak/>
        <w:t>СОГЛАСОВАНИЕ</w:t>
      </w:r>
    </w:p>
    <w:p w:rsidR="0058153A" w:rsidRDefault="0058153A" w:rsidP="0058153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проекта  постановления</w:t>
      </w:r>
    </w:p>
    <w:p w:rsidR="0058153A" w:rsidRPr="009A7ECF" w:rsidRDefault="0058153A" w:rsidP="0058153A">
      <w:pPr>
        <w:jc w:val="center"/>
        <w:rPr>
          <w:sz w:val="28"/>
          <w:szCs w:val="28"/>
        </w:rPr>
      </w:pPr>
      <w:r w:rsidRPr="009A7ECF">
        <w:rPr>
          <w:sz w:val="28"/>
          <w:szCs w:val="28"/>
        </w:rPr>
        <w:t>администрации Пышминского городского округа</w:t>
      </w:r>
    </w:p>
    <w:p w:rsidR="0058153A" w:rsidRPr="009A7ECF" w:rsidRDefault="0058153A" w:rsidP="0058153A">
      <w:pPr>
        <w:jc w:val="center"/>
      </w:pPr>
    </w:p>
    <w:p w:rsidR="0058153A" w:rsidRPr="009A7ECF" w:rsidRDefault="0058153A" w:rsidP="0058153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ECF"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  <w:u w:val="single"/>
        </w:rPr>
        <w:t>постановле</w:t>
      </w:r>
      <w:r w:rsidRPr="009A7ECF">
        <w:rPr>
          <w:rFonts w:ascii="Times New Roman" w:hAnsi="Times New Roman" w:cs="Times New Roman"/>
          <w:sz w:val="28"/>
          <w:szCs w:val="28"/>
          <w:u w:val="single"/>
        </w:rPr>
        <w:t>ния:</w:t>
      </w:r>
      <w:r w:rsidRPr="009A7ECF">
        <w:rPr>
          <w:sz w:val="28"/>
          <w:szCs w:val="28"/>
        </w:rPr>
        <w:t xml:space="preserve"> </w:t>
      </w:r>
    </w:p>
    <w:p w:rsidR="0058153A" w:rsidRDefault="0058153A" w:rsidP="005815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«Устойчивое развитие сельских территорий Пышминского района Свердловской области на 2014-2017 годы и на период до 2020 года»</w:t>
      </w:r>
    </w:p>
    <w:p w:rsidR="0058153A" w:rsidRDefault="0058153A" w:rsidP="0058153A">
      <w:pPr>
        <w:jc w:val="both"/>
        <w:rPr>
          <w:b/>
          <w:sz w:val="28"/>
          <w:szCs w:val="28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1987"/>
        <w:gridCol w:w="1702"/>
        <w:gridCol w:w="1702"/>
        <w:gridCol w:w="1745"/>
      </w:tblGrid>
      <w:tr w:rsidR="0058153A" w:rsidTr="00251DF8">
        <w:trPr>
          <w:trHeight w:val="440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jc w:val="center"/>
              <w:rPr>
                <w:b/>
                <w:i/>
                <w:sz w:val="24"/>
                <w:szCs w:val="24"/>
              </w:rPr>
            </w:pPr>
            <w:r w:rsidRPr="00251DF8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pStyle w:val="1"/>
              <w:rPr>
                <w:i/>
                <w:szCs w:val="24"/>
              </w:rPr>
            </w:pPr>
            <w:r w:rsidRPr="00251DF8">
              <w:rPr>
                <w:i/>
                <w:szCs w:val="24"/>
              </w:rPr>
              <w:t>Фамилия и инициалы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jc w:val="center"/>
              <w:rPr>
                <w:b/>
                <w:i/>
                <w:sz w:val="24"/>
                <w:szCs w:val="24"/>
              </w:rPr>
            </w:pPr>
            <w:r w:rsidRPr="00251DF8">
              <w:rPr>
                <w:b/>
                <w:i/>
                <w:sz w:val="24"/>
                <w:szCs w:val="24"/>
              </w:rPr>
              <w:t>Сроки и результаты согласования</w:t>
            </w:r>
          </w:p>
        </w:tc>
      </w:tr>
      <w:tr w:rsidR="0058153A" w:rsidTr="00251DF8">
        <w:trPr>
          <w:trHeight w:val="180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3A" w:rsidRPr="00251DF8" w:rsidRDefault="0058153A" w:rsidP="005F535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3A" w:rsidRPr="00251DF8" w:rsidRDefault="0058153A" w:rsidP="005F535E">
            <w:pPr>
              <w:rPr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jc w:val="center"/>
              <w:rPr>
                <w:b/>
                <w:i/>
                <w:sz w:val="24"/>
                <w:szCs w:val="24"/>
              </w:rPr>
            </w:pPr>
            <w:r w:rsidRPr="00251DF8">
              <w:rPr>
                <w:b/>
                <w:i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jc w:val="center"/>
              <w:rPr>
                <w:b/>
                <w:i/>
                <w:sz w:val="24"/>
                <w:szCs w:val="24"/>
              </w:rPr>
            </w:pPr>
            <w:r w:rsidRPr="00251DF8">
              <w:rPr>
                <w:b/>
                <w:i/>
                <w:sz w:val="24"/>
                <w:szCs w:val="24"/>
              </w:rPr>
              <w:t>Дата согласования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jc w:val="center"/>
              <w:rPr>
                <w:b/>
                <w:i/>
                <w:sz w:val="24"/>
                <w:szCs w:val="24"/>
              </w:rPr>
            </w:pPr>
            <w:r w:rsidRPr="00251DF8">
              <w:rPr>
                <w:b/>
                <w:i/>
                <w:sz w:val="24"/>
                <w:szCs w:val="24"/>
              </w:rPr>
              <w:t>Замечания и подпись</w:t>
            </w:r>
          </w:p>
        </w:tc>
      </w:tr>
      <w:tr w:rsidR="0058153A" w:rsidTr="00251DF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  <w:r w:rsidRPr="00251DF8">
              <w:rPr>
                <w:sz w:val="24"/>
                <w:szCs w:val="24"/>
              </w:rPr>
              <w:t>Начальник отдела строительства,  газификации и жилищной политики администрации Пышминского городского округа</w:t>
            </w: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957D2C" w:rsidP="005F5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Шаров Д.Л.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</w:tr>
      <w:tr w:rsidR="0058153A" w:rsidTr="00251DF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  <w:r w:rsidRPr="00251DF8">
              <w:rPr>
                <w:sz w:val="24"/>
                <w:szCs w:val="24"/>
              </w:rPr>
              <w:t>Заместитель главы администрации Пышминского городского округа по жилищно-коммунальному хозяйству</w:t>
            </w: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jc w:val="center"/>
              <w:rPr>
                <w:sz w:val="24"/>
                <w:szCs w:val="24"/>
              </w:rPr>
            </w:pPr>
            <w:r w:rsidRPr="00251DF8">
              <w:rPr>
                <w:sz w:val="24"/>
                <w:szCs w:val="24"/>
              </w:rPr>
              <w:t>Обоскалов А.А.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</w:tr>
      <w:tr w:rsidR="0058153A" w:rsidTr="00251DF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957D2C" w:rsidP="005F5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58153A" w:rsidRPr="00251DF8">
              <w:rPr>
                <w:sz w:val="24"/>
                <w:szCs w:val="24"/>
              </w:rPr>
              <w:t xml:space="preserve">  </w:t>
            </w:r>
            <w:r w:rsidRPr="00251DF8">
              <w:rPr>
                <w:sz w:val="24"/>
                <w:szCs w:val="24"/>
              </w:rPr>
              <w:t>главы администрации Пышминского городского округа по</w:t>
            </w:r>
            <w:r>
              <w:rPr>
                <w:sz w:val="24"/>
                <w:szCs w:val="24"/>
              </w:rPr>
              <w:t xml:space="preserve"> организации управления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957D2C" w:rsidP="005F53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Кузеванова</w:t>
            </w:r>
            <w:proofErr w:type="spellEnd"/>
            <w:r>
              <w:rPr>
                <w:sz w:val="24"/>
                <w:szCs w:val="24"/>
              </w:rPr>
              <w:t xml:space="preserve"> А.В.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</w:tr>
    </w:tbl>
    <w:p w:rsidR="0058153A" w:rsidRDefault="0058153A" w:rsidP="0058153A">
      <w:pPr>
        <w:rPr>
          <w:sz w:val="28"/>
          <w:szCs w:val="28"/>
        </w:rPr>
      </w:pPr>
      <w:r>
        <w:rPr>
          <w:sz w:val="28"/>
          <w:szCs w:val="28"/>
        </w:rPr>
        <w:t>В дело-2, отдел строительства – 2</w:t>
      </w:r>
    </w:p>
    <w:p w:rsidR="0058153A" w:rsidRDefault="0058153A" w:rsidP="0058153A">
      <w:pPr>
        <w:rPr>
          <w:sz w:val="28"/>
          <w:szCs w:val="28"/>
        </w:rPr>
      </w:pPr>
    </w:p>
    <w:p w:rsidR="00245AE2" w:rsidRDefault="0058153A" w:rsidP="0058153A">
      <w:r>
        <w:rPr>
          <w:sz w:val="28"/>
          <w:szCs w:val="28"/>
        </w:rPr>
        <w:t>Исполнитель:</w:t>
      </w:r>
      <w:r>
        <w:rPr>
          <w:sz w:val="28"/>
          <w:szCs w:val="28"/>
          <w:u w:val="single"/>
        </w:rPr>
        <w:t xml:space="preserve">  </w:t>
      </w:r>
      <w:r w:rsidR="00957D2C">
        <w:rPr>
          <w:sz w:val="28"/>
          <w:szCs w:val="28"/>
          <w:u w:val="single"/>
        </w:rPr>
        <w:t xml:space="preserve">Львова А.А. </w:t>
      </w:r>
      <w:r>
        <w:rPr>
          <w:sz w:val="28"/>
          <w:szCs w:val="28"/>
          <w:u w:val="single"/>
        </w:rPr>
        <w:t>тел.   2-18-</w:t>
      </w:r>
      <w:r w:rsidR="00251DF8">
        <w:rPr>
          <w:sz w:val="28"/>
          <w:szCs w:val="28"/>
          <w:u w:val="single"/>
        </w:rPr>
        <w:t>59</w:t>
      </w:r>
    </w:p>
    <w:sectPr w:rsidR="00245AE2" w:rsidSect="00442B1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F90" w:rsidRDefault="00472F90" w:rsidP="003A4587">
      <w:r>
        <w:separator/>
      </w:r>
    </w:p>
  </w:endnote>
  <w:endnote w:type="continuationSeparator" w:id="0">
    <w:p w:rsidR="00472F90" w:rsidRDefault="00472F90" w:rsidP="003A4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F90" w:rsidRDefault="00472F90" w:rsidP="003A4587">
      <w:r>
        <w:separator/>
      </w:r>
    </w:p>
  </w:footnote>
  <w:footnote w:type="continuationSeparator" w:id="0">
    <w:p w:rsidR="00472F90" w:rsidRDefault="00472F90" w:rsidP="003A4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503"/>
    <w:rsid w:val="000802DE"/>
    <w:rsid w:val="001337BC"/>
    <w:rsid w:val="001549DB"/>
    <w:rsid w:val="00157087"/>
    <w:rsid w:val="001575BD"/>
    <w:rsid w:val="00163E73"/>
    <w:rsid w:val="001928CB"/>
    <w:rsid w:val="001B51DF"/>
    <w:rsid w:val="001D3A80"/>
    <w:rsid w:val="0020113F"/>
    <w:rsid w:val="0024176C"/>
    <w:rsid w:val="00241B13"/>
    <w:rsid w:val="00245AE2"/>
    <w:rsid w:val="00251DF8"/>
    <w:rsid w:val="002622B7"/>
    <w:rsid w:val="00300BBC"/>
    <w:rsid w:val="0031705C"/>
    <w:rsid w:val="0036107F"/>
    <w:rsid w:val="003A4587"/>
    <w:rsid w:val="00404F5A"/>
    <w:rsid w:val="00424F64"/>
    <w:rsid w:val="00442B1A"/>
    <w:rsid w:val="00462E7D"/>
    <w:rsid w:val="00472F90"/>
    <w:rsid w:val="004C7FA9"/>
    <w:rsid w:val="005106C5"/>
    <w:rsid w:val="0058153A"/>
    <w:rsid w:val="00582DF7"/>
    <w:rsid w:val="005B2B6E"/>
    <w:rsid w:val="005C6167"/>
    <w:rsid w:val="005E4D0F"/>
    <w:rsid w:val="00672FC4"/>
    <w:rsid w:val="006B20A2"/>
    <w:rsid w:val="006B2DD8"/>
    <w:rsid w:val="006E288C"/>
    <w:rsid w:val="00734F24"/>
    <w:rsid w:val="00735F64"/>
    <w:rsid w:val="0073697A"/>
    <w:rsid w:val="007471E0"/>
    <w:rsid w:val="00780B5A"/>
    <w:rsid w:val="00793B30"/>
    <w:rsid w:val="007E212C"/>
    <w:rsid w:val="00807BD1"/>
    <w:rsid w:val="00810C40"/>
    <w:rsid w:val="00822989"/>
    <w:rsid w:val="00863197"/>
    <w:rsid w:val="008742D6"/>
    <w:rsid w:val="008821CF"/>
    <w:rsid w:val="008A0979"/>
    <w:rsid w:val="008A7616"/>
    <w:rsid w:val="008D682B"/>
    <w:rsid w:val="00957D2C"/>
    <w:rsid w:val="00A52C85"/>
    <w:rsid w:val="00A714E4"/>
    <w:rsid w:val="00AB0197"/>
    <w:rsid w:val="00AE4985"/>
    <w:rsid w:val="00B37F46"/>
    <w:rsid w:val="00B7770F"/>
    <w:rsid w:val="00BD2203"/>
    <w:rsid w:val="00C169A3"/>
    <w:rsid w:val="00C21D53"/>
    <w:rsid w:val="00C4754E"/>
    <w:rsid w:val="00CD6C85"/>
    <w:rsid w:val="00D277A9"/>
    <w:rsid w:val="00D57161"/>
    <w:rsid w:val="00D72195"/>
    <w:rsid w:val="00DD1F34"/>
    <w:rsid w:val="00EA3503"/>
    <w:rsid w:val="00F12AF9"/>
    <w:rsid w:val="00F40A41"/>
    <w:rsid w:val="00F57FC7"/>
    <w:rsid w:val="00F67D60"/>
    <w:rsid w:val="00F90270"/>
    <w:rsid w:val="00FA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1">
    <w:name w:val="heading 1"/>
    <w:basedOn w:val="a"/>
    <w:next w:val="a"/>
    <w:link w:val="10"/>
    <w:qFormat/>
    <w:rsid w:val="0058153A"/>
    <w:pPr>
      <w:keepNext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3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A52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1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58153A"/>
    <w:pPr>
      <w:jc w:val="center"/>
    </w:pPr>
    <w:rPr>
      <w:b/>
      <w:sz w:val="32"/>
      <w:lang w:eastAsia="ru-RU"/>
    </w:rPr>
  </w:style>
  <w:style w:type="character" w:customStyle="1" w:styleId="a5">
    <w:name w:val="Название Знак"/>
    <w:basedOn w:val="a0"/>
    <w:link w:val="a4"/>
    <w:rsid w:val="0058153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5815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B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B1A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onsPlusNormal">
    <w:name w:val="ConsPlusNormal"/>
    <w:rsid w:val="006E2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A45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458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aa">
    <w:name w:val="footer"/>
    <w:basedOn w:val="a"/>
    <w:link w:val="ab"/>
    <w:uiPriority w:val="99"/>
    <w:semiHidden/>
    <w:unhideWhenUsed/>
    <w:rsid w:val="003A45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458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D9FC4B2305C17884B1868069FEDA478CDA2DC301E2646ECC14BD9AAA6C2BBF7D5174FE2630A2DDA0D5M" TargetMode="External"/><Relationship Id="rId13" Type="http://schemas.openxmlformats.org/officeDocument/2006/relationships/hyperlink" Target="consultantplus://offline/ref=51D9FC4B2305C17884B1868069FEDA478CDA2EC002EB646ECC14BD9AAA6C2BBF7D5174FE2630A2DDA0D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1D9FC4B2305C17884B1868069FEDA478CD92BCC07EA646ECC14BD9AAA6C2BBF7D5174FE2630A2DDA0D7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D9FC4B2305C17884B1868069FEDA478CD029C608EC646ECC14BD9AAA6C2BBF7D5174FE2630A2DDA0DB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1D9FC4B2305C17884B1868069FEDA478CD029C409EA646ECC14BD9AAA6C2BBF7D5174FE2630A2DDA0D7M" TargetMode="External"/><Relationship Id="rId10" Type="http://schemas.openxmlformats.org/officeDocument/2006/relationships/hyperlink" Target="consultantplus://offline/ref=51D9FC4B2305C17884B1868069FEDA478FDF2DCD02EF646ECC14BD9AAA6C2BBF7D5174FE2630A2DDA0D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D9FC4B2305C17884B1868069FEDA478FDE2DC406EC646ECC14BD9AAA6C2BBF7D5174FE2630A2DDA0D7M" TargetMode="External"/><Relationship Id="rId14" Type="http://schemas.openxmlformats.org/officeDocument/2006/relationships/hyperlink" Target="consultantplus://offline/ref=51D9FC4B2305C17884B1868069FEDA478CD02DC008EC646ECC14BD9AAA6C2BBF7D5174FE2630A2DDA0D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5671A-7DF0-4B89-B601-197B3C40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GKH</cp:lastModifiedBy>
  <cp:revision>8</cp:revision>
  <cp:lastPrinted>2018-03-21T08:25:00Z</cp:lastPrinted>
  <dcterms:created xsi:type="dcterms:W3CDTF">2018-03-13T03:57:00Z</dcterms:created>
  <dcterms:modified xsi:type="dcterms:W3CDTF">2018-04-18T10:54:00Z</dcterms:modified>
</cp:coreProperties>
</file>