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29" w:rsidRPr="002A5929" w:rsidRDefault="005460C4" w:rsidP="00534DAF">
      <w:pPr>
        <w:pStyle w:val="ConsPlusNormal"/>
        <w:widowControl/>
        <w:ind w:firstLine="4536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УТВЕРЖДЕН</w:t>
      </w:r>
      <w:r w:rsidR="002A5929" w:rsidRPr="002A5929">
        <w:rPr>
          <w:rFonts w:ascii="Liberation Serif" w:hAnsi="Liberation Serif" w:cs="Liberation Serif"/>
          <w:sz w:val="26"/>
          <w:szCs w:val="26"/>
        </w:rPr>
        <w:t xml:space="preserve">          </w:t>
      </w:r>
    </w:p>
    <w:p w:rsidR="00534DAF" w:rsidRDefault="002A5929" w:rsidP="00534DAF">
      <w:pPr>
        <w:pStyle w:val="ConsPlusNormal"/>
        <w:widowControl/>
        <w:ind w:left="4536" w:firstLine="0"/>
        <w:outlineLvl w:val="0"/>
        <w:rPr>
          <w:rFonts w:ascii="Liberation Serif" w:hAnsi="Liberation Serif" w:cs="Liberation Serif"/>
          <w:sz w:val="26"/>
          <w:szCs w:val="26"/>
        </w:rPr>
      </w:pPr>
      <w:r w:rsidRPr="002A5929">
        <w:rPr>
          <w:rFonts w:ascii="Liberation Serif" w:hAnsi="Liberation Serif" w:cs="Liberation Serif"/>
          <w:sz w:val="26"/>
          <w:szCs w:val="26"/>
        </w:rPr>
        <w:t>постановлением</w:t>
      </w:r>
      <w:r w:rsidRPr="002A5929">
        <w:rPr>
          <w:rFonts w:ascii="Liberation Serif" w:hAnsi="Liberation Serif" w:cs="Liberation Serif"/>
          <w:color w:val="333300"/>
          <w:sz w:val="26"/>
          <w:szCs w:val="26"/>
        </w:rPr>
        <w:t xml:space="preserve"> </w:t>
      </w:r>
      <w:r w:rsidRPr="002A5929">
        <w:rPr>
          <w:rFonts w:ascii="Liberation Serif" w:hAnsi="Liberation Serif" w:cs="Liberation Serif"/>
          <w:sz w:val="26"/>
          <w:szCs w:val="26"/>
        </w:rPr>
        <w:t>администрации</w:t>
      </w:r>
      <w:r w:rsidR="00534DAF">
        <w:rPr>
          <w:rFonts w:ascii="Liberation Serif" w:hAnsi="Liberation Serif" w:cs="Liberation Serif"/>
          <w:sz w:val="26"/>
          <w:szCs w:val="26"/>
        </w:rPr>
        <w:t xml:space="preserve"> </w:t>
      </w:r>
      <w:r w:rsidRPr="002A5929">
        <w:rPr>
          <w:rFonts w:ascii="Liberation Serif" w:hAnsi="Liberation Serif" w:cs="Liberation Serif"/>
          <w:sz w:val="26"/>
          <w:szCs w:val="26"/>
        </w:rPr>
        <w:t xml:space="preserve">Пышминского </w:t>
      </w:r>
      <w:r w:rsidR="00534DAF">
        <w:rPr>
          <w:rFonts w:ascii="Liberation Serif" w:hAnsi="Liberation Serif" w:cs="Liberation Serif"/>
          <w:sz w:val="26"/>
          <w:szCs w:val="26"/>
        </w:rPr>
        <w:t xml:space="preserve">городского </w:t>
      </w:r>
      <w:r w:rsidR="000825B9" w:rsidRPr="002A5929">
        <w:rPr>
          <w:rFonts w:ascii="Liberation Serif" w:hAnsi="Liberation Serif" w:cs="Liberation Serif"/>
          <w:sz w:val="26"/>
          <w:szCs w:val="26"/>
        </w:rPr>
        <w:t>округа</w:t>
      </w:r>
      <w:r w:rsidR="00534DAF">
        <w:rPr>
          <w:rFonts w:ascii="Liberation Serif" w:hAnsi="Liberation Serif" w:cs="Liberation Serif"/>
          <w:sz w:val="26"/>
          <w:szCs w:val="26"/>
        </w:rPr>
        <w:t xml:space="preserve"> от </w:t>
      </w:r>
      <w:r w:rsidR="00F5211A">
        <w:rPr>
          <w:rFonts w:ascii="Liberation Serif" w:hAnsi="Liberation Serif" w:cs="Liberation Serif"/>
          <w:sz w:val="26"/>
          <w:szCs w:val="26"/>
        </w:rPr>
        <w:t>29.08.2023 № 728</w:t>
      </w:r>
      <w:bookmarkStart w:id="0" w:name="_GoBack"/>
      <w:bookmarkEnd w:id="0"/>
    </w:p>
    <w:p w:rsidR="000825B9" w:rsidRDefault="00036E48" w:rsidP="00534DAF">
      <w:pPr>
        <w:pStyle w:val="ConsPlusNormal"/>
        <w:widowControl/>
        <w:ind w:left="4536" w:firstLine="0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="00534DAF">
        <w:rPr>
          <w:rFonts w:ascii="Liberation Serif" w:hAnsi="Liberation Serif" w:cs="Liberation Serif"/>
          <w:sz w:val="26"/>
          <w:szCs w:val="26"/>
        </w:rPr>
        <w:t xml:space="preserve">Об утверждении </w:t>
      </w:r>
      <w:r w:rsidR="007F6A57">
        <w:rPr>
          <w:rFonts w:ascii="Liberation Serif" w:hAnsi="Liberation Serif"/>
          <w:sz w:val="26"/>
          <w:szCs w:val="26"/>
        </w:rPr>
        <w:t xml:space="preserve">административного регламента предоставления муниципальной услуги «Выдача, продление, переоформление разрешений на право организации розничных рынков на территории Пышминского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="007F6A57">
        <w:rPr>
          <w:rFonts w:ascii="Liberation Serif" w:hAnsi="Liberation Serif"/>
          <w:sz w:val="26"/>
          <w:szCs w:val="26"/>
        </w:rPr>
        <w:t xml:space="preserve"> </w:t>
      </w:r>
      <w:r w:rsidR="000825B9">
        <w:rPr>
          <w:rFonts w:ascii="Liberation Serif" w:hAnsi="Liberation Serif"/>
          <w:sz w:val="26"/>
          <w:szCs w:val="26"/>
        </w:rPr>
        <w:t>округа»</w:t>
      </w:r>
    </w:p>
    <w:p w:rsidR="002A5929" w:rsidRDefault="002A5929" w:rsidP="002A5929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</w:p>
    <w:p w:rsidR="00534DAF" w:rsidRPr="002A5929" w:rsidRDefault="00534DAF" w:rsidP="002A5929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</w:p>
    <w:p w:rsidR="002A5929" w:rsidRPr="002A5929" w:rsidRDefault="002A5929" w:rsidP="002A5929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  <w:r w:rsidRPr="002A5929">
        <w:rPr>
          <w:rFonts w:ascii="Liberation Serif" w:hAnsi="Liberation Serif"/>
          <w:b/>
          <w:sz w:val="26"/>
          <w:szCs w:val="26"/>
        </w:rPr>
        <w:t>Административный регламент</w:t>
      </w:r>
    </w:p>
    <w:p w:rsidR="002E47A6" w:rsidRDefault="002E47A6" w:rsidP="002E47A6">
      <w:pPr>
        <w:jc w:val="center"/>
        <w:rPr>
          <w:rFonts w:ascii="Liberation Serif" w:hAnsi="Liberation Serif"/>
          <w:b/>
          <w:sz w:val="26"/>
          <w:szCs w:val="26"/>
        </w:rPr>
      </w:pPr>
      <w:r w:rsidRPr="007621A6">
        <w:rPr>
          <w:rFonts w:ascii="Liberation Serif" w:hAnsi="Liberation Serif"/>
          <w:b/>
          <w:sz w:val="26"/>
          <w:szCs w:val="26"/>
        </w:rPr>
        <w:t>предоставлени</w:t>
      </w:r>
      <w:r w:rsidR="000E6A16">
        <w:rPr>
          <w:rFonts w:ascii="Liberation Serif" w:hAnsi="Liberation Serif"/>
          <w:b/>
          <w:sz w:val="26"/>
          <w:szCs w:val="26"/>
        </w:rPr>
        <w:t>я</w:t>
      </w:r>
      <w:r w:rsidRPr="007621A6">
        <w:rPr>
          <w:rFonts w:ascii="Liberation Serif" w:hAnsi="Liberation Serif"/>
          <w:b/>
          <w:sz w:val="26"/>
          <w:szCs w:val="26"/>
        </w:rPr>
        <w:t xml:space="preserve"> муниципальной услуги «Выдача, продление, переоформление разрешений на право организации розничных рынков на территории Пышминского </w:t>
      </w:r>
      <w:r w:rsidR="000825B9">
        <w:rPr>
          <w:rFonts w:ascii="Liberation Serif" w:hAnsi="Liberation Serif"/>
          <w:b/>
          <w:sz w:val="26"/>
          <w:szCs w:val="26"/>
        </w:rPr>
        <w:t>муниципального</w:t>
      </w:r>
      <w:r w:rsidRPr="007621A6">
        <w:rPr>
          <w:rFonts w:ascii="Liberation Serif" w:hAnsi="Liberation Serif"/>
          <w:b/>
          <w:sz w:val="26"/>
          <w:szCs w:val="26"/>
        </w:rPr>
        <w:t xml:space="preserve"> округа»</w:t>
      </w:r>
    </w:p>
    <w:p w:rsidR="00534DAF" w:rsidRDefault="00534DAF" w:rsidP="002E47A6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534DAF" w:rsidRPr="007621A6" w:rsidRDefault="00534DAF" w:rsidP="002E47A6">
      <w:pPr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(в ред. </w:t>
      </w:r>
      <w:r w:rsidR="00F5211A">
        <w:rPr>
          <w:rFonts w:ascii="Liberation Serif" w:hAnsi="Liberation Serif"/>
          <w:b/>
          <w:sz w:val="26"/>
          <w:szCs w:val="26"/>
        </w:rPr>
        <w:t>Постановления администрации Пышминского муниципального округа от 05.02.2025 № 133)</w:t>
      </w:r>
    </w:p>
    <w:p w:rsidR="002A5929" w:rsidRPr="002A5929" w:rsidRDefault="002A5929" w:rsidP="002A5929">
      <w:pPr>
        <w:pStyle w:val="aa"/>
        <w:rPr>
          <w:rFonts w:ascii="Liberation Serif" w:hAnsi="Liberation Serif"/>
          <w:b/>
          <w:sz w:val="26"/>
          <w:szCs w:val="26"/>
        </w:rPr>
      </w:pPr>
    </w:p>
    <w:p w:rsidR="002A5929" w:rsidRPr="002A5929" w:rsidRDefault="002A5929" w:rsidP="002A5929">
      <w:pPr>
        <w:pStyle w:val="ConsPlusNormal"/>
        <w:widowControl/>
        <w:ind w:firstLine="0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2A5929">
        <w:rPr>
          <w:rFonts w:ascii="Liberation Serif" w:hAnsi="Liberation Serif" w:cs="Times New Roman"/>
          <w:b/>
          <w:sz w:val="26"/>
          <w:szCs w:val="26"/>
        </w:rPr>
        <w:t>Раздел 1. Общие положения</w:t>
      </w:r>
    </w:p>
    <w:p w:rsidR="002A5929" w:rsidRPr="006E0DEA" w:rsidRDefault="002A5929" w:rsidP="002A5929">
      <w:pPr>
        <w:pStyle w:val="ConsPlusNormal"/>
        <w:widowControl/>
        <w:ind w:firstLine="0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A5929" w:rsidRDefault="002A5929" w:rsidP="002A5929">
      <w:pPr>
        <w:pStyle w:val="ConsPlusNormal"/>
        <w:widowControl/>
        <w:ind w:firstLine="0"/>
        <w:contextualSpacing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  <w:r w:rsidR="001C509D">
        <w:rPr>
          <w:rFonts w:ascii="Liberation Serif" w:hAnsi="Liberation Serif" w:cs="Times New Roman"/>
          <w:sz w:val="26"/>
          <w:szCs w:val="26"/>
        </w:rPr>
        <w:t xml:space="preserve">                    </w:t>
      </w:r>
      <w:r w:rsidRPr="001C509D">
        <w:rPr>
          <w:rFonts w:ascii="Liberation Serif" w:hAnsi="Liberation Serif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1C509D" w:rsidRPr="001C509D" w:rsidRDefault="001C509D" w:rsidP="002A5929">
      <w:pPr>
        <w:pStyle w:val="ConsPlusNormal"/>
        <w:widowControl/>
        <w:ind w:firstLine="0"/>
        <w:contextualSpacing/>
        <w:rPr>
          <w:rFonts w:ascii="Liberation Serif" w:hAnsi="Liberation Serif" w:cs="Times New Roman"/>
          <w:b/>
          <w:sz w:val="26"/>
          <w:szCs w:val="26"/>
        </w:rPr>
      </w:pPr>
    </w:p>
    <w:p w:rsidR="006E2CAE" w:rsidRDefault="001C509D" w:rsidP="002E47A6">
      <w:pPr>
        <w:pStyle w:val="ConsPlusTitle"/>
        <w:widowControl/>
        <w:ind w:firstLine="567"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 w:cs="Times New Roman"/>
          <w:b w:val="0"/>
          <w:sz w:val="26"/>
          <w:szCs w:val="26"/>
        </w:rPr>
        <w:t xml:space="preserve">1. </w:t>
      </w:r>
      <w:r w:rsidR="002A5929" w:rsidRPr="002A5929">
        <w:rPr>
          <w:rFonts w:ascii="Liberation Serif" w:hAnsi="Liberation Serif" w:cs="Times New Roman"/>
          <w:b w:val="0"/>
          <w:sz w:val="26"/>
          <w:szCs w:val="26"/>
        </w:rPr>
        <w:t xml:space="preserve">Административный регламент </w:t>
      </w:r>
      <w:r w:rsidR="0035320F">
        <w:rPr>
          <w:rFonts w:ascii="Liberation Serif" w:hAnsi="Liberation Serif" w:cs="Times New Roman"/>
          <w:b w:val="0"/>
          <w:sz w:val="26"/>
          <w:szCs w:val="26"/>
        </w:rPr>
        <w:t xml:space="preserve">предоставления муниципальной услуги </w:t>
      </w:r>
      <w:r w:rsidR="002A5929" w:rsidRPr="002A5929">
        <w:rPr>
          <w:rFonts w:ascii="Liberation Serif" w:hAnsi="Liberation Serif" w:cs="Times New Roman"/>
          <w:b w:val="0"/>
          <w:sz w:val="26"/>
          <w:szCs w:val="26"/>
        </w:rPr>
        <w:t>«</w:t>
      </w:r>
      <w:r w:rsidR="006E2CAE" w:rsidRPr="006E2CAE">
        <w:rPr>
          <w:rFonts w:ascii="Liberation Serif" w:hAnsi="Liberation Serif"/>
          <w:b w:val="0"/>
          <w:sz w:val="26"/>
          <w:szCs w:val="26"/>
        </w:rPr>
        <w:t>Выдача, продление, переоформление разрешений на право</w:t>
      </w:r>
      <w:r w:rsidR="002A5929" w:rsidRPr="002A5929">
        <w:rPr>
          <w:rFonts w:ascii="Liberation Serif" w:hAnsi="Liberation Serif" w:cs="Times New Roman"/>
          <w:b w:val="0"/>
          <w:sz w:val="26"/>
          <w:szCs w:val="26"/>
        </w:rPr>
        <w:t xml:space="preserve"> организации розничных рынков на территории Пышминского </w:t>
      </w:r>
      <w:r w:rsidR="000825B9">
        <w:rPr>
          <w:rFonts w:ascii="Liberation Serif" w:hAnsi="Liberation Serif" w:cs="Times New Roman"/>
          <w:b w:val="0"/>
          <w:sz w:val="26"/>
          <w:szCs w:val="26"/>
        </w:rPr>
        <w:t>муниципального</w:t>
      </w:r>
      <w:r w:rsidR="002A5929" w:rsidRPr="002A5929">
        <w:rPr>
          <w:rFonts w:ascii="Liberation Serif" w:hAnsi="Liberation Serif" w:cs="Times New Roman"/>
          <w:b w:val="0"/>
          <w:sz w:val="26"/>
          <w:szCs w:val="26"/>
        </w:rPr>
        <w:t xml:space="preserve"> округа» (далее - Регламент)</w:t>
      </w:r>
      <w:r w:rsidR="006E2CAE">
        <w:rPr>
          <w:rFonts w:ascii="Liberation Serif" w:hAnsi="Liberation Serif" w:cs="Times New Roman"/>
          <w:b w:val="0"/>
          <w:sz w:val="26"/>
          <w:szCs w:val="26"/>
        </w:rPr>
        <w:t xml:space="preserve">, </w:t>
      </w:r>
      <w:r w:rsidR="006E2CAE" w:rsidRPr="006E2CAE">
        <w:rPr>
          <w:rFonts w:ascii="Liberation Serif" w:hAnsi="Liberation Serif"/>
          <w:b w:val="0"/>
          <w:sz w:val="26"/>
          <w:szCs w:val="26"/>
        </w:rPr>
        <w:t>устанавливает порядок и стандарт предоставления муниципальной услуги</w:t>
      </w:r>
      <w:r w:rsidR="006E2CAE">
        <w:rPr>
          <w:rFonts w:ascii="Liberation Serif" w:hAnsi="Liberation Serif"/>
          <w:b w:val="0"/>
          <w:sz w:val="26"/>
          <w:szCs w:val="26"/>
        </w:rPr>
        <w:t>.</w:t>
      </w:r>
    </w:p>
    <w:p w:rsidR="006E2CAE" w:rsidRDefault="006E2CAE" w:rsidP="006E2CAE">
      <w:pPr>
        <w:pStyle w:val="ConsPlusTitle"/>
        <w:widowControl/>
        <w:jc w:val="both"/>
        <w:rPr>
          <w:rFonts w:ascii="Liberation Serif" w:hAnsi="Liberation Serif"/>
          <w:b w:val="0"/>
          <w:sz w:val="26"/>
          <w:szCs w:val="26"/>
        </w:rPr>
      </w:pPr>
      <w:r>
        <w:rPr>
          <w:rFonts w:ascii="Liberation Serif" w:hAnsi="Liberation Serif"/>
          <w:b w:val="0"/>
          <w:sz w:val="26"/>
          <w:szCs w:val="26"/>
        </w:rPr>
        <w:t xml:space="preserve">        2. </w:t>
      </w:r>
      <w:r w:rsidRPr="006E2CAE">
        <w:rPr>
          <w:rFonts w:ascii="Liberation Serif" w:hAnsi="Liberation Serif"/>
          <w:b w:val="0"/>
          <w:sz w:val="26"/>
          <w:szCs w:val="26"/>
        </w:rPr>
        <w:t xml:space="preserve">Регламент устанавливает сроки и последовательность административных процедур в Пышминском </w:t>
      </w:r>
      <w:r w:rsidR="000825B9">
        <w:rPr>
          <w:rFonts w:ascii="Liberation Serif" w:hAnsi="Liberation Serif"/>
          <w:b w:val="0"/>
          <w:sz w:val="26"/>
          <w:szCs w:val="26"/>
        </w:rPr>
        <w:t>муниципальном</w:t>
      </w:r>
      <w:r w:rsidRPr="006E2CAE">
        <w:rPr>
          <w:rFonts w:ascii="Liberation Serif" w:hAnsi="Liberation Serif"/>
          <w:b w:val="0"/>
          <w:sz w:val="26"/>
          <w:szCs w:val="26"/>
        </w:rPr>
        <w:t xml:space="preserve"> округе,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6E2CAE" w:rsidRPr="006E2CAE" w:rsidRDefault="006E2CAE" w:rsidP="006E2CAE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6"/>
          <w:szCs w:val="26"/>
        </w:rPr>
      </w:pPr>
    </w:p>
    <w:p w:rsidR="002A5929" w:rsidRDefault="006E2CAE" w:rsidP="002A5929">
      <w:pPr>
        <w:pStyle w:val="aa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              </w:t>
      </w:r>
      <w:r w:rsidR="002A5929" w:rsidRPr="002A5929">
        <w:rPr>
          <w:rFonts w:ascii="Liberation Serif" w:hAnsi="Liberation Serif"/>
          <w:sz w:val="26"/>
          <w:szCs w:val="26"/>
        </w:rPr>
        <w:t xml:space="preserve"> </w:t>
      </w:r>
      <w:r w:rsidR="002A5929" w:rsidRPr="006E2CAE">
        <w:rPr>
          <w:rFonts w:ascii="Liberation Serif" w:hAnsi="Liberation Serif"/>
          <w:b/>
          <w:sz w:val="26"/>
          <w:szCs w:val="26"/>
        </w:rPr>
        <w:t>Круг заявителей</w:t>
      </w:r>
    </w:p>
    <w:p w:rsidR="006E2CAE" w:rsidRPr="006E2CAE" w:rsidRDefault="006E2CAE" w:rsidP="002A5929">
      <w:pPr>
        <w:pStyle w:val="aa"/>
        <w:jc w:val="both"/>
        <w:rPr>
          <w:rFonts w:ascii="Liberation Serif" w:hAnsi="Liberation Serif"/>
          <w:b/>
          <w:sz w:val="26"/>
          <w:szCs w:val="26"/>
        </w:rPr>
      </w:pPr>
    </w:p>
    <w:p w:rsidR="00E56FCC" w:rsidRPr="00800F13" w:rsidRDefault="002A5929" w:rsidP="002A5929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  <w:r w:rsidRPr="00800F13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2E47A6" w:rsidRPr="00800F13">
        <w:rPr>
          <w:rFonts w:ascii="Liberation Serif" w:hAnsi="Liberation Serif" w:cs="Liberation Serif"/>
          <w:sz w:val="26"/>
          <w:szCs w:val="26"/>
        </w:rPr>
        <w:t xml:space="preserve"> </w:t>
      </w:r>
      <w:r w:rsidR="006E2CAE" w:rsidRPr="00800F13">
        <w:rPr>
          <w:rFonts w:ascii="Liberation Serif" w:hAnsi="Liberation Serif" w:cs="Liberation Serif"/>
          <w:sz w:val="26"/>
          <w:szCs w:val="26"/>
        </w:rPr>
        <w:t xml:space="preserve">3. </w:t>
      </w:r>
      <w:r w:rsidRPr="00800F13">
        <w:rPr>
          <w:rFonts w:ascii="Liberation Serif" w:hAnsi="Liberation Serif" w:cs="Liberation Serif"/>
          <w:sz w:val="26"/>
          <w:szCs w:val="26"/>
        </w:rPr>
        <w:t>Заявител</w:t>
      </w:r>
      <w:r w:rsidR="0035320F">
        <w:rPr>
          <w:rFonts w:ascii="Liberation Serif" w:hAnsi="Liberation Serif" w:cs="Liberation Serif"/>
          <w:sz w:val="26"/>
          <w:szCs w:val="26"/>
        </w:rPr>
        <w:t>ями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на предоставление муниципальной услуги являются юридические лица, зарегистрированные</w:t>
      </w:r>
      <w:r w:rsidR="00F805F8" w:rsidRPr="00800F13">
        <w:rPr>
          <w:rFonts w:ascii="Liberation Serif" w:hAnsi="Liberation Serif" w:cs="Liberation Serif"/>
          <w:sz w:val="26"/>
          <w:szCs w:val="26"/>
        </w:rPr>
        <w:t xml:space="preserve"> </w:t>
      </w:r>
      <w:r w:rsidRPr="00800F13">
        <w:rPr>
          <w:rFonts w:ascii="Liberation Serif" w:hAnsi="Liberation Serif" w:cs="Liberation Serif"/>
          <w:sz w:val="26"/>
          <w:szCs w:val="26"/>
        </w:rPr>
        <w:t>в установленном законодательством Российской Федерации порядке, которым</w:t>
      </w:r>
      <w:r w:rsidR="00F805F8" w:rsidRPr="00800F13">
        <w:rPr>
          <w:rFonts w:ascii="Liberation Serif" w:hAnsi="Liberation Serif" w:cs="Liberation Serif"/>
          <w:sz w:val="26"/>
          <w:szCs w:val="26"/>
        </w:rPr>
        <w:t xml:space="preserve"> принадлеж</w:t>
      </w:r>
      <w:r w:rsidR="00335032" w:rsidRPr="00800F13">
        <w:rPr>
          <w:rFonts w:ascii="Liberation Serif" w:hAnsi="Liberation Serif" w:cs="Liberation Serif"/>
          <w:sz w:val="26"/>
          <w:szCs w:val="26"/>
        </w:rPr>
        <w:t>а</w:t>
      </w:r>
      <w:r w:rsidR="00AA5880" w:rsidRPr="00800F13">
        <w:rPr>
          <w:rFonts w:ascii="Liberation Serif" w:hAnsi="Liberation Serif" w:cs="Liberation Serif"/>
          <w:sz w:val="26"/>
          <w:szCs w:val="26"/>
        </w:rPr>
        <w:t>т объект</w:t>
      </w:r>
      <w:r w:rsidR="00335032" w:rsidRPr="00800F13">
        <w:rPr>
          <w:rFonts w:ascii="Liberation Serif" w:hAnsi="Liberation Serif" w:cs="Liberation Serif"/>
          <w:sz w:val="26"/>
          <w:szCs w:val="26"/>
        </w:rPr>
        <w:t>ы</w:t>
      </w:r>
      <w:r w:rsidR="00AA5880" w:rsidRPr="00800F13">
        <w:rPr>
          <w:rFonts w:ascii="Liberation Serif" w:hAnsi="Liberation Serif" w:cs="Liberation Serif"/>
          <w:sz w:val="26"/>
          <w:szCs w:val="26"/>
        </w:rPr>
        <w:t xml:space="preserve"> </w:t>
      </w:r>
      <w:r w:rsidRPr="00800F13">
        <w:rPr>
          <w:rFonts w:ascii="Liberation Serif" w:hAnsi="Liberation Serif" w:cs="Liberation Serif"/>
          <w:sz w:val="26"/>
          <w:szCs w:val="26"/>
        </w:rPr>
        <w:t>недвижимости</w:t>
      </w:r>
      <w:r w:rsidR="00E56FCC" w:rsidRPr="00800F13">
        <w:rPr>
          <w:rFonts w:ascii="Liberation Serif" w:hAnsi="Liberation Serif" w:cs="Liberation Serif"/>
          <w:sz w:val="26"/>
          <w:szCs w:val="26"/>
        </w:rPr>
        <w:t xml:space="preserve"> (земельны</w:t>
      </w:r>
      <w:r w:rsidR="00335032" w:rsidRPr="00800F13">
        <w:rPr>
          <w:rFonts w:ascii="Liberation Serif" w:hAnsi="Liberation Serif" w:cs="Liberation Serif"/>
          <w:sz w:val="26"/>
          <w:szCs w:val="26"/>
        </w:rPr>
        <w:t>е участ</w:t>
      </w:r>
      <w:r w:rsidR="00E56FCC" w:rsidRPr="00800F13">
        <w:rPr>
          <w:rFonts w:ascii="Liberation Serif" w:hAnsi="Liberation Serif" w:cs="Liberation Serif"/>
          <w:sz w:val="26"/>
          <w:szCs w:val="26"/>
        </w:rPr>
        <w:t>к</w:t>
      </w:r>
      <w:r w:rsidR="00335032" w:rsidRPr="00800F13">
        <w:rPr>
          <w:rFonts w:ascii="Liberation Serif" w:hAnsi="Liberation Serif" w:cs="Liberation Serif"/>
          <w:sz w:val="26"/>
          <w:szCs w:val="26"/>
        </w:rPr>
        <w:t>и, здания, строения</w:t>
      </w:r>
      <w:r w:rsidR="00E56FCC" w:rsidRPr="00800F13">
        <w:rPr>
          <w:rFonts w:ascii="Liberation Serif" w:hAnsi="Liberation Serif" w:cs="Liberation Serif"/>
          <w:sz w:val="26"/>
          <w:szCs w:val="26"/>
        </w:rPr>
        <w:t>, сооружени</w:t>
      </w:r>
      <w:r w:rsidR="00335032" w:rsidRPr="00800F13">
        <w:rPr>
          <w:rFonts w:ascii="Liberation Serif" w:hAnsi="Liberation Serif" w:cs="Liberation Serif"/>
          <w:sz w:val="26"/>
          <w:szCs w:val="26"/>
        </w:rPr>
        <w:t>я</w:t>
      </w:r>
      <w:r w:rsidR="00E56FCC" w:rsidRPr="00800F13">
        <w:rPr>
          <w:rFonts w:ascii="Liberation Serif" w:hAnsi="Liberation Serif" w:cs="Liberation Serif"/>
          <w:sz w:val="26"/>
          <w:szCs w:val="26"/>
        </w:rPr>
        <w:t>)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расположенные на территории, в пределах </w:t>
      </w:r>
      <w:r w:rsidR="00335032" w:rsidRPr="00800F13">
        <w:rPr>
          <w:rFonts w:ascii="Liberation Serif" w:hAnsi="Liberation Serif" w:cs="Liberation Serif"/>
          <w:sz w:val="26"/>
          <w:szCs w:val="26"/>
        </w:rPr>
        <w:t>предполагаемой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организаци</w:t>
      </w:r>
      <w:r w:rsidR="00335032" w:rsidRPr="00800F13">
        <w:rPr>
          <w:rFonts w:ascii="Liberation Serif" w:hAnsi="Liberation Serif" w:cs="Liberation Serif"/>
          <w:sz w:val="26"/>
          <w:szCs w:val="26"/>
        </w:rPr>
        <w:t>и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рынка, или их</w:t>
      </w:r>
      <w:r w:rsidR="00E56FCC" w:rsidRPr="00800F13">
        <w:rPr>
          <w:rFonts w:ascii="Liberation Serif" w:hAnsi="Liberation Serif" w:cs="Liberation Serif"/>
          <w:sz w:val="26"/>
          <w:szCs w:val="26"/>
        </w:rPr>
        <w:t xml:space="preserve"> уполномоченные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представители</w:t>
      </w:r>
      <w:r w:rsidR="00E56FCC" w:rsidRPr="00800F13">
        <w:rPr>
          <w:rFonts w:ascii="Liberation Serif" w:hAnsi="Liberation Serif" w:cs="Liberation Serif"/>
          <w:sz w:val="26"/>
          <w:szCs w:val="26"/>
        </w:rPr>
        <w:t xml:space="preserve"> при предоставлении доверенности, оформленной в соответствии со ст. 185, 185-1 Гражданского кодекса Российской Федерации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(далее</w:t>
      </w:r>
      <w:r w:rsidR="0035320F">
        <w:rPr>
          <w:rFonts w:ascii="Liberation Serif" w:hAnsi="Liberation Serif" w:cs="Liberation Serif"/>
          <w:sz w:val="26"/>
          <w:szCs w:val="26"/>
        </w:rPr>
        <w:t xml:space="preserve"> </w:t>
      </w:r>
      <w:r w:rsidRPr="00800F13">
        <w:rPr>
          <w:rFonts w:ascii="Liberation Serif" w:hAnsi="Liberation Serif" w:cs="Liberation Serif"/>
          <w:sz w:val="26"/>
          <w:szCs w:val="26"/>
        </w:rPr>
        <w:t>- Заявители)</w:t>
      </w:r>
      <w:r w:rsidR="00E56FCC" w:rsidRPr="00800F13">
        <w:rPr>
          <w:rFonts w:ascii="Liberation Serif" w:hAnsi="Liberation Serif" w:cs="Liberation Serif"/>
          <w:sz w:val="26"/>
          <w:szCs w:val="26"/>
        </w:rPr>
        <w:t>.</w:t>
      </w:r>
    </w:p>
    <w:p w:rsidR="002A5929" w:rsidRPr="00800F13" w:rsidRDefault="002A5929" w:rsidP="002A5929">
      <w:pPr>
        <w:pStyle w:val="ConsPlusNormal"/>
        <w:ind w:firstLine="0"/>
        <w:jc w:val="both"/>
        <w:rPr>
          <w:rFonts w:ascii="Liberation Serif" w:hAnsi="Liberation Serif" w:cs="Liberation Serif"/>
          <w:sz w:val="26"/>
          <w:szCs w:val="26"/>
        </w:rPr>
      </w:pPr>
      <w:r w:rsidRPr="00800F13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C810A9" w:rsidRPr="00800F13">
        <w:rPr>
          <w:rFonts w:ascii="Liberation Serif" w:hAnsi="Liberation Serif" w:cs="Liberation Serif"/>
          <w:sz w:val="26"/>
          <w:szCs w:val="26"/>
        </w:rPr>
        <w:t xml:space="preserve">4. 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Заявление о предоставлении муниципальной услуги и документы, необходимые для предоставления муниципальной услуги, представляются в </w:t>
      </w:r>
      <w:r w:rsidR="0035320F">
        <w:rPr>
          <w:rFonts w:ascii="Liberation Serif" w:hAnsi="Liberation Serif" w:cs="Liberation Serif"/>
          <w:sz w:val="26"/>
          <w:szCs w:val="26"/>
        </w:rPr>
        <w:t>а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дминистрацию Пышминского </w:t>
      </w:r>
      <w:r w:rsidR="000825B9">
        <w:rPr>
          <w:rFonts w:ascii="Liberation Serif" w:hAnsi="Liberation Serif" w:cs="Liberation Serif"/>
          <w:sz w:val="26"/>
          <w:szCs w:val="26"/>
        </w:rPr>
        <w:t>муниципального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="0035320F">
        <w:rPr>
          <w:rFonts w:ascii="Liberation Serif" w:hAnsi="Liberation Serif" w:cs="Liberation Serif"/>
          <w:sz w:val="26"/>
          <w:szCs w:val="26"/>
        </w:rPr>
        <w:t xml:space="preserve"> в комитет по экономике и инвестиционной политике администрации Пышминского </w:t>
      </w:r>
      <w:r w:rsidR="000825B9">
        <w:rPr>
          <w:rFonts w:ascii="Liberation Serif" w:hAnsi="Liberation Serif" w:cs="Liberation Serif"/>
          <w:sz w:val="26"/>
          <w:szCs w:val="26"/>
        </w:rPr>
        <w:t>муниципального</w:t>
      </w:r>
      <w:r w:rsidR="0035320F">
        <w:rPr>
          <w:rFonts w:ascii="Liberation Serif" w:hAnsi="Liberation Serif" w:cs="Liberation Serif"/>
          <w:sz w:val="26"/>
          <w:szCs w:val="26"/>
        </w:rPr>
        <w:t xml:space="preserve"> округа 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 (далее - </w:t>
      </w:r>
      <w:r w:rsidR="0035320F">
        <w:rPr>
          <w:rFonts w:ascii="Liberation Serif" w:hAnsi="Liberation Serif" w:cs="Liberation Serif"/>
          <w:sz w:val="26"/>
          <w:szCs w:val="26"/>
        </w:rPr>
        <w:t>Комитет</w:t>
      </w:r>
      <w:r w:rsidRPr="00800F13">
        <w:rPr>
          <w:rFonts w:ascii="Liberation Serif" w:hAnsi="Liberation Serif" w:cs="Liberation Serif"/>
          <w:sz w:val="26"/>
          <w:szCs w:val="26"/>
        </w:rPr>
        <w:t xml:space="preserve">). Заявление от имени юридического лица подается руководителем организации или лицом, имеющим доверенность, выданную руководителем организации или иным лицом, уполномоченным на это законом или учредительными документами организации в порядке, установленном Гражданским </w:t>
      </w:r>
      <w:hyperlink r:id="rId8" w:history="1">
        <w:r w:rsidRPr="00800F13">
          <w:rPr>
            <w:rFonts w:ascii="Liberation Serif" w:hAnsi="Liberation Serif" w:cs="Liberation Serif"/>
            <w:color w:val="000000"/>
            <w:sz w:val="26"/>
            <w:szCs w:val="26"/>
          </w:rPr>
          <w:t>кодексом</w:t>
        </w:r>
      </w:hyperlink>
      <w:r w:rsidRPr="00800F13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800F13">
        <w:rPr>
          <w:rFonts w:ascii="Liberation Serif" w:hAnsi="Liberation Serif" w:cs="Liberation Serif"/>
          <w:sz w:val="26"/>
          <w:szCs w:val="26"/>
        </w:rPr>
        <w:t>Российской Федерации.</w:t>
      </w:r>
    </w:p>
    <w:p w:rsidR="00800F13" w:rsidRDefault="00800F13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</w:p>
    <w:p w:rsidR="00C810A9" w:rsidRDefault="00C810A9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         </w:t>
      </w:r>
      <w:r w:rsidR="002A5929" w:rsidRPr="00C810A9">
        <w:rPr>
          <w:rFonts w:ascii="Liberation Serif" w:hAnsi="Liberation Serif" w:cs="Times New Roman"/>
          <w:b/>
          <w:sz w:val="26"/>
          <w:szCs w:val="26"/>
        </w:rPr>
        <w:t>Требования к порядку информирования о пред</w:t>
      </w:r>
      <w:r>
        <w:rPr>
          <w:rFonts w:ascii="Liberation Serif" w:hAnsi="Liberation Serif" w:cs="Times New Roman"/>
          <w:b/>
          <w:sz w:val="26"/>
          <w:szCs w:val="26"/>
        </w:rPr>
        <w:t xml:space="preserve">оставлении муниципальной </w:t>
      </w:r>
    </w:p>
    <w:p w:rsidR="002A5929" w:rsidRDefault="00C810A9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b/>
          <w:sz w:val="26"/>
          <w:szCs w:val="26"/>
        </w:rPr>
        <w:t xml:space="preserve">                                                                         </w:t>
      </w:r>
      <w:r w:rsidR="0035320F">
        <w:rPr>
          <w:rFonts w:ascii="Liberation Serif" w:hAnsi="Liberation Serif" w:cs="Times New Roman"/>
          <w:b/>
          <w:sz w:val="26"/>
          <w:szCs w:val="26"/>
        </w:rPr>
        <w:t>у</w:t>
      </w:r>
      <w:r>
        <w:rPr>
          <w:rFonts w:ascii="Liberation Serif" w:hAnsi="Liberation Serif" w:cs="Times New Roman"/>
          <w:b/>
          <w:sz w:val="26"/>
          <w:szCs w:val="26"/>
        </w:rPr>
        <w:t>слуги</w:t>
      </w:r>
    </w:p>
    <w:p w:rsidR="00C810A9" w:rsidRPr="00C810A9" w:rsidRDefault="00C810A9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C810A9" w:rsidRPr="00F307DC" w:rsidRDefault="002A5929" w:rsidP="00C810A9">
      <w:pPr>
        <w:pStyle w:val="ConsPlusNormal"/>
        <w:ind w:firstLine="0"/>
        <w:jc w:val="both"/>
        <w:rPr>
          <w:rFonts w:ascii="Liberation Serif" w:eastAsia="Calibri" w:hAnsi="Liberation Serif" w:cs="Times New Roman"/>
          <w:sz w:val="26"/>
          <w:szCs w:val="26"/>
          <w:lang w:eastAsia="en-US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  </w:t>
      </w:r>
      <w:r w:rsidR="00C810A9">
        <w:rPr>
          <w:rFonts w:ascii="Liberation Serif" w:hAnsi="Liberation Serif"/>
          <w:sz w:val="26"/>
          <w:szCs w:val="26"/>
        </w:rPr>
        <w:t>5</w:t>
      </w:r>
      <w:r w:rsidR="00C810A9" w:rsidRPr="00F307DC">
        <w:rPr>
          <w:rFonts w:ascii="Liberation Serif" w:hAnsi="Liberation Serif"/>
          <w:sz w:val="26"/>
          <w:szCs w:val="26"/>
        </w:rPr>
        <w:t>. Информирование заявителей о порядке предоставления муниципальной услуги осуществляется непосредст</w:t>
      </w:r>
      <w:r w:rsidR="0035320F">
        <w:rPr>
          <w:rFonts w:ascii="Liberation Serif" w:hAnsi="Liberation Serif"/>
          <w:sz w:val="26"/>
          <w:szCs w:val="26"/>
        </w:rPr>
        <w:t>венно муниципальными служащими К</w:t>
      </w:r>
      <w:r w:rsidR="00C810A9" w:rsidRPr="00F307DC">
        <w:rPr>
          <w:rFonts w:ascii="Liberation Serif" w:hAnsi="Liberation Serif"/>
          <w:sz w:val="26"/>
          <w:szCs w:val="26"/>
        </w:rPr>
        <w:t>омитета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</w:t>
      </w:r>
      <w:r w:rsidR="0035320F">
        <w:rPr>
          <w:rFonts w:ascii="Liberation Serif" w:hAnsi="Liberation Serif"/>
          <w:sz w:val="26"/>
          <w:szCs w:val="26"/>
        </w:rPr>
        <w:t>г» (далее – МФЦ).</w:t>
      </w:r>
      <w:r w:rsidR="00E56FCC" w:rsidRPr="00F307DC">
        <w:rPr>
          <w:rFonts w:ascii="Liberation Serif" w:eastAsia="Calibri" w:hAnsi="Liberation Serif" w:cs="Times New Roman"/>
          <w:sz w:val="26"/>
          <w:szCs w:val="26"/>
          <w:lang w:eastAsia="en-US"/>
        </w:rPr>
        <w:t xml:space="preserve">        </w:t>
      </w:r>
    </w:p>
    <w:p w:rsidR="00D47A2D" w:rsidRPr="00D47A2D" w:rsidRDefault="001209F0" w:rsidP="001209F0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  <w:r w:rsidRPr="00F307DC">
        <w:rPr>
          <w:rFonts w:ascii="Liberation Serif" w:hAnsi="Liberation Serif"/>
          <w:sz w:val="26"/>
          <w:szCs w:val="26"/>
        </w:rPr>
        <w:t xml:space="preserve">         6.</w:t>
      </w:r>
      <w:r w:rsidR="00D47A2D" w:rsidRPr="00D47A2D">
        <w:rPr>
          <w:rFonts w:ascii="Times New Roman" w:hAnsi="Times New Roman"/>
          <w:sz w:val="24"/>
          <w:szCs w:val="24"/>
        </w:rPr>
        <w:t xml:space="preserve"> </w:t>
      </w:r>
      <w:r w:rsidR="00D47A2D" w:rsidRPr="00D47A2D">
        <w:rPr>
          <w:rFonts w:ascii="Liberation Serif" w:hAnsi="Liberation Serif"/>
          <w:sz w:val="26"/>
          <w:szCs w:val="26"/>
        </w:rPr>
        <w:t xml:space="preserve">Информация о месте нахождения, графиках (режиме) работы, номерах контактных телефонов, адресах электронной почты,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D47A2D"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(https://</w:t>
      </w:r>
      <w:r w:rsidR="00D47A2D">
        <w:rPr>
          <w:rFonts w:ascii="Liberation Serif" w:eastAsia="LiberationSerif" w:hAnsi="Liberation Serif" w:cs="LiberationSerif"/>
          <w:sz w:val="26"/>
          <w:szCs w:val="26"/>
          <w:lang w:eastAsia="ru-RU"/>
        </w:rPr>
        <w:t>www.gosuslugi.ru/139359/1/info)</w:t>
      </w:r>
      <w:r w:rsidR="00D47A2D" w:rsidRPr="00D47A2D">
        <w:rPr>
          <w:rFonts w:ascii="Liberation Serif" w:hAnsi="Liberation Serif"/>
          <w:sz w:val="26"/>
          <w:szCs w:val="26"/>
        </w:rPr>
        <w:t xml:space="preserve">, на официальном сайте </w:t>
      </w:r>
      <w:r w:rsidR="00D47A2D">
        <w:rPr>
          <w:rFonts w:ascii="Liberation Serif" w:hAnsi="Liberation Serif"/>
          <w:sz w:val="26"/>
          <w:szCs w:val="26"/>
        </w:rPr>
        <w:t>Пышминского</w:t>
      </w:r>
      <w:r w:rsidR="00D47A2D" w:rsidRPr="00D47A2D">
        <w:rPr>
          <w:rFonts w:ascii="Liberation Serif" w:hAnsi="Liberation Serif"/>
          <w:sz w:val="26"/>
          <w:szCs w:val="26"/>
        </w:rPr>
        <w:t xml:space="preserve">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="00D47A2D" w:rsidRPr="00D47A2D">
        <w:rPr>
          <w:rFonts w:ascii="Liberation Serif" w:hAnsi="Liberation Serif"/>
          <w:sz w:val="26"/>
          <w:szCs w:val="26"/>
        </w:rPr>
        <w:t xml:space="preserve"> округа </w:t>
      </w:r>
      <w:r w:rsidR="00290A5C"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(www.пышминский-</w:t>
      </w:r>
      <w:r w:rsidR="004E6520">
        <w:rPr>
          <w:rFonts w:ascii="Liberation Serif" w:eastAsia="LiberationSerif" w:hAnsi="Liberation Serif" w:cs="LiberationSerif"/>
          <w:sz w:val="26"/>
          <w:szCs w:val="26"/>
          <w:lang w:eastAsia="ru-RU"/>
        </w:rPr>
        <w:t>м</w:t>
      </w:r>
      <w:r w:rsidR="00290A5C"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о.рф)</w:t>
      </w:r>
      <w:r w:rsidR="00D47A2D" w:rsidRPr="00D47A2D">
        <w:rPr>
          <w:rFonts w:ascii="Liberation Serif" w:hAnsi="Liberation Serif"/>
          <w:sz w:val="26"/>
          <w:szCs w:val="26"/>
        </w:rPr>
        <w:t xml:space="preserve">, и на официальном сайте многофункционального центра предоставления государственных и муниципальных услуг (www.mfc66.ru), а также предоставляется непосредственно сотрудниками </w:t>
      </w:r>
      <w:r w:rsidR="00D47A2D">
        <w:rPr>
          <w:rFonts w:ascii="Liberation Serif" w:hAnsi="Liberation Serif"/>
          <w:sz w:val="26"/>
          <w:szCs w:val="26"/>
        </w:rPr>
        <w:t>Комитета</w:t>
      </w:r>
      <w:r w:rsidR="00D47A2D" w:rsidRPr="00D47A2D">
        <w:rPr>
          <w:rFonts w:ascii="Liberation Serif" w:hAnsi="Liberation Serif"/>
          <w:sz w:val="26"/>
          <w:szCs w:val="26"/>
        </w:rPr>
        <w:t xml:space="preserve"> при личном приеме и по телефону.</w:t>
      </w:r>
    </w:p>
    <w:p w:rsidR="00F307DC" w:rsidRDefault="00F307DC" w:rsidP="00F307D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7.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Основными требованиями к информированию граждан о порядке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предоставления муниципальной услуги и услуг, которые являются необходимыми 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обязательными для предоставления муниципальной услуги, являются достоверность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предоставляемой информации, четкость в изложении информации, полнота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информирования.</w:t>
      </w:r>
    </w:p>
    <w:p w:rsidR="00F307DC" w:rsidRDefault="00F307DC" w:rsidP="00F307D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8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. При общении с гражданами (по телефону или лично) муниципальные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служащие Комитета должны корректно и внимательно относиться к гражданам, не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унижая их чести и достоинства. Устное информирование о порядке предоставления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муниципальной услуги должно проводиться с использованием официально-делового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стиля речи.</w:t>
      </w:r>
    </w:p>
    <w:p w:rsidR="00F307DC" w:rsidRDefault="00F307DC" w:rsidP="00F307D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9.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>Информирование граждан о порядке предоставления муниципальной услуги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F307D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может осуществляться с использованием средств 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>автоинформирования.</w:t>
      </w:r>
    </w:p>
    <w:p w:rsidR="002A5929" w:rsidRPr="00F307DC" w:rsidRDefault="002A5929" w:rsidP="00F307DC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</w:p>
    <w:p w:rsidR="002A5929" w:rsidRPr="00EE5EDA" w:rsidRDefault="002A5929" w:rsidP="002A5929">
      <w:pPr>
        <w:pStyle w:val="aa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EE5EDA">
        <w:rPr>
          <w:rFonts w:ascii="Liberation Serif" w:hAnsi="Liberation Serif" w:cs="Times New Roman"/>
          <w:b/>
          <w:sz w:val="26"/>
          <w:szCs w:val="26"/>
        </w:rPr>
        <w:t>Раздел 2. Стандарт предоставления муниципальной услуги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</w:p>
    <w:p w:rsidR="002A5929" w:rsidRDefault="002A5929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2A5929">
        <w:rPr>
          <w:rFonts w:ascii="Liberation Serif" w:hAnsi="Liberation Serif" w:cs="Times New Roman"/>
          <w:sz w:val="26"/>
          <w:szCs w:val="26"/>
        </w:rPr>
        <w:t xml:space="preserve">        </w:t>
      </w:r>
      <w:r w:rsidR="00002F2A">
        <w:rPr>
          <w:rFonts w:ascii="Liberation Serif" w:hAnsi="Liberation Serif" w:cs="Times New Roman"/>
          <w:sz w:val="26"/>
          <w:szCs w:val="26"/>
        </w:rPr>
        <w:t xml:space="preserve">                                  </w:t>
      </w:r>
      <w:r w:rsidRPr="00002F2A">
        <w:rPr>
          <w:rFonts w:ascii="Liberation Serif" w:hAnsi="Liberation Serif" w:cs="Times New Roman"/>
          <w:b/>
          <w:sz w:val="26"/>
          <w:szCs w:val="26"/>
        </w:rPr>
        <w:t>На</w:t>
      </w:r>
      <w:r w:rsidR="00002F2A">
        <w:rPr>
          <w:rFonts w:ascii="Liberation Serif" w:hAnsi="Liberation Serif" w:cs="Times New Roman"/>
          <w:b/>
          <w:sz w:val="26"/>
          <w:szCs w:val="26"/>
        </w:rPr>
        <w:t>именование муниципальной услуги</w:t>
      </w:r>
    </w:p>
    <w:p w:rsidR="00002F2A" w:rsidRPr="00002F2A" w:rsidRDefault="00002F2A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2A5929" w:rsidRDefault="002A5929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  <w:r w:rsidRPr="00335032">
        <w:rPr>
          <w:rFonts w:ascii="Liberation Serif" w:hAnsi="Liberation Serif" w:cs="Times New Roman"/>
          <w:sz w:val="26"/>
          <w:szCs w:val="26"/>
        </w:rPr>
        <w:t xml:space="preserve">      </w:t>
      </w:r>
      <w:r w:rsidR="00335032" w:rsidRPr="00335032">
        <w:rPr>
          <w:rFonts w:ascii="Liberation Serif" w:hAnsi="Liberation Serif" w:cs="Times New Roman"/>
          <w:sz w:val="26"/>
          <w:szCs w:val="26"/>
        </w:rPr>
        <w:t xml:space="preserve"> </w:t>
      </w:r>
      <w:r w:rsidRPr="00335032">
        <w:rPr>
          <w:rFonts w:ascii="Liberation Serif" w:hAnsi="Liberation Serif" w:cs="Times New Roman"/>
          <w:sz w:val="26"/>
          <w:szCs w:val="26"/>
        </w:rPr>
        <w:t xml:space="preserve"> </w:t>
      </w:r>
      <w:r w:rsidR="00002F2A">
        <w:rPr>
          <w:rFonts w:ascii="Liberation Serif" w:hAnsi="Liberation Serif" w:cs="Times New Roman"/>
          <w:sz w:val="26"/>
          <w:szCs w:val="26"/>
        </w:rPr>
        <w:t xml:space="preserve">10. </w:t>
      </w:r>
      <w:r w:rsidR="00335032" w:rsidRPr="00335032">
        <w:rPr>
          <w:rFonts w:ascii="Liberation Serif" w:hAnsi="Liberation Serif"/>
          <w:sz w:val="26"/>
          <w:szCs w:val="26"/>
        </w:rPr>
        <w:t>Муниципальная услуга «Выдача, продление, переоформление разрешений на пра</w:t>
      </w:r>
      <w:r w:rsidR="00335032">
        <w:rPr>
          <w:rFonts w:ascii="Liberation Serif" w:hAnsi="Liberation Serif"/>
          <w:sz w:val="26"/>
          <w:szCs w:val="26"/>
        </w:rPr>
        <w:t xml:space="preserve">во организации розничных рынков </w:t>
      </w:r>
      <w:r w:rsidRPr="00335032">
        <w:rPr>
          <w:rFonts w:ascii="Liberation Serif" w:hAnsi="Liberation Serif"/>
          <w:sz w:val="26"/>
          <w:szCs w:val="26"/>
        </w:rPr>
        <w:t xml:space="preserve">на территории Пышминского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Pr="00335032">
        <w:rPr>
          <w:rFonts w:ascii="Liberation Serif" w:hAnsi="Liberation Serif"/>
          <w:sz w:val="26"/>
          <w:szCs w:val="26"/>
        </w:rPr>
        <w:t xml:space="preserve"> округа</w:t>
      </w:r>
      <w:r w:rsidR="00335032">
        <w:rPr>
          <w:rFonts w:ascii="Liberation Serif" w:hAnsi="Liberation Serif"/>
          <w:sz w:val="26"/>
          <w:szCs w:val="26"/>
        </w:rPr>
        <w:t>»</w:t>
      </w:r>
      <w:r w:rsidRPr="00335032">
        <w:rPr>
          <w:rFonts w:ascii="Liberation Serif" w:hAnsi="Liberation Serif" w:cs="Times New Roman"/>
          <w:sz w:val="26"/>
          <w:szCs w:val="26"/>
        </w:rPr>
        <w:t>.</w:t>
      </w:r>
    </w:p>
    <w:p w:rsidR="00002F2A" w:rsidRPr="00335032" w:rsidRDefault="00002F2A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</w:p>
    <w:p w:rsidR="002A5929" w:rsidRDefault="00E56FCC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       </w:t>
      </w:r>
      <w:r w:rsidR="00002F2A">
        <w:rPr>
          <w:rFonts w:ascii="Liberation Serif" w:hAnsi="Liberation Serif" w:cs="Times New Roman"/>
          <w:sz w:val="26"/>
          <w:szCs w:val="26"/>
        </w:rPr>
        <w:t xml:space="preserve">             </w:t>
      </w:r>
      <w:r w:rsidR="002A5929" w:rsidRPr="00002F2A">
        <w:rPr>
          <w:rFonts w:ascii="Liberation Serif" w:hAnsi="Liberation Serif" w:cs="Times New Roman"/>
          <w:b/>
          <w:sz w:val="26"/>
          <w:szCs w:val="26"/>
        </w:rPr>
        <w:t>Наименование органа, предоставляющего му</w:t>
      </w:r>
      <w:r w:rsidR="00002F2A" w:rsidRPr="00002F2A">
        <w:rPr>
          <w:rFonts w:ascii="Liberation Serif" w:hAnsi="Liberation Serif" w:cs="Times New Roman"/>
          <w:b/>
          <w:sz w:val="26"/>
          <w:szCs w:val="26"/>
        </w:rPr>
        <w:t>ниципальную услугу</w:t>
      </w:r>
      <w:r w:rsidR="002A5929" w:rsidRPr="00002F2A">
        <w:rPr>
          <w:rFonts w:ascii="Liberation Serif" w:hAnsi="Liberation Serif" w:cs="Times New Roman"/>
          <w:b/>
          <w:sz w:val="26"/>
          <w:szCs w:val="26"/>
        </w:rPr>
        <w:t xml:space="preserve"> </w:t>
      </w:r>
    </w:p>
    <w:p w:rsidR="00002F2A" w:rsidRPr="00002F2A" w:rsidRDefault="00002F2A" w:rsidP="002A5929">
      <w:pPr>
        <w:pStyle w:val="aa"/>
        <w:jc w:val="both"/>
        <w:rPr>
          <w:rFonts w:ascii="Liberation Serif" w:hAnsi="Liberation Serif" w:cs="Times New Roman"/>
          <w:b/>
          <w:sz w:val="26"/>
          <w:szCs w:val="26"/>
        </w:rPr>
      </w:pPr>
    </w:p>
    <w:p w:rsidR="00002F2A" w:rsidRDefault="002A5929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 w:cs="Times New Roman"/>
          <w:sz w:val="26"/>
          <w:szCs w:val="26"/>
        </w:rPr>
        <w:t xml:space="preserve">        </w:t>
      </w:r>
      <w:r w:rsidR="00002F2A">
        <w:rPr>
          <w:rFonts w:ascii="Liberation Serif" w:hAnsi="Liberation Serif" w:cs="Times New Roman"/>
          <w:sz w:val="26"/>
          <w:szCs w:val="26"/>
        </w:rPr>
        <w:t xml:space="preserve">11. </w:t>
      </w:r>
      <w:r w:rsidRPr="002A5929">
        <w:rPr>
          <w:rFonts w:ascii="Liberation Serif" w:hAnsi="Liberation Serif" w:cs="Times New Roman"/>
          <w:sz w:val="26"/>
          <w:szCs w:val="26"/>
        </w:rPr>
        <w:t>Муниципальная услуга «</w:t>
      </w:r>
      <w:r w:rsidR="00335032" w:rsidRPr="00335032">
        <w:rPr>
          <w:rFonts w:ascii="Liberation Serif" w:hAnsi="Liberation Serif"/>
          <w:sz w:val="26"/>
          <w:szCs w:val="26"/>
        </w:rPr>
        <w:t>Выдача, продление, переоформление разрешений</w:t>
      </w:r>
      <w:r w:rsidR="00335032" w:rsidRPr="002A5929">
        <w:rPr>
          <w:rFonts w:ascii="Liberation Serif" w:hAnsi="Liberation Serif"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 xml:space="preserve">на право организации розничных рынков на территории Пышминского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Pr="002A5929">
        <w:rPr>
          <w:rFonts w:ascii="Liberation Serif" w:hAnsi="Liberation Serif"/>
          <w:sz w:val="26"/>
          <w:szCs w:val="26"/>
        </w:rPr>
        <w:t xml:space="preserve"> округа»</w:t>
      </w:r>
      <w:r w:rsidRPr="002A5929">
        <w:rPr>
          <w:rFonts w:ascii="Liberation Serif" w:hAnsi="Liberation Serif" w:cs="Times New Roman"/>
          <w:sz w:val="26"/>
          <w:szCs w:val="26"/>
        </w:rPr>
        <w:t xml:space="preserve"> предоставляется администрацией Пышминского </w:t>
      </w:r>
      <w:r w:rsidR="000825B9">
        <w:rPr>
          <w:rFonts w:ascii="Liberation Serif" w:hAnsi="Liberation Serif" w:cs="Times New Roman"/>
          <w:sz w:val="26"/>
          <w:szCs w:val="26"/>
        </w:rPr>
        <w:t>муниципального</w:t>
      </w:r>
      <w:r w:rsidRPr="002A5929">
        <w:rPr>
          <w:rFonts w:ascii="Liberation Serif" w:hAnsi="Liberation Serif" w:cs="Times New Roman"/>
          <w:sz w:val="26"/>
          <w:szCs w:val="26"/>
        </w:rPr>
        <w:t xml:space="preserve"> округа. Функциональным органом, ответственным за предоставление муниципальной услуги, является Комитет.</w:t>
      </w:r>
      <w:r w:rsidRPr="002A5929">
        <w:rPr>
          <w:rFonts w:ascii="Liberation Serif" w:hAnsi="Liberation Serif"/>
          <w:sz w:val="26"/>
          <w:szCs w:val="26"/>
        </w:rPr>
        <w:t xml:space="preserve"> 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 </w:t>
      </w:r>
    </w:p>
    <w:p w:rsidR="002A5929" w:rsidRDefault="00E56FCC" w:rsidP="002A5929">
      <w:pPr>
        <w:pStyle w:val="ConsPlusTitle"/>
        <w:outlineLvl w:val="2"/>
        <w:rPr>
          <w:rFonts w:ascii="Liberation Serif" w:eastAsia="Calibri" w:hAnsi="Liberation Serif" w:cs="Calibri"/>
          <w:bCs w:val="0"/>
          <w:sz w:val="26"/>
          <w:szCs w:val="26"/>
          <w:lang w:eastAsia="en-US"/>
        </w:rPr>
      </w:pPr>
      <w:r w:rsidRPr="00002F2A">
        <w:rPr>
          <w:rFonts w:ascii="Liberation Serif" w:eastAsia="Calibri" w:hAnsi="Liberation Serif" w:cs="Calibri"/>
          <w:bCs w:val="0"/>
          <w:sz w:val="26"/>
          <w:szCs w:val="26"/>
          <w:lang w:eastAsia="en-US"/>
        </w:rPr>
        <w:t xml:space="preserve">        </w:t>
      </w:r>
      <w:r w:rsidR="002A5929" w:rsidRPr="00002F2A">
        <w:rPr>
          <w:rFonts w:ascii="Liberation Serif" w:eastAsia="Calibri" w:hAnsi="Liberation Serif" w:cs="Calibri"/>
          <w:bCs w:val="0"/>
          <w:sz w:val="26"/>
          <w:szCs w:val="26"/>
          <w:lang w:eastAsia="en-US"/>
        </w:rPr>
        <w:t>Органы и организации, участвующие в предоставлении муниципальной</w:t>
      </w:r>
      <w:r w:rsidR="00002F2A" w:rsidRPr="00002F2A">
        <w:rPr>
          <w:rFonts w:ascii="Liberation Serif" w:eastAsia="Calibri" w:hAnsi="Liberation Serif" w:cs="Calibri"/>
          <w:bCs w:val="0"/>
          <w:sz w:val="26"/>
          <w:szCs w:val="26"/>
          <w:lang w:eastAsia="en-US"/>
        </w:rPr>
        <w:t xml:space="preserve"> услуги</w:t>
      </w:r>
    </w:p>
    <w:p w:rsidR="00002F2A" w:rsidRPr="00002F2A" w:rsidRDefault="00002F2A" w:rsidP="002A5929">
      <w:pPr>
        <w:pStyle w:val="ConsPlusTitle"/>
        <w:outlineLvl w:val="2"/>
        <w:rPr>
          <w:rFonts w:ascii="Liberation Serif" w:eastAsia="Calibri" w:hAnsi="Liberation Serif" w:cs="Calibri"/>
          <w:bCs w:val="0"/>
          <w:sz w:val="26"/>
          <w:szCs w:val="26"/>
          <w:lang w:eastAsia="en-US"/>
        </w:rPr>
      </w:pPr>
    </w:p>
    <w:p w:rsidR="002A5929" w:rsidRPr="002A5929" w:rsidRDefault="002A5929" w:rsidP="002A5929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eastAsia="Calibri" w:hAnsi="Liberation Serif" w:cs="Calibri"/>
          <w:b/>
          <w:bCs/>
          <w:sz w:val="26"/>
          <w:szCs w:val="26"/>
          <w:lang w:eastAsia="en-US"/>
        </w:rPr>
        <w:lastRenderedPageBreak/>
        <w:t xml:space="preserve">        </w:t>
      </w:r>
      <w:r w:rsidR="00002F2A">
        <w:rPr>
          <w:rFonts w:ascii="Liberation Serif" w:eastAsia="Calibri" w:hAnsi="Liberation Serif" w:cs="Calibri"/>
          <w:bCs/>
          <w:sz w:val="26"/>
          <w:szCs w:val="26"/>
          <w:lang w:eastAsia="en-US"/>
        </w:rPr>
        <w:t xml:space="preserve">12. </w:t>
      </w:r>
      <w:r w:rsidRPr="002A5929">
        <w:rPr>
          <w:rFonts w:ascii="Liberation Serif" w:hAnsi="Liberation Serif"/>
          <w:sz w:val="26"/>
          <w:szCs w:val="26"/>
        </w:rPr>
        <w:t>В предоставлении муниципальной услуги участвуют или могут участвовать следующие органы или организации: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Свердловской области;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Управление Федеральной службы государственной регистрации, кадастра и картографии по Свердловской области;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территориальный орган Федеральной налоговой службы Российской Федерации.</w:t>
      </w:r>
    </w:p>
    <w:p w:rsidR="000A339D" w:rsidRPr="000A339D" w:rsidRDefault="00E56FCC" w:rsidP="000A339D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 xml:space="preserve"> </w:t>
      </w:r>
      <w:r w:rsidR="000A339D">
        <w:rPr>
          <w:rFonts w:ascii="Liberation Serif" w:hAnsi="Liberation Serif"/>
          <w:sz w:val="26"/>
          <w:szCs w:val="26"/>
        </w:rPr>
        <w:t>13.</w:t>
      </w:r>
      <w:r w:rsidR="002A5929" w:rsidRPr="002A5929">
        <w:rPr>
          <w:rFonts w:ascii="Liberation Serif" w:hAnsi="Liberation Serif"/>
          <w:sz w:val="26"/>
          <w:szCs w:val="26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Запрещается требовать от заявителя осуществления действий, в том числе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согласований, необходимых для получения муниципальной услуги и связанных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с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обращением в иные органы местного самоуправления и организации, за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исключением получения услуг, включен</w:t>
      </w:r>
      <w:r w:rsidR="003A3E9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ных в перечень услуг являющихся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необходимыми и обязательными для предоставления муниципальных услуг,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утвержденный решением Думы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от 24.08.2011 №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258 «Об утверждении перечня услуг, которые являются необходимыми и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обязательными для предоставления муниципальных услуг администрацией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и территориальными, отраслевыми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(функциональными) органами администрации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и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оказываются организациями, участвующими в предоставлении муниципальных</w:t>
      </w:r>
      <w:r w:rsid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A339D" w:rsidRPr="000A339D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услуг».</w:t>
      </w:r>
      <w:r w:rsidRPr="000A339D">
        <w:rPr>
          <w:rFonts w:ascii="Liberation Serif" w:hAnsi="Liberation Serif"/>
          <w:sz w:val="26"/>
          <w:szCs w:val="26"/>
        </w:rPr>
        <w:t xml:space="preserve">  </w:t>
      </w:r>
    </w:p>
    <w:p w:rsidR="002A5929" w:rsidRDefault="00E56FCC" w:rsidP="000A339D">
      <w:pPr>
        <w:pStyle w:val="ConsPlusNormal"/>
        <w:ind w:firstLine="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</w:t>
      </w:r>
      <w:r w:rsidR="000A339D">
        <w:rPr>
          <w:rFonts w:ascii="Liberation Serif" w:hAnsi="Liberation Serif" w:cs="Times New Roman"/>
          <w:sz w:val="26"/>
          <w:szCs w:val="26"/>
        </w:rPr>
        <w:t xml:space="preserve">                    </w:t>
      </w:r>
      <w:r w:rsidR="002A5929" w:rsidRPr="002A5929">
        <w:rPr>
          <w:rFonts w:ascii="Liberation Serif" w:hAnsi="Liberation Serif" w:cs="Times New Roman"/>
          <w:sz w:val="26"/>
          <w:szCs w:val="26"/>
        </w:rPr>
        <w:t xml:space="preserve"> </w:t>
      </w:r>
      <w:r w:rsidR="008F32ED">
        <w:rPr>
          <w:rFonts w:ascii="Liberation Serif" w:hAnsi="Liberation Serif"/>
          <w:b/>
          <w:sz w:val="26"/>
          <w:szCs w:val="26"/>
        </w:rPr>
        <w:t>Р</w:t>
      </w:r>
      <w:r w:rsidR="002A5929" w:rsidRPr="000A339D">
        <w:rPr>
          <w:rFonts w:ascii="Liberation Serif" w:hAnsi="Liberation Serif"/>
          <w:b/>
          <w:sz w:val="26"/>
          <w:szCs w:val="26"/>
        </w:rPr>
        <w:t>ез</w:t>
      </w:r>
      <w:r w:rsidR="008F32ED">
        <w:rPr>
          <w:rFonts w:ascii="Liberation Serif" w:hAnsi="Liberation Serif"/>
          <w:b/>
          <w:sz w:val="26"/>
          <w:szCs w:val="26"/>
        </w:rPr>
        <w:t>ультат</w:t>
      </w:r>
      <w:r w:rsidR="00F805F8" w:rsidRPr="000A339D">
        <w:rPr>
          <w:rFonts w:ascii="Liberation Serif" w:hAnsi="Liberation Serif"/>
          <w:b/>
          <w:sz w:val="26"/>
          <w:szCs w:val="26"/>
        </w:rPr>
        <w:t xml:space="preserve"> </w:t>
      </w:r>
      <w:r w:rsidR="002A5929" w:rsidRPr="000A339D">
        <w:rPr>
          <w:rFonts w:ascii="Liberation Serif" w:hAnsi="Liberation Serif"/>
          <w:b/>
          <w:sz w:val="26"/>
          <w:szCs w:val="26"/>
        </w:rPr>
        <w:t>пред</w:t>
      </w:r>
      <w:r w:rsidR="000A339D">
        <w:rPr>
          <w:rFonts w:ascii="Liberation Serif" w:hAnsi="Liberation Serif"/>
          <w:b/>
          <w:sz w:val="26"/>
          <w:szCs w:val="26"/>
        </w:rPr>
        <w:t>оставления муниципальной услуги</w:t>
      </w:r>
    </w:p>
    <w:p w:rsidR="000A339D" w:rsidRPr="000A339D" w:rsidRDefault="000A339D" w:rsidP="000A339D">
      <w:pPr>
        <w:pStyle w:val="ConsPlusNormal"/>
        <w:ind w:firstLine="0"/>
        <w:jc w:val="both"/>
        <w:rPr>
          <w:rFonts w:ascii="Liberation Serif" w:hAnsi="Liberation Serif"/>
          <w:b/>
          <w:sz w:val="26"/>
          <w:szCs w:val="26"/>
        </w:rPr>
      </w:pPr>
    </w:p>
    <w:p w:rsidR="002A5929" w:rsidRPr="002A5929" w:rsidRDefault="000A339D" w:rsidP="002A5929">
      <w:pPr>
        <w:pStyle w:val="aa"/>
        <w:ind w:firstLine="567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14. </w:t>
      </w:r>
      <w:r w:rsidR="002A5929" w:rsidRPr="002A5929">
        <w:rPr>
          <w:rFonts w:ascii="Liberation Serif" w:hAnsi="Liberation Serif" w:cs="Times New Roman"/>
          <w:sz w:val="26"/>
          <w:szCs w:val="26"/>
        </w:rPr>
        <w:t>Результатом предоставления муниципальной услуги является:</w:t>
      </w:r>
    </w:p>
    <w:p w:rsidR="002A5929" w:rsidRPr="002A5929" w:rsidRDefault="002A5929" w:rsidP="002A5929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eastAsia="Calibri" w:hAnsi="Liberation Serif" w:cs="Calibri"/>
          <w:sz w:val="26"/>
          <w:szCs w:val="26"/>
          <w:lang w:eastAsia="en-US"/>
        </w:rPr>
        <w:t xml:space="preserve">          </w:t>
      </w:r>
      <w:r w:rsidRPr="002A5929">
        <w:rPr>
          <w:rFonts w:ascii="Liberation Serif" w:hAnsi="Liberation Serif"/>
          <w:sz w:val="26"/>
          <w:szCs w:val="26"/>
        </w:rPr>
        <w:t>1) принятие решения о выдаче разрешения на право организации розничного рынка и выдача такого разрешения, либо принятие решения об отказе в выдаче разрешения на право организации розничного рынка;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2) принятие решения о продлении срока действия разрешения на право организации розничного рынка и выдача разрешения с новым сроком действия, либо принятие решения об отказе в продлении срока действия разрешения на право организации розничного рынка;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3) принятие решения о переоформлении разрешения на право организации рынка и выдача переоформленного разрешения на право организации рынка, либо принятие решения об отказе в переоформлении разрешения на пра</w:t>
      </w:r>
      <w:r w:rsidR="003A3E93">
        <w:rPr>
          <w:rFonts w:ascii="Liberation Serif" w:hAnsi="Liberation Serif"/>
          <w:sz w:val="26"/>
          <w:szCs w:val="26"/>
        </w:rPr>
        <w:t>во организации розничного рынка.</w:t>
      </w:r>
    </w:p>
    <w:p w:rsidR="000A339D" w:rsidRDefault="000A339D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</w:t>
      </w:r>
    </w:p>
    <w:p w:rsidR="002A5929" w:rsidRDefault="002A5929" w:rsidP="00033F43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A339D">
        <w:rPr>
          <w:rFonts w:ascii="Liberation Serif" w:hAnsi="Liberation Serif"/>
          <w:b/>
          <w:bCs/>
          <w:sz w:val="26"/>
          <w:szCs w:val="26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0A339D">
        <w:rPr>
          <w:rFonts w:ascii="Liberation Serif" w:hAnsi="Liberation Serif"/>
          <w:b/>
          <w:bCs/>
          <w:sz w:val="26"/>
          <w:szCs w:val="26"/>
        </w:rPr>
        <w:t>оставления муниципальной услуги</w:t>
      </w:r>
    </w:p>
    <w:p w:rsidR="000A339D" w:rsidRPr="000A339D" w:rsidRDefault="000A339D" w:rsidP="002A5929">
      <w:pPr>
        <w:pStyle w:val="aa"/>
        <w:jc w:val="both"/>
        <w:rPr>
          <w:rFonts w:ascii="Liberation Serif" w:hAnsi="Liberation Serif"/>
          <w:b/>
          <w:bCs/>
          <w:sz w:val="26"/>
          <w:szCs w:val="26"/>
        </w:rPr>
      </w:pPr>
    </w:p>
    <w:p w:rsidR="002A5929" w:rsidRPr="00800F13" w:rsidRDefault="000A339D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15. </w:t>
      </w:r>
      <w:r w:rsidR="002A5929" w:rsidRPr="00800F13">
        <w:rPr>
          <w:rFonts w:ascii="Liberation Serif" w:hAnsi="Liberation Serif"/>
          <w:sz w:val="26"/>
          <w:szCs w:val="26"/>
        </w:rPr>
        <w:t xml:space="preserve"> Выдача в виде отдельного документа либо выдача отказа в предоставлении муниципальной услуги с указанием причин отказа осуществляется в срок, не превышающий 30 (тридцати) календарных дней со дня поступления заявления.</w:t>
      </w:r>
    </w:p>
    <w:p w:rsidR="002A5929" w:rsidRPr="00290A5C" w:rsidRDefault="000A339D" w:rsidP="000A339D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</w:t>
      </w:r>
      <w:r w:rsidR="002A5929" w:rsidRPr="00800F13">
        <w:rPr>
          <w:rFonts w:ascii="Liberation Serif" w:hAnsi="Liberation Serif"/>
          <w:sz w:val="26"/>
          <w:szCs w:val="26"/>
        </w:rPr>
        <w:t>администраци</w:t>
      </w:r>
      <w:r w:rsidR="00300739">
        <w:rPr>
          <w:rFonts w:ascii="Liberation Serif" w:hAnsi="Liberation Serif"/>
          <w:sz w:val="26"/>
          <w:szCs w:val="26"/>
        </w:rPr>
        <w:t>и</w:t>
      </w:r>
      <w:r w:rsidR="00290A5C">
        <w:rPr>
          <w:rFonts w:ascii="Liberation Serif" w:hAnsi="Liberation Serif"/>
          <w:sz w:val="26"/>
          <w:szCs w:val="26"/>
        </w:rPr>
        <w:t xml:space="preserve"> </w:t>
      </w:r>
      <w:r w:rsidR="002A5929" w:rsidRPr="00800F13">
        <w:rPr>
          <w:rFonts w:ascii="Liberation Serif" w:hAnsi="Liberation Serif"/>
          <w:sz w:val="26"/>
          <w:szCs w:val="26"/>
        </w:rPr>
        <w:t xml:space="preserve">Пышминского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="002A5929" w:rsidRPr="00800F13">
        <w:rPr>
          <w:rFonts w:ascii="Liberation Serif" w:hAnsi="Liberation Serif"/>
          <w:sz w:val="26"/>
          <w:szCs w:val="26"/>
        </w:rPr>
        <w:t xml:space="preserve"> округа.</w:t>
      </w:r>
    </w:p>
    <w:p w:rsidR="000A339D" w:rsidRDefault="002A5929" w:rsidP="000A339D">
      <w:pPr>
        <w:pStyle w:val="aa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  </w:t>
      </w:r>
    </w:p>
    <w:p w:rsidR="00E9023C" w:rsidRDefault="002A5929" w:rsidP="000A339D">
      <w:pPr>
        <w:pStyle w:val="aa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0A339D">
        <w:rPr>
          <w:rFonts w:ascii="Liberation Serif" w:hAnsi="Liberation Serif" w:cs="Times New Roman"/>
          <w:b/>
          <w:sz w:val="26"/>
          <w:szCs w:val="26"/>
        </w:rPr>
        <w:lastRenderedPageBreak/>
        <w:t>Нормативные правовые акт</w:t>
      </w:r>
      <w:r w:rsidR="00F805F8" w:rsidRPr="000A339D">
        <w:rPr>
          <w:rFonts w:ascii="Liberation Serif" w:hAnsi="Liberation Serif" w:cs="Times New Roman"/>
          <w:b/>
          <w:sz w:val="26"/>
          <w:szCs w:val="26"/>
        </w:rPr>
        <w:t xml:space="preserve">ы, </w:t>
      </w:r>
    </w:p>
    <w:p w:rsidR="002A5929" w:rsidRPr="000A339D" w:rsidRDefault="00F805F8" w:rsidP="000A339D">
      <w:pPr>
        <w:pStyle w:val="aa"/>
        <w:jc w:val="center"/>
        <w:rPr>
          <w:rFonts w:ascii="Liberation Serif" w:hAnsi="Liberation Serif" w:cs="Times New Roman"/>
          <w:b/>
          <w:sz w:val="26"/>
          <w:szCs w:val="26"/>
        </w:rPr>
      </w:pPr>
      <w:r w:rsidRPr="000A339D">
        <w:rPr>
          <w:rFonts w:ascii="Liberation Serif" w:hAnsi="Liberation Serif" w:cs="Times New Roman"/>
          <w:b/>
          <w:sz w:val="26"/>
          <w:szCs w:val="26"/>
        </w:rPr>
        <w:t xml:space="preserve">регулирующие предоставление </w:t>
      </w:r>
      <w:r w:rsidR="000A339D" w:rsidRPr="000A339D">
        <w:rPr>
          <w:rFonts w:ascii="Liberation Serif" w:hAnsi="Liberation Serif" w:cs="Times New Roman"/>
          <w:b/>
          <w:sz w:val="26"/>
          <w:szCs w:val="26"/>
        </w:rPr>
        <w:t>муниципальной услуги</w:t>
      </w:r>
    </w:p>
    <w:p w:rsidR="000A339D" w:rsidRDefault="000A339D" w:rsidP="000A339D">
      <w:pPr>
        <w:pStyle w:val="ConsPlusNormal"/>
        <w:ind w:firstLine="540"/>
        <w:jc w:val="center"/>
        <w:rPr>
          <w:rFonts w:ascii="Liberation Serif" w:hAnsi="Liberation Serif" w:cs="Times New Roman"/>
          <w:sz w:val="26"/>
          <w:szCs w:val="26"/>
        </w:rPr>
      </w:pPr>
    </w:p>
    <w:p w:rsidR="002A5929" w:rsidRPr="00E9023C" w:rsidRDefault="00E9023C" w:rsidP="00E9023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16.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Перечень нормативных правовых актов, регулирующих предоставление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муниципальной услуги, с указанием их реквизитов и источников официального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опубликования размещен на официальном сайте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сети «Интернет» по адресу: www.пышминский-</w:t>
      </w:r>
      <w:r w:rsidR="004E6520">
        <w:rPr>
          <w:rFonts w:ascii="Liberation Serif" w:eastAsia="LiberationSerif" w:hAnsi="Liberation Serif" w:cs="LiberationSerif"/>
          <w:sz w:val="26"/>
          <w:szCs w:val="26"/>
          <w:lang w:eastAsia="ru-RU"/>
        </w:rPr>
        <w:t>м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о.рф и на Едином портале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(</w:t>
      </w:r>
      <w:hyperlink r:id="rId9" w:history="1">
        <w:r w:rsidRPr="00E9023C">
          <w:rPr>
            <w:rStyle w:val="a3"/>
            <w:rFonts w:ascii="Liberation Serif" w:eastAsia="LiberationSerif" w:hAnsi="Liberation Serif" w:cs="LiberationSerif"/>
            <w:color w:val="auto"/>
            <w:sz w:val="26"/>
            <w:szCs w:val="26"/>
            <w:u w:val="none"/>
            <w:lang w:eastAsia="ru-RU"/>
          </w:rPr>
          <w:t>https://www.gosuslugi.ru/139359/1/info</w:t>
        </w:r>
      </w:hyperlink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).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Комитет обеспечивает размещение 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актуализацию перечня указанных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нормативных правовых актов на официальном сайте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округа в сети Интернет и на Едином портале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>.</w:t>
      </w:r>
    </w:p>
    <w:p w:rsidR="00E9023C" w:rsidRPr="002A5929" w:rsidRDefault="00E9023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Исчерпывающий перечень документов, необходимых в соответствии</w:t>
      </w: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с законодательством Российской Федерации и законодательством Свердловской</w:t>
      </w: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области для предоставления муниципальной услуги,</w:t>
      </w: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 услуг, которые являются необходимыми и обязательными для</w:t>
      </w: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предоставления муниципальной услуги, подлежащих представлению</w:t>
      </w:r>
    </w:p>
    <w:p w:rsidR="00EF6169" w:rsidRPr="00EF6169" w:rsidRDefault="00EF6169" w:rsidP="00EF6169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заявителем, способы их получения заявителем, в том числе в электронной</w:t>
      </w:r>
    </w:p>
    <w:p w:rsidR="00E9023C" w:rsidRDefault="00EF6169" w:rsidP="00EF6169">
      <w:pPr>
        <w:pStyle w:val="ConsPlusNormal"/>
        <w:ind w:firstLine="540"/>
        <w:jc w:val="center"/>
        <w:rPr>
          <w:rFonts w:ascii="Liberation Serif" w:eastAsia="LiberationSerif" w:hAnsi="Liberation Serif" w:cs="LiberationSerif"/>
          <w:b/>
          <w:sz w:val="26"/>
          <w:szCs w:val="26"/>
        </w:rPr>
      </w:pPr>
      <w:r w:rsidRPr="00EF6169">
        <w:rPr>
          <w:rFonts w:ascii="Liberation Serif" w:hAnsi="Liberation Serif" w:cs="LiberationSerif-Bold"/>
          <w:b/>
          <w:bCs/>
          <w:sz w:val="26"/>
          <w:szCs w:val="26"/>
        </w:rPr>
        <w:t>форме, порядок их представления</w:t>
      </w:r>
    </w:p>
    <w:p w:rsidR="00EF6169" w:rsidRPr="00EF6169" w:rsidRDefault="00EF6169" w:rsidP="00EF6169">
      <w:pPr>
        <w:pStyle w:val="ConsPlusNormal"/>
        <w:ind w:firstLine="540"/>
        <w:jc w:val="center"/>
        <w:rPr>
          <w:rFonts w:ascii="Liberation Serif" w:hAnsi="Liberation Serif"/>
          <w:b/>
          <w:sz w:val="26"/>
          <w:szCs w:val="26"/>
        </w:rPr>
      </w:pPr>
    </w:p>
    <w:p w:rsidR="002A5929" w:rsidRPr="00800F13" w:rsidRDefault="0019548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</w:t>
      </w:r>
      <w:r w:rsidR="00E9023C" w:rsidRPr="00800F13">
        <w:rPr>
          <w:rFonts w:ascii="Liberation Serif" w:hAnsi="Liberation Serif"/>
          <w:sz w:val="26"/>
          <w:szCs w:val="26"/>
        </w:rPr>
        <w:t>17.</w:t>
      </w:r>
      <w:r w:rsidR="002A5929" w:rsidRPr="00800F13">
        <w:rPr>
          <w:rFonts w:ascii="Liberation Serif" w:hAnsi="Liberation Serif"/>
          <w:sz w:val="26"/>
          <w:szCs w:val="26"/>
        </w:rPr>
        <w:t xml:space="preserve"> Для предоставления</w:t>
      </w:r>
      <w:r w:rsidR="00F42FBE">
        <w:rPr>
          <w:rFonts w:ascii="Liberation Serif" w:hAnsi="Liberation Serif"/>
          <w:sz w:val="26"/>
          <w:szCs w:val="26"/>
        </w:rPr>
        <w:t xml:space="preserve"> муниципальной услуги заявители</w:t>
      </w:r>
      <w:r w:rsidR="002A5929" w:rsidRPr="00800F13">
        <w:rPr>
          <w:rFonts w:ascii="Liberation Serif" w:hAnsi="Liberation Serif"/>
          <w:sz w:val="26"/>
          <w:szCs w:val="26"/>
        </w:rPr>
        <w:t xml:space="preserve"> пре</w:t>
      </w:r>
      <w:r w:rsidR="00F42FBE">
        <w:rPr>
          <w:rFonts w:ascii="Liberation Serif" w:hAnsi="Liberation Serif"/>
          <w:sz w:val="26"/>
          <w:szCs w:val="26"/>
        </w:rPr>
        <w:t>дставляют</w:t>
      </w:r>
      <w:r w:rsidR="002A5929" w:rsidRPr="00800F13">
        <w:rPr>
          <w:rFonts w:ascii="Liberation Serif" w:hAnsi="Liberation Serif"/>
          <w:sz w:val="26"/>
          <w:szCs w:val="26"/>
        </w:rPr>
        <w:t>: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1) заявление на получение </w:t>
      </w:r>
      <w:r w:rsidR="00345589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 xml:space="preserve">азрешения на право организации розничного рынка либо заявление на продление срока действия </w:t>
      </w:r>
      <w:r w:rsidR="00345589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 xml:space="preserve">азрешения на право организации розничного рынка, либо заявление на переоформление </w:t>
      </w:r>
      <w:r w:rsidR="00345589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азрешения на право организации розничного рынка, по форм</w:t>
      </w:r>
      <w:r w:rsidR="00EF6169">
        <w:rPr>
          <w:rFonts w:ascii="Liberation Serif" w:hAnsi="Liberation Serif"/>
          <w:sz w:val="26"/>
          <w:szCs w:val="26"/>
        </w:rPr>
        <w:t>е</w:t>
      </w:r>
      <w:r w:rsidRPr="00800F13">
        <w:rPr>
          <w:rFonts w:ascii="Liberation Serif" w:hAnsi="Liberation Serif"/>
          <w:sz w:val="26"/>
          <w:szCs w:val="26"/>
        </w:rPr>
        <w:t>, указанн</w:t>
      </w:r>
      <w:r w:rsidR="00EF6169">
        <w:rPr>
          <w:rFonts w:ascii="Liberation Serif" w:hAnsi="Liberation Serif"/>
          <w:sz w:val="26"/>
          <w:szCs w:val="26"/>
        </w:rPr>
        <w:t>ой</w:t>
      </w:r>
      <w:r w:rsidRPr="00800F13">
        <w:rPr>
          <w:rFonts w:ascii="Liberation Serif" w:hAnsi="Liberation Serif"/>
          <w:sz w:val="26"/>
          <w:szCs w:val="26"/>
        </w:rPr>
        <w:t xml:space="preserve"> в </w:t>
      </w:r>
      <w:hyperlink w:anchor="P587" w:history="1">
        <w:r w:rsidRPr="00800F13">
          <w:rPr>
            <w:rFonts w:ascii="Liberation Serif" w:hAnsi="Liberation Serif"/>
            <w:color w:val="000000"/>
            <w:sz w:val="26"/>
            <w:szCs w:val="26"/>
          </w:rPr>
          <w:t>приложени</w:t>
        </w:r>
        <w:r w:rsidR="00345589">
          <w:rPr>
            <w:rFonts w:ascii="Liberation Serif" w:hAnsi="Liberation Serif"/>
            <w:color w:val="000000"/>
            <w:sz w:val="26"/>
            <w:szCs w:val="26"/>
          </w:rPr>
          <w:t>и</w:t>
        </w:r>
        <w:r w:rsidRPr="00800F13">
          <w:rPr>
            <w:rFonts w:ascii="Liberation Serif" w:hAnsi="Liberation Serif"/>
            <w:color w:val="000000"/>
            <w:sz w:val="26"/>
            <w:szCs w:val="26"/>
          </w:rPr>
          <w:t xml:space="preserve"> № 1</w:t>
        </w:r>
      </w:hyperlink>
      <w:r w:rsidR="00F42FBE">
        <w:rPr>
          <w:rFonts w:ascii="Liberation Serif" w:hAnsi="Liberation Serif"/>
          <w:sz w:val="26"/>
          <w:szCs w:val="26"/>
        </w:rPr>
        <w:t xml:space="preserve"> к настоящему </w:t>
      </w:r>
      <w:r w:rsidRPr="00800F13">
        <w:rPr>
          <w:rFonts w:ascii="Liberation Serif" w:hAnsi="Liberation Serif"/>
          <w:sz w:val="26"/>
          <w:szCs w:val="26"/>
        </w:rPr>
        <w:t>регламенту. В этом заявлении должны быть указаны: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- полное и (в случае, если имеется) сокращенное наименование организации (в том числе фирменное наименование);</w:t>
      </w:r>
    </w:p>
    <w:p w:rsidR="002A5929" w:rsidRPr="00800F13" w:rsidRDefault="00F805F8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- организационно </w:t>
      </w:r>
      <w:r w:rsidR="002A5929" w:rsidRPr="00800F13">
        <w:rPr>
          <w:rFonts w:ascii="Liberation Serif" w:hAnsi="Liberation Serif"/>
          <w:sz w:val="26"/>
          <w:szCs w:val="26"/>
        </w:rPr>
        <w:t>правовая форма юридического лица, место его нахождения;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- место нахождения объекта или объектов недвижимости, где предполагается организовать рынок;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-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- идентификационный номер налогоплательщика и данные документа о постановке на учет в налоговом органе;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- тип рынка, который предполагается организовать.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Заявление на продление срока действия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 xml:space="preserve">азрешения, помимо информации, указанной п.п.1 п.17 раздела </w:t>
      </w:r>
      <w:r w:rsidRPr="00800F13">
        <w:rPr>
          <w:rFonts w:ascii="Liberation Serif" w:hAnsi="Liberation Serif"/>
          <w:sz w:val="26"/>
          <w:szCs w:val="26"/>
          <w:lang w:val="en-US"/>
        </w:rPr>
        <w:t>II</w:t>
      </w:r>
      <w:r w:rsidRPr="00800F13">
        <w:rPr>
          <w:rFonts w:ascii="Liberation Serif" w:hAnsi="Liberation Serif"/>
          <w:sz w:val="26"/>
          <w:szCs w:val="26"/>
        </w:rPr>
        <w:t xml:space="preserve"> должно содержать: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- информацию о ранее выданном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</w:t>
      </w:r>
      <w:r w:rsidR="004D6518">
        <w:rPr>
          <w:rFonts w:ascii="Liberation Serif" w:hAnsi="Liberation Serif"/>
          <w:sz w:val="26"/>
          <w:szCs w:val="26"/>
        </w:rPr>
        <w:t>решении (регистрационный номер р</w:t>
      </w:r>
      <w:r w:rsidRPr="00800F13">
        <w:rPr>
          <w:rFonts w:ascii="Liberation Serif" w:hAnsi="Liberation Serif"/>
          <w:sz w:val="26"/>
          <w:szCs w:val="26"/>
        </w:rPr>
        <w:t xml:space="preserve">азрешения, дата выдачи и срок действия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азрешения);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- срок продления действия разрешения. 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Заявление на переоформление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 xml:space="preserve">азрешения, помимо информации, указанной в заявлении на получение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азрешения, должно содержать: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- информацию о ранее выданном</w:t>
      </w:r>
      <w:r w:rsidR="004D6518">
        <w:rPr>
          <w:rFonts w:ascii="Liberation Serif" w:hAnsi="Liberation Serif"/>
          <w:sz w:val="26"/>
          <w:szCs w:val="26"/>
        </w:rPr>
        <w:t xml:space="preserve"> разрешении</w:t>
      </w:r>
      <w:r w:rsidRPr="00800F13">
        <w:rPr>
          <w:rFonts w:ascii="Liberation Serif" w:hAnsi="Liberation Serif"/>
          <w:sz w:val="26"/>
          <w:szCs w:val="26"/>
        </w:rPr>
        <w:t xml:space="preserve"> (регистрационный номер, дата выдачи и срок действия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азрешения);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- причины переоформления </w:t>
      </w:r>
      <w:r w:rsidR="004D6518">
        <w:rPr>
          <w:rFonts w:ascii="Liberation Serif" w:hAnsi="Liberation Serif"/>
          <w:sz w:val="26"/>
          <w:szCs w:val="26"/>
        </w:rPr>
        <w:t>р</w:t>
      </w:r>
      <w:r w:rsidRPr="00800F13">
        <w:rPr>
          <w:rFonts w:ascii="Liberation Serif" w:hAnsi="Liberation Serif"/>
          <w:sz w:val="26"/>
          <w:szCs w:val="26"/>
        </w:rPr>
        <w:t>азрешения (реорганизация юридического лица в форме преобразования, изменение его наименования, изменение типа рынка).</w:t>
      </w:r>
    </w:p>
    <w:p w:rsidR="002A5929" w:rsidRPr="00800F13" w:rsidRDefault="00E9023C" w:rsidP="002A5929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18.</w:t>
      </w:r>
      <w:r w:rsidR="002A5929" w:rsidRPr="00800F13">
        <w:rPr>
          <w:rFonts w:ascii="Liberation Serif" w:hAnsi="Liberation Serif"/>
          <w:sz w:val="26"/>
          <w:szCs w:val="26"/>
        </w:rPr>
        <w:t xml:space="preserve">  К заявлению прилагаются следующие документы: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lastRenderedPageBreak/>
        <w:t>1)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2) выписка из единого государственного реестра юридических лиц (далее – ЕГРЮЛ) или ее нотариально удостоверенная копия;</w:t>
      </w:r>
    </w:p>
    <w:p w:rsidR="002A5929" w:rsidRPr="00800F13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3)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  <w:bookmarkStart w:id="1" w:name="P147"/>
      <w:bookmarkEnd w:id="1"/>
    </w:p>
    <w:p w:rsidR="002A5929" w:rsidRPr="00800F13" w:rsidRDefault="00E9023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19.</w:t>
      </w:r>
      <w:r w:rsidR="002A5929" w:rsidRPr="00800F13">
        <w:rPr>
          <w:rFonts w:ascii="Liberation Serif" w:hAnsi="Liberation Serif"/>
          <w:sz w:val="26"/>
          <w:szCs w:val="26"/>
        </w:rPr>
        <w:t xml:space="preserve"> При </w:t>
      </w:r>
      <w:r w:rsidR="00570BF6">
        <w:rPr>
          <w:rFonts w:ascii="Liberation Serif" w:hAnsi="Liberation Serif"/>
          <w:sz w:val="26"/>
          <w:szCs w:val="26"/>
        </w:rPr>
        <w:t>направлении заявления</w:t>
      </w:r>
      <w:r w:rsidR="002A5929" w:rsidRPr="00800F13">
        <w:rPr>
          <w:rFonts w:ascii="Liberation Serif" w:hAnsi="Liberation Serif"/>
          <w:sz w:val="26"/>
          <w:szCs w:val="26"/>
        </w:rPr>
        <w:t xml:space="preserve"> через МФЦ все документы предоставляются в оригинале на бумажном носителе</w:t>
      </w:r>
      <w:r w:rsidR="008F4265">
        <w:rPr>
          <w:rFonts w:ascii="Liberation Serif" w:hAnsi="Liberation Serif"/>
          <w:sz w:val="26"/>
          <w:szCs w:val="26"/>
        </w:rPr>
        <w:t>.</w:t>
      </w:r>
    </w:p>
    <w:p w:rsidR="002A5929" w:rsidRPr="00800F13" w:rsidRDefault="007F2910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Документы, указанные в п.18.</w:t>
      </w:r>
      <w:r w:rsidR="00A03ADA" w:rsidRPr="00800F13">
        <w:rPr>
          <w:rFonts w:ascii="Liberation Serif" w:hAnsi="Liberation Serif"/>
          <w:sz w:val="26"/>
          <w:szCs w:val="26"/>
        </w:rPr>
        <w:t>,</w:t>
      </w:r>
      <w:r w:rsidR="002A5929" w:rsidRPr="00800F13">
        <w:rPr>
          <w:rFonts w:ascii="Liberation Serif" w:hAnsi="Liberation Serif"/>
          <w:sz w:val="26"/>
          <w:szCs w:val="26"/>
        </w:rPr>
        <w:t xml:space="preserve"> раздела </w:t>
      </w:r>
      <w:r w:rsidR="002A5929" w:rsidRPr="00800F13">
        <w:rPr>
          <w:rFonts w:ascii="Liberation Serif" w:hAnsi="Liberation Serif"/>
          <w:sz w:val="26"/>
          <w:szCs w:val="26"/>
          <w:lang w:val="en-US"/>
        </w:rPr>
        <w:t>II</w:t>
      </w:r>
      <w:r w:rsidR="002A5929" w:rsidRPr="00800F13">
        <w:rPr>
          <w:rFonts w:ascii="Liberation Serif" w:hAnsi="Liberation Serif"/>
          <w:sz w:val="26"/>
          <w:szCs w:val="26"/>
        </w:rPr>
        <w:t xml:space="preserve"> запрашиваются специалистом</w:t>
      </w:r>
      <w:r w:rsidR="004D6518">
        <w:rPr>
          <w:rFonts w:ascii="Liberation Serif" w:hAnsi="Liberation Serif"/>
          <w:sz w:val="26"/>
          <w:szCs w:val="26"/>
        </w:rPr>
        <w:t xml:space="preserve"> МФЦ</w:t>
      </w:r>
      <w:r w:rsidR="002A5929" w:rsidRPr="00800F13">
        <w:rPr>
          <w:rFonts w:ascii="Liberation Serif" w:hAnsi="Liberation Serif"/>
          <w:sz w:val="26"/>
          <w:szCs w:val="26"/>
        </w:rPr>
        <w:t xml:space="preserve"> в государственных органах в порядке межведомственного взаимодействия, если они не были представлены заявителем самостоятельно.</w:t>
      </w:r>
    </w:p>
    <w:p w:rsidR="00C46543" w:rsidRPr="00C46543" w:rsidRDefault="00C46543" w:rsidP="00C46543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Serif" w:eastAsia="LiberationSerif" w:cs="LiberationSerif"/>
          <w:sz w:val="27"/>
          <w:szCs w:val="27"/>
          <w:lang w:eastAsia="ru-RU"/>
        </w:rPr>
        <w:t xml:space="preserve">        </w:t>
      </w:r>
      <w:r w:rsidR="00322AE7">
        <w:rPr>
          <w:rFonts w:ascii="LiberationSerif" w:eastAsia="LiberationSerif" w:cs="LiberationSerif"/>
          <w:sz w:val="27"/>
          <w:szCs w:val="27"/>
          <w:lang w:eastAsia="ru-RU"/>
        </w:rPr>
        <w:t xml:space="preserve">20. </w:t>
      </w:r>
      <w:r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случае направления заявления посредством Единого портала (при наличии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технической возможности) формирование заявления осуществляется посредством</w:t>
      </w:r>
      <w:r w:rsidR="00570BF6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заполнения интерактивной формы на Едином портале без необходимости</w:t>
      </w:r>
      <w:r w:rsidR="00570BF6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дополнительной подачи заявления в какой-либо иной форме.</w:t>
      </w:r>
    </w:p>
    <w:p w:rsidR="00C46543" w:rsidRPr="00C46543" w:rsidRDefault="00570BF6" w:rsidP="00C46543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В заявлении также указывается один из следующих способов направления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результата предоставления государственной (муниципальной) услуги:</w:t>
      </w:r>
    </w:p>
    <w:p w:rsidR="00C46543" w:rsidRPr="00C46543" w:rsidRDefault="00570BF6" w:rsidP="00C46543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форме электронного документа в личном кабинете на Едином портале (при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наличии технической возможности);</w:t>
      </w:r>
    </w:p>
    <w:p w:rsidR="007F2910" w:rsidRPr="00570BF6" w:rsidRDefault="00570BF6" w:rsidP="00570BF6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 бумажном носителе в виде распечатанного экземпляра электронного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C46543" w:rsidRPr="00C46543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документа в Комитет, МФЦ;</w:t>
      </w:r>
    </w:p>
    <w:p w:rsidR="00800F13" w:rsidRDefault="00800F13" w:rsidP="007F2910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C46543" w:rsidRDefault="00C46543" w:rsidP="007F2910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2A5929" w:rsidRPr="007F2910" w:rsidRDefault="002A5929" w:rsidP="007F2910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7F2910">
        <w:rPr>
          <w:rFonts w:ascii="Liberation Serif" w:hAnsi="Liberation Serif"/>
          <w:b/>
          <w:bCs/>
          <w:sz w:val="26"/>
          <w:szCs w:val="26"/>
        </w:rPr>
        <w:t xml:space="preserve">Исчерпывающий перечень документов, необходимых в соответствии </w:t>
      </w:r>
      <w:r w:rsidRPr="007F2910">
        <w:rPr>
          <w:rFonts w:ascii="Liberation Serif" w:hAnsi="Liberation Serif"/>
          <w:b/>
          <w:bCs/>
          <w:sz w:val="26"/>
          <w:szCs w:val="26"/>
        </w:rPr>
        <w:br/>
        <w:t>с нормативными правовыми актами для предоставления муниципальной услуги, которые находятся в распоряжение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 w:rsidR="007F2910" w:rsidRPr="002A5929" w:rsidRDefault="007F2910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21</w:t>
      </w:r>
      <w:r w:rsidR="007F2910">
        <w:rPr>
          <w:rFonts w:ascii="Liberation Serif" w:hAnsi="Liberation Serif" w:cs="Times New Roman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Документы, находящиеся в распоряжении органов государственной власти, органов местного самоуправления, и которые могут быть получены без участия заявителя в ходе межведомственного информационного взаимодействия:</w:t>
      </w:r>
      <w:bookmarkStart w:id="2" w:name="P159"/>
      <w:bookmarkEnd w:id="2"/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1) выписка из ЕГРЮЛ, содержащая сведения о заявителе (запрашивается в органах Федеральной налоговой службы, в случае обращения юридического лица);</w:t>
      </w:r>
      <w:bookmarkStart w:id="3" w:name="P161"/>
      <w:bookmarkEnd w:id="3"/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2) выписка из единого государственного реестра недвижимости (далее</w:t>
      </w:r>
      <w:r w:rsidR="004D6518">
        <w:rPr>
          <w:rFonts w:ascii="Liberation Serif" w:hAnsi="Liberation Serif"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>- ЕГРН) о зарегистрированных правах на здания, строения, сооружения или земельные участки, на которых планируется осуществить строительство (реконструкцию) объекта капитального строительства, или уведомление об отсутствии в ЕГРН запрашиваемых сведений (предоставляется Управлением Федеральной службы государственной регистрации, кадастра и картографии по Свердловской области);</w:t>
      </w:r>
      <w:bookmarkStart w:id="4" w:name="P162"/>
      <w:bookmarkStart w:id="5" w:name="P163"/>
      <w:bookmarkStart w:id="6" w:name="P164"/>
      <w:bookmarkStart w:id="7" w:name="P168"/>
      <w:bookmarkStart w:id="8" w:name="P170"/>
      <w:bookmarkStart w:id="9" w:name="P171"/>
      <w:bookmarkEnd w:id="4"/>
      <w:bookmarkEnd w:id="5"/>
      <w:bookmarkEnd w:id="6"/>
      <w:bookmarkEnd w:id="7"/>
      <w:bookmarkEnd w:id="8"/>
      <w:bookmarkEnd w:id="9"/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22</w:t>
      </w:r>
      <w:r w:rsidR="007F2910">
        <w:rPr>
          <w:rFonts w:ascii="Liberation Serif" w:hAnsi="Liberation Serif" w:cs="Times New Roman"/>
          <w:sz w:val="26"/>
          <w:szCs w:val="26"/>
        </w:rPr>
        <w:t>.</w:t>
      </w:r>
      <w:r w:rsidR="002A5929" w:rsidRPr="002A5929">
        <w:rPr>
          <w:rFonts w:ascii="Liberation Serif" w:hAnsi="Liberation Serif" w:cs="Times New Roman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 xml:space="preserve">Заявитель может представить необходимые документы в полном объеме по собственной инициативе. 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Если доку</w:t>
      </w:r>
      <w:r w:rsidR="0058344C">
        <w:rPr>
          <w:rFonts w:ascii="Liberation Serif" w:hAnsi="Liberation Serif"/>
          <w:sz w:val="26"/>
          <w:szCs w:val="26"/>
        </w:rPr>
        <w:t>менты, указанные в пункте 21</w:t>
      </w:r>
      <w:r w:rsidRPr="002A5929">
        <w:rPr>
          <w:rFonts w:ascii="Liberation Serif" w:hAnsi="Liberation Serif"/>
          <w:sz w:val="26"/>
          <w:szCs w:val="26"/>
        </w:rPr>
        <w:t xml:space="preserve">, не представлены заявителем самостоятельно, такие документы запрашиваются в соответствующих органах специалистом </w:t>
      </w:r>
      <w:r w:rsidR="004D6518">
        <w:rPr>
          <w:rFonts w:ascii="Liberation Serif" w:hAnsi="Liberation Serif"/>
          <w:sz w:val="26"/>
          <w:szCs w:val="26"/>
        </w:rPr>
        <w:t>Комитета</w:t>
      </w:r>
      <w:r w:rsidRPr="002A5929">
        <w:rPr>
          <w:rFonts w:ascii="Liberation Serif" w:hAnsi="Liberation Serif"/>
          <w:sz w:val="26"/>
          <w:szCs w:val="26"/>
        </w:rPr>
        <w:t xml:space="preserve">. 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Непредставление заявителем</w:t>
      </w:r>
      <w:r w:rsidR="0058344C">
        <w:rPr>
          <w:rFonts w:ascii="Liberation Serif" w:hAnsi="Liberation Serif"/>
          <w:sz w:val="26"/>
          <w:szCs w:val="26"/>
        </w:rPr>
        <w:t xml:space="preserve"> документов, указанных в п.21</w:t>
      </w:r>
      <w:r w:rsidR="007F2910">
        <w:rPr>
          <w:rFonts w:ascii="Liberation Serif" w:hAnsi="Liberation Serif"/>
          <w:sz w:val="26"/>
          <w:szCs w:val="26"/>
        </w:rPr>
        <w:t>,</w:t>
      </w:r>
      <w:r w:rsidRPr="002A5929">
        <w:rPr>
          <w:rFonts w:ascii="Liberation Serif" w:hAnsi="Liberation Serif"/>
          <w:sz w:val="26"/>
          <w:szCs w:val="26"/>
        </w:rPr>
        <w:t xml:space="preserve"> не является основанием </w:t>
      </w:r>
      <w:r w:rsidRPr="002A5929">
        <w:rPr>
          <w:rFonts w:ascii="Liberation Serif" w:hAnsi="Liberation Serif"/>
          <w:sz w:val="26"/>
          <w:szCs w:val="26"/>
        </w:rPr>
        <w:lastRenderedPageBreak/>
        <w:t>для отказа в предоставлении муниципальной услуги.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В случае, если в ЕГРН отсутствуют сведения о правоустанавливающих документах на объект или объекты, расположенные на территории, в пределах которой планируется организовать рынок, копии таких документов обязан представить сам заявитель.</w:t>
      </w:r>
    </w:p>
    <w:p w:rsid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 xml:space="preserve"> 23</w:t>
      </w:r>
      <w:r w:rsidR="008A08F4">
        <w:rPr>
          <w:rFonts w:ascii="Liberation Serif" w:hAnsi="Liberation Serif" w:cs="Times New Roman"/>
          <w:sz w:val="26"/>
          <w:szCs w:val="26"/>
        </w:rPr>
        <w:t>.</w:t>
      </w:r>
      <w:r w:rsidR="002A5929" w:rsidRPr="002A5929">
        <w:rPr>
          <w:rFonts w:ascii="Liberation Serif" w:hAnsi="Liberation Serif" w:cs="Times New Roman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Запрещается требовать от заявителя: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предоставление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документов и информации или осуществления действий,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представление или осуществление не предусмотрен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>н</w:t>
      </w:r>
      <w:r w:rsidR="005253F9">
        <w:rPr>
          <w:rFonts w:ascii="Liberation Serif" w:eastAsia="LiberationSerif" w:hAnsi="Liberation Serif" w:cs="LiberationSerif"/>
          <w:sz w:val="26"/>
          <w:szCs w:val="26"/>
          <w:lang w:eastAsia="ru-RU"/>
        </w:rPr>
        <w:t>ы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>х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нормативными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правовыми актами, регулирующими отношения, возникающие в связи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с предоставлением муниципальной услуги;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предста</w:t>
      </w:r>
      <w:r w:rsidR="005253F9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вления документов и информации,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соответствии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с нормативными правовыми актами Российской Федерации, нормативными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правовыми актами Правительства Свердловской области и муниципальными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правовыми актами находятся 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распоряжении государственных органов,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предоставляющих государственную услугу, иных государственных органов, органов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местного самоуправления и (или) подведомственных государственным органам 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органам местного самоуправления организаций, участвующих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предоставлении государственных или муниципальных услуг, за исключением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документов, указанных в части 6 статьи 7 Федерального закона от 27 июля 2010 года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№ 210-ФЗ «Об организации предоставления государственных и муниципальных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услуг»;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представления документов и информации, отсутствие и (или) недостоверность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которых не указывались при первоначальном отказе в приеме документов,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необходимых для предоставления муниципальной услуги, либо в предоставлении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муниципальной услуги, за исключением следующих случаев: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изменение требований нормативных правовых актов, касающихся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предоставления государственной</w:t>
      </w:r>
      <w:r w:rsidR="005253F9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или муниципальной услуги,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после первоначальной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подачи заявления о предоставлении муниципальной услуги;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наличие ошибок в заявлении о предоставлении муниципальной услуги 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документах, поданных заявителем после первоначального отказа в приеме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документов, необходимых для предоставления муниципальной услуги, либо 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предоставлении муниципальной услуги и не включенных в представленный ранее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комплект документов;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истечение срока действия доку</w:t>
      </w:r>
      <w:r w:rsidR="005253F9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ментов или изменение информации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после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муниципальной услуги, либо в предоставлении муниципальной услуги;</w:t>
      </w:r>
    </w:p>
    <w:p w:rsidR="008A1507" w:rsidRDefault="008A1507" w:rsidP="008A1507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выявление документально подтвержденного факта (признаков) ошибочного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или противоправного действия (бездействия) должностного лица органа,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предоставляющего муниципальную услугу, работника многофункционального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центра при первоначальном отказе в приеме документов, необходимых дл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я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предоставления муниципальной услуги. В данном случае в письменном виде за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подписью руководителя органа, предоставляющего государственную услугу,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руководителя многофункционального центра при первоначальном отказе в приеме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документов, необходимых для предоставления муниципальной услуги уведомляется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8A1507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заявитель, а также приносятся извинения за доставленные неудобства.</w:t>
      </w:r>
      <w:r w:rsidR="00195483" w:rsidRPr="008A1507">
        <w:rPr>
          <w:rFonts w:ascii="Liberation Serif" w:hAnsi="Liberation Serif"/>
          <w:sz w:val="26"/>
          <w:szCs w:val="26"/>
        </w:rPr>
        <w:t xml:space="preserve">         </w:t>
      </w:r>
    </w:p>
    <w:p w:rsidR="008A1507" w:rsidRDefault="008A1507" w:rsidP="008A1507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</w:p>
    <w:p w:rsidR="002A5929" w:rsidRPr="008A1507" w:rsidRDefault="002A5929" w:rsidP="008A1507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bCs/>
          <w:sz w:val="26"/>
          <w:szCs w:val="26"/>
        </w:rPr>
      </w:pPr>
      <w:r w:rsidRPr="008A1507">
        <w:rPr>
          <w:rFonts w:ascii="Liberation Serif" w:hAnsi="Liberation Serif"/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</w:t>
      </w:r>
      <w:r w:rsidR="00033F43">
        <w:rPr>
          <w:rFonts w:ascii="Liberation Serif" w:hAnsi="Liberation Serif"/>
          <w:b/>
          <w:bCs/>
          <w:sz w:val="26"/>
          <w:szCs w:val="26"/>
        </w:rPr>
        <w:t>оставления муниципальной услуги</w:t>
      </w:r>
    </w:p>
    <w:p w:rsidR="008A1507" w:rsidRPr="008A1507" w:rsidRDefault="008A1507" w:rsidP="008A150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</w:p>
    <w:p w:rsidR="002A5929" w:rsidRPr="008A1507" w:rsidRDefault="0058344C" w:rsidP="008A1507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24</w:t>
      </w:r>
      <w:r w:rsidR="008A1507">
        <w:rPr>
          <w:rFonts w:ascii="Liberation Serif" w:hAnsi="Liberation Serif"/>
          <w:sz w:val="26"/>
          <w:szCs w:val="26"/>
        </w:rPr>
        <w:t xml:space="preserve">. </w:t>
      </w:r>
      <w:r w:rsidR="002A5929" w:rsidRPr="008A1507">
        <w:rPr>
          <w:rFonts w:ascii="Liberation Serif" w:hAnsi="Liberation Serif"/>
          <w:sz w:val="26"/>
          <w:szCs w:val="26"/>
        </w:rPr>
        <w:t>Оснований для отказа в приеме документов, необходимых для предоставления муниципальной услуги, нет.</w:t>
      </w:r>
    </w:p>
    <w:p w:rsidR="008A1507" w:rsidRDefault="008A1507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8A1507" w:rsidRDefault="002A5929" w:rsidP="005460C4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8A1507">
        <w:rPr>
          <w:rFonts w:ascii="Liberation Serif" w:hAnsi="Liberation Serif"/>
          <w:b/>
          <w:bCs/>
          <w:sz w:val="26"/>
          <w:szCs w:val="26"/>
        </w:rPr>
        <w:lastRenderedPageBreak/>
        <w:t>Исчерпывающий перечень оснований для приостановления</w:t>
      </w:r>
      <w:r w:rsidR="005460C4">
        <w:rPr>
          <w:rFonts w:ascii="Liberation Serif" w:hAnsi="Liberation Serif"/>
          <w:b/>
          <w:bCs/>
          <w:sz w:val="26"/>
          <w:szCs w:val="26"/>
        </w:rPr>
        <w:t xml:space="preserve"> </w:t>
      </w:r>
      <w:r w:rsidR="005460C4" w:rsidRPr="008A1507">
        <w:rPr>
          <w:rFonts w:ascii="Liberation Serif" w:hAnsi="Liberation Serif"/>
          <w:b/>
          <w:bCs/>
          <w:sz w:val="26"/>
          <w:szCs w:val="26"/>
        </w:rPr>
        <w:t>пред</w:t>
      </w:r>
      <w:r w:rsidR="005460C4">
        <w:rPr>
          <w:rFonts w:ascii="Liberation Serif" w:hAnsi="Liberation Serif"/>
          <w:b/>
          <w:bCs/>
          <w:sz w:val="26"/>
          <w:szCs w:val="26"/>
        </w:rPr>
        <w:t>оставления</w:t>
      </w:r>
      <w:r w:rsidR="005460C4" w:rsidRPr="008A1507">
        <w:rPr>
          <w:rFonts w:ascii="Liberation Serif" w:hAnsi="Liberation Serif"/>
          <w:b/>
          <w:bCs/>
          <w:sz w:val="26"/>
          <w:szCs w:val="26"/>
        </w:rPr>
        <w:t xml:space="preserve"> муниципальной услуги</w:t>
      </w:r>
      <w:r w:rsidRPr="008A1507">
        <w:rPr>
          <w:rFonts w:ascii="Liberation Serif" w:hAnsi="Liberation Serif"/>
          <w:b/>
          <w:bCs/>
          <w:sz w:val="26"/>
          <w:szCs w:val="26"/>
        </w:rPr>
        <w:t xml:space="preserve"> или отказа в пред</w:t>
      </w:r>
      <w:r w:rsidR="008A1507" w:rsidRPr="008A1507">
        <w:rPr>
          <w:rFonts w:ascii="Liberation Serif" w:hAnsi="Liberation Serif"/>
          <w:b/>
          <w:bCs/>
          <w:sz w:val="26"/>
          <w:szCs w:val="26"/>
        </w:rPr>
        <w:t>оставлении муниципальной услуги</w:t>
      </w:r>
    </w:p>
    <w:p w:rsidR="008A1507" w:rsidRPr="002A5929" w:rsidRDefault="008A1507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800F13" w:rsidRDefault="0058344C" w:rsidP="002A5929">
      <w:pPr>
        <w:pStyle w:val="ConsPlusNormal"/>
        <w:ind w:firstLine="53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25</w:t>
      </w:r>
      <w:r w:rsidR="008A1507" w:rsidRPr="00800F13">
        <w:rPr>
          <w:rFonts w:ascii="Liberation Serif" w:hAnsi="Liberation Serif"/>
          <w:sz w:val="26"/>
          <w:szCs w:val="26"/>
        </w:rPr>
        <w:t xml:space="preserve">. </w:t>
      </w:r>
      <w:r w:rsidR="002A5929" w:rsidRPr="00800F13">
        <w:rPr>
          <w:rFonts w:ascii="Liberation Serif" w:hAnsi="Liberation Serif"/>
          <w:sz w:val="26"/>
          <w:szCs w:val="26"/>
        </w:rPr>
        <w:t>Основанием для отказа в приеме заявления и документов, необходимых для предоставления муниципальной услуги, является:</w:t>
      </w:r>
    </w:p>
    <w:p w:rsidR="002A5929" w:rsidRPr="00800F13" w:rsidRDefault="002A5929" w:rsidP="002A5929">
      <w:pPr>
        <w:pStyle w:val="ConsPlusNormal"/>
        <w:ind w:firstLine="539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1) нарушение установленных требований к форме и содержанию заявления, в том числе, если текст заявления не поддается прочтению, не указаны фамилия, имя, отчество, почтовый адрес заявителя;</w:t>
      </w:r>
    </w:p>
    <w:p w:rsidR="002A5929" w:rsidRPr="00800F13" w:rsidRDefault="002A5929" w:rsidP="002A5929">
      <w:pPr>
        <w:pStyle w:val="ConsPlusNormal"/>
        <w:ind w:firstLine="539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2) отсутствие документов, предусмотренных </w:t>
      </w:r>
      <w:hyperlink w:anchor="P107" w:history="1">
        <w:r w:rsidR="00D406C3" w:rsidRPr="00800F13">
          <w:rPr>
            <w:rStyle w:val="a3"/>
            <w:rFonts w:ascii="Liberation Serif" w:hAnsi="Liberation Serif"/>
            <w:color w:val="auto"/>
            <w:sz w:val="26"/>
            <w:szCs w:val="26"/>
            <w:u w:val="none"/>
          </w:rPr>
          <w:t xml:space="preserve">пунктом </w:t>
        </w:r>
        <w:r w:rsidRPr="00800F13">
          <w:rPr>
            <w:rStyle w:val="a3"/>
            <w:rFonts w:ascii="Liberation Serif" w:hAnsi="Liberation Serif"/>
            <w:color w:val="auto"/>
            <w:sz w:val="26"/>
            <w:szCs w:val="26"/>
            <w:u w:val="none"/>
          </w:rPr>
          <w:t>1</w:t>
        </w:r>
        <w:r w:rsidR="00002D74" w:rsidRPr="00800F13">
          <w:rPr>
            <w:rStyle w:val="a3"/>
            <w:rFonts w:ascii="Liberation Serif" w:hAnsi="Liberation Serif"/>
            <w:color w:val="auto"/>
            <w:sz w:val="26"/>
            <w:szCs w:val="26"/>
            <w:u w:val="none"/>
          </w:rPr>
          <w:t xml:space="preserve">7 </w:t>
        </w:r>
      </w:hyperlink>
      <w:r w:rsidRPr="00800F13">
        <w:rPr>
          <w:rFonts w:ascii="Liberation Serif" w:hAnsi="Liberation Serif"/>
          <w:sz w:val="26"/>
          <w:szCs w:val="26"/>
        </w:rPr>
        <w:t xml:space="preserve">и </w:t>
      </w:r>
      <w:r w:rsidR="00002D74" w:rsidRPr="00800F13">
        <w:rPr>
          <w:rFonts w:ascii="Liberation Serif" w:hAnsi="Liberation Serif"/>
          <w:sz w:val="26"/>
          <w:szCs w:val="26"/>
        </w:rPr>
        <w:t>18</w:t>
      </w:r>
      <w:r w:rsidRPr="00800F13">
        <w:rPr>
          <w:rFonts w:ascii="Liberation Serif" w:hAnsi="Liberation Serif"/>
          <w:sz w:val="26"/>
          <w:szCs w:val="26"/>
        </w:rPr>
        <w:t xml:space="preserve"> настоящего Регламента;</w:t>
      </w:r>
    </w:p>
    <w:p w:rsidR="002A5929" w:rsidRPr="00800F13" w:rsidRDefault="002A5929" w:rsidP="002A5929">
      <w:pPr>
        <w:pStyle w:val="ConsPlusNormal"/>
        <w:ind w:firstLine="539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>3) подача заявления лицом, не уполномоченным надлежащим образом (отсутствие доверенности у представителя, ненадлежащим образом оформлена доверенность).</w:t>
      </w:r>
    </w:p>
    <w:p w:rsidR="002A5929" w:rsidRPr="00800F13" w:rsidRDefault="00853C4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Комитет</w:t>
      </w:r>
      <w:r w:rsidR="002A5929" w:rsidRPr="00800F13">
        <w:rPr>
          <w:rFonts w:ascii="Liberation Serif" w:hAnsi="Liberation Serif"/>
          <w:sz w:val="26"/>
          <w:szCs w:val="26"/>
        </w:rPr>
        <w:t>, принявш</w:t>
      </w:r>
      <w:r>
        <w:rPr>
          <w:rFonts w:ascii="Liberation Serif" w:hAnsi="Liberation Serif"/>
          <w:sz w:val="26"/>
          <w:szCs w:val="26"/>
        </w:rPr>
        <w:t>ий</w:t>
      </w:r>
      <w:r w:rsidR="002A5929" w:rsidRPr="00800F13">
        <w:rPr>
          <w:rFonts w:ascii="Liberation Serif" w:hAnsi="Liberation Serif"/>
          <w:sz w:val="26"/>
          <w:szCs w:val="26"/>
        </w:rPr>
        <w:t xml:space="preserve"> решение об отказе в предоставлении,</w:t>
      </w:r>
      <w:r>
        <w:rPr>
          <w:rFonts w:ascii="Liberation Serif" w:hAnsi="Liberation Serif"/>
          <w:sz w:val="26"/>
          <w:szCs w:val="26"/>
        </w:rPr>
        <w:t xml:space="preserve"> продления и переоформлении разрешения обязан</w:t>
      </w:r>
      <w:r w:rsidR="002A5929" w:rsidRPr="00800F13">
        <w:rPr>
          <w:rFonts w:ascii="Liberation Serif" w:hAnsi="Liberation Serif"/>
          <w:sz w:val="26"/>
          <w:szCs w:val="26"/>
        </w:rPr>
        <w:t xml:space="preserve"> уведомить заявителя о принятом решении в письменной форме в срок не позднее дня, следующего за днем принятия указанного решения.</w:t>
      </w:r>
    </w:p>
    <w:p w:rsidR="00002D74" w:rsidRPr="00800F13" w:rsidRDefault="00002D74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002D74" w:rsidRPr="00002D74" w:rsidRDefault="002A5929" w:rsidP="00002D74">
      <w:pPr>
        <w:pStyle w:val="ConsPlusNormal"/>
        <w:ind w:firstLine="0"/>
        <w:jc w:val="center"/>
        <w:rPr>
          <w:rFonts w:ascii="Liberation Serif" w:hAnsi="Liberation Serif"/>
          <w:b/>
          <w:sz w:val="26"/>
          <w:szCs w:val="26"/>
        </w:rPr>
      </w:pPr>
      <w:r w:rsidRPr="00002D74">
        <w:rPr>
          <w:rFonts w:ascii="Liberation Serif" w:hAnsi="Liberation Serif"/>
          <w:b/>
          <w:sz w:val="26"/>
          <w:szCs w:val="26"/>
        </w:rPr>
        <w:t>Перечень услуг, которые являются необходимыми и обязательными для пред</w:t>
      </w:r>
      <w:r w:rsidR="00002D74" w:rsidRPr="00002D74">
        <w:rPr>
          <w:rFonts w:ascii="Liberation Serif" w:hAnsi="Liberation Serif"/>
          <w:b/>
          <w:sz w:val="26"/>
          <w:szCs w:val="26"/>
        </w:rPr>
        <w:t>оставления муниципальной услуги</w:t>
      </w:r>
    </w:p>
    <w:p w:rsidR="002A5929" w:rsidRPr="002A5929" w:rsidRDefault="002A5929" w:rsidP="00195483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</w:t>
      </w:r>
    </w:p>
    <w:p w:rsidR="002A5929" w:rsidRDefault="0058344C" w:rsidP="002A5929">
      <w:pPr>
        <w:pStyle w:val="ConsPlusNormal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26</w:t>
      </w:r>
      <w:r w:rsidR="00002D74">
        <w:rPr>
          <w:rFonts w:ascii="Liberation Serif" w:hAnsi="Liberation Serif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002D74" w:rsidRPr="002A5929" w:rsidRDefault="00002D74" w:rsidP="002A5929">
      <w:pPr>
        <w:pStyle w:val="ConsPlusNormal"/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853C4F" w:rsidRPr="00853C4F" w:rsidRDefault="00853C4F" w:rsidP="00853C4F">
      <w:pPr>
        <w:autoSpaceDE w:val="0"/>
        <w:autoSpaceDN w:val="0"/>
        <w:adjustRightInd w:val="0"/>
        <w:ind w:firstLine="0"/>
        <w:jc w:val="center"/>
        <w:rPr>
          <w:rFonts w:ascii="LiberationSerif" w:eastAsia="LiberationSerif" w:cs="LiberationSerif"/>
          <w:b/>
          <w:sz w:val="26"/>
          <w:szCs w:val="26"/>
          <w:lang w:eastAsia="ru-RU"/>
        </w:rPr>
      </w:pPr>
      <w:r>
        <w:rPr>
          <w:rFonts w:ascii="LiberationSerif" w:eastAsia="LiberationSerif" w:cs="LiberationSerif"/>
          <w:b/>
          <w:sz w:val="26"/>
          <w:szCs w:val="26"/>
          <w:lang w:eastAsia="ru-RU"/>
        </w:rPr>
        <w:t>Р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азмер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платы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,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взимаемой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с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заявителя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при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предоставлении</w:t>
      </w:r>
      <w:r w:rsidRPr="00853C4F">
        <w:rPr>
          <w:rFonts w:ascii="LiberationSerif" w:eastAsia="LiberationSerif" w:cs="LiberationSerif"/>
          <w:b/>
          <w:sz w:val="26"/>
          <w:szCs w:val="26"/>
          <w:lang w:eastAsia="ru-RU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  <w:lang w:eastAsia="ru-RU"/>
        </w:rPr>
        <w:t>муниципальной</w:t>
      </w:r>
    </w:p>
    <w:p w:rsidR="00002D74" w:rsidRPr="00853C4F" w:rsidRDefault="00853C4F" w:rsidP="00853C4F">
      <w:pPr>
        <w:pStyle w:val="ConsPlusNormal"/>
        <w:ind w:firstLine="0"/>
        <w:jc w:val="center"/>
        <w:rPr>
          <w:rFonts w:ascii="LiberationSerif" w:eastAsia="LiberationSerif" w:cs="LiberationSerif"/>
          <w:b/>
          <w:sz w:val="26"/>
          <w:szCs w:val="26"/>
        </w:rPr>
      </w:pPr>
      <w:r w:rsidRPr="00853C4F">
        <w:rPr>
          <w:rFonts w:ascii="LiberationSerif" w:eastAsia="LiberationSerif" w:cs="LiberationSerif" w:hint="eastAsia"/>
          <w:b/>
          <w:sz w:val="26"/>
          <w:szCs w:val="26"/>
        </w:rPr>
        <w:t>услуги</w:t>
      </w:r>
      <w:r w:rsidRPr="00853C4F">
        <w:rPr>
          <w:rFonts w:ascii="LiberationSerif" w:eastAsia="LiberationSerif" w:cs="LiberationSerif"/>
          <w:b/>
          <w:sz w:val="26"/>
          <w:szCs w:val="26"/>
        </w:rPr>
        <w:t xml:space="preserve">, </w:t>
      </w:r>
      <w:r w:rsidRPr="00853C4F">
        <w:rPr>
          <w:rFonts w:ascii="LiberationSerif" w:eastAsia="LiberationSerif" w:cs="LiberationSerif" w:hint="eastAsia"/>
          <w:b/>
          <w:sz w:val="26"/>
          <w:szCs w:val="26"/>
        </w:rPr>
        <w:t>и</w:t>
      </w:r>
      <w:r w:rsidRPr="00853C4F">
        <w:rPr>
          <w:rFonts w:ascii="LiberationSerif" w:eastAsia="LiberationSerif" w:cs="LiberationSerif"/>
          <w:b/>
          <w:sz w:val="26"/>
          <w:szCs w:val="26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</w:rPr>
        <w:t>способы</w:t>
      </w:r>
      <w:r w:rsidRPr="00853C4F">
        <w:rPr>
          <w:rFonts w:ascii="LiberationSerif" w:eastAsia="LiberationSerif" w:cs="LiberationSerif"/>
          <w:b/>
          <w:sz w:val="26"/>
          <w:szCs w:val="26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</w:rPr>
        <w:t>ее</w:t>
      </w:r>
      <w:r w:rsidRPr="00853C4F">
        <w:rPr>
          <w:rFonts w:ascii="LiberationSerif" w:eastAsia="LiberationSerif" w:cs="LiberationSerif"/>
          <w:b/>
          <w:sz w:val="26"/>
          <w:szCs w:val="26"/>
        </w:rPr>
        <w:t xml:space="preserve"> </w:t>
      </w:r>
      <w:r w:rsidRPr="00853C4F">
        <w:rPr>
          <w:rFonts w:ascii="LiberationSerif" w:eastAsia="LiberationSerif" w:cs="LiberationSerif" w:hint="eastAsia"/>
          <w:b/>
          <w:sz w:val="26"/>
          <w:szCs w:val="26"/>
        </w:rPr>
        <w:t>взимания</w:t>
      </w:r>
    </w:p>
    <w:p w:rsidR="00853C4F" w:rsidRPr="00002D74" w:rsidRDefault="00853C4F" w:rsidP="00853C4F">
      <w:pPr>
        <w:pStyle w:val="ConsPlusNormal"/>
        <w:ind w:firstLine="0"/>
        <w:jc w:val="center"/>
        <w:rPr>
          <w:rFonts w:ascii="Liberation Serif" w:hAnsi="Liberation Serif"/>
          <w:b/>
          <w:sz w:val="26"/>
          <w:szCs w:val="26"/>
        </w:rPr>
      </w:pPr>
    </w:p>
    <w:p w:rsidR="002A5929" w:rsidRDefault="0058344C" w:rsidP="002A5929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27</w:t>
      </w:r>
      <w:r w:rsidR="00002D74">
        <w:rPr>
          <w:rFonts w:ascii="Liberation Serif" w:hAnsi="Liberation Serif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>Муниципальная услуга предоставляется без взимания платы.</w:t>
      </w:r>
    </w:p>
    <w:p w:rsidR="00002D74" w:rsidRPr="002A5929" w:rsidRDefault="00002D74" w:rsidP="002A5929">
      <w:pPr>
        <w:pStyle w:val="ConsPlusNormal"/>
        <w:jc w:val="both"/>
        <w:rPr>
          <w:rFonts w:ascii="Liberation Serif" w:hAnsi="Liberation Serif"/>
          <w:sz w:val="26"/>
          <w:szCs w:val="26"/>
        </w:rPr>
      </w:pPr>
    </w:p>
    <w:p w:rsidR="002A5929" w:rsidRPr="00002D74" w:rsidRDefault="002A5929" w:rsidP="00002D74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02D74">
        <w:rPr>
          <w:rFonts w:ascii="Liberation Serif" w:hAnsi="Liberation Serif"/>
          <w:b/>
          <w:bCs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002D74" w:rsidRPr="00002D74">
        <w:rPr>
          <w:rFonts w:ascii="Liberation Serif" w:hAnsi="Liberation Serif"/>
          <w:b/>
          <w:bCs/>
          <w:sz w:val="26"/>
          <w:szCs w:val="26"/>
        </w:rPr>
        <w:t>оставления муниципальной услуги</w:t>
      </w:r>
    </w:p>
    <w:p w:rsidR="00002D74" w:rsidRPr="002A5929" w:rsidRDefault="00002D74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Default="00686367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    </w:t>
      </w:r>
      <w:r w:rsidR="00002D74">
        <w:rPr>
          <w:rFonts w:ascii="Liberation Serif" w:hAnsi="Liberation Serif"/>
          <w:bCs/>
          <w:sz w:val="26"/>
          <w:szCs w:val="26"/>
        </w:rPr>
        <w:t xml:space="preserve"> </w:t>
      </w:r>
      <w:r w:rsidR="0058344C">
        <w:rPr>
          <w:rFonts w:ascii="Liberation Serif" w:hAnsi="Liberation Serif"/>
          <w:bCs/>
          <w:sz w:val="26"/>
          <w:szCs w:val="26"/>
        </w:rPr>
        <w:t>28</w:t>
      </w:r>
      <w:r>
        <w:rPr>
          <w:rFonts w:ascii="Liberation Serif" w:hAnsi="Liberation Serif"/>
          <w:bCs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>Максимальный срок ожидания в очереди при подаче заявления о предоставлении муниципальной услуги и при получ</w:t>
      </w:r>
      <w:r w:rsidR="00D61A74">
        <w:rPr>
          <w:rFonts w:ascii="Liberation Serif" w:hAnsi="Liberation Serif"/>
          <w:sz w:val="26"/>
          <w:szCs w:val="26"/>
        </w:rPr>
        <w:t xml:space="preserve">ении результата предоставления муниципальной услуги </w:t>
      </w:r>
      <w:r>
        <w:rPr>
          <w:rFonts w:ascii="Liberation Serif" w:hAnsi="Liberation Serif"/>
          <w:sz w:val="26"/>
          <w:szCs w:val="26"/>
        </w:rPr>
        <w:t>не должен превышать 15 минут.</w:t>
      </w:r>
    </w:p>
    <w:p w:rsidR="00686367" w:rsidRPr="002A5929" w:rsidRDefault="00686367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</w:p>
    <w:p w:rsidR="002A5929" w:rsidRDefault="002A5929" w:rsidP="00686367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86367">
        <w:rPr>
          <w:rFonts w:ascii="Liberation Serif" w:hAnsi="Liberation Serif"/>
          <w:b/>
          <w:bCs/>
          <w:sz w:val="26"/>
          <w:szCs w:val="26"/>
        </w:rPr>
        <w:t xml:space="preserve">Срок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</w:t>
      </w:r>
      <w:r w:rsidR="00686367" w:rsidRPr="00686367">
        <w:rPr>
          <w:rFonts w:ascii="Liberation Serif" w:hAnsi="Liberation Serif"/>
          <w:b/>
          <w:bCs/>
          <w:sz w:val="26"/>
          <w:szCs w:val="26"/>
        </w:rPr>
        <w:t>в том числе в электронной форме</w:t>
      </w:r>
    </w:p>
    <w:p w:rsidR="00686367" w:rsidRPr="002A5929" w:rsidRDefault="00686367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bCs/>
          <w:sz w:val="26"/>
          <w:szCs w:val="26"/>
        </w:rPr>
        <w:t xml:space="preserve">   </w:t>
      </w:r>
      <w:r w:rsidR="0058344C">
        <w:rPr>
          <w:rFonts w:ascii="Liberation Serif" w:hAnsi="Liberation Serif"/>
          <w:bCs/>
          <w:sz w:val="26"/>
          <w:szCs w:val="26"/>
        </w:rPr>
        <w:t>29</w:t>
      </w:r>
      <w:r w:rsidR="00686367">
        <w:rPr>
          <w:rFonts w:ascii="Liberation Serif" w:hAnsi="Liberation Serif"/>
          <w:bCs/>
          <w:sz w:val="26"/>
          <w:szCs w:val="26"/>
        </w:rPr>
        <w:t xml:space="preserve">. </w:t>
      </w:r>
      <w:r w:rsidRPr="002A5929">
        <w:rPr>
          <w:rFonts w:ascii="Liberation Serif" w:hAnsi="Liberation Serif"/>
          <w:sz w:val="26"/>
          <w:szCs w:val="26"/>
        </w:rPr>
        <w:t xml:space="preserve">Заявление о предоставлении муниципальной услуги и документы, необходимые для предоставления муниципальной услуги, представленные при личном приеме, либо путем направления по электронной почте с использованием электронной подписи, либо через Единый портал и Региональный портал государственных и муниципальных услуг регистрируется непосредственно в день подачи указанного заявления специалистом </w:t>
      </w:r>
      <w:r w:rsidR="00BC2B21">
        <w:rPr>
          <w:rFonts w:ascii="Liberation Serif" w:hAnsi="Liberation Serif"/>
          <w:sz w:val="26"/>
          <w:szCs w:val="26"/>
        </w:rPr>
        <w:t>Комитета</w:t>
      </w:r>
      <w:r w:rsidRPr="002A5929">
        <w:rPr>
          <w:rFonts w:ascii="Liberation Serif" w:hAnsi="Liberation Serif"/>
          <w:sz w:val="26"/>
          <w:szCs w:val="26"/>
        </w:rPr>
        <w:t>, ответственным за прием и регистрацию заявления о предоставлении муниципальной услуги и документов, необходимых для предоставления муниципальной услуги.</w:t>
      </w:r>
    </w:p>
    <w:p w:rsidR="002A5929" w:rsidRDefault="00686367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  </w:t>
      </w:r>
      <w:r w:rsidR="002A5929" w:rsidRPr="002A5929">
        <w:rPr>
          <w:rFonts w:ascii="Liberation Serif" w:hAnsi="Liberation Serif"/>
          <w:sz w:val="26"/>
          <w:szCs w:val="26"/>
        </w:rPr>
        <w:t xml:space="preserve">Заявление и прилагаемые документы, поданные через Единый портал и Региональный портал государственных и муниципальных услуг после 16:00 ч. рабочего дня, либо в нерабочий день, регистрируется специалистом </w:t>
      </w:r>
      <w:r w:rsidR="00BC2B21">
        <w:rPr>
          <w:rFonts w:ascii="Liberation Serif" w:hAnsi="Liberation Serif"/>
          <w:sz w:val="26"/>
          <w:szCs w:val="26"/>
        </w:rPr>
        <w:t>Комитета</w:t>
      </w:r>
      <w:r w:rsidR="002A5929" w:rsidRPr="002A5929">
        <w:rPr>
          <w:rFonts w:ascii="Liberation Serif" w:hAnsi="Liberation Serif"/>
          <w:sz w:val="26"/>
          <w:szCs w:val="26"/>
        </w:rPr>
        <w:t>, на следующий</w:t>
      </w:r>
      <w:r w:rsidR="00290A5C">
        <w:rPr>
          <w:rFonts w:ascii="Liberation Serif" w:hAnsi="Liberation Serif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рабочий день.</w:t>
      </w:r>
    </w:p>
    <w:p w:rsidR="00686367" w:rsidRPr="002A5929" w:rsidRDefault="00686367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2A5929" w:rsidRDefault="002A5929" w:rsidP="00686367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686367">
        <w:rPr>
          <w:rFonts w:ascii="Liberation Serif" w:hAnsi="Liberation Serif"/>
          <w:b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</w:t>
      </w:r>
    </w:p>
    <w:p w:rsidR="00686367" w:rsidRPr="00686367" w:rsidRDefault="00686367" w:rsidP="00686367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686367" w:rsidRPr="00686367" w:rsidRDefault="002A5929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2A5929">
        <w:rPr>
          <w:rFonts w:ascii="Liberation Serif" w:hAnsi="Liberation Serif"/>
          <w:bCs/>
          <w:sz w:val="26"/>
          <w:szCs w:val="26"/>
        </w:rPr>
        <w:t xml:space="preserve">     </w:t>
      </w:r>
      <w:r w:rsidR="0058344C">
        <w:rPr>
          <w:rFonts w:ascii="Liberation Serif" w:hAnsi="Liberation Serif"/>
          <w:bCs/>
          <w:sz w:val="26"/>
          <w:szCs w:val="26"/>
        </w:rPr>
        <w:t xml:space="preserve">      30</w:t>
      </w:r>
      <w:r w:rsidR="00686367" w:rsidRPr="00686367">
        <w:rPr>
          <w:rFonts w:ascii="Liberation Serif" w:hAnsi="Liberation Serif"/>
          <w:bCs/>
          <w:sz w:val="26"/>
          <w:szCs w:val="26"/>
        </w:rPr>
        <w:t xml:space="preserve">. </w:t>
      </w:r>
      <w:r w:rsidR="00686367"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помещениях, в которых предоставляется муниципальная услуга,</w:t>
      </w:r>
      <w:r w:rsid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686367"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обеспечивается: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1) соответствие санитарно-эпидемиологическим правилам и нормативам,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правилам противопожарной безопасности;</w:t>
      </w:r>
      <w:r w:rsidR="00D406C3" w:rsidRPr="00D406C3">
        <w:rPr>
          <w:rFonts w:ascii="Tahoma" w:hAnsi="Tahoma" w:cs="Tahoma"/>
          <w:color w:val="383838"/>
          <w:sz w:val="18"/>
          <w:szCs w:val="18"/>
          <w:shd w:val="clear" w:color="auto" w:fill="CCCCCC"/>
        </w:rPr>
        <w:t xml:space="preserve"> 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2) создание инвалидам следующих условий доступности объектов 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соответствии с требованиями, установленными законодательными и иными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нормативными правовыми актами: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возможность беспрепятственного входа в объекты и выхода из них;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возможность самостоятельного перед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вижения по территории объекта в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целях</w:t>
      </w:r>
      <w:r w:rsidR="00D406C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доступа к месту предоставления муниципальной услуги, в том числе с помощью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работников объекта, предоставляющих муниципальные услуги;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3) помещения должны иметь места для ожидания, информирования, приема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заявителей.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Места ожидания обеспечиваются стульями, кресельными секциями, скамьями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(банкетками);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4) помещения должны иметь туалет со свободным доступом к нему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рабочее время;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5) места информирования, предназначенные для ознакомления граждан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с информационными материалами, оборудуются: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информационными стендами или информационными электронными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терминалами;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столами (стойками) с канцелярскими принадлежностями для оформления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документов, стульями.</w:t>
      </w:r>
    </w:p>
    <w:p w:rsidR="00686367" w:rsidRPr="00686367" w:rsidRDefault="00686367" w:rsidP="0068636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 информационных стендах в помещениях, предназначенных для приема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граждан, размещается информация, указанная в пункте </w:t>
      </w:r>
      <w:r w:rsidR="00F37E54">
        <w:rPr>
          <w:rFonts w:ascii="Liberation Serif" w:eastAsia="LiberationSerif" w:hAnsi="Liberation Serif" w:cs="LiberationSerif"/>
          <w:sz w:val="26"/>
          <w:szCs w:val="26"/>
          <w:lang w:eastAsia="ru-RU"/>
        </w:rPr>
        <w:t>6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настоящего регламента.</w:t>
      </w:r>
    </w:p>
    <w:p w:rsidR="00686367" w:rsidRDefault="00686367" w:rsidP="00686367">
      <w:pPr>
        <w:autoSpaceDE w:val="0"/>
        <w:autoSpaceDN w:val="0"/>
        <w:adjustRightInd w:val="0"/>
        <w:ind w:firstLine="0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="0034288D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Оформление визуальной, текстовой и мультимедийной информации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о порядке предоставления муниципальной услуги должно соответствовать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оптимальному зрительному и слуховому восприятию этой информации заявителями,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8636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том числе заявителями с ограниченными возможностями.</w:t>
      </w:r>
      <w:r w:rsidR="002A5929" w:rsidRPr="00686367">
        <w:rPr>
          <w:rFonts w:ascii="Liberation Serif" w:hAnsi="Liberation Serif"/>
          <w:bCs/>
          <w:sz w:val="26"/>
          <w:szCs w:val="26"/>
        </w:rPr>
        <w:t xml:space="preserve">              </w:t>
      </w:r>
    </w:p>
    <w:p w:rsidR="00686367" w:rsidRDefault="00686367" w:rsidP="00686367">
      <w:pPr>
        <w:autoSpaceDE w:val="0"/>
        <w:autoSpaceDN w:val="0"/>
        <w:adjustRightInd w:val="0"/>
        <w:ind w:firstLine="0"/>
        <w:rPr>
          <w:rFonts w:ascii="Liberation Serif" w:hAnsi="Liberation Serif"/>
          <w:bCs/>
          <w:sz w:val="26"/>
          <w:szCs w:val="26"/>
        </w:rPr>
      </w:pPr>
    </w:p>
    <w:p w:rsidR="002A5929" w:rsidRPr="0034288D" w:rsidRDefault="002A5929" w:rsidP="0034288D">
      <w:pPr>
        <w:autoSpaceDE w:val="0"/>
        <w:autoSpaceDN w:val="0"/>
        <w:adjustRightInd w:val="0"/>
        <w:ind w:firstLine="0"/>
        <w:jc w:val="center"/>
        <w:rPr>
          <w:rFonts w:ascii="Liberation Serif" w:eastAsia="LiberationSerif" w:hAnsi="Liberation Serif" w:cs="LiberationSerif"/>
          <w:b/>
          <w:sz w:val="26"/>
          <w:szCs w:val="26"/>
          <w:lang w:eastAsia="ru-RU"/>
        </w:rPr>
      </w:pPr>
      <w:r w:rsidRPr="0034288D">
        <w:rPr>
          <w:rFonts w:ascii="Liberation Serif" w:hAnsi="Liberation Serif"/>
          <w:b/>
          <w:bCs/>
          <w:sz w:val="26"/>
          <w:szCs w:val="26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лицами, при предоставлении муниципальной услуги и их продолжительность, возможность получения муниципальной услуги в </w:t>
      </w:r>
      <w:r w:rsidR="00496F3A">
        <w:rPr>
          <w:rFonts w:ascii="Liberation Serif" w:hAnsi="Liberation Serif"/>
          <w:b/>
          <w:bCs/>
          <w:sz w:val="26"/>
          <w:szCs w:val="26"/>
        </w:rPr>
        <w:t>м</w:t>
      </w:r>
      <w:r w:rsidRPr="0034288D">
        <w:rPr>
          <w:rFonts w:ascii="Liberation Serif" w:hAnsi="Liberation Serif"/>
          <w:b/>
          <w:bCs/>
          <w:sz w:val="26"/>
          <w:szCs w:val="26"/>
        </w:rPr>
        <w:t xml:space="preserve">ногофункциональном центре предоставления государственных и муниципальных услуг, возможность либо не возможность получения муниципальной услуги в любом территориальном подразделении органа </w:t>
      </w:r>
      <w:r w:rsidRPr="0034288D">
        <w:rPr>
          <w:rFonts w:ascii="Liberation Serif" w:hAnsi="Liberation Serif"/>
          <w:b/>
          <w:bCs/>
          <w:sz w:val="26"/>
          <w:szCs w:val="26"/>
        </w:rPr>
        <w:lastRenderedPageBreak/>
        <w:t>или муниципального учреждения предоставляющего муниципальную услугу, по выбору заявителя,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86367" w:rsidRDefault="00686367" w:rsidP="002A5929">
      <w:pPr>
        <w:pStyle w:val="ConsPlusNormal"/>
        <w:ind w:firstLine="540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b/>
          <w:sz w:val="26"/>
          <w:szCs w:val="26"/>
        </w:rPr>
      </w:pPr>
      <w:r w:rsidRPr="002A5929">
        <w:rPr>
          <w:rFonts w:ascii="Liberation Serif" w:hAnsi="Liberation Serif"/>
          <w:bCs/>
          <w:sz w:val="26"/>
          <w:szCs w:val="26"/>
        </w:rPr>
        <w:t xml:space="preserve">      </w:t>
      </w:r>
      <w:r w:rsidR="0058344C">
        <w:rPr>
          <w:rFonts w:ascii="Liberation Serif" w:hAnsi="Liberation Serif"/>
          <w:bCs/>
          <w:sz w:val="26"/>
          <w:szCs w:val="26"/>
        </w:rPr>
        <w:t>31</w:t>
      </w:r>
      <w:r w:rsidR="00C81923">
        <w:rPr>
          <w:rFonts w:ascii="Liberation Serif" w:hAnsi="Liberation Serif"/>
          <w:bCs/>
          <w:sz w:val="26"/>
          <w:szCs w:val="26"/>
        </w:rPr>
        <w:t xml:space="preserve">. </w:t>
      </w:r>
      <w:r w:rsidRPr="002A5929">
        <w:rPr>
          <w:rFonts w:ascii="Liberation Serif" w:hAnsi="Liberation Serif"/>
          <w:bCs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>Показателем доступности муниципальной услуги является: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1) информированность заявителя о получении муниципальной услуги (содержание, порядок и условия ее получения);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2) комфортность ожидания и получения муниципальной услуги (оснащенные места ожидания, санитарно-гигиенические условия помещения (освещенность, просторность, отопление);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3) бесплатность получения муниципальной услуги;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4) транспортная и пешеходная доступность здания Администрации, осуществляющего предоставление муниципальной услуги;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5) возможность получения муниципальной услуги через МФЦ;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</w:t>
      </w:r>
      <w:r w:rsidR="00C81923">
        <w:rPr>
          <w:rFonts w:ascii="Liberation Serif" w:hAnsi="Liberation Serif"/>
          <w:sz w:val="26"/>
          <w:szCs w:val="26"/>
        </w:rPr>
        <w:t xml:space="preserve">       </w:t>
      </w:r>
      <w:r w:rsidRPr="002A5929">
        <w:rPr>
          <w:rFonts w:ascii="Liberation Serif" w:hAnsi="Liberation Serif"/>
          <w:sz w:val="26"/>
          <w:szCs w:val="26"/>
        </w:rPr>
        <w:t>6) возможность направления заявления в электронной форме.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31. </w:t>
      </w:r>
      <w:r w:rsidR="002A5929" w:rsidRPr="002A5929">
        <w:rPr>
          <w:rFonts w:ascii="Liberation Serif" w:hAnsi="Liberation Serif"/>
          <w:sz w:val="26"/>
          <w:szCs w:val="26"/>
        </w:rPr>
        <w:t xml:space="preserve"> Показатели качества предоставления муниципальной услуги: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1) своевременность, полнота предоставления муниципальной услуги</w:t>
      </w:r>
      <w:r w:rsidR="002A5929" w:rsidRPr="002A5929">
        <w:rPr>
          <w:rFonts w:ascii="Liberation Serif" w:hAnsi="Liberation Serif"/>
          <w:b/>
          <w:sz w:val="26"/>
          <w:szCs w:val="26"/>
        </w:rPr>
        <w:t>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2) точность обработки данных, правильность оформления документов;</w:t>
      </w:r>
    </w:p>
    <w:p w:rsidR="002A5929" w:rsidRPr="002A5929" w:rsidRDefault="00C8192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3) удобство и доступность получения заявителем информации о порядке предоставления муниципальной услуги;</w:t>
      </w:r>
    </w:p>
    <w:p w:rsidR="002A5929" w:rsidRDefault="00C81923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4) соблюдение установленного времени ожидания в очереди при подаче заявления и при получении результата предоставления муниципальной услуги.</w:t>
      </w:r>
    </w:p>
    <w:p w:rsidR="00C81923" w:rsidRPr="002A5929" w:rsidRDefault="00C81923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2A5929" w:rsidRPr="00E61433" w:rsidRDefault="002A5929" w:rsidP="00E61433">
      <w:pPr>
        <w:pStyle w:val="ConsPlusTitle"/>
        <w:jc w:val="center"/>
        <w:outlineLvl w:val="2"/>
        <w:rPr>
          <w:rFonts w:ascii="Liberation Serif" w:hAnsi="Liberation Serif"/>
          <w:sz w:val="26"/>
          <w:szCs w:val="26"/>
        </w:rPr>
      </w:pPr>
      <w:r w:rsidRPr="00E61433">
        <w:rPr>
          <w:rFonts w:ascii="Liberation Serif" w:hAnsi="Liberation Serif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</w:t>
      </w:r>
      <w:r w:rsidR="00E61433" w:rsidRPr="00E61433">
        <w:rPr>
          <w:rFonts w:ascii="Liberation Serif" w:hAnsi="Liberation Serif"/>
          <w:sz w:val="26"/>
          <w:szCs w:val="26"/>
        </w:rPr>
        <w:t>ьной услуги в электронной форме</w:t>
      </w:r>
    </w:p>
    <w:p w:rsidR="00E61433" w:rsidRPr="002A5929" w:rsidRDefault="00E61433" w:rsidP="002A5929">
      <w:pPr>
        <w:pStyle w:val="ConsPlusTitle"/>
        <w:jc w:val="both"/>
        <w:outlineLvl w:val="2"/>
        <w:rPr>
          <w:rFonts w:ascii="Liberation Serif" w:hAnsi="Liberation Serif"/>
          <w:b w:val="0"/>
          <w:sz w:val="26"/>
          <w:szCs w:val="26"/>
        </w:rPr>
      </w:pPr>
    </w:p>
    <w:p w:rsidR="002A5929" w:rsidRPr="00800F13" w:rsidRDefault="0058344C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32</w:t>
      </w:r>
      <w:r w:rsidR="00E61433" w:rsidRPr="00800F13">
        <w:rPr>
          <w:rFonts w:ascii="Liberation Serif" w:hAnsi="Liberation Serif"/>
          <w:sz w:val="26"/>
          <w:szCs w:val="26"/>
        </w:rPr>
        <w:t>.</w:t>
      </w:r>
      <w:r w:rsidR="002A5929" w:rsidRPr="00800F13">
        <w:rPr>
          <w:rFonts w:ascii="Liberation Serif" w:hAnsi="Liberation Serif"/>
          <w:sz w:val="26"/>
          <w:szCs w:val="26"/>
        </w:rPr>
        <w:t xml:space="preserve"> Требования к расположению, помещениям, оборудованию и порядку работы МФЦ определяются </w:t>
      </w:r>
      <w:hyperlink r:id="rId10" w:history="1">
        <w:r w:rsidR="002A5929" w:rsidRPr="00800F13">
          <w:rPr>
            <w:rFonts w:ascii="Liberation Serif" w:hAnsi="Liberation Serif"/>
            <w:color w:val="000000"/>
            <w:sz w:val="26"/>
            <w:szCs w:val="26"/>
          </w:rPr>
          <w:t>пунктами 6</w:t>
        </w:r>
      </w:hyperlink>
      <w:r w:rsidR="002A5929" w:rsidRPr="00800F13">
        <w:rPr>
          <w:rFonts w:ascii="Liberation Serif" w:hAnsi="Liberation Serif"/>
          <w:color w:val="000000"/>
          <w:sz w:val="26"/>
          <w:szCs w:val="26"/>
        </w:rPr>
        <w:t xml:space="preserve"> - </w:t>
      </w:r>
      <w:hyperlink r:id="rId11" w:history="1">
        <w:r w:rsidR="002A5929" w:rsidRPr="00800F13">
          <w:rPr>
            <w:rFonts w:ascii="Liberation Serif" w:hAnsi="Liberation Serif"/>
            <w:color w:val="000000"/>
            <w:sz w:val="26"/>
            <w:szCs w:val="26"/>
          </w:rPr>
          <w:t>22</w:t>
        </w:r>
      </w:hyperlink>
      <w:r w:rsidR="002A5929" w:rsidRPr="00800F13">
        <w:rPr>
          <w:rFonts w:ascii="Liberation Serif" w:hAnsi="Liberation Serif"/>
          <w:sz w:val="26"/>
          <w:szCs w:val="26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</w:t>
      </w:r>
      <w:r w:rsidR="00D61A74" w:rsidRPr="00800F13">
        <w:rPr>
          <w:rFonts w:ascii="Liberation Serif" w:hAnsi="Liberation Serif"/>
          <w:sz w:val="26"/>
          <w:szCs w:val="26"/>
        </w:rPr>
        <w:t xml:space="preserve">Правил организации деятельности, </w:t>
      </w:r>
      <w:r w:rsidR="002A5929" w:rsidRPr="00800F13">
        <w:rPr>
          <w:rFonts w:ascii="Liberation Serif" w:hAnsi="Liberation Serif"/>
          <w:sz w:val="26"/>
          <w:szCs w:val="26"/>
        </w:rPr>
        <w:t>многофункциональных центров пр</w:t>
      </w:r>
      <w:r w:rsidR="00D61A74" w:rsidRPr="00800F13">
        <w:rPr>
          <w:rFonts w:ascii="Liberation Serif" w:hAnsi="Liberation Serif"/>
          <w:sz w:val="26"/>
          <w:szCs w:val="26"/>
        </w:rPr>
        <w:t xml:space="preserve">едоставления государственных и </w:t>
      </w:r>
      <w:r w:rsidR="002A5929" w:rsidRPr="00800F13">
        <w:rPr>
          <w:rFonts w:ascii="Liberation Serif" w:hAnsi="Liberation Serif"/>
          <w:sz w:val="26"/>
          <w:szCs w:val="26"/>
        </w:rPr>
        <w:t>муниципальных услуг».</w:t>
      </w:r>
    </w:p>
    <w:p w:rsidR="002A5929" w:rsidRPr="00800F13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</w:t>
      </w:r>
      <w:r w:rsidR="0058344C">
        <w:rPr>
          <w:rFonts w:ascii="Liberation Serif" w:hAnsi="Liberation Serif"/>
          <w:sz w:val="26"/>
          <w:szCs w:val="26"/>
        </w:rPr>
        <w:t>33</w:t>
      </w:r>
      <w:r w:rsidR="00E61433" w:rsidRPr="00800F13">
        <w:rPr>
          <w:rFonts w:ascii="Liberation Serif" w:hAnsi="Liberation Serif"/>
          <w:sz w:val="26"/>
          <w:szCs w:val="26"/>
        </w:rPr>
        <w:t>.</w:t>
      </w:r>
      <w:r w:rsidR="002A5929" w:rsidRPr="00800F13">
        <w:rPr>
          <w:rFonts w:ascii="Liberation Serif" w:hAnsi="Liberation Serif"/>
          <w:sz w:val="26"/>
          <w:szCs w:val="26"/>
        </w:rPr>
        <w:t xml:space="preserve">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подписи, а также </w:t>
      </w:r>
      <w:r w:rsidR="00496F3A">
        <w:rPr>
          <w:rFonts w:ascii="Liberation Serif" w:hAnsi="Liberation Serif"/>
          <w:sz w:val="26"/>
          <w:szCs w:val="26"/>
        </w:rPr>
        <w:t>а</w:t>
      </w:r>
      <w:r w:rsidR="002A5929" w:rsidRPr="00800F13">
        <w:rPr>
          <w:rFonts w:ascii="Liberation Serif" w:hAnsi="Liberation Serif"/>
          <w:sz w:val="26"/>
          <w:szCs w:val="26"/>
        </w:rPr>
        <w:t>дминистративного регламента.</w:t>
      </w:r>
    </w:p>
    <w:p w:rsidR="002A5929" w:rsidRDefault="002A5929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800F13" w:rsidRPr="002A5929" w:rsidRDefault="00800F13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2A5929" w:rsidRPr="00EE5EDA" w:rsidRDefault="002A5929" w:rsidP="002A5929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EE5EDA">
        <w:rPr>
          <w:rFonts w:ascii="Liberation Serif" w:hAnsi="Liberation Serif"/>
          <w:b/>
          <w:sz w:val="26"/>
          <w:szCs w:val="26"/>
        </w:rPr>
        <w:t xml:space="preserve">Раздел 3.  </w:t>
      </w:r>
      <w:r w:rsidRPr="00EE5EDA">
        <w:rPr>
          <w:rFonts w:ascii="Liberation Serif" w:hAnsi="Liberation Serif"/>
          <w:b/>
          <w:bCs/>
          <w:sz w:val="26"/>
          <w:szCs w:val="26"/>
        </w:rPr>
        <w:t xml:space="preserve">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</w:t>
      </w:r>
      <w:r w:rsidRPr="00EE5EDA">
        <w:rPr>
          <w:rFonts w:ascii="Liberation Serif" w:hAnsi="Liberation Serif"/>
          <w:b/>
          <w:bCs/>
          <w:sz w:val="26"/>
          <w:szCs w:val="26"/>
        </w:rPr>
        <w:lastRenderedPageBreak/>
        <w:t>в многофункциональных центрах предоставления государственных и муниципальных услуг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 w:cs="Times New Roman"/>
          <w:sz w:val="26"/>
          <w:szCs w:val="26"/>
        </w:rPr>
      </w:pP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34</w:t>
      </w:r>
      <w:r w:rsidR="00E61433">
        <w:rPr>
          <w:rFonts w:ascii="Liberation Serif" w:hAnsi="Liberation Serif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>Предоставление муниципальной услуги состоит из следующих последовательных административных процедур:</w:t>
      </w:r>
    </w:p>
    <w:p w:rsidR="002A5929" w:rsidRPr="002A5929" w:rsidRDefault="00E6143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1) прием и регистрация заявления и прилагаемых к нему документов, необходимых для предоставления муниципальной услуги;</w:t>
      </w:r>
    </w:p>
    <w:p w:rsidR="002A5929" w:rsidRPr="002A5929" w:rsidRDefault="00E6143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2A5929" w:rsidRPr="002A5929" w:rsidRDefault="00E6143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3) рассмотрение заявления и документов, необходимых для предоставления муниципальной услуги;</w:t>
      </w:r>
    </w:p>
    <w:p w:rsidR="002A5929" w:rsidRPr="002A5929" w:rsidRDefault="00E61433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</w:t>
      </w:r>
      <w:r w:rsidR="002A5929" w:rsidRPr="002A5929">
        <w:rPr>
          <w:rFonts w:ascii="Liberation Serif" w:hAnsi="Liberation Serif"/>
          <w:sz w:val="26"/>
          <w:szCs w:val="26"/>
        </w:rPr>
        <w:t>4) приняти</w:t>
      </w:r>
      <w:r>
        <w:rPr>
          <w:rFonts w:ascii="Liberation Serif" w:hAnsi="Liberation Serif"/>
          <w:sz w:val="26"/>
          <w:szCs w:val="26"/>
        </w:rPr>
        <w:t>е решений, предусмотренных п.14</w:t>
      </w:r>
      <w:r w:rsidR="002A5929" w:rsidRPr="002A5929">
        <w:rPr>
          <w:rFonts w:ascii="Liberation Serif" w:hAnsi="Liberation Serif"/>
          <w:sz w:val="26"/>
          <w:szCs w:val="26"/>
        </w:rPr>
        <w:t xml:space="preserve"> раздела </w:t>
      </w:r>
      <w:r w:rsidR="002A5929" w:rsidRPr="002A5929">
        <w:rPr>
          <w:rFonts w:ascii="Liberation Serif" w:hAnsi="Liberation Serif"/>
          <w:sz w:val="26"/>
          <w:szCs w:val="26"/>
          <w:lang w:val="en-US"/>
        </w:rPr>
        <w:t>II</w:t>
      </w:r>
      <w:r w:rsidR="002A5929" w:rsidRPr="002A5929">
        <w:rPr>
          <w:rFonts w:ascii="Liberation Serif" w:hAnsi="Liberation Serif"/>
          <w:sz w:val="26"/>
          <w:szCs w:val="26"/>
        </w:rPr>
        <w:t xml:space="preserve"> настоящего Регламента;</w:t>
      </w:r>
    </w:p>
    <w:p w:rsidR="002A5929" w:rsidRPr="002A5929" w:rsidRDefault="00E61433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</w:t>
      </w:r>
      <w:r w:rsidR="0083741B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5) выдача результата предоставления муниципальной услуги.</w:t>
      </w: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     </w:t>
      </w:r>
      <w:r w:rsidR="004E6520">
        <w:rPr>
          <w:rFonts w:ascii="Liberation Serif" w:hAnsi="Liberation Serif"/>
          <w:bCs/>
          <w:sz w:val="26"/>
          <w:szCs w:val="26"/>
        </w:rPr>
        <w:t xml:space="preserve"> </w:t>
      </w:r>
      <w:r>
        <w:rPr>
          <w:rFonts w:ascii="Liberation Serif" w:hAnsi="Liberation Serif"/>
          <w:bCs/>
          <w:sz w:val="26"/>
          <w:szCs w:val="26"/>
        </w:rPr>
        <w:t>35</w:t>
      </w:r>
      <w:r w:rsidR="005247CF">
        <w:rPr>
          <w:rFonts w:ascii="Liberation Serif" w:hAnsi="Liberation Serif"/>
          <w:bCs/>
          <w:sz w:val="26"/>
          <w:szCs w:val="26"/>
        </w:rPr>
        <w:t>.</w:t>
      </w:r>
      <w:r w:rsidR="002A5929" w:rsidRPr="002A5929">
        <w:rPr>
          <w:rFonts w:ascii="Liberation Serif" w:hAnsi="Liberation Serif"/>
          <w:bCs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Основанием для начала административной процедуры приема и регистрации заявления заявителя и прилагаемых к нему документов является</w:t>
      </w:r>
      <w:r w:rsidR="005247CF">
        <w:rPr>
          <w:rFonts w:ascii="Liberation Serif" w:hAnsi="Liberation Serif"/>
          <w:sz w:val="26"/>
          <w:szCs w:val="26"/>
        </w:rPr>
        <w:t>: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 xml:space="preserve">поступление указанного заявления в </w:t>
      </w:r>
      <w:r w:rsidR="00496F3A">
        <w:rPr>
          <w:rFonts w:ascii="Liberation Serif" w:hAnsi="Liberation Serif"/>
          <w:sz w:val="26"/>
          <w:szCs w:val="26"/>
        </w:rPr>
        <w:t>Комитет</w:t>
      </w:r>
      <w:r w:rsidR="002A5929" w:rsidRPr="002A5929">
        <w:rPr>
          <w:rFonts w:ascii="Liberation Serif" w:hAnsi="Liberation Serif"/>
          <w:sz w:val="26"/>
          <w:szCs w:val="26"/>
        </w:rPr>
        <w:t xml:space="preserve"> или в МФЦ.</w:t>
      </w:r>
    </w:p>
    <w:p w:rsidR="002A5929" w:rsidRPr="002A5929" w:rsidRDefault="005247CF" w:rsidP="005247CF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</w:t>
      </w:r>
      <w:r w:rsidR="004E6520">
        <w:rPr>
          <w:rFonts w:ascii="Liberation Serif" w:hAnsi="Liberation Serif"/>
          <w:sz w:val="26"/>
          <w:szCs w:val="26"/>
        </w:rPr>
        <w:t xml:space="preserve">  </w:t>
      </w:r>
      <w:r w:rsidR="002A5929" w:rsidRPr="002A5929">
        <w:rPr>
          <w:rFonts w:ascii="Liberation Serif" w:hAnsi="Liberation Serif"/>
          <w:sz w:val="26"/>
          <w:szCs w:val="26"/>
        </w:rPr>
        <w:t>3</w:t>
      </w:r>
      <w:r w:rsidR="0058344C">
        <w:rPr>
          <w:rFonts w:ascii="Liberation Serif" w:hAnsi="Liberation Serif"/>
          <w:sz w:val="26"/>
          <w:szCs w:val="26"/>
        </w:rPr>
        <w:t>6</w:t>
      </w:r>
      <w:r>
        <w:rPr>
          <w:rFonts w:ascii="Liberation Serif" w:hAnsi="Liberation Serif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>Специалист</w:t>
      </w:r>
      <w:r w:rsidR="0008157E">
        <w:rPr>
          <w:rFonts w:ascii="Liberation Serif" w:hAnsi="Liberation Serif"/>
          <w:sz w:val="26"/>
          <w:szCs w:val="26"/>
        </w:rPr>
        <w:t xml:space="preserve"> Комитета</w:t>
      </w:r>
      <w:r w:rsidR="002A5929" w:rsidRPr="002A5929">
        <w:rPr>
          <w:rFonts w:ascii="Liberation Serif" w:hAnsi="Liberation Serif"/>
          <w:sz w:val="26"/>
          <w:szCs w:val="26"/>
        </w:rPr>
        <w:t xml:space="preserve">, ответственный за </w:t>
      </w:r>
      <w:r w:rsidR="002C6CAB">
        <w:rPr>
          <w:rFonts w:ascii="Liberation Serif" w:hAnsi="Liberation Serif"/>
          <w:sz w:val="26"/>
          <w:szCs w:val="26"/>
        </w:rPr>
        <w:t>прием и</w:t>
      </w:r>
      <w:r w:rsidR="00E572E0">
        <w:rPr>
          <w:rFonts w:ascii="Liberation Serif" w:hAnsi="Liberation Serif"/>
          <w:sz w:val="26"/>
          <w:szCs w:val="26"/>
        </w:rPr>
        <w:t xml:space="preserve"> регистрацию заявлений </w:t>
      </w:r>
      <w:r w:rsidR="002A5929" w:rsidRPr="002A5929">
        <w:rPr>
          <w:rFonts w:ascii="Liberation Serif" w:hAnsi="Liberation Serif"/>
          <w:sz w:val="26"/>
          <w:szCs w:val="26"/>
        </w:rPr>
        <w:t>осуществляет в присутствии заявителя следующие административные действия: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>- устанавливает личность представителя заявителя, в том числе проверяет документ, удостоверяющий личность;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-</w:t>
      </w:r>
      <w:r w:rsidR="002C6CAB">
        <w:rPr>
          <w:rFonts w:ascii="Liberation Serif" w:hAnsi="Liberation Serif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проводит проверку правильности заполнения заявления и наличия прилагаемых к нему документов;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>- по просьбе заявителя, на его экземпляре заявления ставит отметку о приеме;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>- регистрирует принятое заявление непосредственно в день подачи указанного заявления, вручает (направляет) заявителю уведомление о приеме заявления.</w:t>
      </w:r>
    </w:p>
    <w:p w:rsidR="002A5929" w:rsidRPr="002A5929" w:rsidRDefault="005247CF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>В случае, если указанное заявление оформлено не в соответствии с требованиями настоящего Регламента,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37</w:t>
      </w:r>
      <w:r w:rsidR="005247CF">
        <w:rPr>
          <w:rFonts w:ascii="Liberation Serif" w:hAnsi="Liberation Serif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sz w:val="26"/>
          <w:szCs w:val="26"/>
        </w:rPr>
        <w:t xml:space="preserve"> Результатом приема заявления и прилагаемых к нему документов является их регистрация в Комитет</w:t>
      </w:r>
      <w:r w:rsidR="006D6E81">
        <w:rPr>
          <w:rFonts w:ascii="Liberation Serif" w:hAnsi="Liberation Serif"/>
          <w:sz w:val="26"/>
          <w:szCs w:val="26"/>
        </w:rPr>
        <w:t>е.</w:t>
      </w:r>
    </w:p>
    <w:p w:rsidR="00991A38" w:rsidRPr="002A5929" w:rsidRDefault="00991A38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38</w:t>
      </w:r>
      <w:r w:rsidR="00033F43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Основанием для рассмотрения заявления заявителя и прилагаемых к нему документов является поступление к специалисту Комитета, который в течение 2 (двух) дней осуществляет следующие административные действия: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проводит проверку заявления заявителя и прилагаемых к нему документов на соответствие требованиям действующего законодательства и</w:t>
      </w:r>
      <w:r w:rsidR="00033F43">
        <w:rPr>
          <w:rFonts w:ascii="Liberation Serif" w:hAnsi="Liberation Serif"/>
          <w:sz w:val="26"/>
          <w:szCs w:val="26"/>
        </w:rPr>
        <w:t xml:space="preserve"> пунктов 17 и 18 </w:t>
      </w:r>
      <w:r w:rsidRPr="002A5929">
        <w:rPr>
          <w:rFonts w:ascii="Liberation Serif" w:hAnsi="Liberation Serif"/>
          <w:sz w:val="26"/>
          <w:szCs w:val="26"/>
        </w:rPr>
        <w:t xml:space="preserve">раздела </w:t>
      </w:r>
      <w:r w:rsidRPr="002A5929">
        <w:rPr>
          <w:rFonts w:ascii="Liberation Serif" w:hAnsi="Liberation Serif"/>
          <w:sz w:val="26"/>
          <w:szCs w:val="26"/>
          <w:lang w:val="en-US"/>
        </w:rPr>
        <w:t>II</w:t>
      </w:r>
      <w:r w:rsidRPr="002A5929">
        <w:rPr>
          <w:rFonts w:ascii="Liberation Serif" w:hAnsi="Liberation Serif"/>
          <w:sz w:val="26"/>
          <w:szCs w:val="26"/>
        </w:rPr>
        <w:t xml:space="preserve"> настоящего</w:t>
      </w:r>
      <w:r w:rsidRPr="002A5929">
        <w:rPr>
          <w:rFonts w:ascii="Liberation Serif" w:hAnsi="Liberation Serif"/>
          <w:b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>Регламента;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оценивает на основании заявления заявителя и прилагаемых к нему документов наличие (отсутствие) права заявителя на предоставление ему муниципальной услуги;</w:t>
      </w:r>
    </w:p>
    <w:p w:rsidR="002A5929" w:rsidRPr="002A5929" w:rsidRDefault="002A5929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- готовит проект постановления о выдаче (об отказе в выдаче) разрешения на право организации розничного рынка, продлении (отказе в продлении), переоформлении (отказе в переоформлении) права на организацию розничного рынка.</w:t>
      </w: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39</w:t>
      </w:r>
      <w:r w:rsidR="002A5929" w:rsidRPr="002A5929">
        <w:rPr>
          <w:rFonts w:ascii="Liberation Serif" w:hAnsi="Liberation Serif"/>
          <w:sz w:val="26"/>
          <w:szCs w:val="26"/>
        </w:rPr>
        <w:t>. Результатом принятия решения является издание постановления о выдаче (отказе в выдаче) разрешения на право организации розничного рынка, о продлении (отказе в продлении) срока действия разрешения на право организации розничного рынка, переоформлении (отказе в переоформлении) права на организацию розничного рынка.</w:t>
      </w:r>
    </w:p>
    <w:p w:rsidR="002A5929" w:rsidRPr="002A5929" w:rsidRDefault="0058344C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 xml:space="preserve">        40</w:t>
      </w:r>
      <w:r w:rsidR="002A5929" w:rsidRPr="002A5929">
        <w:rPr>
          <w:rFonts w:ascii="Liberation Serif" w:hAnsi="Liberation Serif"/>
          <w:sz w:val="26"/>
          <w:szCs w:val="26"/>
        </w:rPr>
        <w:t>. В случае представления заявления и прилагаемых к нему документов через МФЦ постановление о предоставлении (отказе в предоставлении) муниципальной услуги направляется в МФЦ для выдачи заявителю не позднее 3 (трёх) дней, следующих за принятием соответствующего решения, если иной способ его получения не указан заявителем.</w:t>
      </w:r>
    </w:p>
    <w:p w:rsidR="002A5929" w:rsidRDefault="008A5E21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41</w:t>
      </w:r>
      <w:r w:rsidR="005C4A92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В случае представления заявления в электронном виде специалист Комитета в течение 3 (трёх) дней со дня принятия решения о предоставлении (отказе в предоставлении) муниципальной услуги направляет заявителю через Единый портал уведомление о принятом решении с указанием даты и места получения документа, подтверждающего принятое решение.</w:t>
      </w:r>
    </w:p>
    <w:p w:rsidR="005C4A92" w:rsidRPr="002A5929" w:rsidRDefault="005C4A92" w:rsidP="00195483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</w:p>
    <w:p w:rsidR="002A5929" w:rsidRDefault="002A5929" w:rsidP="005C4A92">
      <w:pPr>
        <w:pStyle w:val="ConsPlusNormal"/>
        <w:ind w:firstLine="0"/>
        <w:jc w:val="center"/>
        <w:rPr>
          <w:rFonts w:ascii="Liberation Serif" w:hAnsi="Liberation Serif"/>
          <w:b/>
          <w:sz w:val="26"/>
          <w:szCs w:val="26"/>
        </w:rPr>
      </w:pPr>
      <w:r w:rsidRPr="005C4A92">
        <w:rPr>
          <w:rFonts w:ascii="Liberation Serif" w:hAnsi="Liberation Serif"/>
          <w:b/>
          <w:sz w:val="26"/>
          <w:szCs w:val="26"/>
        </w:rPr>
        <w:t>Порядок исправления допущенных опечаток и (или) ошибок в выданных в результате п</w:t>
      </w:r>
      <w:r w:rsidR="005C4A92">
        <w:rPr>
          <w:rFonts w:ascii="Liberation Serif" w:hAnsi="Liberation Serif"/>
          <w:b/>
          <w:sz w:val="26"/>
          <w:szCs w:val="26"/>
        </w:rPr>
        <w:t>редоставления услуги документах</w:t>
      </w:r>
    </w:p>
    <w:p w:rsidR="005C4A92" w:rsidRPr="005C4A92" w:rsidRDefault="005C4A92" w:rsidP="005C4A92">
      <w:pPr>
        <w:pStyle w:val="ConsPlusNormal"/>
        <w:ind w:firstLine="0"/>
        <w:jc w:val="center"/>
        <w:rPr>
          <w:rFonts w:ascii="Liberation Serif" w:hAnsi="Liberation Serif"/>
          <w:b/>
          <w:sz w:val="26"/>
          <w:szCs w:val="26"/>
        </w:rPr>
      </w:pPr>
    </w:p>
    <w:p w:rsidR="002A5929" w:rsidRPr="002A5929" w:rsidRDefault="002A5929" w:rsidP="002A5929">
      <w:pPr>
        <w:pStyle w:val="ConsPlusNormal"/>
        <w:ind w:firstLine="0"/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        </w:t>
      </w:r>
      <w:r w:rsidR="008A5E21">
        <w:rPr>
          <w:rFonts w:ascii="Liberation Serif" w:hAnsi="Liberation Serif"/>
          <w:sz w:val="26"/>
          <w:szCs w:val="26"/>
        </w:rPr>
        <w:t xml:space="preserve"> 42</w:t>
      </w:r>
      <w:r w:rsidR="005C4A92">
        <w:rPr>
          <w:rFonts w:ascii="Liberation Serif" w:hAnsi="Liberation Serif"/>
          <w:sz w:val="26"/>
          <w:szCs w:val="26"/>
        </w:rPr>
        <w:t xml:space="preserve">. </w:t>
      </w:r>
      <w:r w:rsidRPr="002A5929">
        <w:rPr>
          <w:rFonts w:ascii="Liberation Serif" w:hAnsi="Liberation Serif"/>
          <w:sz w:val="26"/>
          <w:szCs w:val="26"/>
        </w:rPr>
        <w:t>Основанием для начала п</w:t>
      </w:r>
      <w:r w:rsidR="001337F5">
        <w:rPr>
          <w:rFonts w:ascii="Liberation Serif" w:hAnsi="Liberation Serif"/>
          <w:sz w:val="26"/>
          <w:szCs w:val="26"/>
        </w:rPr>
        <w:t xml:space="preserve">роцедуры является представление </w:t>
      </w:r>
      <w:r w:rsidRPr="002A5929">
        <w:rPr>
          <w:rFonts w:ascii="Liberation Serif" w:hAnsi="Liberation Serif"/>
          <w:sz w:val="26"/>
          <w:szCs w:val="26"/>
        </w:rPr>
        <w:t>заявителем заявления об испр</w:t>
      </w:r>
      <w:r w:rsidR="002C6CAB">
        <w:rPr>
          <w:rFonts w:ascii="Liberation Serif" w:hAnsi="Liberation Serif"/>
          <w:sz w:val="26"/>
          <w:szCs w:val="26"/>
        </w:rPr>
        <w:t>авлении опечаток и (или) ошибок</w:t>
      </w:r>
      <w:r w:rsidRPr="002A5929">
        <w:rPr>
          <w:rFonts w:ascii="Liberation Serif" w:hAnsi="Liberation Serif"/>
          <w:sz w:val="26"/>
          <w:szCs w:val="26"/>
        </w:rPr>
        <w:t>, допущенных в выданн</w:t>
      </w:r>
      <w:r w:rsidR="001337F5">
        <w:rPr>
          <w:rFonts w:ascii="Liberation Serif" w:hAnsi="Liberation Serif"/>
          <w:sz w:val="26"/>
          <w:szCs w:val="26"/>
        </w:rPr>
        <w:t xml:space="preserve">ом </w:t>
      </w:r>
      <w:r w:rsidRPr="002A5929">
        <w:rPr>
          <w:rFonts w:ascii="Liberation Serif" w:hAnsi="Liberation Serif"/>
          <w:sz w:val="26"/>
          <w:szCs w:val="26"/>
        </w:rPr>
        <w:t xml:space="preserve"> результате предоставления услуги документ</w:t>
      </w:r>
      <w:r w:rsidR="001337F5">
        <w:rPr>
          <w:rFonts w:ascii="Liberation Serif" w:hAnsi="Liberation Serif"/>
          <w:sz w:val="26"/>
          <w:szCs w:val="26"/>
        </w:rPr>
        <w:t>е</w:t>
      </w:r>
      <w:r w:rsidRPr="002A5929">
        <w:rPr>
          <w:rFonts w:ascii="Liberation Serif" w:hAnsi="Liberation Serif"/>
          <w:sz w:val="26"/>
          <w:szCs w:val="26"/>
        </w:rPr>
        <w:t>.</w:t>
      </w:r>
    </w:p>
    <w:p w:rsidR="002A5929" w:rsidRPr="002A5929" w:rsidRDefault="008A5E21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43</w:t>
      </w:r>
      <w:r w:rsidR="005C4A92">
        <w:rPr>
          <w:rFonts w:ascii="Liberation Serif" w:hAnsi="Liberation Serif"/>
          <w:sz w:val="26"/>
          <w:szCs w:val="26"/>
        </w:rPr>
        <w:t>.</w:t>
      </w:r>
      <w:r w:rsidR="002C6CAB">
        <w:rPr>
          <w:rFonts w:ascii="Liberation Serif" w:hAnsi="Liberation Serif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 xml:space="preserve">В случае представления заявления через МФЦ, специалист Комитета рассматривает заявление, представленное заявителем и проводит проверку указанных в заявлении сведений в срок не превышающий </w:t>
      </w:r>
      <w:r w:rsidR="000F40BA">
        <w:rPr>
          <w:rFonts w:ascii="Liberation Serif" w:hAnsi="Liberation Serif"/>
          <w:sz w:val="26"/>
          <w:szCs w:val="26"/>
        </w:rPr>
        <w:t>1</w:t>
      </w:r>
      <w:r w:rsidR="002A5929" w:rsidRPr="002A5929">
        <w:rPr>
          <w:rFonts w:ascii="Liberation Serif" w:hAnsi="Liberation Serif"/>
          <w:sz w:val="26"/>
          <w:szCs w:val="26"/>
        </w:rPr>
        <w:t xml:space="preserve"> (</w:t>
      </w:r>
      <w:r w:rsidR="000F40BA">
        <w:rPr>
          <w:rFonts w:ascii="Liberation Serif" w:hAnsi="Liberation Serif"/>
          <w:sz w:val="26"/>
          <w:szCs w:val="26"/>
        </w:rPr>
        <w:t>одного) дня</w:t>
      </w:r>
      <w:r w:rsidR="002A5929" w:rsidRPr="002A5929">
        <w:rPr>
          <w:rFonts w:ascii="Liberation Serif" w:hAnsi="Liberation Serif"/>
          <w:sz w:val="26"/>
          <w:szCs w:val="26"/>
        </w:rPr>
        <w:t xml:space="preserve"> с даты регистрации соответствующего заявления</w:t>
      </w:r>
      <w:r w:rsidR="000F40BA">
        <w:rPr>
          <w:rFonts w:ascii="Liberation Serif" w:hAnsi="Liberation Serif"/>
          <w:sz w:val="26"/>
          <w:szCs w:val="26"/>
        </w:rPr>
        <w:t xml:space="preserve"> в администрации</w:t>
      </w:r>
      <w:r w:rsidR="002A5929" w:rsidRPr="002A5929">
        <w:rPr>
          <w:rFonts w:ascii="Liberation Serif" w:hAnsi="Liberation Serif"/>
          <w:sz w:val="26"/>
          <w:szCs w:val="26"/>
        </w:rPr>
        <w:t>.</w:t>
      </w:r>
    </w:p>
    <w:p w:rsidR="002A5929" w:rsidRPr="002A5929" w:rsidRDefault="008A5E21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44</w:t>
      </w:r>
      <w:r w:rsidR="005C4A92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В случае выявления допущенных опечаток и (или) ошибок в выданных в результате предоставления услуги документах</w:t>
      </w:r>
      <w:r w:rsidR="000F40BA">
        <w:rPr>
          <w:rFonts w:ascii="Liberation Serif" w:hAnsi="Liberation Serif"/>
          <w:sz w:val="26"/>
          <w:szCs w:val="26"/>
        </w:rPr>
        <w:t>, специалист Комитета</w:t>
      </w:r>
      <w:r w:rsidR="002A5929" w:rsidRPr="002A5929">
        <w:rPr>
          <w:rFonts w:ascii="Liberation Serif" w:hAnsi="Liberation Serif"/>
          <w:sz w:val="26"/>
          <w:szCs w:val="26"/>
        </w:rPr>
        <w:t xml:space="preserve"> осуществляет исправление и замену указанных документов в срок, не превышающий пяти дней с даты регистрации соответствующего заявления.</w:t>
      </w:r>
    </w:p>
    <w:p w:rsidR="002A5929" w:rsidRPr="002A5929" w:rsidRDefault="008A5E21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45</w:t>
      </w:r>
      <w:r w:rsidR="005C4A92">
        <w:rPr>
          <w:rFonts w:ascii="Liberation Serif" w:hAnsi="Liberation Serif"/>
          <w:sz w:val="26"/>
          <w:szCs w:val="26"/>
        </w:rPr>
        <w:t>.</w:t>
      </w:r>
      <w:r w:rsidR="002C6CAB">
        <w:rPr>
          <w:rFonts w:ascii="Liberation Serif" w:hAnsi="Liberation Serif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>В случае представления заявления через МФЦ, исправленные и замененные документы направляются в МФЦ для выдачи заявителю в срок, не превышающий пяти дней с даты регистрации соответствующего заявления, если иной способ его получения не указан заявителем.</w:t>
      </w:r>
    </w:p>
    <w:p w:rsidR="002A5929" w:rsidRPr="002A5929" w:rsidRDefault="008A5E21" w:rsidP="002A5929">
      <w:pPr>
        <w:pStyle w:val="ConsPlusNormal"/>
        <w:ind w:firstLine="54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46</w:t>
      </w:r>
      <w:r w:rsidR="005C4A92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В случае отсутствия опечаток и (или) ошибок в документах, выданных в результате пре</w:t>
      </w:r>
      <w:r w:rsidR="000F40BA">
        <w:rPr>
          <w:rFonts w:ascii="Liberation Serif" w:hAnsi="Liberation Serif"/>
          <w:sz w:val="26"/>
          <w:szCs w:val="26"/>
        </w:rPr>
        <w:t>доставления услуги, специалист Комитета</w:t>
      </w:r>
      <w:r w:rsidR="002A5929" w:rsidRPr="002A5929">
        <w:rPr>
          <w:rFonts w:ascii="Liberation Serif" w:hAnsi="Liberation Serif"/>
          <w:sz w:val="26"/>
          <w:szCs w:val="26"/>
        </w:rPr>
        <w:t xml:space="preserve"> письменно сообщает заявителю об отсутствии таких опечаток и (или) ошибок в срок, не превышающий пять дней с даты регистрации соответствующего заявления. Результатом процедуры является направление ответа заявителю.</w:t>
      </w:r>
    </w:p>
    <w:p w:rsidR="002A5929" w:rsidRPr="002A5929" w:rsidRDefault="002A5929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</w:p>
    <w:p w:rsidR="002A5929" w:rsidRPr="002A5929" w:rsidRDefault="000F40BA" w:rsidP="002A5929">
      <w:pPr>
        <w:pStyle w:val="aa"/>
        <w:jc w:val="center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 xml:space="preserve">Раздел 4. Формы контроля </w:t>
      </w:r>
      <w:r w:rsidR="002A5929" w:rsidRPr="00EE5EDA">
        <w:rPr>
          <w:rFonts w:ascii="Liberation Serif" w:hAnsi="Liberation Serif"/>
          <w:b/>
          <w:sz w:val="26"/>
          <w:szCs w:val="26"/>
        </w:rPr>
        <w:t xml:space="preserve">за </w:t>
      </w:r>
      <w:r>
        <w:rPr>
          <w:rFonts w:ascii="Liberation Serif" w:hAnsi="Liberation Serif"/>
          <w:b/>
          <w:sz w:val="26"/>
          <w:szCs w:val="26"/>
        </w:rPr>
        <w:t>исполнением регламента</w:t>
      </w:r>
    </w:p>
    <w:p w:rsidR="002A5929" w:rsidRDefault="002A5929" w:rsidP="005C4A92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  <w:r w:rsidRPr="005C4A92">
        <w:rPr>
          <w:rFonts w:ascii="Liberation Serif" w:hAnsi="Liberation Serif"/>
          <w:b/>
          <w:sz w:val="26"/>
          <w:szCs w:val="26"/>
        </w:rPr>
        <w:t xml:space="preserve">Порядок осуществления текущего контроля за соблюдением и исполнением </w:t>
      </w:r>
      <w:r w:rsidR="006E6064">
        <w:rPr>
          <w:rFonts w:ascii="Liberation Serif" w:hAnsi="Liberation Serif"/>
          <w:b/>
          <w:sz w:val="26"/>
          <w:szCs w:val="26"/>
        </w:rPr>
        <w:t xml:space="preserve">ответственными </w:t>
      </w:r>
      <w:r w:rsidRPr="005C4A92">
        <w:rPr>
          <w:rFonts w:ascii="Liberation Serif" w:hAnsi="Liberation Serif"/>
          <w:b/>
          <w:sz w:val="26"/>
          <w:szCs w:val="26"/>
        </w:rPr>
        <w:t>должностными лицами положений регламента и иных нормативных правовых актов, устанавливающих требования к предоставлению муниципальной услуги, а</w:t>
      </w:r>
      <w:r w:rsidR="005C4A92">
        <w:rPr>
          <w:rFonts w:ascii="Liberation Serif" w:hAnsi="Liberation Serif"/>
          <w:b/>
          <w:sz w:val="26"/>
          <w:szCs w:val="26"/>
        </w:rPr>
        <w:t xml:space="preserve"> также за принятием ими решений</w:t>
      </w:r>
    </w:p>
    <w:p w:rsidR="005C4A92" w:rsidRPr="005C4A92" w:rsidRDefault="005C4A92" w:rsidP="005C4A92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</w:p>
    <w:p w:rsidR="00576FFA" w:rsidRPr="00576FFA" w:rsidRDefault="008A5E21" w:rsidP="00576FFA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 w:cs="Calibri"/>
          <w:sz w:val="26"/>
          <w:szCs w:val="26"/>
        </w:rPr>
        <w:t xml:space="preserve">               47</w:t>
      </w:r>
      <w:r w:rsidR="00387564">
        <w:rPr>
          <w:rFonts w:ascii="Liberation Serif" w:hAnsi="Liberation Serif" w:cs="Calibri"/>
          <w:sz w:val="26"/>
          <w:szCs w:val="26"/>
        </w:rPr>
        <w:t>.</w:t>
      </w:r>
      <w:r w:rsidR="002A5929" w:rsidRPr="002A5929">
        <w:rPr>
          <w:rFonts w:ascii="Liberation Serif" w:hAnsi="Liberation Serif" w:cs="Calibri"/>
          <w:sz w:val="26"/>
          <w:szCs w:val="26"/>
        </w:rPr>
        <w:t xml:space="preserve"> </w:t>
      </w:r>
      <w:r w:rsidR="000F40B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Текущий контроль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 соблюдением последовательности действий,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определенных административными процедурами по предоставлению муниципальной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услуги, осуществляется руководителем и должностными лицами Комитета,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ответственными за предоставление муниципальной услуги, на постоянной основе, а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также путем проведения плановых и внеплановых проверок по соблюдению и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исполнению положений настоящего регламента.</w:t>
      </w:r>
    </w:p>
    <w:p w:rsidR="00576FFA" w:rsidRDefault="00576FFA" w:rsidP="00576FFA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</w:p>
    <w:p w:rsidR="002A5929" w:rsidRPr="00423F87" w:rsidRDefault="002A5929" w:rsidP="00423F87">
      <w:pPr>
        <w:autoSpaceDE w:val="0"/>
        <w:autoSpaceDN w:val="0"/>
        <w:adjustRightInd w:val="0"/>
        <w:ind w:firstLine="0"/>
        <w:jc w:val="center"/>
        <w:rPr>
          <w:rFonts w:ascii="Liberation Serif" w:hAnsi="Liberation Serif"/>
          <w:b/>
          <w:sz w:val="26"/>
          <w:szCs w:val="26"/>
        </w:rPr>
      </w:pPr>
      <w:r w:rsidRPr="00423F87">
        <w:rPr>
          <w:rFonts w:ascii="Liberation Serif" w:hAnsi="Liberation Serif"/>
          <w:b/>
          <w:sz w:val="26"/>
          <w:szCs w:val="26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</w:t>
      </w:r>
      <w:r w:rsidR="006E6064">
        <w:rPr>
          <w:rFonts w:ascii="Liberation Serif" w:hAnsi="Liberation Serif"/>
          <w:b/>
          <w:sz w:val="26"/>
          <w:szCs w:val="26"/>
        </w:rPr>
        <w:t xml:space="preserve"> полнотой и</w:t>
      </w:r>
      <w:r w:rsidRPr="00423F87">
        <w:rPr>
          <w:rFonts w:ascii="Liberation Serif" w:hAnsi="Liberation Serif"/>
          <w:b/>
          <w:sz w:val="26"/>
          <w:szCs w:val="26"/>
        </w:rPr>
        <w:t xml:space="preserve"> качеством пред</w:t>
      </w:r>
      <w:r w:rsidR="00423F87">
        <w:rPr>
          <w:rFonts w:ascii="Liberation Serif" w:hAnsi="Liberation Serif"/>
          <w:b/>
          <w:sz w:val="26"/>
          <w:szCs w:val="26"/>
        </w:rPr>
        <w:t>оставления муниципальной услуги</w:t>
      </w:r>
    </w:p>
    <w:p w:rsidR="00576FFA" w:rsidRPr="002A5929" w:rsidRDefault="00576FFA" w:rsidP="00576FFA">
      <w:pPr>
        <w:autoSpaceDE w:val="0"/>
        <w:autoSpaceDN w:val="0"/>
        <w:adjustRightInd w:val="0"/>
        <w:ind w:firstLine="0"/>
        <w:rPr>
          <w:rFonts w:ascii="Liberation Serif" w:hAnsi="Liberation Serif"/>
          <w:sz w:val="26"/>
          <w:szCs w:val="26"/>
        </w:rPr>
      </w:pPr>
    </w:p>
    <w:p w:rsidR="00423F87" w:rsidRDefault="002A5929" w:rsidP="00576FFA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2A5929">
        <w:rPr>
          <w:rFonts w:ascii="Liberation Serif" w:hAnsi="Liberation Serif"/>
          <w:sz w:val="26"/>
          <w:szCs w:val="26"/>
        </w:rPr>
        <w:t xml:space="preserve">     </w:t>
      </w:r>
      <w:r w:rsidR="00576FFA">
        <w:rPr>
          <w:rFonts w:ascii="Liberation Serif" w:hAnsi="Liberation Serif"/>
          <w:sz w:val="26"/>
          <w:szCs w:val="26"/>
        </w:rPr>
        <w:t xml:space="preserve">   </w:t>
      </w:r>
      <w:r w:rsidR="00423F87">
        <w:rPr>
          <w:rFonts w:ascii="Liberation Serif" w:hAnsi="Liberation Serif"/>
          <w:sz w:val="26"/>
          <w:szCs w:val="26"/>
        </w:rPr>
        <w:t xml:space="preserve">    </w:t>
      </w:r>
      <w:r w:rsidR="008A5E21">
        <w:rPr>
          <w:rFonts w:ascii="Liberation Serif" w:hAnsi="Liberation Serif"/>
          <w:sz w:val="26"/>
          <w:szCs w:val="26"/>
        </w:rPr>
        <w:t xml:space="preserve"> 48</w:t>
      </w:r>
      <w:r w:rsidR="00576FFA">
        <w:rPr>
          <w:rFonts w:ascii="Liberation Serif" w:hAnsi="Liberation Serif"/>
          <w:sz w:val="26"/>
          <w:szCs w:val="26"/>
        </w:rPr>
        <w:t>.</w:t>
      </w:r>
      <w:r w:rsidRPr="002A5929">
        <w:rPr>
          <w:rFonts w:ascii="Liberation Serif" w:hAnsi="Liberation Serif"/>
          <w:sz w:val="26"/>
          <w:szCs w:val="26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Контроль за полнотой и качеством предоставления муниципальной услуги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включает в себя проведение плановых и внеплановых проверок.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</w:p>
    <w:p w:rsidR="00423F87" w:rsidRDefault="00423F87" w:rsidP="00576FFA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 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Периодичность проведения проверок может носить плановый характер</w:t>
      </w:r>
      <w:r w:rsidR="00E572E0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(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осуществляться на основании полугодовых или годовых планов работы) и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E572E0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внеплановый характер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 конкретному обращению получателя муниципальной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услуги на основании распоряжения администрации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округа.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</w:p>
    <w:p w:rsidR="00576FFA" w:rsidRDefault="00423F87" w:rsidP="00576FFA">
      <w:pPr>
        <w:autoSpaceDE w:val="0"/>
        <w:autoSpaceDN w:val="0"/>
        <w:adjustRightInd w:val="0"/>
        <w:ind w:firstLine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 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>Результаты проверок оформляются в форме служебной записки на имя главы</w:t>
      </w:r>
      <w:r w:rsid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576FFA" w:rsidRPr="00576FFA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округа.</w:t>
      </w:r>
      <w:r w:rsidR="002A5929" w:rsidRPr="00576FFA"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576FFA" w:rsidRPr="00576FFA" w:rsidRDefault="002A5929" w:rsidP="00576FFA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576FFA"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0F40BA" w:rsidRPr="000F40BA" w:rsidRDefault="000F40BA" w:rsidP="000F40B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0F40BA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Ответственность должностных лиц органа, предоставляющего муниципальные</w:t>
      </w:r>
    </w:p>
    <w:p w:rsidR="000F40BA" w:rsidRPr="000F40BA" w:rsidRDefault="000F40BA" w:rsidP="000F40B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0F40BA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услуги, за решения и действия (бездействие), принимаемые (осуществляемые)</w:t>
      </w:r>
    </w:p>
    <w:p w:rsidR="00423F87" w:rsidRDefault="000F40BA" w:rsidP="000F40BA">
      <w:pPr>
        <w:pStyle w:val="ConsPlusNormal"/>
        <w:ind w:firstLine="540"/>
        <w:jc w:val="center"/>
        <w:rPr>
          <w:rFonts w:ascii="Liberation Serif" w:hAnsi="Liberation Serif" w:cs="LiberationSerif-Bold"/>
          <w:b/>
          <w:bCs/>
          <w:sz w:val="26"/>
          <w:szCs w:val="26"/>
        </w:rPr>
      </w:pPr>
      <w:r w:rsidRPr="000F40BA">
        <w:rPr>
          <w:rFonts w:ascii="Liberation Serif" w:hAnsi="Liberation Serif" w:cs="LiberationSerif-Bold"/>
          <w:b/>
          <w:bCs/>
          <w:sz w:val="26"/>
          <w:szCs w:val="26"/>
        </w:rPr>
        <w:t>ими в ходе предоставления муниципальной услуги</w:t>
      </w:r>
    </w:p>
    <w:p w:rsidR="000F40BA" w:rsidRPr="000F40BA" w:rsidRDefault="000F40BA" w:rsidP="000F40BA">
      <w:pPr>
        <w:pStyle w:val="ConsPlusNormal"/>
        <w:ind w:firstLine="540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2A5929" w:rsidRDefault="000F40BA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     </w:t>
      </w:r>
      <w:r w:rsidR="008A5E21">
        <w:rPr>
          <w:rFonts w:ascii="Liberation Serif" w:hAnsi="Liberation Serif"/>
          <w:color w:val="000000"/>
          <w:sz w:val="26"/>
          <w:szCs w:val="26"/>
        </w:rPr>
        <w:t xml:space="preserve"> 49</w:t>
      </w:r>
      <w:r w:rsidR="00423F87">
        <w:rPr>
          <w:rFonts w:ascii="Liberation Serif" w:hAnsi="Liberation Serif"/>
          <w:color w:val="000000"/>
          <w:sz w:val="26"/>
          <w:szCs w:val="26"/>
        </w:rPr>
        <w:t>.</w:t>
      </w:r>
      <w:r w:rsidR="002A5929" w:rsidRPr="002A592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2A5929" w:rsidRPr="002A5929">
        <w:rPr>
          <w:rFonts w:ascii="Liberation Serif" w:hAnsi="Liberation Serif"/>
          <w:sz w:val="26"/>
          <w:szCs w:val="26"/>
        </w:rPr>
        <w:t xml:space="preserve">По результатам проверки в случае выявления фактов нарушения порядка и сроков предоставления муниципальной услуги осуществляется привлечение виновных должностных лиц (специалистов) </w:t>
      </w:r>
      <w:r>
        <w:rPr>
          <w:rFonts w:ascii="Liberation Serif" w:hAnsi="Liberation Serif"/>
          <w:sz w:val="26"/>
          <w:szCs w:val="26"/>
        </w:rPr>
        <w:t>Комитета</w:t>
      </w:r>
      <w:r w:rsidR="002A5929" w:rsidRPr="002A5929">
        <w:rPr>
          <w:rFonts w:ascii="Liberation Serif" w:hAnsi="Liberation Serif"/>
          <w:sz w:val="26"/>
          <w:szCs w:val="26"/>
        </w:rPr>
        <w:t xml:space="preserve"> к дисциплинарной ответственности в соответствии с действующим законодательством Российской Федерации.</w:t>
      </w:r>
    </w:p>
    <w:p w:rsidR="00423F87" w:rsidRPr="002A5929" w:rsidRDefault="00423F87" w:rsidP="002A5929">
      <w:pPr>
        <w:pStyle w:val="aa"/>
        <w:jc w:val="both"/>
        <w:rPr>
          <w:rFonts w:ascii="Liberation Serif" w:hAnsi="Liberation Serif"/>
          <w:sz w:val="26"/>
          <w:szCs w:val="26"/>
        </w:rPr>
      </w:pPr>
    </w:p>
    <w:p w:rsidR="002A5929" w:rsidRPr="00423F87" w:rsidRDefault="002A5929" w:rsidP="00423F87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  <w:r w:rsidRPr="00423F87">
        <w:rPr>
          <w:rFonts w:ascii="Liberation Serif" w:hAnsi="Liberation Serif"/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</w:t>
      </w:r>
      <w:r w:rsidR="002C6CAB" w:rsidRPr="00423F87">
        <w:rPr>
          <w:rFonts w:ascii="Liberation Serif" w:hAnsi="Liberation Serif"/>
          <w:b/>
          <w:sz w:val="26"/>
          <w:szCs w:val="26"/>
        </w:rPr>
        <w:t xml:space="preserve">тороны граждан, их объединений </w:t>
      </w:r>
      <w:r w:rsidR="00423F87" w:rsidRPr="00423F87">
        <w:rPr>
          <w:rFonts w:ascii="Liberation Serif" w:hAnsi="Liberation Serif"/>
          <w:b/>
          <w:sz w:val="26"/>
          <w:szCs w:val="26"/>
        </w:rPr>
        <w:t>и организаций</w:t>
      </w:r>
    </w:p>
    <w:p w:rsidR="00423F87" w:rsidRPr="00423F87" w:rsidRDefault="00423F87" w:rsidP="00423F87">
      <w:pPr>
        <w:pStyle w:val="aa"/>
        <w:jc w:val="center"/>
        <w:rPr>
          <w:rFonts w:ascii="Liberation Serif" w:hAnsi="Liberation Serif"/>
          <w:b/>
          <w:sz w:val="26"/>
          <w:szCs w:val="26"/>
        </w:rPr>
      </w:pPr>
    </w:p>
    <w:p w:rsidR="00423F87" w:rsidRPr="00423F87" w:rsidRDefault="008A5E21" w:rsidP="00423F8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        50</w:t>
      </w:r>
      <w:r w:rsidR="00423F87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Контроль за предоставлением муниципальной услуги осуществляется</w:t>
      </w:r>
      <w:r w:rsid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форме контроля за соблюдением последовательности действий, определенных</w:t>
      </w:r>
      <w:r w:rsid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административными процедурами по предоставлению муниципальной услуги</w:t>
      </w:r>
      <w:r w:rsid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и принятием решений должностными лицами, путем проведения проверок</w:t>
      </w:r>
      <w:r w:rsid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соблюдения и исполнения нормативных правовых актов</w:t>
      </w:r>
      <w:r w:rsidR="00E572E0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E572E0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Комитета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, а</w:t>
      </w:r>
      <w:r w:rsid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423F87"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также положений регламента.</w:t>
      </w:r>
    </w:p>
    <w:p w:rsidR="00423F87" w:rsidRPr="00423F87" w:rsidRDefault="00423F87" w:rsidP="00423F8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     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Контроль за предоставлением муниципальной услуги со стороны граждан, их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объединений и организаций осуществляется посредством открытости деятельности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Комитета при предоставлении муниципальной услуги, получения полной,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актуальной и достоверной информации о порядке предоставления муниципальной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услуги и возможности досудебного рассмотрения обращений (жалоб) в процессе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423F8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получения муниципальной услуги.</w:t>
      </w:r>
    </w:p>
    <w:p w:rsidR="00423F87" w:rsidRDefault="00423F87" w:rsidP="00D364FF">
      <w:pPr>
        <w:pStyle w:val="aa"/>
        <w:rPr>
          <w:rFonts w:ascii="Liberation Serif" w:hAnsi="Liberation Serif"/>
          <w:bCs/>
          <w:sz w:val="26"/>
          <w:szCs w:val="26"/>
        </w:rPr>
      </w:pPr>
    </w:p>
    <w:p w:rsidR="0032165F" w:rsidRPr="0032165F" w:rsidRDefault="002A5929" w:rsidP="0032165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/>
          <w:b/>
          <w:bCs/>
          <w:sz w:val="26"/>
          <w:szCs w:val="26"/>
        </w:rPr>
        <w:t xml:space="preserve">Раздел 5. </w:t>
      </w:r>
      <w:r w:rsidR="0032165F"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Досудебный (внесудебный) порядок обжалования решений</w:t>
      </w:r>
    </w:p>
    <w:p w:rsidR="0032165F" w:rsidRPr="0032165F" w:rsidRDefault="0032165F" w:rsidP="0032165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 действий (бездействия) органа, предоставляющего муниципальную услугу, его</w:t>
      </w:r>
    </w:p>
    <w:p w:rsidR="0032165F" w:rsidRPr="0032165F" w:rsidRDefault="0032165F" w:rsidP="0032165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должностных лиц и муниципальных служащих, а также решений и действий</w:t>
      </w:r>
    </w:p>
    <w:p w:rsidR="0032165F" w:rsidRPr="0032165F" w:rsidRDefault="0032165F" w:rsidP="0032165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(бездействия) многофункционального центра предоставления государственных</w:t>
      </w:r>
    </w:p>
    <w:p w:rsidR="0032165F" w:rsidRPr="0032165F" w:rsidRDefault="0032165F" w:rsidP="0032165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 муниципальных услуг, работников многофункционального центра</w:t>
      </w:r>
    </w:p>
    <w:p w:rsidR="00D364FF" w:rsidRPr="0032165F" w:rsidRDefault="0032165F" w:rsidP="0032165F">
      <w:pPr>
        <w:pStyle w:val="aa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32165F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предоставления государственных и муниципальных услуг</w:t>
      </w:r>
    </w:p>
    <w:p w:rsidR="0032165F" w:rsidRPr="0032165F" w:rsidRDefault="0032165F" w:rsidP="0032165F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Информация для заинтересованных лиц об их праве на досудебное</w:t>
      </w: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(внесудебное) обжалование действий (бездействия) и (или) решений,</w:t>
      </w: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осуществляемых (принятых) в ходе предоставления муниципальной услуги</w:t>
      </w:r>
    </w:p>
    <w:p w:rsidR="00D364FF" w:rsidRPr="00800F13" w:rsidRDefault="00D364FF" w:rsidP="00D364FF">
      <w:pPr>
        <w:pStyle w:val="aa"/>
        <w:jc w:val="center"/>
        <w:rPr>
          <w:rFonts w:ascii="Liberation Serif" w:hAnsi="Liberation Serif"/>
          <w:b/>
          <w:bCs/>
          <w:sz w:val="26"/>
          <w:szCs w:val="26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(далее - жалоба)</w:t>
      </w:r>
    </w:p>
    <w:p w:rsidR="002A5929" w:rsidRPr="00800F13" w:rsidRDefault="002A5929" w:rsidP="002A5929">
      <w:pPr>
        <w:pStyle w:val="aa"/>
        <w:jc w:val="both"/>
        <w:rPr>
          <w:rFonts w:ascii="Liberation Serif" w:hAnsi="Liberation Serif"/>
          <w:bCs/>
          <w:sz w:val="26"/>
          <w:szCs w:val="26"/>
        </w:rPr>
      </w:pPr>
    </w:p>
    <w:p w:rsidR="00D364FF" w:rsidRDefault="008A5E21" w:rsidP="00D364FF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bCs/>
          <w:sz w:val="26"/>
          <w:szCs w:val="26"/>
        </w:rPr>
        <w:t xml:space="preserve">           51</w:t>
      </w:r>
      <w:r w:rsidR="00D364FF">
        <w:rPr>
          <w:rFonts w:ascii="Liberation Serif" w:hAnsi="Liberation Serif"/>
          <w:bCs/>
          <w:sz w:val="26"/>
          <w:szCs w:val="26"/>
        </w:rPr>
        <w:t>.</w:t>
      </w:r>
      <w:r w:rsidR="002A5929" w:rsidRPr="002A5929">
        <w:rPr>
          <w:rFonts w:ascii="Liberation Serif" w:hAnsi="Liberation Serif"/>
          <w:bCs/>
          <w:sz w:val="26"/>
          <w:szCs w:val="26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Заявитель вправе обжаловать решения и действия (бездействие), принятые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ходе предоставления муниципальной услуги Комитетом, его должностными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лицами, а также решения и действия (бездействие) многофункционального центра,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работников многофункционального центра предоставления государственных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и муниципальных услуг в досудебном (внесудебном) порядке в случаях,</w:t>
      </w:r>
      <w:r w:rsid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D364FF" w:rsidRPr="00D364FF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предусмотренных статьей 11.1 Федерального закона от 27.07.2010 № 210-ФЗ.</w:t>
      </w:r>
    </w:p>
    <w:p w:rsidR="00D364FF" w:rsidRDefault="00D364FF" w:rsidP="00D364FF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Органы местного самоуправления муниципального образования,</w:t>
      </w: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организации и уполномоченные на рассмотрение жалобы лица, которым может</w:t>
      </w:r>
    </w:p>
    <w:p w:rsidR="00D364FF" w:rsidRPr="00800F13" w:rsidRDefault="00D364FF" w:rsidP="00D364FF">
      <w:pPr>
        <w:autoSpaceDE w:val="0"/>
        <w:autoSpaceDN w:val="0"/>
        <w:adjustRightInd w:val="0"/>
        <w:ind w:firstLine="0"/>
        <w:jc w:val="center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быть направлена жалоба заявителя в досудебном (внесудебном) порядке</w:t>
      </w:r>
    </w:p>
    <w:p w:rsidR="00D364FF" w:rsidRPr="00800F13" w:rsidRDefault="00D364FF" w:rsidP="00D364FF">
      <w:pPr>
        <w:pStyle w:val="ConsPlusNormal"/>
        <w:ind w:firstLine="708"/>
        <w:jc w:val="both"/>
        <w:rPr>
          <w:rFonts w:ascii="Liberation Serif" w:hAnsi="Liberation Serif"/>
          <w:color w:val="000000"/>
          <w:sz w:val="26"/>
          <w:szCs w:val="26"/>
        </w:rPr>
      </w:pPr>
    </w:p>
    <w:p w:rsidR="00394F3C" w:rsidRPr="00394F3C" w:rsidRDefault="00394F3C" w:rsidP="00394F3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 xml:space="preserve">            </w:t>
      </w:r>
      <w:r w:rsidR="008A5E21">
        <w:rPr>
          <w:rFonts w:ascii="Liberation Serif" w:hAnsi="Liberation Serif"/>
          <w:sz w:val="26"/>
          <w:szCs w:val="26"/>
        </w:rPr>
        <w:t>52</w:t>
      </w:r>
      <w:r w:rsidR="00D364FF">
        <w:rPr>
          <w:rFonts w:ascii="Liberation Serif" w:hAnsi="Liberation Serif"/>
          <w:sz w:val="26"/>
          <w:szCs w:val="26"/>
        </w:rPr>
        <w:t>.</w:t>
      </w:r>
      <w:r w:rsidR="002A5929" w:rsidRPr="002A5929">
        <w:rPr>
          <w:rFonts w:ascii="Liberation Serif" w:hAnsi="Liberation Serif"/>
          <w:sz w:val="26"/>
          <w:szCs w:val="26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случае обжалования решений и действий (бездействия) Комитета, его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должностных лиц жалоба подается для рассмотрения в</w:t>
      </w:r>
      <w:r w:rsidR="006425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администрацию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64258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, в письменной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форме на бумажном носителе, в том числе при личном приеме заявителя, по почте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или через многофункциональный центр предоставления государственных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и муниципальных услуг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либо в электронной форме.</w:t>
      </w:r>
    </w:p>
    <w:p w:rsidR="002A5929" w:rsidRDefault="00394F3C" w:rsidP="00394F3C">
      <w:pPr>
        <w:autoSpaceDE w:val="0"/>
        <w:autoSpaceDN w:val="0"/>
        <w:adjustRightInd w:val="0"/>
        <w:ind w:firstLine="0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Жалобу на решения и действия (бездействие) Комитета, предоставляющего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муниципальную услугу, также возможно подать в администрацию Пышминского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в порядке подчиненности в письменной форме на бумажном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носителе, в том числе при личном приеме заявителя, по почте или через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многофункциональный центр предоставления государственных и муниципальных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 либо в электронной форме.</w:t>
      </w:r>
    </w:p>
    <w:p w:rsidR="00394F3C" w:rsidRPr="00394F3C" w:rsidRDefault="008A5E21" w:rsidP="00394F3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  53</w:t>
      </w:r>
      <w:r w:rsidR="00394F3C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394F3C"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В случае обжалования решений и действий (бездействия) МФЦ, работника</w:t>
      </w:r>
      <w:r w:rsid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394F3C"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МФЦ жалоба подается для рассмотрения в МФЦ в филиал, где заявитель подавал</w:t>
      </w:r>
      <w:r w:rsid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394F3C"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заявление и документы для предоставления муниципальной услуги в письменной</w:t>
      </w:r>
      <w:r w:rsid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394F3C"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форме на бумажном носителе, в том числе при личном приеме заявителя, по почте</w:t>
      </w:r>
      <w:r w:rsid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394F3C"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или в электронной форме.</w:t>
      </w:r>
    </w:p>
    <w:p w:rsidR="00394F3C" w:rsidRDefault="00394F3C" w:rsidP="00394F3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Жалобу на решения и действия (бездействие) МФЦ также возможно подать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в Департамент информатизации и связи Свердловской области (далее – учредитель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многофункционального центра) в письменной форме на бумажном носителе, в том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394F3C">
        <w:rPr>
          <w:rFonts w:ascii="Liberation Serif" w:eastAsia="LiberationSerif" w:hAnsi="Liberation Serif" w:cs="LiberationSerif"/>
          <w:sz w:val="26"/>
          <w:szCs w:val="26"/>
          <w:lang w:eastAsia="ru-RU"/>
        </w:rPr>
        <w:t>числе при личном приеме заявителя, по почте или в электронной форме.</w:t>
      </w:r>
    </w:p>
    <w:p w:rsidR="00DC2AA4" w:rsidRPr="00394F3C" w:rsidRDefault="00DC2AA4" w:rsidP="00394F3C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</w:p>
    <w:p w:rsidR="00DC2AA4" w:rsidRPr="00800F13" w:rsidRDefault="00DC2AA4" w:rsidP="00DC2AA4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 xml:space="preserve">        Способы информирования заявителей о порядке подачи и рассмотрения</w:t>
      </w:r>
    </w:p>
    <w:p w:rsidR="00394F3C" w:rsidRPr="00800F13" w:rsidRDefault="00DC2AA4" w:rsidP="00DC2AA4">
      <w:pPr>
        <w:autoSpaceDE w:val="0"/>
        <w:autoSpaceDN w:val="0"/>
        <w:adjustRightInd w:val="0"/>
        <w:rPr>
          <w:rFonts w:ascii="Liberation Serif" w:hAnsi="Liberation Serif"/>
          <w:color w:val="000000"/>
          <w:sz w:val="26"/>
          <w:szCs w:val="26"/>
        </w:rPr>
      </w:pPr>
      <w:r w:rsidRPr="00800F13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 xml:space="preserve">       жалобы, в том числе с использованием Единого портала</w:t>
      </w:r>
    </w:p>
    <w:p w:rsidR="00394F3C" w:rsidRPr="00DC2AA4" w:rsidRDefault="00394F3C" w:rsidP="00DC2AA4">
      <w:pPr>
        <w:ind w:firstLine="0"/>
        <w:rPr>
          <w:rFonts w:ascii="Liberation Serif" w:hAnsi="Liberation Serif"/>
          <w:color w:val="000000"/>
          <w:sz w:val="26"/>
          <w:szCs w:val="26"/>
        </w:rPr>
      </w:pPr>
    </w:p>
    <w:p w:rsidR="00DC2AA4" w:rsidRPr="00800F13" w:rsidRDefault="008A5E21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 54</w:t>
      </w:r>
      <w:r w:rsidR="002A5929" w:rsidRPr="00800F13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DC2AA4"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>Комитет, МФЦ, а также учредитель МФЦ обеспечивают:</w:t>
      </w:r>
    </w:p>
    <w:p w:rsidR="00DC2AA4" w:rsidRPr="00800F13" w:rsidRDefault="00DC2AA4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1) информирование заявителей о порядке обжалования решений и действий (бездействия) Комитета, его должностных лиц, должностных лиц,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DC2AA4" w:rsidRPr="00800F13" w:rsidRDefault="00DC2AA4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на стендах в местах предоставления муниципальных услуг;</w:t>
      </w:r>
    </w:p>
    <w:p w:rsidR="00DC2AA4" w:rsidRPr="00800F13" w:rsidRDefault="00DC2AA4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 на официальном сайте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(</w:t>
      </w:r>
      <w:hyperlink r:id="rId12" w:history="1">
        <w:r w:rsidR="004E6520" w:rsidRPr="00CA0314">
          <w:rPr>
            <w:rStyle w:val="a3"/>
            <w:rFonts w:ascii="Liberation Serif" w:eastAsia="LiberationSerif" w:hAnsi="Liberation Serif" w:cs="LiberationSerif"/>
            <w:sz w:val="26"/>
            <w:szCs w:val="26"/>
            <w:lang w:eastAsia="ru-RU"/>
          </w:rPr>
          <w:t>www.пышминский-мо.рф</w:t>
        </w:r>
      </w:hyperlink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>), многофункционального центра предоставления государственных и муниципальных услуг (http://mfc66.ru/) и учредителя многофункционального центра предоставления государственных и муниципальных услуг (http://dis.midural.ru/);</w:t>
      </w:r>
    </w:p>
    <w:p w:rsidR="0032165F" w:rsidRDefault="00DC2AA4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на Едином портале в разделе «Дополнительная информация» </w:t>
      </w:r>
      <w:r w:rsidR="0032165F"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(</w:t>
      </w:r>
      <w:hyperlink r:id="rId13" w:history="1">
        <w:r w:rsidR="0032165F" w:rsidRPr="00E9023C">
          <w:rPr>
            <w:rStyle w:val="a3"/>
            <w:rFonts w:ascii="Liberation Serif" w:eastAsia="LiberationSerif" w:hAnsi="Liberation Serif" w:cs="LiberationSerif"/>
            <w:color w:val="auto"/>
            <w:sz w:val="26"/>
            <w:szCs w:val="26"/>
            <w:u w:val="none"/>
            <w:lang w:eastAsia="ru-RU"/>
          </w:rPr>
          <w:t>https://www.gosuslugi.ru/139359/1/info</w:t>
        </w:r>
      </w:hyperlink>
      <w:r w:rsidR="0032165F" w:rsidRPr="00E9023C">
        <w:rPr>
          <w:rFonts w:ascii="Liberation Serif" w:eastAsia="LiberationSerif" w:hAnsi="Liberation Serif" w:cs="LiberationSerif"/>
          <w:sz w:val="26"/>
          <w:szCs w:val="26"/>
          <w:lang w:eastAsia="ru-RU"/>
        </w:rPr>
        <w:t>)</w:t>
      </w:r>
      <w:r w:rsidR="0032165F">
        <w:rPr>
          <w:rFonts w:ascii="Liberation Serif" w:eastAsia="LiberationSerif" w:hAnsi="Liberation Serif" w:cs="LiberationSerif"/>
          <w:sz w:val="26"/>
          <w:szCs w:val="26"/>
          <w:lang w:eastAsia="ru-RU"/>
        </w:rPr>
        <w:t>;</w:t>
      </w:r>
    </w:p>
    <w:p w:rsidR="00DC2AA4" w:rsidRPr="00800F13" w:rsidRDefault="00DC2AA4" w:rsidP="00DC2AA4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800F13">
        <w:rPr>
          <w:rFonts w:ascii="Liberation Serif" w:eastAsia="LiberationSerif" w:hAnsi="Liberation Serif" w:cs="LiberationSerif"/>
          <w:sz w:val="26"/>
          <w:szCs w:val="26"/>
          <w:lang w:eastAsia="ru-RU"/>
        </w:rPr>
        <w:lastRenderedPageBreak/>
        <w:t xml:space="preserve">          2) консультирование заявителей о порядке обжалования решений и действий (бездействия) Комитета, решений и действий (бездействия) многофункционального центра предоставления государственных и муниципальных услуг, его должностных лиц и работников, в том числе по телефону, электронной почте, при личном приеме.</w:t>
      </w:r>
    </w:p>
    <w:p w:rsidR="00DC2AA4" w:rsidRPr="00800F13" w:rsidRDefault="00DC2AA4" w:rsidP="00DC2AA4">
      <w:pPr>
        <w:pStyle w:val="a4"/>
        <w:ind w:left="0" w:firstLine="708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</w:p>
    <w:p w:rsidR="00800F13" w:rsidRDefault="00800F13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Перечень нормативных правовых актов, регулирующих порядок</w:t>
      </w: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досудебного (внесудебного) обжалования решений и действий (бездействия)</w:t>
      </w: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органа, предоставляющего муниципальную услугу, его должностных лиц и</w:t>
      </w: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муниципальных служащих, а также решений и действий (бездействия)</w:t>
      </w: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многофункционального центра предоставления государственных</w:t>
      </w:r>
    </w:p>
    <w:p w:rsidR="00DC2AA4" w:rsidRPr="00DC2AA4" w:rsidRDefault="00DC2AA4" w:rsidP="00DC2AA4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и муниципальных услуг, работников многофункционального центра</w:t>
      </w:r>
    </w:p>
    <w:p w:rsidR="00DC2AA4" w:rsidRDefault="00DC2AA4" w:rsidP="00DC2AA4">
      <w:pPr>
        <w:ind w:firstLine="708"/>
        <w:jc w:val="center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DC2AA4">
        <w:rPr>
          <w:rFonts w:ascii="Liberation Serif" w:hAnsi="Liberation Serif" w:cs="LiberationSerif-Bold"/>
          <w:b/>
          <w:bCs/>
          <w:sz w:val="26"/>
          <w:szCs w:val="26"/>
          <w:lang w:eastAsia="ru-RU"/>
        </w:rPr>
        <w:t>предоставления государственных и муниципальных услуг</w:t>
      </w:r>
    </w:p>
    <w:p w:rsidR="00DC2AA4" w:rsidRPr="00DC2AA4" w:rsidRDefault="00DC2AA4" w:rsidP="00DC2AA4">
      <w:pPr>
        <w:ind w:firstLine="708"/>
        <w:jc w:val="center"/>
        <w:rPr>
          <w:rFonts w:ascii="Liberation Serif" w:hAnsi="Liberation Serif"/>
          <w:color w:val="000000"/>
          <w:sz w:val="26"/>
          <w:szCs w:val="26"/>
        </w:rPr>
      </w:pPr>
    </w:p>
    <w:p w:rsidR="006E630E" w:rsidRPr="006E630E" w:rsidRDefault="008A5E21" w:rsidP="006E630E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   55</w:t>
      </w:r>
      <w:r w:rsidR="006E630E">
        <w:rPr>
          <w:rFonts w:ascii="Liberation Serif" w:hAnsi="Liberation Serif"/>
          <w:color w:val="000000"/>
          <w:sz w:val="26"/>
          <w:szCs w:val="26"/>
        </w:rPr>
        <w:t xml:space="preserve">. </w:t>
      </w:r>
      <w:r w:rsidR="002A5929" w:rsidRPr="002A592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6E630E"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Порядок досудебного (внесудебного) обжалования решений и действий</w:t>
      </w:r>
      <w:r w:rsid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6E630E"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(бездействия) Комитета, его должностных лиц, а также решений и действий</w:t>
      </w:r>
      <w:r w:rsid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6E630E"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(бездействия) МФЦ, работников МФЦ регулируется следующими правовыми</w:t>
      </w:r>
      <w:r w:rsid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6E630E"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актами:</w:t>
      </w:r>
    </w:p>
    <w:p w:rsidR="006E630E" w:rsidRPr="006E630E" w:rsidRDefault="006E630E" w:rsidP="006E630E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1) статьи 11.1-11.3 Федерального закона от 27 июля 2010 года № 210-ФЗ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«Об организации предоставления государственных и муниципальных услуг»;</w:t>
      </w:r>
    </w:p>
    <w:p w:rsidR="002A5929" w:rsidRDefault="006E630E" w:rsidP="006E630E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2) постановление Правительства Свердловской области от 22.11.2018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№ 828-ПП «Об утверждении Положения об особенностях подачи и рассмотрения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жалоб на решения и действия (бездействие) исполнительных органов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государственной власти Свердловской области, предоставляющих государственные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услуги, их должностных лиц, государственных гражданских служащих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исполнительных органов государственной власти Свердловской области,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предоставляющих государственные услуги, а также на решения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и действия (бездействие) многофункционального центра предоставления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государственных и муниципальных услуг и его работников»;</w:t>
      </w:r>
    </w:p>
    <w:p w:rsidR="006E630E" w:rsidRPr="006E630E" w:rsidRDefault="006E630E" w:rsidP="006E630E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3) постановление администрации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от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14.03.2019 № 165 «Об утверждении Положения об особенностях подачи 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рассмотрения жалоб на решения и действия (бездействие) администрации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округа, функциональных, территориальных органов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администрации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округа, муниципальных учреждений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округа, предоставляющих муниципальные услуги и их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должностных лиц, муниципальных служащих, предоставляющих муниципальные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услуги, а также на решения и действия (бездействие) многофункционального центра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предоставления государственных и муниципальных услуг и его работников».</w:t>
      </w:r>
    </w:p>
    <w:p w:rsidR="006E630E" w:rsidRPr="006E630E" w:rsidRDefault="006E630E" w:rsidP="006E630E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 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Полная информация о порядке подачи и рассмотрении жалобы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 решения и действия (бездействие) Комитета, его должностных лиц,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а также решения и действия (бездействие) многофункционального центра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предоставления государственных и муниципальных услуг, работников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многофункционального центра предоставления государственных и муниципальных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услуг размещена в разделе «Дополнительная информация»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на Едином портале по адресу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(https://www.gosuslugi.ru/1</w:t>
      </w:r>
      <w:r w:rsidR="00E572E0">
        <w:rPr>
          <w:rFonts w:ascii="Liberation Serif" w:eastAsia="LiberationSerif" w:hAnsi="Liberation Serif" w:cs="LiberationSerif"/>
          <w:sz w:val="26"/>
          <w:szCs w:val="26"/>
          <w:lang w:eastAsia="ru-RU"/>
        </w:rPr>
        <w:t>39359</w:t>
      </w:r>
      <w:r w:rsidRPr="006E630E">
        <w:rPr>
          <w:rFonts w:ascii="Liberation Serif" w:eastAsia="LiberationSerif" w:hAnsi="Liberation Serif" w:cs="LiberationSerif"/>
          <w:sz w:val="26"/>
          <w:szCs w:val="26"/>
          <w:lang w:eastAsia="ru-RU"/>
        </w:rPr>
        <w:t>/1/info).</w:t>
      </w:r>
    </w:p>
    <w:p w:rsidR="00E47829" w:rsidRDefault="00E47829" w:rsidP="006E630E">
      <w:pPr>
        <w:pStyle w:val="ConsPlusNormal"/>
        <w:ind w:firstLine="0"/>
        <w:jc w:val="both"/>
        <w:outlineLvl w:val="1"/>
        <w:rPr>
          <w:rFonts w:ascii="Liberation Serif" w:hAnsi="Liberation Serif"/>
          <w:sz w:val="26"/>
          <w:szCs w:val="26"/>
        </w:rPr>
      </w:pPr>
    </w:p>
    <w:p w:rsidR="00E47829" w:rsidRDefault="00E47829" w:rsidP="006E630E">
      <w:pPr>
        <w:pStyle w:val="ConsPlusNormal"/>
        <w:ind w:firstLine="0"/>
        <w:outlineLvl w:val="1"/>
        <w:rPr>
          <w:rFonts w:ascii="Liberation Serif" w:hAnsi="Liberation Serif"/>
          <w:sz w:val="24"/>
          <w:szCs w:val="24"/>
        </w:rPr>
      </w:pPr>
    </w:p>
    <w:p w:rsidR="00E47829" w:rsidRDefault="00E47829" w:rsidP="002A59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FC6F07" w:rsidRDefault="00FC6F07" w:rsidP="007F6A57">
      <w:pPr>
        <w:pStyle w:val="ConsPlusNormal"/>
        <w:ind w:firstLine="0"/>
        <w:outlineLvl w:val="1"/>
        <w:rPr>
          <w:rFonts w:ascii="Liberation Serif" w:hAnsi="Liberation Serif"/>
          <w:sz w:val="24"/>
          <w:szCs w:val="24"/>
        </w:rPr>
      </w:pPr>
    </w:p>
    <w:p w:rsidR="00FC6F07" w:rsidRDefault="00FC6F07" w:rsidP="002A59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FC6F07" w:rsidRDefault="00FC6F07" w:rsidP="002A5929">
      <w:pPr>
        <w:pStyle w:val="ConsPlusNormal"/>
        <w:ind w:firstLine="0"/>
        <w:jc w:val="right"/>
        <w:outlineLvl w:val="1"/>
        <w:rPr>
          <w:rFonts w:ascii="Liberation Serif" w:hAnsi="Liberation Serif"/>
          <w:sz w:val="24"/>
          <w:szCs w:val="24"/>
        </w:rPr>
      </w:pPr>
    </w:p>
    <w:p w:rsidR="002A5929" w:rsidRPr="00800F13" w:rsidRDefault="002A5929" w:rsidP="002A5929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sz w:val="26"/>
          <w:szCs w:val="26"/>
        </w:rPr>
      </w:pPr>
      <w:r w:rsidRPr="00800F13">
        <w:rPr>
          <w:rFonts w:ascii="Liberation Serif" w:hAnsi="Liberation Serif" w:cs="Times New Roman"/>
          <w:sz w:val="26"/>
          <w:szCs w:val="26"/>
        </w:rPr>
        <w:lastRenderedPageBreak/>
        <w:t xml:space="preserve">          </w:t>
      </w:r>
      <w:r w:rsidR="00E47829" w:rsidRPr="00800F13">
        <w:rPr>
          <w:rFonts w:ascii="Liberation Serif" w:hAnsi="Liberation Serif" w:cs="Times New Roman"/>
          <w:sz w:val="26"/>
          <w:szCs w:val="26"/>
        </w:rPr>
        <w:t xml:space="preserve">                        </w:t>
      </w:r>
      <w:r w:rsidR="00FC6F07">
        <w:rPr>
          <w:rFonts w:ascii="Liberation Serif" w:hAnsi="Liberation Serif" w:cs="Times New Roman"/>
          <w:sz w:val="26"/>
          <w:szCs w:val="26"/>
        </w:rPr>
        <w:t xml:space="preserve">                        </w:t>
      </w:r>
      <w:r w:rsidR="00210D6B">
        <w:rPr>
          <w:rFonts w:ascii="Liberation Serif" w:hAnsi="Liberation Serif" w:cs="Times New Roman"/>
          <w:sz w:val="26"/>
          <w:szCs w:val="26"/>
        </w:rPr>
        <w:t xml:space="preserve">      </w:t>
      </w:r>
      <w:r w:rsidR="005460C4">
        <w:rPr>
          <w:rFonts w:ascii="Liberation Serif" w:hAnsi="Liberation Serif" w:cs="Times New Roman"/>
          <w:sz w:val="26"/>
          <w:szCs w:val="26"/>
        </w:rPr>
        <w:t xml:space="preserve"> </w:t>
      </w:r>
      <w:r w:rsidR="00FC6F07">
        <w:rPr>
          <w:rFonts w:ascii="Liberation Serif" w:hAnsi="Liberation Serif" w:cs="Times New Roman"/>
          <w:sz w:val="26"/>
          <w:szCs w:val="26"/>
        </w:rPr>
        <w:t>Приложение</w:t>
      </w:r>
      <w:r w:rsidR="00210D6B">
        <w:rPr>
          <w:rFonts w:ascii="Liberation Serif" w:hAnsi="Liberation Serif" w:cs="Times New Roman"/>
          <w:sz w:val="26"/>
          <w:szCs w:val="26"/>
        </w:rPr>
        <w:t xml:space="preserve"> № 1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 w:cs="Liberation Serif"/>
          <w:sz w:val="26"/>
          <w:szCs w:val="26"/>
        </w:rPr>
        <w:t xml:space="preserve">                              к </w:t>
      </w:r>
      <w:r w:rsidRPr="00800F13">
        <w:rPr>
          <w:rFonts w:ascii="Liberation Serif" w:hAnsi="Liberation Serif"/>
          <w:sz w:val="26"/>
          <w:szCs w:val="26"/>
        </w:rPr>
        <w:t xml:space="preserve">административному регламенту 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предоставлени</w:t>
      </w:r>
      <w:r w:rsidR="006E6064">
        <w:rPr>
          <w:rFonts w:ascii="Liberation Serif" w:hAnsi="Liberation Serif"/>
          <w:sz w:val="26"/>
          <w:szCs w:val="26"/>
        </w:rPr>
        <w:t>я</w:t>
      </w:r>
      <w:r w:rsidRPr="00800F13">
        <w:rPr>
          <w:rFonts w:ascii="Liberation Serif" w:hAnsi="Liberation Serif"/>
          <w:sz w:val="26"/>
          <w:szCs w:val="26"/>
        </w:rPr>
        <w:t xml:space="preserve"> муниципальной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услуги «Выдача, продление,  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переоформление разрешений на 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право организации розничных </w:t>
      </w:r>
    </w:p>
    <w:p w:rsidR="00E47829" w:rsidRPr="00800F13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рынков на территории </w:t>
      </w:r>
    </w:p>
    <w:p w:rsidR="00E47829" w:rsidRDefault="00E47829" w:rsidP="00E47829">
      <w:pPr>
        <w:pStyle w:val="ConsPlusNormal"/>
        <w:widowControl/>
        <w:ind w:left="4320" w:firstLine="0"/>
        <w:outlineLvl w:val="0"/>
        <w:rPr>
          <w:rFonts w:ascii="Liberation Serif" w:hAnsi="Liberation Serif"/>
          <w:sz w:val="26"/>
          <w:szCs w:val="26"/>
        </w:rPr>
      </w:pPr>
      <w:r w:rsidRPr="00800F13">
        <w:rPr>
          <w:rFonts w:ascii="Liberation Serif" w:hAnsi="Liberation Serif"/>
          <w:sz w:val="26"/>
          <w:szCs w:val="26"/>
        </w:rPr>
        <w:t xml:space="preserve">                              Пышминского </w:t>
      </w:r>
      <w:r w:rsidR="000825B9">
        <w:rPr>
          <w:rFonts w:ascii="Liberation Serif" w:hAnsi="Liberation Serif"/>
          <w:sz w:val="26"/>
          <w:szCs w:val="26"/>
        </w:rPr>
        <w:t>муниципального</w:t>
      </w:r>
      <w:r w:rsidRPr="00800F13">
        <w:rPr>
          <w:rFonts w:ascii="Liberation Serif" w:hAnsi="Liberation Serif"/>
          <w:sz w:val="26"/>
          <w:szCs w:val="26"/>
        </w:rPr>
        <w:t xml:space="preserve"> </w:t>
      </w:r>
    </w:p>
    <w:p w:rsidR="004E6520" w:rsidRPr="00800F13" w:rsidRDefault="004E6520" w:rsidP="00E47829">
      <w:pPr>
        <w:pStyle w:val="ConsPlusNormal"/>
        <w:widowControl/>
        <w:ind w:left="4320" w:firstLine="0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</w:t>
      </w:r>
      <w:r w:rsidRPr="00800F13">
        <w:rPr>
          <w:rFonts w:ascii="Liberation Serif" w:hAnsi="Liberation Serif"/>
          <w:sz w:val="26"/>
          <w:szCs w:val="26"/>
        </w:rPr>
        <w:t>округа»</w:t>
      </w:r>
    </w:p>
    <w:p w:rsidR="002A5929" w:rsidRPr="00724930" w:rsidRDefault="002A5929" w:rsidP="002A592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6417"/>
      </w:tblGrid>
      <w:tr w:rsidR="002A5929" w:rsidRPr="002A5929" w:rsidTr="003F62FD">
        <w:tc>
          <w:tcPr>
            <w:tcW w:w="3756" w:type="dxa"/>
          </w:tcPr>
          <w:p w:rsidR="002A5929" w:rsidRPr="002A5929" w:rsidRDefault="002A5929" w:rsidP="002A5929">
            <w:pPr>
              <w:pStyle w:val="ConsPlusNormal"/>
              <w:widowControl/>
              <w:ind w:firstLine="0"/>
              <w:jc w:val="right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6417" w:type="dxa"/>
          </w:tcPr>
          <w:p w:rsidR="004E6520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Главе  Пышминского </w:t>
            </w:r>
            <w:r w:rsidR="000825B9">
              <w:rPr>
                <w:rFonts w:ascii="Liberation Serif" w:hAnsi="Liberation Serif" w:cs="Times New Roman"/>
                <w:sz w:val="26"/>
                <w:szCs w:val="26"/>
              </w:rPr>
              <w:t>муниципального</w:t>
            </w:r>
            <w:r w:rsidR="004E6520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  <w:p w:rsidR="002A5929" w:rsidRPr="002A5929" w:rsidRDefault="004E6520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округа</w:t>
            </w:r>
            <w:r w:rsidR="002A5929"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  <w:p w:rsidR="002A5929" w:rsidRPr="002A5929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___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>_______________________________</w:t>
            </w:r>
          </w:p>
          <w:p w:rsidR="002A5929" w:rsidRPr="002A5929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от ________________________________</w:t>
            </w:r>
          </w:p>
          <w:p w:rsidR="002A5929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</w:t>
            </w:r>
            <w:r w:rsidR="004E6520">
              <w:rPr>
                <w:rFonts w:ascii="Liberation Serif" w:hAnsi="Liberation Serif" w:cs="Times New Roman"/>
                <w:sz w:val="26"/>
                <w:szCs w:val="26"/>
              </w:rPr>
              <w:t xml:space="preserve"> 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 xml:space="preserve"> Юридический адрес (место </w:t>
            </w:r>
            <w:r w:rsidR="003F62FD">
              <w:rPr>
                <w:rFonts w:ascii="Liberation Serif" w:hAnsi="Liberation Serif" w:cs="Times New Roman"/>
                <w:sz w:val="26"/>
                <w:szCs w:val="26"/>
              </w:rPr>
              <w:t>регистрации)</w:t>
            </w:r>
          </w:p>
          <w:p w:rsidR="002A5929" w:rsidRPr="002A5929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</w:t>
            </w:r>
            <w:r w:rsidR="003F62FD">
              <w:rPr>
                <w:rFonts w:ascii="Liberation Serif" w:hAnsi="Liberation Serif" w:cs="Times New Roman"/>
                <w:sz w:val="26"/>
                <w:szCs w:val="26"/>
              </w:rPr>
              <w:t xml:space="preserve">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>_________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>_________________________</w:t>
            </w:r>
          </w:p>
          <w:p w:rsidR="002A5929" w:rsidRPr="002A5929" w:rsidRDefault="002A5929" w:rsidP="003F62FD">
            <w:pPr>
              <w:pStyle w:val="ConsPlusNonformat"/>
              <w:widowControl/>
              <w:ind w:right="-71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 </w:t>
            </w:r>
            <w:r w:rsidR="003F62FD">
              <w:rPr>
                <w:rFonts w:ascii="Liberation Serif" w:hAnsi="Liberation Serif" w:cs="Times New Roman"/>
                <w:sz w:val="26"/>
                <w:szCs w:val="26"/>
              </w:rPr>
              <w:t xml:space="preserve">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>_________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>_________________________</w:t>
            </w:r>
          </w:p>
          <w:p w:rsidR="002A5929" w:rsidRPr="002A5929" w:rsidRDefault="002A5929" w:rsidP="003F62FD">
            <w:pPr>
              <w:pStyle w:val="ConsPlusNormal"/>
              <w:widowControl/>
              <w:ind w:right="-710" w:firstLine="0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</w:t>
            </w:r>
            <w:r w:rsidR="00642587">
              <w:rPr>
                <w:rFonts w:ascii="Liberation Serif" w:hAnsi="Liberation Serif" w:cs="Times New Roman"/>
                <w:sz w:val="26"/>
                <w:szCs w:val="26"/>
              </w:rPr>
              <w:t xml:space="preserve">     </w:t>
            </w:r>
            <w:r w:rsidR="003F62FD">
              <w:rPr>
                <w:rFonts w:ascii="Liberation Serif" w:hAnsi="Liberation Serif" w:cs="Times New Roman"/>
                <w:sz w:val="26"/>
                <w:szCs w:val="26"/>
              </w:rPr>
              <w:t xml:space="preserve">    </w:t>
            </w:r>
            <w:r w:rsidRPr="002A5929">
              <w:rPr>
                <w:rFonts w:ascii="Liberation Serif" w:hAnsi="Liberation Serif" w:cs="Times New Roman"/>
                <w:sz w:val="26"/>
                <w:szCs w:val="26"/>
              </w:rPr>
              <w:t>Телефон _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</w:t>
            </w:r>
            <w:r w:rsidR="003F62FD">
              <w:rPr>
                <w:rFonts w:ascii="Liberation Serif" w:hAnsi="Liberation Serif" w:cs="Times New Roman"/>
                <w:sz w:val="26"/>
                <w:szCs w:val="26"/>
              </w:rPr>
              <w:t>____</w:t>
            </w:r>
          </w:p>
          <w:p w:rsidR="002A5929" w:rsidRPr="002A5929" w:rsidRDefault="002A5929" w:rsidP="003F62FD">
            <w:pPr>
              <w:pStyle w:val="ConsPlusNormal"/>
              <w:widowControl/>
              <w:ind w:right="-710" w:firstLine="0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</w:tr>
    </w:tbl>
    <w:p w:rsidR="002A5929" w:rsidRPr="002A5929" w:rsidRDefault="002A5929" w:rsidP="002A5929">
      <w:pPr>
        <w:pStyle w:val="ConsPlusNormal"/>
        <w:tabs>
          <w:tab w:val="left" w:pos="252"/>
        </w:tabs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                                          </w:t>
      </w:r>
      <w:r w:rsidR="00800F13"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>ЗАЯВЛЕНИЕ</w:t>
      </w:r>
    </w:p>
    <w:p w:rsidR="003F62FD" w:rsidRDefault="00642587" w:rsidP="003F62FD">
      <w:pPr>
        <w:pStyle w:val="ConsPlusNormal"/>
        <w:tabs>
          <w:tab w:val="left" w:pos="252"/>
        </w:tabs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>
        <w:rPr>
          <w:rFonts w:ascii="Liberation Serif" w:hAnsi="Liberation Serif"/>
          <w:sz w:val="26"/>
          <w:szCs w:val="26"/>
        </w:rPr>
        <w:t>Прошу выдать</w:t>
      </w:r>
      <w:r w:rsidR="002A5929" w:rsidRPr="00A46818">
        <w:rPr>
          <w:rFonts w:ascii="Liberation Serif" w:hAnsi="Liberation Serif"/>
          <w:sz w:val="26"/>
          <w:szCs w:val="26"/>
        </w:rPr>
        <w:t xml:space="preserve"> разрешени</w:t>
      </w:r>
      <w:r>
        <w:rPr>
          <w:rFonts w:ascii="Liberation Serif" w:hAnsi="Liberation Serif"/>
          <w:sz w:val="26"/>
          <w:szCs w:val="26"/>
        </w:rPr>
        <w:t>е</w:t>
      </w:r>
      <w:r w:rsidR="002A5929" w:rsidRPr="00A46818">
        <w:rPr>
          <w:rFonts w:ascii="Liberation Serif" w:hAnsi="Liberation Serif"/>
          <w:sz w:val="26"/>
          <w:szCs w:val="26"/>
        </w:rPr>
        <w:t xml:space="preserve"> на право организации розничного рынка</w:t>
      </w:r>
      <w:r w:rsidR="00A46818" w:rsidRPr="00A46818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(продлить</w:t>
      </w:r>
      <w:r w:rsidR="00A46818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A46818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срок действия разрешения, </w:t>
      </w:r>
      <w:r w:rsidR="00A46818" w:rsidRPr="0064258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переоформить разрешение)</w:t>
      </w:r>
      <w:r w:rsidR="00DD6E7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на территории Пышминского </w:t>
      </w:r>
      <w:r w:rsidR="000825B9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муниципального</w:t>
      </w:r>
      <w:r w:rsidR="003F62FD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="00DD6E73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округа</w:t>
      </w:r>
    </w:p>
    <w:p w:rsidR="00A46818" w:rsidRDefault="00DD6E73" w:rsidP="003F62FD">
      <w:pPr>
        <w:pStyle w:val="ConsPlusNormal"/>
        <w:tabs>
          <w:tab w:val="left" w:pos="252"/>
        </w:tabs>
        <w:jc w:val="both"/>
        <w:rPr>
          <w:rFonts w:ascii="Liberation Serif" w:hAnsi="Liberation Serif"/>
          <w:color w:val="000000"/>
          <w:sz w:val="26"/>
          <w:szCs w:val="26"/>
          <w:shd w:val="clear" w:color="auto" w:fill="FFFFFF"/>
        </w:rPr>
      </w:pP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</w:t>
      </w:r>
      <w:r w:rsidR="00642587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___________________________________</w:t>
      </w: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____________________________________</w:t>
      </w:r>
    </w:p>
    <w:p w:rsidR="002A5929" w:rsidRPr="00A46818" w:rsidRDefault="00A46818" w:rsidP="00A46818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                                           </w:t>
      </w:r>
      <w:r w:rsidRPr="00A46818">
        <w:rPr>
          <w:rFonts w:ascii="Liberation Serif" w:hAnsi="Liberation Serif"/>
          <w:color w:val="000000"/>
          <w:sz w:val="22"/>
          <w:szCs w:val="22"/>
          <w:shd w:val="clear" w:color="auto" w:fill="FFFFFF"/>
        </w:rPr>
        <w:t>(нужное указать)</w:t>
      </w:r>
      <w:r w:rsidRPr="00A46818">
        <w:rPr>
          <w:rFonts w:ascii="Liberation Serif" w:hAnsi="Liberation Serif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A46818">
        <w:rPr>
          <w:rFonts w:ascii="Liberation Serif" w:hAnsi="Liberation Serif"/>
          <w:sz w:val="22"/>
          <w:szCs w:val="22"/>
          <w:u w:val="single"/>
        </w:rPr>
        <w:t xml:space="preserve"> </w:t>
      </w:r>
    </w:p>
    <w:p w:rsidR="002A5929" w:rsidRPr="002A5929" w:rsidRDefault="003F62FD" w:rsidP="002A5929">
      <w:pPr>
        <w:pStyle w:val="ConsPlusNormal"/>
        <w:tabs>
          <w:tab w:val="left" w:pos="252"/>
        </w:tabs>
        <w:ind w:firstLine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     </w:t>
      </w:r>
      <w:r w:rsidR="002A5929" w:rsidRPr="002A5929">
        <w:rPr>
          <w:rFonts w:ascii="Liberation Serif" w:hAnsi="Liberation Serif"/>
          <w:sz w:val="26"/>
          <w:szCs w:val="26"/>
        </w:rPr>
        <w:t>Заявитель_____________________________________________________</w:t>
      </w:r>
      <w:r w:rsidR="00A46818">
        <w:rPr>
          <w:rFonts w:ascii="Liberation Serif" w:hAnsi="Liberation Serif"/>
          <w:sz w:val="26"/>
          <w:szCs w:val="26"/>
        </w:rPr>
        <w:t>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2"/>
          <w:szCs w:val="22"/>
        </w:rPr>
        <w:t>(полное и сокращенное наименование (в том числе фирменное наименование) и организационно-правовая форма юридического лица)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2"/>
          <w:szCs w:val="22"/>
        </w:rPr>
        <w:t>(адрес фактического местонахождения юридического лица с указанием почтового индекса)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2"/>
          <w:szCs w:val="22"/>
        </w:rPr>
        <w:t>(государственный регистрационный номер записи о создании юридического лица, число, месяц, год)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_______________________________</w:t>
      </w:r>
    </w:p>
    <w:p w:rsidR="002A5929" w:rsidRPr="00232B25" w:rsidRDefault="002A5929" w:rsidP="002A5929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32B25">
        <w:rPr>
          <w:rFonts w:ascii="Liberation Serif" w:hAnsi="Liberation Serif"/>
          <w:sz w:val="22"/>
          <w:szCs w:val="22"/>
        </w:rPr>
        <w:t>данные документа, подтверждающие факт внесения сведений о юридическом лице в Единый государственный реестр юридических лиц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Ф.И.О. руководителя__________________________________________________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6"/>
          <w:szCs w:val="26"/>
        </w:rPr>
        <w:t xml:space="preserve">                                                    </w:t>
      </w:r>
      <w:r w:rsidRPr="002A5929">
        <w:rPr>
          <w:rFonts w:ascii="Liberation Serif" w:hAnsi="Liberation Serif"/>
          <w:sz w:val="22"/>
          <w:szCs w:val="22"/>
        </w:rPr>
        <w:t>(Ф.И.О. должность указать полностью)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Контактный телефон__________________________________________________</w:t>
      </w:r>
    </w:p>
    <w:p w:rsid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Просит выдать</w:t>
      </w:r>
      <w:r w:rsidR="005B08A6">
        <w:rPr>
          <w:rFonts w:ascii="Liberation Serif" w:hAnsi="Liberation Serif"/>
          <w:sz w:val="26"/>
          <w:szCs w:val="26"/>
        </w:rPr>
        <w:t>, продлить, переоформить</w:t>
      </w:r>
      <w:r w:rsidRPr="002A5929">
        <w:rPr>
          <w:rFonts w:ascii="Liberation Serif" w:hAnsi="Liberation Serif"/>
          <w:sz w:val="26"/>
          <w:szCs w:val="26"/>
        </w:rPr>
        <w:t xml:space="preserve"> разрешение на право организации </w:t>
      </w:r>
      <w:r w:rsidR="003F62FD">
        <w:rPr>
          <w:rFonts w:ascii="Liberation Serif" w:hAnsi="Liberation Serif"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 xml:space="preserve">розничного рынка </w:t>
      </w:r>
      <w:r>
        <w:rPr>
          <w:rFonts w:ascii="Liberation Serif" w:hAnsi="Liberation Serif"/>
          <w:sz w:val="26"/>
          <w:szCs w:val="26"/>
        </w:rPr>
        <w:t xml:space="preserve">   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___________________________________________________________________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2"/>
          <w:szCs w:val="22"/>
        </w:rPr>
        <w:t xml:space="preserve">(указать тип рынка его название, если имеется) 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Расположенного по адресу_____________________________________________</w:t>
      </w:r>
    </w:p>
    <w:p w:rsidR="00F823C8" w:rsidRDefault="002A5929" w:rsidP="00F823C8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 w:rsidRPr="00232B25">
        <w:rPr>
          <w:rFonts w:ascii="Liberation Serif" w:hAnsi="Liberation Serif"/>
          <w:sz w:val="22"/>
          <w:szCs w:val="22"/>
        </w:rPr>
        <w:t>(адрес фактического месторасположения объекта или объектов недвижимости, где предполагается организовать рынок)</w:t>
      </w:r>
    </w:p>
    <w:p w:rsidR="00F823C8" w:rsidRDefault="00F823C8" w:rsidP="00F823C8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Ранее выданное  разрешение_______________________________________________</w:t>
      </w:r>
    </w:p>
    <w:p w:rsidR="00F823C8" w:rsidRDefault="00F823C8" w:rsidP="00F823C8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</w:t>
      </w:r>
    </w:p>
    <w:p w:rsidR="00F823C8" w:rsidRDefault="00F823C8" w:rsidP="00F823C8">
      <w:pPr>
        <w:pStyle w:val="ConsPlusNormal"/>
        <w:tabs>
          <w:tab w:val="left" w:pos="252"/>
        </w:tabs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6"/>
          <w:szCs w:val="26"/>
        </w:rPr>
        <w:lastRenderedPageBreak/>
        <w:t>(</w:t>
      </w:r>
      <w:r>
        <w:rPr>
          <w:rFonts w:ascii="Liberation Serif" w:hAnsi="Liberation Serif"/>
          <w:sz w:val="22"/>
          <w:szCs w:val="22"/>
        </w:rPr>
        <w:t>регистрационный номер разрешения, дата выдачи, срок действия разрешения)</w:t>
      </w:r>
    </w:p>
    <w:p w:rsidR="00F823C8" w:rsidRDefault="00F823C8" w:rsidP="00F823C8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Причины переоформления разрешения______________________________________</w:t>
      </w:r>
    </w:p>
    <w:p w:rsidR="00F823C8" w:rsidRPr="00F823C8" w:rsidRDefault="00F823C8" w:rsidP="00F823C8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_______________________________________________________________________</w:t>
      </w:r>
    </w:p>
    <w:p w:rsidR="002A5929" w:rsidRPr="002A5929" w:rsidRDefault="002A5929" w:rsidP="002A5929">
      <w:pPr>
        <w:pStyle w:val="ConsPlusNormal"/>
        <w:tabs>
          <w:tab w:val="left" w:pos="252"/>
        </w:tabs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Дополнительно к заявлению прилагаются:</w:t>
      </w:r>
    </w:p>
    <w:p w:rsidR="00E635FE" w:rsidRPr="00232B25" w:rsidRDefault="002A5929" w:rsidP="00E635FE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2"/>
          <w:szCs w:val="22"/>
        </w:rPr>
      </w:pPr>
      <w:r w:rsidRPr="002A5929">
        <w:rPr>
          <w:rFonts w:ascii="Liberation Serif" w:hAnsi="Liberation Serif"/>
          <w:sz w:val="26"/>
          <w:szCs w:val="26"/>
        </w:rPr>
        <w:t xml:space="preserve">1. Копии учредительных документов </w:t>
      </w:r>
      <w:r w:rsidRPr="00232B25">
        <w:rPr>
          <w:rFonts w:ascii="Liberation Serif" w:hAnsi="Liberation Serif"/>
          <w:sz w:val="22"/>
          <w:szCs w:val="22"/>
        </w:rPr>
        <w:t xml:space="preserve">(оригиналы учредительных документов в случае, если </w:t>
      </w:r>
    </w:p>
    <w:p w:rsidR="002A5929" w:rsidRPr="00232B25" w:rsidRDefault="00E635FE" w:rsidP="00E635FE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2"/>
          <w:szCs w:val="22"/>
        </w:rPr>
      </w:pPr>
      <w:r w:rsidRPr="00232B25">
        <w:rPr>
          <w:rFonts w:ascii="Liberation Serif" w:hAnsi="Liberation Serif"/>
          <w:sz w:val="22"/>
          <w:szCs w:val="22"/>
        </w:rPr>
        <w:t xml:space="preserve"> </w:t>
      </w:r>
      <w:r w:rsidR="002A5929" w:rsidRPr="00232B25">
        <w:rPr>
          <w:rFonts w:ascii="Liberation Serif" w:hAnsi="Liberation Serif"/>
          <w:sz w:val="22"/>
          <w:szCs w:val="22"/>
        </w:rPr>
        <w:t>верность копий не удостоверена нотариально).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2. Выписка из единого государственного реестра юридических лиц или ее заверенная копия.</w:t>
      </w:r>
    </w:p>
    <w:p w:rsidR="002A5929" w:rsidRP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  <w:r w:rsidRPr="002A5929">
        <w:rPr>
          <w:rFonts w:ascii="Liberation Serif" w:hAnsi="Liberation Serif"/>
          <w:sz w:val="26"/>
          <w:szCs w:val="26"/>
        </w:rPr>
        <w:t>3.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2A5929">
        <w:rPr>
          <w:rFonts w:ascii="Liberation Serif" w:hAnsi="Liberation Serif"/>
          <w:sz w:val="26"/>
          <w:szCs w:val="26"/>
        </w:rP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2A5929" w:rsidRDefault="002A592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</w:p>
    <w:p w:rsidR="00C733F9" w:rsidRPr="00C733F9" w:rsidRDefault="00C733F9" w:rsidP="00C733F9">
      <w:pPr>
        <w:autoSpaceDE w:val="0"/>
        <w:autoSpaceDN w:val="0"/>
        <w:adjustRightInd w:val="0"/>
        <w:ind w:firstLine="0"/>
        <w:rPr>
          <w:rFonts w:ascii="Liberation Serif" w:hAnsi="Liberation Serif" w:cs="TimesNewRomanPSMT"/>
          <w:sz w:val="26"/>
          <w:szCs w:val="26"/>
          <w:lang w:eastAsia="ru-RU"/>
        </w:rPr>
      </w:pPr>
      <w:r w:rsidRPr="00C733F9">
        <w:rPr>
          <w:rFonts w:ascii="Liberation Serif" w:hAnsi="Liberation Serif" w:cs="TimesNewRomanPSMT"/>
          <w:sz w:val="26"/>
          <w:szCs w:val="26"/>
          <w:lang w:eastAsia="ru-RU"/>
        </w:rPr>
        <w:t xml:space="preserve">           Мною выбран способ предоставления результата рассмотрения заявления:</w:t>
      </w:r>
    </w:p>
    <w:p w:rsidR="00C733F9" w:rsidRPr="00C733F9" w:rsidRDefault="00C733F9" w:rsidP="00C733F9">
      <w:pPr>
        <w:autoSpaceDE w:val="0"/>
        <w:autoSpaceDN w:val="0"/>
        <w:adjustRightInd w:val="0"/>
        <w:ind w:firstLine="0"/>
        <w:rPr>
          <w:rFonts w:ascii="Liberation Serif" w:hAnsi="Liberation Serif" w:cs="TimesNewRomanPSMT"/>
          <w:sz w:val="26"/>
          <w:szCs w:val="26"/>
          <w:lang w:eastAsia="ru-RU"/>
        </w:rPr>
      </w:pPr>
      <w:r>
        <w:rPr>
          <w:rFonts w:ascii="Liberation Serif" w:hAnsi="Liberation Serif" w:cs="TimesNewRomanPSMT"/>
          <w:sz w:val="26"/>
          <w:szCs w:val="26"/>
          <w:lang w:eastAsia="ru-RU"/>
        </w:rPr>
        <w:t xml:space="preserve">           </w:t>
      </w:r>
      <w:r w:rsidRPr="00C733F9">
        <w:rPr>
          <w:rFonts w:ascii="Liberation Serif" w:hAnsi="Liberation Serif" w:cs="TimesNewRomanPSMT"/>
          <w:sz w:val="26"/>
          <w:szCs w:val="26"/>
          <w:lang w:eastAsia="ru-RU"/>
        </w:rPr>
        <w:t>- в виде бумажного документа непосредственно при личном обращении;</w:t>
      </w:r>
    </w:p>
    <w:p w:rsidR="00C733F9" w:rsidRPr="00C733F9" w:rsidRDefault="00C733F9" w:rsidP="00C733F9">
      <w:pPr>
        <w:autoSpaceDE w:val="0"/>
        <w:autoSpaceDN w:val="0"/>
        <w:adjustRightInd w:val="0"/>
        <w:ind w:firstLine="0"/>
        <w:rPr>
          <w:rFonts w:ascii="Liberation Serif" w:hAnsi="Liberation Serif" w:cs="TimesNewRomanPSMT"/>
          <w:sz w:val="26"/>
          <w:szCs w:val="26"/>
          <w:lang w:eastAsia="ru-RU"/>
        </w:rPr>
      </w:pPr>
      <w:r>
        <w:rPr>
          <w:rFonts w:ascii="Liberation Serif" w:hAnsi="Liberation Serif" w:cs="TimesNewRomanPSMT"/>
          <w:sz w:val="26"/>
          <w:szCs w:val="26"/>
          <w:lang w:eastAsia="ru-RU"/>
        </w:rPr>
        <w:t xml:space="preserve">           </w:t>
      </w:r>
      <w:r w:rsidRPr="00C733F9">
        <w:rPr>
          <w:rFonts w:ascii="Liberation Serif" w:hAnsi="Liberation Serif" w:cs="TimesNewRomanPSMT"/>
          <w:sz w:val="26"/>
          <w:szCs w:val="26"/>
          <w:lang w:eastAsia="ru-RU"/>
        </w:rPr>
        <w:t>- в виде бумажного документа, который направляется заявителю посредством</w:t>
      </w:r>
      <w:r>
        <w:rPr>
          <w:rFonts w:ascii="Liberation Serif" w:hAnsi="Liberation Serif" w:cs="TimesNewRomanPSMT"/>
          <w:sz w:val="26"/>
          <w:szCs w:val="26"/>
          <w:lang w:eastAsia="ru-RU"/>
        </w:rPr>
        <w:t xml:space="preserve"> </w:t>
      </w:r>
      <w:r w:rsidRPr="00C733F9">
        <w:rPr>
          <w:rFonts w:ascii="Liberation Serif" w:hAnsi="Liberation Serif" w:cs="TimesNewRomanPSMT"/>
          <w:sz w:val="26"/>
          <w:szCs w:val="26"/>
          <w:lang w:eastAsia="ru-RU"/>
        </w:rPr>
        <w:t>почтового отправления;</w:t>
      </w:r>
    </w:p>
    <w:p w:rsidR="00C733F9" w:rsidRPr="00C733F9" w:rsidRDefault="00C733F9" w:rsidP="00C733F9">
      <w:pPr>
        <w:autoSpaceDE w:val="0"/>
        <w:autoSpaceDN w:val="0"/>
        <w:adjustRightInd w:val="0"/>
        <w:ind w:firstLine="0"/>
        <w:rPr>
          <w:rFonts w:ascii="Liberation Serif" w:hAnsi="Liberation Serif" w:cs="TimesNewRomanPSMT"/>
          <w:sz w:val="26"/>
          <w:szCs w:val="26"/>
          <w:lang w:eastAsia="ru-RU"/>
        </w:rPr>
      </w:pPr>
      <w:r>
        <w:rPr>
          <w:rFonts w:ascii="Liberation Serif" w:hAnsi="Liberation Serif" w:cs="TimesNewRomanPSMT"/>
          <w:sz w:val="26"/>
          <w:szCs w:val="26"/>
          <w:lang w:eastAsia="ru-RU"/>
        </w:rPr>
        <w:t xml:space="preserve">          </w:t>
      </w:r>
      <w:r w:rsidRPr="00C733F9">
        <w:rPr>
          <w:rFonts w:ascii="Liberation Serif" w:hAnsi="Liberation Serif" w:cs="TimesNewRomanPSMT"/>
          <w:sz w:val="26"/>
          <w:szCs w:val="26"/>
          <w:lang w:eastAsia="ru-RU"/>
        </w:rPr>
        <w:t>- в форме электронного документа.</w:t>
      </w:r>
    </w:p>
    <w:p w:rsidR="00E07C77" w:rsidRPr="00E07C77" w:rsidRDefault="00C733F9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</w:t>
      </w:r>
      <w:r w:rsid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Подтверждаю полноту и достоверность представленных сведений и не возражаю против проведения проверки представленных мной сведений, а также подтверждаю свое согласие на обработку администрацией Пышминского </w:t>
      </w:r>
      <w:r w:rsidR="000825B9">
        <w:rPr>
          <w:rFonts w:ascii="Liberation Serif" w:eastAsia="LiberationSerif" w:hAnsi="Liberation Serif" w:cs="LiberationSerif"/>
          <w:sz w:val="26"/>
          <w:szCs w:val="26"/>
          <w:lang w:eastAsia="ru-RU"/>
        </w:rPr>
        <w:t>муниципального</w:t>
      </w:r>
      <w:r w:rsidR="00E07C77"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округа своих персональных данных, в том числе в автоматизированном режиме, в</w:t>
      </w:r>
      <w:r w:rsid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E07C77"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соответствии с положениями Федерального закона от 27.07.2006 № 152-ФЗ «О</w:t>
      </w:r>
      <w:r w:rsid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="00E07C77"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персональных данных».</w:t>
      </w:r>
    </w:p>
    <w:p w:rsidR="00E07C77" w:rsidRPr="00E07C77" w:rsidRDefault="00E07C77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Перечень персональных данных, на обработку которых дается согласие:</w:t>
      </w:r>
    </w:p>
    <w:p w:rsidR="00E07C77" w:rsidRPr="00E07C77" w:rsidRDefault="00E07C77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="00744888"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фамилия, имя, отчество, год, месяц, дата и место рождения, адрес, номер основного</w:t>
      </w:r>
    </w:p>
    <w:p w:rsidR="00E07C77" w:rsidRPr="00E07C77" w:rsidRDefault="00E07C77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документа, удостоверяющего личность, сведения о дате выдачи указанного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документа и выдавшем его органе, социальное положение.</w:t>
      </w:r>
    </w:p>
    <w:p w:rsidR="00E07C77" w:rsidRPr="00E07C77" w:rsidRDefault="00E07C77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Подтверждаю свое согласие на осуществление следующих действий с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персональными данными: сбор, запись, систематизацию, накопление, хранение,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уточнение (обновление, изменение), извлечение, использование, передачу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(распространение, предоставление, доступ), обезличивание, блокирование,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уничтожение персональных данных, а также иных действий, необходимых для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обработки персональных данных в рамках предоставления муниципальной услуги.</w:t>
      </w:r>
    </w:p>
    <w:p w:rsidR="00C733F9" w:rsidRPr="00E07C77" w:rsidRDefault="00E07C77" w:rsidP="00E07C77">
      <w:pPr>
        <w:autoSpaceDE w:val="0"/>
        <w:autoSpaceDN w:val="0"/>
        <w:adjustRightInd w:val="0"/>
        <w:ind w:firstLine="0"/>
        <w:rPr>
          <w:rFonts w:ascii="Liberation Serif" w:eastAsia="LiberationSerif" w:hAnsi="Liberation Serif" w:cs="LiberationSerif"/>
          <w:sz w:val="26"/>
          <w:szCs w:val="26"/>
          <w:lang w:eastAsia="ru-RU"/>
        </w:rPr>
      </w:pP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       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Мне разъяснено, что данное согласие может быть отозвано мною в письменной</w:t>
      </w:r>
      <w:r>
        <w:rPr>
          <w:rFonts w:ascii="Liberation Serif" w:eastAsia="LiberationSerif" w:hAnsi="Liberation Serif" w:cs="LiberationSerif"/>
          <w:sz w:val="26"/>
          <w:szCs w:val="26"/>
          <w:lang w:eastAsia="ru-RU"/>
        </w:rPr>
        <w:t xml:space="preserve"> </w:t>
      </w:r>
      <w:r w:rsidRPr="00E07C77">
        <w:rPr>
          <w:rFonts w:ascii="Liberation Serif" w:eastAsia="LiberationSerif" w:hAnsi="Liberation Serif" w:cs="LiberationSerif"/>
          <w:sz w:val="26"/>
          <w:szCs w:val="26"/>
          <w:lang w:eastAsia="ru-RU"/>
        </w:rPr>
        <w:t>форме.</w:t>
      </w:r>
    </w:p>
    <w:p w:rsidR="00C733F9" w:rsidRDefault="00C733F9" w:rsidP="002A5929">
      <w:pPr>
        <w:pStyle w:val="ConsPlusNormal"/>
        <w:tabs>
          <w:tab w:val="left" w:pos="252"/>
        </w:tabs>
        <w:jc w:val="both"/>
        <w:rPr>
          <w:rFonts w:ascii="Liberation Serif" w:hAnsi="Liberation Serif"/>
          <w:sz w:val="26"/>
          <w:szCs w:val="26"/>
        </w:rPr>
      </w:pPr>
    </w:p>
    <w:p w:rsidR="00E07C77" w:rsidRDefault="00E07C77" w:rsidP="00E07C77">
      <w:pPr>
        <w:autoSpaceDE w:val="0"/>
        <w:autoSpaceDN w:val="0"/>
        <w:adjustRightInd w:val="0"/>
        <w:ind w:firstLine="0"/>
        <w:jc w:val="left"/>
        <w:rPr>
          <w:rFonts w:ascii="LiberationSerif" w:eastAsia="LiberationSerif" w:cs="LiberationSerif"/>
          <w:sz w:val="27"/>
          <w:szCs w:val="27"/>
          <w:lang w:eastAsia="ru-RU"/>
        </w:rPr>
      </w:pPr>
      <w:r>
        <w:rPr>
          <w:rFonts w:ascii="LiberationSerif" w:eastAsia="LiberationSerif" w:cs="LiberationSerif"/>
          <w:sz w:val="27"/>
          <w:szCs w:val="27"/>
          <w:lang w:eastAsia="ru-RU"/>
        </w:rPr>
        <w:t>___________________         _____________________            _______________________</w:t>
      </w:r>
    </w:p>
    <w:p w:rsidR="002A5929" w:rsidRPr="002A5929" w:rsidRDefault="00E07C77" w:rsidP="00E07C77">
      <w:pPr>
        <w:pStyle w:val="ConsPlusNormal"/>
        <w:tabs>
          <w:tab w:val="left" w:pos="252"/>
        </w:tabs>
        <w:ind w:firstLine="0"/>
        <w:rPr>
          <w:rFonts w:ascii="Liberation Serif" w:hAnsi="Liberation Serif"/>
          <w:sz w:val="26"/>
          <w:szCs w:val="26"/>
        </w:rPr>
      </w:pPr>
      <w:r>
        <w:rPr>
          <w:rFonts w:ascii="LiberationSerif" w:eastAsia="LiberationSerif" w:cs="LiberationSerif"/>
        </w:rPr>
        <w:t xml:space="preserve">                (</w:t>
      </w:r>
      <w:r>
        <w:rPr>
          <w:rFonts w:ascii="LiberationSerif" w:eastAsia="LiberationSerif" w:cs="LiberationSerif" w:hint="eastAsia"/>
        </w:rPr>
        <w:t>дата</w:t>
      </w:r>
      <w:r>
        <w:rPr>
          <w:rFonts w:ascii="LiberationSerif" w:eastAsia="LiberationSerif" w:cs="LiberationSerif"/>
        </w:rPr>
        <w:t>)                                                           (</w:t>
      </w:r>
      <w:r>
        <w:rPr>
          <w:rFonts w:ascii="LiberationSerif" w:eastAsia="LiberationSerif" w:cs="LiberationSerif" w:hint="eastAsia"/>
        </w:rPr>
        <w:t>подпись</w:t>
      </w:r>
      <w:r>
        <w:rPr>
          <w:rFonts w:ascii="LiberationSerif" w:eastAsia="LiberationSerif" w:cs="LiberationSerif"/>
        </w:rPr>
        <w:t>)                                             (</w:t>
      </w:r>
      <w:r>
        <w:rPr>
          <w:rFonts w:ascii="LiberationSerif" w:eastAsia="LiberationSerif" w:cs="LiberationSerif" w:hint="eastAsia"/>
        </w:rPr>
        <w:t>расшифровка</w:t>
      </w:r>
      <w:r>
        <w:rPr>
          <w:rFonts w:ascii="LiberationSerif" w:eastAsia="LiberationSerif" w:cs="LiberationSerif"/>
        </w:rPr>
        <w:t xml:space="preserve"> </w:t>
      </w:r>
      <w:r>
        <w:rPr>
          <w:rFonts w:ascii="LiberationSerif" w:eastAsia="LiberationSerif" w:cs="LiberationSerif" w:hint="eastAsia"/>
        </w:rPr>
        <w:t>подписи</w:t>
      </w:r>
      <w:r>
        <w:rPr>
          <w:rFonts w:ascii="LiberationSerif" w:eastAsia="LiberationSerif" w:cs="LiberationSerif"/>
        </w:rPr>
        <w:t xml:space="preserve">)  </w:t>
      </w:r>
    </w:p>
    <w:p w:rsidR="002A5929" w:rsidRPr="002A5929" w:rsidRDefault="002A5929" w:rsidP="002A5929">
      <w:pPr>
        <w:pStyle w:val="ConsPlusNormal"/>
        <w:tabs>
          <w:tab w:val="left" w:pos="252"/>
        </w:tabs>
        <w:rPr>
          <w:rFonts w:ascii="Liberation Serif" w:hAnsi="Liberation Serif"/>
          <w:sz w:val="26"/>
          <w:szCs w:val="26"/>
        </w:rPr>
      </w:pPr>
    </w:p>
    <w:p w:rsidR="002A5929" w:rsidRDefault="002A5929" w:rsidP="00E07C77">
      <w:pPr>
        <w:pStyle w:val="ConsPlusNormal"/>
        <w:tabs>
          <w:tab w:val="left" w:pos="252"/>
        </w:tabs>
        <w:ind w:firstLine="0"/>
        <w:rPr>
          <w:rFonts w:ascii="Liberation Serif" w:hAnsi="Liberation Serif"/>
          <w:sz w:val="28"/>
          <w:szCs w:val="28"/>
        </w:rPr>
      </w:pPr>
    </w:p>
    <w:p w:rsidR="00313CDD" w:rsidRDefault="00313CDD" w:rsidP="00313CDD">
      <w:pPr>
        <w:pStyle w:val="ConsPlusNormal"/>
        <w:widowControl/>
        <w:ind w:firstLine="0"/>
        <w:rPr>
          <w:rFonts w:ascii="Liberation Serif" w:hAnsi="Liberation Serif"/>
          <w:sz w:val="26"/>
          <w:szCs w:val="26"/>
        </w:rPr>
      </w:pPr>
    </w:p>
    <w:p w:rsidR="00313CDD" w:rsidRDefault="00313CDD" w:rsidP="00313CDD">
      <w:pPr>
        <w:pStyle w:val="ConsPlusNormal"/>
        <w:widowControl/>
        <w:ind w:firstLine="0"/>
        <w:rPr>
          <w:rFonts w:ascii="Liberation Serif" w:hAnsi="Liberation Serif"/>
          <w:sz w:val="26"/>
          <w:szCs w:val="26"/>
        </w:rPr>
      </w:pPr>
    </w:p>
    <w:p w:rsidR="00313CDD" w:rsidRDefault="00313CDD" w:rsidP="00313CDD">
      <w:pPr>
        <w:pStyle w:val="ConsPlusNormal"/>
        <w:widowControl/>
        <w:ind w:firstLine="0"/>
        <w:rPr>
          <w:rFonts w:ascii="Liberation Serif" w:hAnsi="Liberation Serif"/>
          <w:sz w:val="26"/>
          <w:szCs w:val="26"/>
        </w:rPr>
      </w:pPr>
    </w:p>
    <w:p w:rsidR="00313CDD" w:rsidRDefault="00313CDD" w:rsidP="00313CDD">
      <w:pPr>
        <w:pStyle w:val="ConsPlusNormal"/>
        <w:widowControl/>
        <w:ind w:firstLine="0"/>
        <w:rPr>
          <w:rFonts w:ascii="Liberation Serif" w:hAnsi="Liberation Serif"/>
          <w:sz w:val="26"/>
          <w:szCs w:val="26"/>
        </w:rPr>
      </w:pPr>
    </w:p>
    <w:p w:rsidR="00E635FE" w:rsidRDefault="00E635FE" w:rsidP="00E635FE">
      <w:pPr>
        <w:pStyle w:val="ConsPlusNonformat"/>
        <w:widowControl/>
        <w:rPr>
          <w:rFonts w:ascii="Liberation Serif" w:hAnsi="Liberation Serif"/>
          <w:sz w:val="28"/>
          <w:szCs w:val="28"/>
        </w:rPr>
      </w:pPr>
    </w:p>
    <w:sectPr w:rsidR="00E635FE" w:rsidSect="006645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567" w:bottom="1134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A9" w:rsidRDefault="00C85CA9" w:rsidP="00630A50">
      <w:r>
        <w:separator/>
      </w:r>
    </w:p>
  </w:endnote>
  <w:endnote w:type="continuationSeparator" w:id="0">
    <w:p w:rsidR="00C85CA9" w:rsidRDefault="00C85CA9" w:rsidP="0063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8080000" w:usb2="00000010" w:usb3="00000000" w:csb0="00100005" w:csb1="00000000"/>
  </w:font>
  <w:font w:name="LiberationSerif-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9" w:rsidRDefault="000825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9" w:rsidRDefault="000825B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9" w:rsidRDefault="000825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A9" w:rsidRDefault="00C85CA9" w:rsidP="00630A50">
      <w:r>
        <w:separator/>
      </w:r>
    </w:p>
  </w:footnote>
  <w:footnote w:type="continuationSeparator" w:id="0">
    <w:p w:rsidR="00C85CA9" w:rsidRDefault="00C85CA9" w:rsidP="0063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9" w:rsidRDefault="000825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581158"/>
      <w:docPartObj>
        <w:docPartGallery w:val="Page Numbers (Top of Page)"/>
        <w:docPartUnique/>
      </w:docPartObj>
    </w:sdtPr>
    <w:sdtEndPr/>
    <w:sdtContent>
      <w:p w:rsidR="000825B9" w:rsidRDefault="00C85CA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F7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825B9" w:rsidRDefault="000825B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9" w:rsidRDefault="000825B9">
    <w:pPr>
      <w:pStyle w:val="a6"/>
      <w:jc w:val="center"/>
    </w:pPr>
  </w:p>
  <w:p w:rsidR="000825B9" w:rsidRDefault="000825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142"/>
    <w:multiLevelType w:val="multilevel"/>
    <w:tmpl w:val="34142D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00" w:hanging="9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30" w:hanging="99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cs="Times New Roman"/>
      </w:rPr>
    </w:lvl>
  </w:abstractNum>
  <w:abstractNum w:abstractNumId="1" w15:restartNumberingAfterBreak="0">
    <w:nsid w:val="068302D2"/>
    <w:multiLevelType w:val="multilevel"/>
    <w:tmpl w:val="A2400012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36182"/>
    <w:multiLevelType w:val="multilevel"/>
    <w:tmpl w:val="10D6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7B20D33"/>
    <w:multiLevelType w:val="multilevel"/>
    <w:tmpl w:val="15723C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5867501"/>
    <w:multiLevelType w:val="multilevel"/>
    <w:tmpl w:val="CE68FD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295FD6"/>
    <w:multiLevelType w:val="multilevel"/>
    <w:tmpl w:val="3F8A208A"/>
    <w:lvl w:ilvl="0">
      <w:start w:val="3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1080"/>
      </w:pPr>
    </w:lvl>
    <w:lvl w:ilvl="2">
      <w:start w:val="1"/>
      <w:numFmt w:val="decimal"/>
      <w:isLgl/>
      <w:lvlText w:val="%1.%2.%3"/>
      <w:lvlJc w:val="left"/>
      <w:pPr>
        <w:ind w:left="1800" w:hanging="108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4BE96DB9"/>
    <w:multiLevelType w:val="multilevel"/>
    <w:tmpl w:val="0246A83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1716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3538FC"/>
    <w:multiLevelType w:val="multilevel"/>
    <w:tmpl w:val="8F6A7EAC"/>
    <w:lvl w:ilvl="0">
      <w:start w:val="1"/>
      <w:numFmt w:val="decimal"/>
      <w:lvlText w:val="%1."/>
      <w:lvlJc w:val="left"/>
      <w:pPr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cs="Times New Roman"/>
      </w:rPr>
    </w:lvl>
  </w:abstractNum>
  <w:abstractNum w:abstractNumId="8" w15:restartNumberingAfterBreak="0">
    <w:nsid w:val="708E4C83"/>
    <w:multiLevelType w:val="hybridMultilevel"/>
    <w:tmpl w:val="276CBAE6"/>
    <w:lvl w:ilvl="0" w:tplc="26EEF7D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A50"/>
    <w:rsid w:val="00002D74"/>
    <w:rsid w:val="00002F2A"/>
    <w:rsid w:val="0000343D"/>
    <w:rsid w:val="00014C7D"/>
    <w:rsid w:val="00020651"/>
    <w:rsid w:val="00025974"/>
    <w:rsid w:val="000265A2"/>
    <w:rsid w:val="00033F43"/>
    <w:rsid w:val="00036E48"/>
    <w:rsid w:val="0008157E"/>
    <w:rsid w:val="000825B9"/>
    <w:rsid w:val="00091F79"/>
    <w:rsid w:val="000943C0"/>
    <w:rsid w:val="000A339D"/>
    <w:rsid w:val="000D3D95"/>
    <w:rsid w:val="000E5778"/>
    <w:rsid w:val="000E5C67"/>
    <w:rsid w:val="000E6A16"/>
    <w:rsid w:val="000F40BA"/>
    <w:rsid w:val="0010195C"/>
    <w:rsid w:val="00102B39"/>
    <w:rsid w:val="001209F0"/>
    <w:rsid w:val="001278BD"/>
    <w:rsid w:val="001337F5"/>
    <w:rsid w:val="00177E8E"/>
    <w:rsid w:val="00195483"/>
    <w:rsid w:val="001B26D3"/>
    <w:rsid w:val="001C509D"/>
    <w:rsid w:val="001D3404"/>
    <w:rsid w:val="001D7E37"/>
    <w:rsid w:val="002037A6"/>
    <w:rsid w:val="00210D6B"/>
    <w:rsid w:val="00221F07"/>
    <w:rsid w:val="00221F65"/>
    <w:rsid w:val="00232B25"/>
    <w:rsid w:val="00233716"/>
    <w:rsid w:val="00235613"/>
    <w:rsid w:val="00265C67"/>
    <w:rsid w:val="002904C7"/>
    <w:rsid w:val="00290A5C"/>
    <w:rsid w:val="00295512"/>
    <w:rsid w:val="002A5929"/>
    <w:rsid w:val="002C6CAB"/>
    <w:rsid w:val="002D282E"/>
    <w:rsid w:val="002D297B"/>
    <w:rsid w:val="002D332D"/>
    <w:rsid w:val="002D7B57"/>
    <w:rsid w:val="002E2209"/>
    <w:rsid w:val="002E47A6"/>
    <w:rsid w:val="00300739"/>
    <w:rsid w:val="003013B3"/>
    <w:rsid w:val="00305E77"/>
    <w:rsid w:val="00311FE8"/>
    <w:rsid w:val="00313CDD"/>
    <w:rsid w:val="0032165F"/>
    <w:rsid w:val="00321827"/>
    <w:rsid w:val="00322AE7"/>
    <w:rsid w:val="00335032"/>
    <w:rsid w:val="003351B9"/>
    <w:rsid w:val="0034288D"/>
    <w:rsid w:val="00345589"/>
    <w:rsid w:val="00345E84"/>
    <w:rsid w:val="00351EAF"/>
    <w:rsid w:val="0035320F"/>
    <w:rsid w:val="0036554E"/>
    <w:rsid w:val="00387564"/>
    <w:rsid w:val="00394F3C"/>
    <w:rsid w:val="003A3E93"/>
    <w:rsid w:val="003E10A3"/>
    <w:rsid w:val="003F62FD"/>
    <w:rsid w:val="00423F87"/>
    <w:rsid w:val="00476277"/>
    <w:rsid w:val="00493CD1"/>
    <w:rsid w:val="00496F3A"/>
    <w:rsid w:val="004D6518"/>
    <w:rsid w:val="004E6520"/>
    <w:rsid w:val="004F2848"/>
    <w:rsid w:val="0052001D"/>
    <w:rsid w:val="005247CF"/>
    <w:rsid w:val="005253F9"/>
    <w:rsid w:val="005259D9"/>
    <w:rsid w:val="00530E80"/>
    <w:rsid w:val="00534DAF"/>
    <w:rsid w:val="005460C4"/>
    <w:rsid w:val="00552AFF"/>
    <w:rsid w:val="00561163"/>
    <w:rsid w:val="005657D0"/>
    <w:rsid w:val="00570BF6"/>
    <w:rsid w:val="00576FFA"/>
    <w:rsid w:val="00581A94"/>
    <w:rsid w:val="0058344C"/>
    <w:rsid w:val="00584330"/>
    <w:rsid w:val="00585F83"/>
    <w:rsid w:val="005B08A6"/>
    <w:rsid w:val="005C4A92"/>
    <w:rsid w:val="005E23DE"/>
    <w:rsid w:val="0060115F"/>
    <w:rsid w:val="00630A50"/>
    <w:rsid w:val="00642587"/>
    <w:rsid w:val="006645F1"/>
    <w:rsid w:val="00686367"/>
    <w:rsid w:val="006D6E81"/>
    <w:rsid w:val="006E2CAE"/>
    <w:rsid w:val="006E6064"/>
    <w:rsid w:val="006E630E"/>
    <w:rsid w:val="00737465"/>
    <w:rsid w:val="00744888"/>
    <w:rsid w:val="00757854"/>
    <w:rsid w:val="007621A6"/>
    <w:rsid w:val="0076292C"/>
    <w:rsid w:val="007B041C"/>
    <w:rsid w:val="007C0C29"/>
    <w:rsid w:val="007E2B18"/>
    <w:rsid w:val="007F2910"/>
    <w:rsid w:val="007F65D8"/>
    <w:rsid w:val="007F6A57"/>
    <w:rsid w:val="00800F13"/>
    <w:rsid w:val="0081483B"/>
    <w:rsid w:val="00822902"/>
    <w:rsid w:val="00836D68"/>
    <w:rsid w:val="0083741B"/>
    <w:rsid w:val="00853C4F"/>
    <w:rsid w:val="008A08F4"/>
    <w:rsid w:val="008A1507"/>
    <w:rsid w:val="008A5173"/>
    <w:rsid w:val="008A5E21"/>
    <w:rsid w:val="008A77AC"/>
    <w:rsid w:val="008E445E"/>
    <w:rsid w:val="008F32ED"/>
    <w:rsid w:val="008F4265"/>
    <w:rsid w:val="009110D6"/>
    <w:rsid w:val="009139C7"/>
    <w:rsid w:val="00964990"/>
    <w:rsid w:val="00966D10"/>
    <w:rsid w:val="00990112"/>
    <w:rsid w:val="00991A38"/>
    <w:rsid w:val="009C4970"/>
    <w:rsid w:val="009D4DFB"/>
    <w:rsid w:val="009D6D37"/>
    <w:rsid w:val="00A03ADA"/>
    <w:rsid w:val="00A163AB"/>
    <w:rsid w:val="00A17CE9"/>
    <w:rsid w:val="00A36D57"/>
    <w:rsid w:val="00A46818"/>
    <w:rsid w:val="00A72D44"/>
    <w:rsid w:val="00A95D56"/>
    <w:rsid w:val="00AA5880"/>
    <w:rsid w:val="00AD1F82"/>
    <w:rsid w:val="00AF71AF"/>
    <w:rsid w:val="00B02D31"/>
    <w:rsid w:val="00B10D05"/>
    <w:rsid w:val="00B17185"/>
    <w:rsid w:val="00B17EF3"/>
    <w:rsid w:val="00B23E13"/>
    <w:rsid w:val="00B25AB1"/>
    <w:rsid w:val="00B35219"/>
    <w:rsid w:val="00B65D6B"/>
    <w:rsid w:val="00B70E3D"/>
    <w:rsid w:val="00B76D83"/>
    <w:rsid w:val="00B81661"/>
    <w:rsid w:val="00B95CB1"/>
    <w:rsid w:val="00B968CC"/>
    <w:rsid w:val="00BA0888"/>
    <w:rsid w:val="00BC1E8C"/>
    <w:rsid w:val="00BC2B21"/>
    <w:rsid w:val="00BC3D4F"/>
    <w:rsid w:val="00BF6650"/>
    <w:rsid w:val="00C20429"/>
    <w:rsid w:val="00C3679E"/>
    <w:rsid w:val="00C409C2"/>
    <w:rsid w:val="00C46543"/>
    <w:rsid w:val="00C501FE"/>
    <w:rsid w:val="00C550ED"/>
    <w:rsid w:val="00C5748C"/>
    <w:rsid w:val="00C733F9"/>
    <w:rsid w:val="00C810A9"/>
    <w:rsid w:val="00C81923"/>
    <w:rsid w:val="00C85CA9"/>
    <w:rsid w:val="00CF5676"/>
    <w:rsid w:val="00D1091D"/>
    <w:rsid w:val="00D364FF"/>
    <w:rsid w:val="00D406C3"/>
    <w:rsid w:val="00D47A2D"/>
    <w:rsid w:val="00D57690"/>
    <w:rsid w:val="00D61A74"/>
    <w:rsid w:val="00D638AA"/>
    <w:rsid w:val="00D90529"/>
    <w:rsid w:val="00DC2AA4"/>
    <w:rsid w:val="00DD6E73"/>
    <w:rsid w:val="00DE30B4"/>
    <w:rsid w:val="00DF21C5"/>
    <w:rsid w:val="00E07C77"/>
    <w:rsid w:val="00E30F76"/>
    <w:rsid w:val="00E31972"/>
    <w:rsid w:val="00E47829"/>
    <w:rsid w:val="00E56FCC"/>
    <w:rsid w:val="00E572E0"/>
    <w:rsid w:val="00E61433"/>
    <w:rsid w:val="00E635FE"/>
    <w:rsid w:val="00E7566D"/>
    <w:rsid w:val="00E86F71"/>
    <w:rsid w:val="00E9023C"/>
    <w:rsid w:val="00EE5EDA"/>
    <w:rsid w:val="00EF6169"/>
    <w:rsid w:val="00F0339A"/>
    <w:rsid w:val="00F06EA2"/>
    <w:rsid w:val="00F22C6D"/>
    <w:rsid w:val="00F2423F"/>
    <w:rsid w:val="00F307DC"/>
    <w:rsid w:val="00F37E54"/>
    <w:rsid w:val="00F42FBE"/>
    <w:rsid w:val="00F5211A"/>
    <w:rsid w:val="00F570AB"/>
    <w:rsid w:val="00F64BA7"/>
    <w:rsid w:val="00F74D87"/>
    <w:rsid w:val="00F805F8"/>
    <w:rsid w:val="00F823C8"/>
    <w:rsid w:val="00FB122E"/>
    <w:rsid w:val="00FC6F07"/>
    <w:rsid w:val="00FD1577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9DA94"/>
  <w15:docId w15:val="{3B301505-FE64-4C53-BFF0-3639B934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50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929"/>
    <w:pPr>
      <w:keepNext/>
      <w:keepLines/>
      <w:numPr>
        <w:numId w:val="9"/>
      </w:numPr>
      <w:spacing w:before="240" w:line="256" w:lineRule="auto"/>
      <w:jc w:val="left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29"/>
    <w:pPr>
      <w:keepNext/>
      <w:keepLines/>
      <w:numPr>
        <w:ilvl w:val="1"/>
        <w:numId w:val="9"/>
      </w:numPr>
      <w:spacing w:before="40" w:line="256" w:lineRule="auto"/>
      <w:jc w:val="left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929"/>
    <w:pPr>
      <w:keepNext/>
      <w:keepLines/>
      <w:numPr>
        <w:ilvl w:val="2"/>
        <w:numId w:val="9"/>
      </w:numPr>
      <w:spacing w:before="40" w:line="256" w:lineRule="auto"/>
      <w:jc w:val="left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A5929"/>
    <w:pPr>
      <w:keepNext/>
      <w:keepLines/>
      <w:numPr>
        <w:ilvl w:val="3"/>
        <w:numId w:val="9"/>
      </w:numPr>
      <w:spacing w:before="40" w:line="256" w:lineRule="auto"/>
      <w:ind w:left="864"/>
      <w:jc w:val="left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2A5929"/>
    <w:pPr>
      <w:keepNext/>
      <w:keepLines/>
      <w:numPr>
        <w:ilvl w:val="4"/>
        <w:numId w:val="9"/>
      </w:numPr>
      <w:spacing w:before="40" w:line="256" w:lineRule="auto"/>
      <w:jc w:val="left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29"/>
    <w:pPr>
      <w:keepNext/>
      <w:keepLines/>
      <w:numPr>
        <w:ilvl w:val="5"/>
        <w:numId w:val="9"/>
      </w:numPr>
      <w:spacing w:before="40" w:line="256" w:lineRule="auto"/>
      <w:jc w:val="left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29"/>
    <w:pPr>
      <w:keepNext/>
      <w:keepLines/>
      <w:numPr>
        <w:ilvl w:val="6"/>
        <w:numId w:val="9"/>
      </w:numPr>
      <w:spacing w:before="40" w:line="256" w:lineRule="auto"/>
      <w:jc w:val="left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29"/>
    <w:pPr>
      <w:keepNext/>
      <w:keepLines/>
      <w:numPr>
        <w:ilvl w:val="7"/>
        <w:numId w:val="9"/>
      </w:numPr>
      <w:spacing w:before="40" w:line="256" w:lineRule="auto"/>
      <w:jc w:val="left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29"/>
    <w:pPr>
      <w:keepNext/>
      <w:keepLines/>
      <w:numPr>
        <w:ilvl w:val="8"/>
        <w:numId w:val="9"/>
      </w:numPr>
      <w:spacing w:before="40" w:line="256" w:lineRule="auto"/>
      <w:jc w:val="left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29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A5929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A592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A5929"/>
    <w:rPr>
      <w:rFonts w:ascii="Calibri Light" w:eastAsia="Times New Roman" w:hAnsi="Calibri Light"/>
      <w:i/>
      <w:iCs/>
      <w:color w:val="2E74B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A5929"/>
    <w:rPr>
      <w:rFonts w:ascii="Calibri Light" w:eastAsia="Times New Roman" w:hAnsi="Calibri Light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A5929"/>
    <w:rPr>
      <w:rFonts w:ascii="Calibri Light" w:eastAsia="Times New Roman" w:hAnsi="Calibri Light"/>
      <w:color w:val="1F4D78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A5929"/>
    <w:rPr>
      <w:rFonts w:ascii="Calibri Light" w:eastAsia="Times New Roman" w:hAnsi="Calibri Light"/>
      <w:i/>
      <w:iCs/>
      <w:color w:val="1F4D78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A5929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A5929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a3">
    <w:name w:val="Hyperlink"/>
    <w:unhideWhenUsed/>
    <w:rsid w:val="00630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0A50"/>
    <w:pPr>
      <w:ind w:left="720"/>
      <w:contextualSpacing/>
    </w:pPr>
  </w:style>
  <w:style w:type="character" w:customStyle="1" w:styleId="21">
    <w:name w:val="Основной текст (2)_"/>
    <w:link w:val="210"/>
    <w:uiPriority w:val="99"/>
    <w:locked/>
    <w:rsid w:val="00630A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30A50"/>
    <w:pPr>
      <w:widowControl w:val="0"/>
      <w:shd w:val="clear" w:color="auto" w:fill="FFFFFF"/>
      <w:spacing w:before="300" w:line="322" w:lineRule="exact"/>
      <w:ind w:firstLine="0"/>
    </w:pPr>
    <w:rPr>
      <w:rFonts w:ascii="Times New Roman" w:hAnsi="Times New Roman"/>
      <w:sz w:val="28"/>
      <w:szCs w:val="28"/>
      <w:lang w:eastAsia="ru-RU"/>
    </w:rPr>
  </w:style>
  <w:style w:type="paragraph" w:styleId="a5">
    <w:name w:val="Normal (Web)"/>
    <w:basedOn w:val="a"/>
    <w:unhideWhenUsed/>
    <w:rsid w:val="00630A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630A50"/>
    <w:pPr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23">
    <w:name w:val="Без интервала2"/>
    <w:rsid w:val="00630A50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63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A5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3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A50"/>
    <w:rPr>
      <w:sz w:val="22"/>
      <w:szCs w:val="22"/>
      <w:lang w:eastAsia="en-US"/>
    </w:rPr>
  </w:style>
  <w:style w:type="paragraph" w:customStyle="1" w:styleId="ConsPlusNormal">
    <w:name w:val="ConsPlusNormal"/>
    <w:rsid w:val="002A59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A59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A59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2A592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uiPriority w:val="1"/>
    <w:qFormat/>
    <w:rsid w:val="002A5929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2A592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ab">
    <w:name w:val="Текст выноски Знак"/>
    <w:basedOn w:val="a0"/>
    <w:link w:val="ac"/>
    <w:uiPriority w:val="99"/>
    <w:semiHidden/>
    <w:rsid w:val="002A5929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A5929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2A5929"/>
    <w:pPr>
      <w:spacing w:after="200" w:line="276" w:lineRule="auto"/>
      <w:ind w:left="720" w:firstLine="0"/>
      <w:contextualSpacing/>
      <w:jc w:val="left"/>
    </w:pPr>
    <w:rPr>
      <w:lang w:eastAsia="ru-RU"/>
    </w:rPr>
  </w:style>
  <w:style w:type="paragraph" w:customStyle="1" w:styleId="ConsPlusDocList">
    <w:name w:val="ConsPlusDocList"/>
    <w:rsid w:val="002A5929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527597ABA9CF68C2938D886BD6A237F45453B0A984E8F6287726C377AC25A78E0C39837D7F1E7653A90792FQFX7E" TargetMode="External"/><Relationship Id="rId13" Type="http://schemas.openxmlformats.org/officeDocument/2006/relationships/hyperlink" Target="https://www.gosuslugi.ru/139359/1/inf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&#1087;&#1099;&#1096;&#1084;&#1080;&#1085;&#1089;&#1082;&#1080;&#1081;-&#1084;&#1086;.&#1088;&#1092;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A527597ABA9CF68C2938D886BD6A237F44433B01934E8F6287726C377AC25A6AE09B9436D5EFEF652FC6286AAB84C0083DA67698E9E935Q8X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4A527597ABA9CF68C2938D886BD6A237F44433B01934E8F6287726C377AC25A6AE09B9436D5EFE5642FC6286AAB84C0083DA67698E9E935Q8XB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39359/1/in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ECF2D-7233-410A-A532-AC8C4976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2023-07-12T05:08:00Z</cp:lastPrinted>
  <dcterms:created xsi:type="dcterms:W3CDTF">2025-02-03T05:54:00Z</dcterms:created>
  <dcterms:modified xsi:type="dcterms:W3CDTF">2025-02-11T10:45:00Z</dcterms:modified>
</cp:coreProperties>
</file>