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8C" w:rsidRDefault="00A30F88" w:rsidP="005B718C">
      <w:pPr>
        <w:ind w:left="4111" w:right="4475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B718C">
        <w:rPr>
          <w:noProof/>
          <w:sz w:val="24"/>
          <w:szCs w:val="24"/>
          <w:lang w:eastAsia="ru-RU"/>
        </w:rPr>
        <w:drawing>
          <wp:inline distT="0" distB="0" distL="0" distR="0">
            <wp:extent cx="742950" cy="11620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8C" w:rsidRDefault="005B718C" w:rsidP="005B718C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5B718C" w:rsidRPr="00644D2B" w:rsidRDefault="005B718C" w:rsidP="005B718C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</w:t>
      </w: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Российская Федерация</w:t>
      </w:r>
    </w:p>
    <w:p w:rsidR="005B718C" w:rsidRPr="00644D2B" w:rsidRDefault="005B718C" w:rsidP="005B718C">
      <w:pPr>
        <w:spacing w:before="322" w:line="317" w:lineRule="exact"/>
        <w:ind w:right="30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 w:rsidRPr="00644D2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5B718C" w:rsidRPr="00644D2B" w:rsidRDefault="005B718C" w:rsidP="005B718C">
      <w:pPr>
        <w:spacing w:before="67" w:line="643" w:lineRule="exact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5B718C" w:rsidRPr="00644D2B" w:rsidRDefault="005B718C" w:rsidP="005B718C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</w:p>
    <w:p w:rsidR="005B718C" w:rsidRPr="00644D2B" w:rsidRDefault="005B4850" w:rsidP="005B718C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>о</w:t>
      </w:r>
      <w:r w:rsidR="005B718C" w:rsidRPr="00644D2B">
        <w:rPr>
          <w:rFonts w:ascii="Times New Roman" w:eastAsia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12.03.2018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</w:t>
      </w:r>
      <w:r w:rsidR="005B718C" w:rsidRPr="00644D2B">
        <w:rPr>
          <w:rFonts w:ascii="Times New Roman" w:eastAsia="Times New Roman" w:hAnsi="Times New Roman" w:cs="Times New Roman"/>
          <w:sz w:val="29"/>
          <w:szCs w:val="29"/>
        </w:rPr>
        <w:t>№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124</w:t>
      </w:r>
    </w:p>
    <w:p w:rsidR="005B718C" w:rsidRPr="00644D2B" w:rsidRDefault="005B718C" w:rsidP="005B718C">
      <w:pPr>
        <w:spacing w:line="643" w:lineRule="exact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644D2B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р.п. Пышма</w:t>
      </w:r>
    </w:p>
    <w:p w:rsidR="00911C3D" w:rsidRDefault="00911C3D" w:rsidP="005B71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233" w:rsidRDefault="00EC49F5" w:rsidP="006D4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B4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EC49F5" w:rsidRPr="00257B49" w:rsidRDefault="006D4233" w:rsidP="006D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33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семей, проживающих на территории Пышминского городского округа» на 2015-2020 годы</w:t>
      </w:r>
    </w:p>
    <w:p w:rsidR="00EC49F5" w:rsidRDefault="00EC49F5" w:rsidP="00EC4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233" w:rsidRPr="000B5AF2" w:rsidRDefault="000B5AF2" w:rsidP="000B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 xml:space="preserve">      В целях приведения муниципальной программы «Обеспечение жильем молодых семей, проживающих на территории Пышминского городского округа» на </w:t>
      </w:r>
      <w:r w:rsidRPr="000B5AF2">
        <w:rPr>
          <w:rFonts w:ascii="Times New Roman" w:hAnsi="Times New Roman" w:cs="Times New Roman"/>
          <w:sz w:val="28"/>
          <w:szCs w:val="28"/>
        </w:rPr>
        <w:lastRenderedPageBreak/>
        <w:t>2015-2020 годы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3193A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93A">
        <w:rPr>
          <w:rFonts w:ascii="Times New Roman" w:hAnsi="Times New Roman" w:cs="Times New Roman"/>
          <w:sz w:val="28"/>
          <w:szCs w:val="28"/>
        </w:rPr>
        <w:t xml:space="preserve"> 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 xml:space="preserve"> Свердловской области «Развитие молодежной политики и патриотического воспитания в Свердловской области до 2024 года»</w:t>
      </w:r>
      <w:r w:rsidRPr="0033193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33193A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4C3B58">
        <w:rPr>
          <w:rFonts w:ascii="Times New Roman" w:hAnsi="Times New Roman" w:cs="Times New Roman"/>
          <w:bCs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29.12.2017 № 1047-ПП</w:t>
      </w:r>
    </w:p>
    <w:p w:rsidR="00B12CCD" w:rsidRDefault="00B12CCD" w:rsidP="006D423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6D4233" w:rsidRDefault="006D4233" w:rsidP="00EC4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9F5" w:rsidRDefault="00EC49F5" w:rsidP="00EC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4152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D4233" w:rsidRPr="006D4233">
        <w:rPr>
          <w:rFonts w:ascii="Times New Roman" w:hAnsi="Times New Roman" w:cs="Times New Roman"/>
          <w:sz w:val="28"/>
          <w:szCs w:val="28"/>
        </w:rPr>
        <w:t>«Обеспечение жильем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 проживающих на территории Пышминского городского</w:t>
      </w:r>
      <w:r w:rsidR="00756A57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округа»  на 2015-2020 годы</w:t>
      </w:r>
      <w:r w:rsidR="006D4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Пышминского городского округа от </w:t>
      </w:r>
      <w:r w:rsidR="006D4233" w:rsidRPr="006D4233">
        <w:rPr>
          <w:rFonts w:ascii="Times New Roman" w:hAnsi="Times New Roman" w:cs="Times New Roman"/>
          <w:sz w:val="28"/>
          <w:szCs w:val="28"/>
        </w:rPr>
        <w:t>07.10.2015 № 589</w:t>
      </w:r>
      <w:r w:rsidRPr="0029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4233" w:rsidRPr="006D4233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программы «Обеспечение жильем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молодых семей,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проживающих на территории Пышминского городского округа»</w:t>
      </w:r>
      <w:r w:rsid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6D4233" w:rsidRPr="006D4233">
        <w:rPr>
          <w:rFonts w:ascii="Times New Roman" w:hAnsi="Times New Roman" w:cs="Times New Roman"/>
          <w:sz w:val="28"/>
          <w:szCs w:val="28"/>
        </w:rPr>
        <w:t>на 2015-2020 годы</w:t>
      </w:r>
      <w:r w:rsidR="00756A57">
        <w:rPr>
          <w:rFonts w:ascii="Times New Roman" w:hAnsi="Times New Roman" w:cs="Times New Roman"/>
          <w:sz w:val="28"/>
          <w:szCs w:val="28"/>
        </w:rPr>
        <w:t xml:space="preserve">, </w:t>
      </w:r>
      <w:r w:rsidR="00756A57" w:rsidRPr="00756A57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911C3D">
        <w:rPr>
          <w:rFonts w:ascii="Times New Roman" w:hAnsi="Times New Roman" w:cs="Times New Roman"/>
          <w:sz w:val="28"/>
          <w:szCs w:val="28"/>
        </w:rPr>
        <w:t>ями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6A57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756A57" w:rsidRPr="00756A57">
        <w:rPr>
          <w:rFonts w:ascii="Times New Roman" w:hAnsi="Times New Roman" w:cs="Times New Roman"/>
          <w:sz w:val="28"/>
          <w:szCs w:val="28"/>
        </w:rPr>
        <w:t xml:space="preserve"> от</w:t>
      </w:r>
      <w:r w:rsidR="00756A57">
        <w:rPr>
          <w:rFonts w:ascii="Times New Roman" w:hAnsi="Times New Roman" w:cs="Times New Roman"/>
          <w:sz w:val="28"/>
          <w:szCs w:val="28"/>
        </w:rPr>
        <w:t>14.04.2016 № 160,</w:t>
      </w:r>
      <w:r w:rsidR="006D4233" w:rsidRPr="006D4233">
        <w:rPr>
          <w:rFonts w:ascii="Times New Roman" w:hAnsi="Times New Roman" w:cs="Times New Roman"/>
          <w:sz w:val="28"/>
          <w:szCs w:val="28"/>
        </w:rPr>
        <w:t xml:space="preserve"> </w:t>
      </w:r>
      <w:r w:rsidR="00760AEC">
        <w:rPr>
          <w:rFonts w:ascii="Times New Roman" w:hAnsi="Times New Roman" w:cs="Times New Roman"/>
          <w:sz w:val="28"/>
          <w:szCs w:val="28"/>
        </w:rPr>
        <w:t xml:space="preserve">05.10.2016 № 534 </w:t>
      </w:r>
      <w:r w:rsidR="000326B3">
        <w:rPr>
          <w:rFonts w:ascii="Times New Roman" w:hAnsi="Times New Roman" w:cs="Times New Roman"/>
          <w:sz w:val="28"/>
          <w:szCs w:val="28"/>
        </w:rPr>
        <w:t>(далее по тексту – Программа),</w:t>
      </w:r>
      <w:r w:rsidRPr="00594152">
        <w:rPr>
          <w:rFonts w:ascii="Times New Roman" w:hAnsi="Times New Roman" w:cs="Times New Roman"/>
          <w:sz w:val="28"/>
          <w:szCs w:val="28"/>
        </w:rPr>
        <w:t xml:space="preserve"> внести 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152">
        <w:rPr>
          <w:rFonts w:ascii="Times New Roman" w:hAnsi="Times New Roman" w:cs="Times New Roman"/>
          <w:sz w:val="28"/>
          <w:szCs w:val="28"/>
        </w:rPr>
        <w:t>:</w:t>
      </w:r>
    </w:p>
    <w:p w:rsidR="00370B7D" w:rsidRDefault="007079D8" w:rsidP="0070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662">
        <w:rPr>
          <w:rFonts w:ascii="Times New Roman" w:hAnsi="Times New Roman" w:cs="Times New Roman"/>
          <w:sz w:val="28"/>
          <w:szCs w:val="28"/>
        </w:rPr>
        <w:t xml:space="preserve">1.1. </w:t>
      </w:r>
      <w:r w:rsidR="000B5AF2">
        <w:rPr>
          <w:rFonts w:ascii="Times New Roman" w:hAnsi="Times New Roman" w:cs="Times New Roman"/>
          <w:sz w:val="28"/>
          <w:szCs w:val="28"/>
        </w:rPr>
        <w:t xml:space="preserve">Абзац 1 Раздела </w:t>
      </w:r>
      <w:r w:rsidR="000B5AF2" w:rsidRPr="000B5AF2">
        <w:rPr>
          <w:rFonts w:ascii="Times New Roman" w:hAnsi="Times New Roman" w:cs="Times New Roman"/>
          <w:sz w:val="28"/>
          <w:szCs w:val="28"/>
        </w:rPr>
        <w:t>1 «</w:t>
      </w:r>
      <w:r w:rsidR="000B5AF2" w:rsidRPr="000B5AF2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0B5AF2" w:rsidRPr="000B5AF2">
        <w:rPr>
          <w:rFonts w:ascii="Times New Roman" w:hAnsi="Times New Roman" w:cs="Times New Roman"/>
          <w:sz w:val="28"/>
          <w:szCs w:val="28"/>
        </w:rPr>
        <w:t xml:space="preserve">проблемы, на решение которой направлена программа </w:t>
      </w:r>
      <w:r w:rsidR="000B5AF2" w:rsidRPr="000B5AF2">
        <w:rPr>
          <w:rFonts w:ascii="Times New Roman" w:hAnsi="Times New Roman"/>
          <w:sz w:val="28"/>
          <w:szCs w:val="28"/>
        </w:rPr>
        <w:t>«Обеспечение жильем молодых семей</w:t>
      </w:r>
      <w:r w:rsidR="000B5AF2" w:rsidRPr="000B5AF2">
        <w:rPr>
          <w:rFonts w:ascii="Times New Roman" w:hAnsi="Times New Roman" w:cs="Times New Roman"/>
          <w:bCs/>
          <w:sz w:val="28"/>
          <w:szCs w:val="28"/>
        </w:rPr>
        <w:t>, проживающих на территории Пышминского городского округа» на 2015 - 2020 годы</w:t>
      </w:r>
      <w:r w:rsidR="000B5AF2">
        <w:rPr>
          <w:rFonts w:ascii="Times New Roman" w:hAnsi="Times New Roman" w:cs="Times New Roman"/>
          <w:sz w:val="28"/>
          <w:szCs w:val="28"/>
        </w:rPr>
        <w:t>» изложить в следующей редакции: «</w:t>
      </w:r>
      <w:r w:rsidRPr="002C1EBA">
        <w:rPr>
          <w:rFonts w:ascii="Times New Roman" w:hAnsi="Times New Roman" w:cs="Times New Roman"/>
          <w:sz w:val="28"/>
          <w:szCs w:val="28"/>
        </w:rPr>
        <w:t xml:space="preserve">Муниципальная программа «Обеспечение жильем молодых семей,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Пышминс</w:t>
      </w:r>
      <w:r w:rsidRPr="002C1EBA">
        <w:rPr>
          <w:rFonts w:ascii="Times New Roman" w:hAnsi="Times New Roman" w:cs="Times New Roman"/>
          <w:sz w:val="28"/>
          <w:szCs w:val="28"/>
        </w:rPr>
        <w:t xml:space="preserve">кого городского округа» </w:t>
      </w:r>
      <w:r>
        <w:rPr>
          <w:rFonts w:ascii="Times New Roman" w:hAnsi="Times New Roman" w:cs="Times New Roman"/>
          <w:sz w:val="28"/>
          <w:szCs w:val="28"/>
        </w:rPr>
        <w:t xml:space="preserve">на 2015-2020 годы (далее – Программа) </w:t>
      </w:r>
      <w:r w:rsidRPr="002C1EBA">
        <w:rPr>
          <w:rFonts w:ascii="Times New Roman" w:hAnsi="Times New Roman" w:cs="Times New Roman"/>
          <w:sz w:val="28"/>
          <w:szCs w:val="28"/>
        </w:rPr>
        <w:t xml:space="preserve">разработана на основании 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</w:t>
      </w:r>
      <w:r w:rsidR="004C3B58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 xml:space="preserve"> Свердловской области «Развитие молодежной политики и патриотического воспитания в Свердловской области до 2024 года»</w:t>
      </w:r>
      <w:r w:rsidRPr="0033193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C3B58" w:rsidRPr="0033193A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4C3B58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29.12.2017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1047-ПП</w:t>
      </w:r>
      <w:r w:rsidR="004C3B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C1EBA">
        <w:rPr>
          <w:rFonts w:ascii="Times New Roman" w:hAnsi="Times New Roman" w:cs="Times New Roman"/>
          <w:sz w:val="28"/>
          <w:szCs w:val="28"/>
        </w:rPr>
        <w:t xml:space="preserve"> и предусматривает создание условий, способствующих улучшению</w:t>
      </w:r>
      <w:r>
        <w:rPr>
          <w:rFonts w:ascii="Times New Roman" w:hAnsi="Times New Roman" w:cs="Times New Roman"/>
          <w:sz w:val="28"/>
          <w:szCs w:val="28"/>
        </w:rPr>
        <w:t xml:space="preserve"> жилищных условий молодых семей</w:t>
      </w:r>
      <w:r w:rsidR="000B5A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9D8" w:rsidRPr="007079D8" w:rsidRDefault="007079D8" w:rsidP="007079D8">
      <w:pPr>
        <w:tabs>
          <w:tab w:val="left" w:pos="1080"/>
          <w:tab w:val="num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п. 8 Раздела 3</w:t>
      </w:r>
      <w:r w:rsidRPr="007079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079D8">
        <w:rPr>
          <w:rFonts w:ascii="Times New Roman" w:hAnsi="Times New Roman" w:cs="Times New Roman"/>
          <w:sz w:val="28"/>
          <w:szCs w:val="28"/>
        </w:rPr>
        <w:t>План мероприятий по выполнению Программы</w:t>
      </w:r>
      <w:r>
        <w:rPr>
          <w:rFonts w:ascii="Times New Roman" w:hAnsi="Times New Roman" w:cs="Times New Roman"/>
          <w:sz w:val="28"/>
          <w:szCs w:val="28"/>
        </w:rPr>
        <w:t>» изложить следующей редакции:  «8</w:t>
      </w:r>
      <w:r w:rsidRPr="00D75BA3">
        <w:rPr>
          <w:rFonts w:ascii="Times New Roman" w:hAnsi="Times New Roman" w:cs="Times New Roman"/>
          <w:sz w:val="28"/>
          <w:szCs w:val="28"/>
        </w:rPr>
        <w:t xml:space="preserve">) осуществляет взаимодействие с органами государственной власти Свердловской области по вопросам получения субсидий на реализацию мероприятий Программы, направленных на достижение целей, соответствующих мероприятий 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33193A">
        <w:rPr>
          <w:rFonts w:ascii="Times New Roman" w:eastAsia="Calibri" w:hAnsi="Times New Roman" w:cs="Times New Roman"/>
          <w:bCs/>
          <w:sz w:val="28"/>
          <w:szCs w:val="28"/>
        </w:rPr>
        <w:t xml:space="preserve"> Свердловской области «Развитие молодежной политики и патриотического воспитания в Свердловской области до 2024 года»</w:t>
      </w:r>
      <w:r w:rsidRPr="00D75BA3">
        <w:rPr>
          <w:rFonts w:ascii="Times New Roman" w:hAnsi="Times New Roman" w:cs="Times New Roman"/>
          <w:sz w:val="28"/>
          <w:szCs w:val="28"/>
        </w:rPr>
        <w:t>, а также сбор, обобщение и анализ отчетности о выполнении мероприятий, на реализацию которых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</w:t>
      </w:r>
      <w:r w:rsidR="004C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C3B58" w:rsidRDefault="007079D8" w:rsidP="0070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строк</w:t>
      </w:r>
      <w:r w:rsidR="000A4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A4B04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раздела  10 Приложения</w:t>
      </w:r>
      <w:r w:rsidR="004C3B5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D8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жильем молодых семей, проживающих на территории  Пышминского городского округа» на 2015-2020 годы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79D8">
        <w:rPr>
          <w:rFonts w:ascii="Times New Roman" w:hAnsi="Times New Roman" w:cs="Times New Roman"/>
          <w:sz w:val="28"/>
          <w:szCs w:val="28"/>
        </w:rPr>
        <w:t>Цели, задачи и целевые показатели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D8">
        <w:rPr>
          <w:rFonts w:ascii="Times New Roman" w:hAnsi="Times New Roman" w:cs="Times New Roman"/>
          <w:bCs/>
          <w:sz w:val="28"/>
          <w:szCs w:val="28"/>
        </w:rPr>
        <w:t>«Обеспечение жильем молодых семей, проживающих на территории Пышминского городского округа» на 2015- 2020 годы</w:t>
      </w:r>
      <w:r w:rsidRPr="007079D8">
        <w:rPr>
          <w:rFonts w:ascii="Times New Roman" w:hAnsi="Times New Roman" w:cs="Times New Roman"/>
          <w:sz w:val="28"/>
          <w:szCs w:val="28"/>
        </w:rPr>
        <w:t>»</w:t>
      </w:r>
      <w:r w:rsidR="000A4B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pPr w:leftFromText="180" w:rightFromText="180" w:vertAnchor="text" w:tblpX="-634" w:tblpY="1"/>
        <w:tblOverlap w:val="never"/>
        <w:tblW w:w="1005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2847"/>
        <w:gridCol w:w="713"/>
        <w:gridCol w:w="427"/>
        <w:gridCol w:w="428"/>
        <w:gridCol w:w="427"/>
        <w:gridCol w:w="570"/>
        <w:gridCol w:w="472"/>
        <w:gridCol w:w="668"/>
        <w:gridCol w:w="3072"/>
      </w:tblGrid>
      <w:tr w:rsidR="00793290" w:rsidRPr="00B62DD7" w:rsidTr="00793290">
        <w:trPr>
          <w:trHeight w:val="1431"/>
          <w:tblCellSpacing w:w="5" w:type="nil"/>
        </w:trPr>
        <w:tc>
          <w:tcPr>
            <w:tcW w:w="428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D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7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1.Целевой показатель </w:t>
            </w:r>
          </w:p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DD7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 за счет средств социальной выплаты</w:t>
            </w:r>
          </w:p>
        </w:tc>
        <w:tc>
          <w:tcPr>
            <w:tcW w:w="713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DD7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427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32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68" w:type="dxa"/>
          </w:tcPr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2" w:type="dxa"/>
          </w:tcPr>
          <w:p w:rsidR="004C3B58" w:rsidRPr="00793290" w:rsidRDefault="00793290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Государственная  программа Свердловской области «Развитие молодежной политики и патриотического воспитания в Свердловской области до 2024 года»</w:t>
            </w:r>
            <w:r w:rsidRPr="007932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</w:t>
            </w:r>
            <w:r w:rsidRPr="00793290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Постановлением Правительства Свердловской области от 29.12.2017 № 1047-ПП</w:t>
            </w:r>
          </w:p>
          <w:p w:rsidR="004C3B58" w:rsidRPr="00B62DD7" w:rsidRDefault="004C3B58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709"/>
        <w:gridCol w:w="425"/>
        <w:gridCol w:w="425"/>
        <w:gridCol w:w="425"/>
        <w:gridCol w:w="567"/>
        <w:gridCol w:w="567"/>
        <w:gridCol w:w="567"/>
        <w:gridCol w:w="3119"/>
      </w:tblGrid>
      <w:tr w:rsidR="00793290" w:rsidRPr="00B62DD7" w:rsidTr="00793290">
        <w:trPr>
          <w:tblCellSpacing w:w="5" w:type="nil"/>
        </w:trPr>
        <w:tc>
          <w:tcPr>
            <w:tcW w:w="425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1.Целевой показатель </w:t>
            </w:r>
          </w:p>
          <w:p w:rsidR="00793290" w:rsidRPr="0063798B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98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улучшивших жилищные условия за счет средств социальной выплаты; </w:t>
            </w:r>
          </w:p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DD7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425" w:type="dxa"/>
          </w:tcPr>
          <w:p w:rsidR="00793290" w:rsidRPr="009272B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93290" w:rsidRPr="00793290" w:rsidRDefault="00793290" w:rsidP="0079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29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Государственная  программа Свердловской области «Развитие молодежной политики и патриотического воспитания в Свердловской области до 2024 года»</w:t>
            </w:r>
            <w:r w:rsidRPr="00793290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</w:t>
            </w:r>
            <w:r w:rsidRPr="00793290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Постановлением Правительства Свердловской области от 29.12.2017 № 1047-ПП</w:t>
            </w:r>
          </w:p>
          <w:p w:rsidR="00793290" w:rsidRPr="00B62DD7" w:rsidRDefault="00793290" w:rsidP="002F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B04" w:rsidRPr="00793290" w:rsidRDefault="000A4B04" w:rsidP="00793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1.4. Абзац </w:t>
      </w:r>
      <w:r w:rsidR="004C3B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пп. 1.1. п.1 подраздела 3</w:t>
      </w:r>
      <w:r w:rsidR="004C3B5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«Механизм реализации Подпрограммы 1» Раздела 1 . </w:t>
      </w:r>
      <w:r w:rsidRPr="000A4B04">
        <w:rPr>
          <w:rFonts w:ascii="Times New Roman" w:hAnsi="Times New Roman" w:cs="Times New Roman"/>
          <w:sz w:val="28"/>
          <w:szCs w:val="28"/>
        </w:rPr>
        <w:t xml:space="preserve">«Характеристика проблемы, на решение которой направлена подпрограмма </w:t>
      </w:r>
      <w:r w:rsidRPr="000A4B04">
        <w:rPr>
          <w:rFonts w:ascii="Times New Roman" w:hAnsi="Times New Roman"/>
          <w:sz w:val="28"/>
          <w:szCs w:val="28"/>
        </w:rPr>
        <w:t>«Обеспечение жильем молодых семей» на 2015-2020 годы»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 -</w:t>
      </w:r>
      <w:r w:rsidRPr="00E930AD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имает</w:t>
      </w:r>
      <w:r w:rsidRPr="00E930AD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E930AD">
        <w:rPr>
          <w:rFonts w:ascii="Times New Roman" w:hAnsi="Times New Roman"/>
          <w:sz w:val="28"/>
          <w:szCs w:val="28"/>
        </w:rPr>
        <w:t xml:space="preserve"> о признании либо об отказе в признании молодых семей участниками </w:t>
      </w:r>
      <w:r w:rsidRPr="000A4B04">
        <w:rPr>
          <w:rFonts w:ascii="Times New Roman" w:hAnsi="Times New Roman" w:cs="Times New Roman"/>
          <w:bCs/>
          <w:sz w:val="28"/>
          <w:szCs w:val="28"/>
        </w:rPr>
        <w:t>подпрограммы 4</w:t>
      </w:r>
    </w:p>
    <w:p w:rsidR="000A4B04" w:rsidRPr="000A4B04" w:rsidRDefault="000A4B04" w:rsidP="000A4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B04">
        <w:rPr>
          <w:rFonts w:ascii="Times New Roman" w:hAnsi="Times New Roman" w:cs="Times New Roman"/>
          <w:bCs/>
          <w:sz w:val="28"/>
          <w:szCs w:val="28"/>
        </w:rPr>
        <w:t>«Обеспечение жильем молодых семей»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</w:t>
      </w:r>
      <w:r w:rsidRPr="000A4B04">
        <w:rPr>
          <w:rFonts w:ascii="Times New Roman" w:hAnsi="Times New Roman" w:cs="Times New Roman"/>
          <w:sz w:val="28"/>
          <w:szCs w:val="28"/>
        </w:rPr>
        <w:t xml:space="preserve"> (далее – участники подпрограммы)»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B04" w:rsidRDefault="00A45A71" w:rsidP="00A4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718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Абзац 7 п.5  подраздела 3 «Механизм реализации Подпрограммы 1» Раздела 1. </w:t>
      </w:r>
      <w:r w:rsidRPr="000A4B04">
        <w:rPr>
          <w:rFonts w:ascii="Times New Roman" w:hAnsi="Times New Roman" w:cs="Times New Roman"/>
          <w:sz w:val="28"/>
          <w:szCs w:val="28"/>
        </w:rPr>
        <w:t xml:space="preserve">«Характеристика проблемы, на решение которой направлена подпрограмма </w:t>
      </w:r>
      <w:r w:rsidRPr="000A4B04">
        <w:rPr>
          <w:rFonts w:ascii="Times New Roman" w:hAnsi="Times New Roman"/>
          <w:sz w:val="28"/>
          <w:szCs w:val="28"/>
        </w:rPr>
        <w:t>«Обеспечение жильем молодых семей» на 2015-2020 годы»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Pr="00A45A71">
        <w:rPr>
          <w:rFonts w:ascii="Times New Roman" w:hAnsi="Times New Roman" w:cs="Times New Roman"/>
          <w:sz w:val="28"/>
          <w:szCs w:val="28"/>
        </w:rPr>
        <w:t xml:space="preserve">«Платежеспособность молодой семьи рассчитывается в соответствии с Порядком и условиями признания молодой семьи имеющей достаточные доходы для оплаты расчетной (средней) стоимости жилья в части, превышающей размер социальной выплаты приложение № 3 к подпрограмме 4 </w:t>
      </w:r>
      <w:r w:rsidRPr="00A45A71">
        <w:rPr>
          <w:rFonts w:ascii="Times New Roman" w:hAnsi="Times New Roman" w:cs="Times New Roman"/>
          <w:bCs/>
          <w:sz w:val="28"/>
          <w:szCs w:val="28"/>
        </w:rPr>
        <w:t>«Обеспечение жильем молодых семей»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0F5A" w:rsidRDefault="002E1F71" w:rsidP="0071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10F5A" w:rsidRPr="00710F5A">
        <w:rPr>
          <w:rFonts w:ascii="Times New Roman" w:hAnsi="Times New Roman" w:cs="Times New Roman"/>
          <w:sz w:val="28"/>
          <w:szCs w:val="28"/>
        </w:rPr>
        <w:t>1.</w:t>
      </w:r>
      <w:r w:rsidR="00793290">
        <w:rPr>
          <w:rFonts w:ascii="Times New Roman" w:hAnsi="Times New Roman" w:cs="Times New Roman"/>
          <w:sz w:val="28"/>
          <w:szCs w:val="28"/>
        </w:rPr>
        <w:t>6</w:t>
      </w:r>
      <w:r w:rsidR="00710F5A" w:rsidRPr="00710F5A">
        <w:rPr>
          <w:rFonts w:ascii="Times New Roman" w:hAnsi="Times New Roman" w:cs="Times New Roman"/>
          <w:sz w:val="28"/>
          <w:szCs w:val="28"/>
        </w:rPr>
        <w:t xml:space="preserve">. </w:t>
      </w:r>
      <w:r w:rsidR="00710F5A">
        <w:rPr>
          <w:rFonts w:ascii="Times New Roman" w:hAnsi="Times New Roman" w:cs="Times New Roman"/>
          <w:sz w:val="28"/>
          <w:szCs w:val="28"/>
        </w:rPr>
        <w:t>в А</w:t>
      </w:r>
      <w:r w:rsidR="00710F5A" w:rsidRPr="00710F5A">
        <w:rPr>
          <w:rFonts w:ascii="Times New Roman" w:hAnsi="Times New Roman" w:cs="Times New Roman"/>
          <w:sz w:val="28"/>
          <w:szCs w:val="28"/>
        </w:rPr>
        <w:t>бзац</w:t>
      </w:r>
      <w:r w:rsidR="00710F5A">
        <w:rPr>
          <w:rFonts w:ascii="Times New Roman" w:hAnsi="Times New Roman" w:cs="Times New Roman"/>
          <w:sz w:val="28"/>
          <w:szCs w:val="28"/>
        </w:rPr>
        <w:t>е</w:t>
      </w:r>
      <w:r w:rsidR="00710F5A" w:rsidRPr="00710F5A">
        <w:rPr>
          <w:rFonts w:ascii="Times New Roman" w:hAnsi="Times New Roman" w:cs="Times New Roman"/>
          <w:sz w:val="28"/>
          <w:szCs w:val="28"/>
        </w:rPr>
        <w:t xml:space="preserve"> 3 приложения 1 к подпрограмме «Обеспечение жильем молодых семей» на 2015-2020 годы </w:t>
      </w:r>
      <w:r w:rsidR="00710F5A">
        <w:rPr>
          <w:rFonts w:ascii="Times New Roman" w:hAnsi="Times New Roman" w:cs="Times New Roman"/>
          <w:sz w:val="28"/>
          <w:szCs w:val="28"/>
        </w:rPr>
        <w:t>«</w:t>
      </w:r>
      <w:r w:rsidR="00710F5A">
        <w:rPr>
          <w:rFonts w:ascii="Times New Roman" w:hAnsi="Times New Roman"/>
          <w:sz w:val="28"/>
          <w:szCs w:val="28"/>
        </w:rPr>
        <w:t>Порядок</w:t>
      </w:r>
      <w:r w:rsidR="00710F5A" w:rsidRPr="00710F5A">
        <w:rPr>
          <w:rFonts w:ascii="Times New Roman" w:hAnsi="Times New Roman" w:cs="Times New Roman"/>
          <w:sz w:val="28"/>
          <w:szCs w:val="28"/>
        </w:rPr>
        <w:t xml:space="preserve"> </w:t>
      </w:r>
      <w:r w:rsidR="00710F5A" w:rsidRPr="00710F5A">
        <w:rPr>
          <w:rFonts w:ascii="Times New Roman" w:hAnsi="Times New Roman"/>
          <w:sz w:val="28"/>
          <w:szCs w:val="28"/>
        </w:rPr>
        <w:t>формирования списков молодых семей – участников подпрограммы, изъявивших желание получить социальную выплату по Пышминскому городскому округу</w:t>
      </w:r>
      <w:r w:rsidR="00710F5A">
        <w:rPr>
          <w:rFonts w:ascii="Times New Roman" w:hAnsi="Times New Roman"/>
          <w:sz w:val="28"/>
          <w:szCs w:val="28"/>
        </w:rPr>
        <w:t xml:space="preserve">» </w:t>
      </w:r>
      <w:r w:rsidR="003D5A9F">
        <w:rPr>
          <w:rFonts w:ascii="Times New Roman" w:hAnsi="Times New Roman"/>
          <w:sz w:val="28"/>
          <w:szCs w:val="28"/>
        </w:rPr>
        <w:t>слова</w:t>
      </w:r>
      <w:r w:rsidR="00710F5A">
        <w:rPr>
          <w:rFonts w:ascii="Times New Roman" w:hAnsi="Times New Roman"/>
          <w:sz w:val="28"/>
          <w:szCs w:val="28"/>
        </w:rPr>
        <w:t>: «</w:t>
      </w:r>
      <w:r w:rsidR="00710F5A">
        <w:rPr>
          <w:rFonts w:ascii="Times New Roman" w:hAnsi="Times New Roman" w:cs="Times New Roman"/>
          <w:sz w:val="28"/>
          <w:szCs w:val="28"/>
        </w:rPr>
        <w:t>до 01 сентября 2019 года</w:t>
      </w:r>
      <w:r w:rsidR="00710F5A">
        <w:rPr>
          <w:rFonts w:ascii="Times New Roman" w:hAnsi="Times New Roman"/>
          <w:sz w:val="28"/>
          <w:szCs w:val="28"/>
        </w:rPr>
        <w:t>» заменить словами: «</w:t>
      </w:r>
      <w:r w:rsidR="00710F5A">
        <w:rPr>
          <w:rFonts w:ascii="Times New Roman" w:hAnsi="Times New Roman" w:cs="Times New Roman"/>
          <w:sz w:val="28"/>
          <w:szCs w:val="28"/>
        </w:rPr>
        <w:t>до 25 августа 2023 года</w:t>
      </w:r>
      <w:r w:rsidR="00710F5A">
        <w:rPr>
          <w:rFonts w:ascii="Times New Roman" w:hAnsi="Times New Roman"/>
          <w:sz w:val="28"/>
          <w:szCs w:val="28"/>
        </w:rPr>
        <w:t>»;</w:t>
      </w:r>
    </w:p>
    <w:p w:rsidR="007079D8" w:rsidRPr="00710F5A" w:rsidRDefault="00A30F88" w:rsidP="00A30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30F88">
        <w:rPr>
          <w:rFonts w:ascii="Times New Roman" w:hAnsi="Times New Roman" w:cs="Times New Roman"/>
          <w:sz w:val="28"/>
          <w:szCs w:val="28"/>
        </w:rPr>
        <w:t>1.</w:t>
      </w:r>
      <w:r w:rsidR="00793290">
        <w:rPr>
          <w:rFonts w:ascii="Times New Roman" w:hAnsi="Times New Roman" w:cs="Times New Roman"/>
          <w:sz w:val="28"/>
          <w:szCs w:val="28"/>
        </w:rPr>
        <w:t>7</w:t>
      </w:r>
      <w:r w:rsidRPr="00A30F88">
        <w:rPr>
          <w:rFonts w:ascii="Times New Roman" w:hAnsi="Times New Roman" w:cs="Times New Roman"/>
          <w:sz w:val="28"/>
          <w:szCs w:val="28"/>
        </w:rPr>
        <w:t xml:space="preserve">. в п.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0F8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30F88">
        <w:rPr>
          <w:rFonts w:ascii="Times New Roman" w:hAnsi="Times New Roman" w:cs="Times New Roman"/>
          <w:sz w:val="28"/>
          <w:szCs w:val="28"/>
        </w:rPr>
        <w:t xml:space="preserve">№ 1 к подпрограмме </w:t>
      </w:r>
      <w:r w:rsidRPr="00A30F88">
        <w:rPr>
          <w:rFonts w:ascii="Times New Roman" w:eastAsia="Calibri" w:hAnsi="Times New Roman" w:cs="Times New Roman"/>
          <w:sz w:val="28"/>
          <w:szCs w:val="28"/>
        </w:rPr>
        <w:t>«Предоставление региональной финансовой поддержки молодым семьям на улучшение жилищных условий» на 2016-2020 годы</w:t>
      </w:r>
      <w:r w:rsidRPr="00A3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0F88">
        <w:rPr>
          <w:rFonts w:ascii="Times New Roman" w:hAnsi="Times New Roman"/>
          <w:sz w:val="28"/>
          <w:szCs w:val="28"/>
        </w:rPr>
        <w:t xml:space="preserve">Порядок </w:t>
      </w:r>
      <w:r w:rsidRPr="00A30F88">
        <w:rPr>
          <w:rFonts w:ascii="Times New Roman" w:hAnsi="Times New Roman" w:cs="Times New Roman"/>
          <w:sz w:val="28"/>
          <w:szCs w:val="28"/>
        </w:rPr>
        <w:t xml:space="preserve"> </w:t>
      </w:r>
      <w:r w:rsidRPr="00A30F88">
        <w:rPr>
          <w:rFonts w:ascii="Times New Roman" w:hAnsi="Times New Roman"/>
          <w:sz w:val="28"/>
          <w:szCs w:val="28"/>
        </w:rPr>
        <w:t>формирования списков молодых семей – участников подпрограммы, изъявивших желание получить региональную социальную выплату по Пышминскому городскому округу</w:t>
      </w:r>
      <w:r>
        <w:rPr>
          <w:rFonts w:ascii="Times New Roman" w:hAnsi="Times New Roman"/>
          <w:sz w:val="28"/>
          <w:szCs w:val="28"/>
        </w:rPr>
        <w:t>» слова: «</w:t>
      </w:r>
      <w:r w:rsidRPr="00A94568">
        <w:rPr>
          <w:rFonts w:ascii="Times New Roman" w:hAnsi="Times New Roman"/>
          <w:sz w:val="28"/>
          <w:szCs w:val="28"/>
        </w:rPr>
        <w:t>до 1 марта  2019 года</w:t>
      </w:r>
      <w:r>
        <w:rPr>
          <w:rFonts w:ascii="Times New Roman" w:hAnsi="Times New Roman"/>
          <w:sz w:val="28"/>
          <w:szCs w:val="28"/>
        </w:rPr>
        <w:t xml:space="preserve">» заменить словами: </w:t>
      </w:r>
      <w:r w:rsidRPr="00A30F88">
        <w:rPr>
          <w:rFonts w:ascii="Times New Roman" w:hAnsi="Times New Roman" w:cs="Times New Roman"/>
          <w:sz w:val="28"/>
          <w:szCs w:val="28"/>
        </w:rPr>
        <w:t>«до 1 марта 2023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8DE" w:rsidRDefault="00A30F88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9F5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EC49F5" w:rsidRPr="002929FB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8878DE" w:rsidRPr="002929FB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Пышминского городского округа по </w:t>
      </w:r>
      <w:r>
        <w:rPr>
          <w:rFonts w:ascii="Times New Roman" w:hAnsi="Times New Roman" w:cs="Times New Roman"/>
          <w:sz w:val="28"/>
          <w:szCs w:val="28"/>
        </w:rPr>
        <w:t>социальным вопросам А.А. Варлакова</w:t>
      </w:r>
      <w:r w:rsidR="008878DE" w:rsidRPr="002929FB">
        <w:rPr>
          <w:rFonts w:ascii="Times New Roman" w:hAnsi="Times New Roman" w:cs="Times New Roman"/>
          <w:sz w:val="28"/>
          <w:szCs w:val="28"/>
        </w:rPr>
        <w:t>.</w:t>
      </w:r>
    </w:p>
    <w:p w:rsidR="008878DE" w:rsidRDefault="008878DE" w:rsidP="008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3D" w:rsidRDefault="00911C3D" w:rsidP="0042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AC9" w:rsidRDefault="005B718C" w:rsidP="005B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D4AC9" w:rsidSect="00911C3D">
          <w:pgSz w:w="11906" w:h="16838"/>
          <w:pgMar w:top="1134" w:right="567" w:bottom="851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78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0F88">
        <w:rPr>
          <w:rFonts w:ascii="Times New Roman" w:hAnsi="Times New Roman" w:cs="Times New Roman"/>
          <w:sz w:val="28"/>
          <w:szCs w:val="28"/>
        </w:rPr>
        <w:t xml:space="preserve"> </w:t>
      </w:r>
      <w:r w:rsidR="008878DE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 </w:t>
      </w:r>
      <w:r w:rsidR="00A30F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78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 Соколо</w:t>
      </w:r>
      <w:r w:rsidR="005B4850">
        <w:rPr>
          <w:rFonts w:ascii="Times New Roman" w:hAnsi="Times New Roman" w:cs="Times New Roman"/>
          <w:sz w:val="28"/>
          <w:szCs w:val="28"/>
        </w:rPr>
        <w:t>в</w:t>
      </w:r>
    </w:p>
    <w:p w:rsidR="005B718C" w:rsidRDefault="005B718C" w:rsidP="00BD16FB">
      <w:pPr>
        <w:rPr>
          <w:lang w:eastAsia="ru-RU"/>
        </w:rPr>
      </w:pPr>
    </w:p>
    <w:sectPr w:rsidR="005B718C" w:rsidSect="00DE740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94" w:rsidRDefault="00CF7194" w:rsidP="00E10CD9">
      <w:pPr>
        <w:spacing w:after="0" w:line="240" w:lineRule="auto"/>
      </w:pPr>
      <w:r>
        <w:separator/>
      </w:r>
    </w:p>
  </w:endnote>
  <w:endnote w:type="continuationSeparator" w:id="0">
    <w:p w:rsidR="00CF7194" w:rsidRDefault="00CF7194" w:rsidP="00E1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94" w:rsidRDefault="00CF7194" w:rsidP="00E10CD9">
      <w:pPr>
        <w:spacing w:after="0" w:line="240" w:lineRule="auto"/>
      </w:pPr>
      <w:r>
        <w:separator/>
      </w:r>
    </w:p>
  </w:footnote>
  <w:footnote w:type="continuationSeparator" w:id="0">
    <w:p w:rsidR="00CF7194" w:rsidRDefault="00CF7194" w:rsidP="00E1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A5" w:rsidRDefault="00CF71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A5" w:rsidRPr="007E243F" w:rsidRDefault="00CF7194">
    <w:pPr>
      <w:pStyle w:val="a5"/>
      <w:jc w:val="center"/>
    </w:pPr>
  </w:p>
  <w:p w:rsidR="000E27A5" w:rsidRDefault="00CF71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642"/>
    <w:multiLevelType w:val="hybridMultilevel"/>
    <w:tmpl w:val="E06E818A"/>
    <w:lvl w:ilvl="0" w:tplc="A42491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C650A2"/>
    <w:multiLevelType w:val="hybridMultilevel"/>
    <w:tmpl w:val="867E38B0"/>
    <w:lvl w:ilvl="0" w:tplc="21A4EB1A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AF5E31"/>
    <w:multiLevelType w:val="hybridMultilevel"/>
    <w:tmpl w:val="7012C88A"/>
    <w:lvl w:ilvl="0" w:tplc="AC76AC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25132DB"/>
    <w:multiLevelType w:val="hybridMultilevel"/>
    <w:tmpl w:val="7BC6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24FF9"/>
    <w:multiLevelType w:val="hybridMultilevel"/>
    <w:tmpl w:val="603C7C94"/>
    <w:lvl w:ilvl="0" w:tplc="A55AEA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A5E6DF9"/>
    <w:multiLevelType w:val="hybridMultilevel"/>
    <w:tmpl w:val="82B27766"/>
    <w:lvl w:ilvl="0" w:tplc="C810B9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F5"/>
    <w:rsid w:val="000009A5"/>
    <w:rsid w:val="00031867"/>
    <w:rsid w:val="000326B3"/>
    <w:rsid w:val="00064660"/>
    <w:rsid w:val="0007589D"/>
    <w:rsid w:val="00076829"/>
    <w:rsid w:val="00082B18"/>
    <w:rsid w:val="000973D7"/>
    <w:rsid w:val="000A4B04"/>
    <w:rsid w:val="000A6239"/>
    <w:rsid w:val="000B4626"/>
    <w:rsid w:val="000B5AF2"/>
    <w:rsid w:val="000D22D3"/>
    <w:rsid w:val="00166B66"/>
    <w:rsid w:val="001D00E8"/>
    <w:rsid w:val="001E306A"/>
    <w:rsid w:val="001E3AC0"/>
    <w:rsid w:val="00282815"/>
    <w:rsid w:val="00295C7B"/>
    <w:rsid w:val="002B5F4F"/>
    <w:rsid w:val="002E1F71"/>
    <w:rsid w:val="002F6CA3"/>
    <w:rsid w:val="00370B7D"/>
    <w:rsid w:val="00392950"/>
    <w:rsid w:val="003941C2"/>
    <w:rsid w:val="003B33CF"/>
    <w:rsid w:val="003B7B66"/>
    <w:rsid w:val="003C74D9"/>
    <w:rsid w:val="003D5A9F"/>
    <w:rsid w:val="003F0A09"/>
    <w:rsid w:val="003F2EDF"/>
    <w:rsid w:val="00414BBC"/>
    <w:rsid w:val="0042000F"/>
    <w:rsid w:val="00421667"/>
    <w:rsid w:val="00450B5E"/>
    <w:rsid w:val="0045344F"/>
    <w:rsid w:val="00470978"/>
    <w:rsid w:val="004757B1"/>
    <w:rsid w:val="00483340"/>
    <w:rsid w:val="00486022"/>
    <w:rsid w:val="004A1F28"/>
    <w:rsid w:val="004A4602"/>
    <w:rsid w:val="004C3B58"/>
    <w:rsid w:val="004D2649"/>
    <w:rsid w:val="004D451F"/>
    <w:rsid w:val="004D4F3A"/>
    <w:rsid w:val="004E794C"/>
    <w:rsid w:val="004F4E79"/>
    <w:rsid w:val="00503766"/>
    <w:rsid w:val="00524AF3"/>
    <w:rsid w:val="005358FA"/>
    <w:rsid w:val="00585EFE"/>
    <w:rsid w:val="00587AAD"/>
    <w:rsid w:val="0059486B"/>
    <w:rsid w:val="005A62C5"/>
    <w:rsid w:val="005A680A"/>
    <w:rsid w:val="005B4850"/>
    <w:rsid w:val="005B5893"/>
    <w:rsid w:val="005B718C"/>
    <w:rsid w:val="005D4718"/>
    <w:rsid w:val="005D4AC9"/>
    <w:rsid w:val="005D693D"/>
    <w:rsid w:val="006008AD"/>
    <w:rsid w:val="00612EEF"/>
    <w:rsid w:val="00626F12"/>
    <w:rsid w:val="0062748F"/>
    <w:rsid w:val="006349A5"/>
    <w:rsid w:val="00654584"/>
    <w:rsid w:val="00664EBE"/>
    <w:rsid w:val="0067276A"/>
    <w:rsid w:val="006D4233"/>
    <w:rsid w:val="007041F2"/>
    <w:rsid w:val="007079D8"/>
    <w:rsid w:val="00710F5A"/>
    <w:rsid w:val="00715662"/>
    <w:rsid w:val="00716FB7"/>
    <w:rsid w:val="0072451B"/>
    <w:rsid w:val="007303DC"/>
    <w:rsid w:val="00756A57"/>
    <w:rsid w:val="00760AEC"/>
    <w:rsid w:val="0076654F"/>
    <w:rsid w:val="00770DA8"/>
    <w:rsid w:val="00793290"/>
    <w:rsid w:val="007A0A78"/>
    <w:rsid w:val="007A7922"/>
    <w:rsid w:val="00801401"/>
    <w:rsid w:val="00804DF2"/>
    <w:rsid w:val="008431DF"/>
    <w:rsid w:val="008537B3"/>
    <w:rsid w:val="008878DE"/>
    <w:rsid w:val="0089654B"/>
    <w:rsid w:val="008A6A23"/>
    <w:rsid w:val="008B6AAC"/>
    <w:rsid w:val="008C5943"/>
    <w:rsid w:val="008D1F77"/>
    <w:rsid w:val="008F6079"/>
    <w:rsid w:val="00902D63"/>
    <w:rsid w:val="00911C3D"/>
    <w:rsid w:val="00924666"/>
    <w:rsid w:val="00937625"/>
    <w:rsid w:val="00950034"/>
    <w:rsid w:val="009547FC"/>
    <w:rsid w:val="009860DC"/>
    <w:rsid w:val="009C2352"/>
    <w:rsid w:val="009D14B6"/>
    <w:rsid w:val="009D2788"/>
    <w:rsid w:val="009E12C3"/>
    <w:rsid w:val="009F282A"/>
    <w:rsid w:val="00A1229B"/>
    <w:rsid w:val="00A21B8F"/>
    <w:rsid w:val="00A30F88"/>
    <w:rsid w:val="00A32EFC"/>
    <w:rsid w:val="00A45A71"/>
    <w:rsid w:val="00A46042"/>
    <w:rsid w:val="00A94325"/>
    <w:rsid w:val="00AA7286"/>
    <w:rsid w:val="00B12CCD"/>
    <w:rsid w:val="00B204F2"/>
    <w:rsid w:val="00B43EC4"/>
    <w:rsid w:val="00B475C1"/>
    <w:rsid w:val="00B72F87"/>
    <w:rsid w:val="00BA011F"/>
    <w:rsid w:val="00BB5B2E"/>
    <w:rsid w:val="00BD16FB"/>
    <w:rsid w:val="00BD386A"/>
    <w:rsid w:val="00BE5C6C"/>
    <w:rsid w:val="00C36CC8"/>
    <w:rsid w:val="00C37BE6"/>
    <w:rsid w:val="00C83362"/>
    <w:rsid w:val="00CC5D6C"/>
    <w:rsid w:val="00CD6FB2"/>
    <w:rsid w:val="00CE24C0"/>
    <w:rsid w:val="00CF5075"/>
    <w:rsid w:val="00CF7194"/>
    <w:rsid w:val="00D0134B"/>
    <w:rsid w:val="00D1468E"/>
    <w:rsid w:val="00D569A4"/>
    <w:rsid w:val="00D961C8"/>
    <w:rsid w:val="00DB42FF"/>
    <w:rsid w:val="00DD36D1"/>
    <w:rsid w:val="00DE3467"/>
    <w:rsid w:val="00DE3DC6"/>
    <w:rsid w:val="00DE740B"/>
    <w:rsid w:val="00E10CD9"/>
    <w:rsid w:val="00E12DFE"/>
    <w:rsid w:val="00E17620"/>
    <w:rsid w:val="00E23BB5"/>
    <w:rsid w:val="00E34DA4"/>
    <w:rsid w:val="00EC49F5"/>
    <w:rsid w:val="00EE05D2"/>
    <w:rsid w:val="00F07275"/>
    <w:rsid w:val="00F11BB2"/>
    <w:rsid w:val="00F24FE2"/>
    <w:rsid w:val="00F2653D"/>
    <w:rsid w:val="00F36E1C"/>
    <w:rsid w:val="00FA4979"/>
    <w:rsid w:val="00FC583F"/>
    <w:rsid w:val="00FC6EC4"/>
    <w:rsid w:val="00FE08F8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F6E2-1941-4E91-A739-4F3DB13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F5"/>
  </w:style>
  <w:style w:type="paragraph" w:styleId="1">
    <w:name w:val="heading 1"/>
    <w:basedOn w:val="a"/>
    <w:next w:val="a"/>
    <w:link w:val="10"/>
    <w:qFormat/>
    <w:rsid w:val="00716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6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16F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16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16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9D14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D14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1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9D14B6"/>
    <w:pPr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qFormat/>
    <w:rsid w:val="009D1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0F88"/>
  </w:style>
  <w:style w:type="paragraph" w:styleId="aa">
    <w:name w:val="Balloon Text"/>
    <w:basedOn w:val="a"/>
    <w:link w:val="ab"/>
    <w:uiPriority w:val="99"/>
    <w:semiHidden/>
    <w:unhideWhenUsed/>
    <w:rsid w:val="005B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Даша</cp:lastModifiedBy>
  <cp:revision>2</cp:revision>
  <cp:lastPrinted>2018-04-09T08:48:00Z</cp:lastPrinted>
  <dcterms:created xsi:type="dcterms:W3CDTF">2018-08-16T10:34:00Z</dcterms:created>
  <dcterms:modified xsi:type="dcterms:W3CDTF">2018-08-16T10:34:00Z</dcterms:modified>
</cp:coreProperties>
</file>