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1F" w:rsidRPr="00D3383E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9" o:title=""/>
          </v:shape>
          <o:OLEObject Type="Embed" ProgID="MSPhotoEd.3" ShapeID="_x0000_i1025" DrawAspect="Content" ObjectID="_1742903163" r:id="rId10"/>
        </w:object>
      </w:r>
    </w:p>
    <w:p w:rsidR="00EA74B7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C74F98" w:rsidRPr="00D3383E" w:rsidRDefault="00C74F98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1E398D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ПОСТАНОВЛЕНИЕ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______________________________________________________________________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_________________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___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______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___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  </w:t>
      </w:r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B57112" w:rsidRPr="00B57112" w:rsidRDefault="00C26D66" w:rsidP="009D5A1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C26D66">
        <w:rPr>
          <w:rFonts w:ascii="Liberation Serif" w:hAnsi="Liberation Serif" w:cs="Times New Roman"/>
          <w:b/>
          <w:sz w:val="28"/>
          <w:szCs w:val="28"/>
        </w:rPr>
        <w:t xml:space="preserve">Об утверждении Порядка </w:t>
      </w:r>
      <w:r w:rsidR="009D5A17" w:rsidRPr="009D5A17">
        <w:rPr>
          <w:rFonts w:ascii="Liberation Serif" w:hAnsi="Liberation Serif" w:cs="Times New Roman"/>
          <w:b/>
          <w:sz w:val="28"/>
          <w:szCs w:val="28"/>
        </w:rPr>
        <w:t>осуществления государственного полномочия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</w:t>
      </w:r>
      <w:r w:rsidRPr="00C26D66">
        <w:rPr>
          <w:rFonts w:ascii="Liberation Serif" w:hAnsi="Liberation Serif" w:cs="Times New Roman"/>
          <w:b/>
          <w:sz w:val="28"/>
          <w:szCs w:val="28"/>
        </w:rPr>
        <w:t xml:space="preserve"> </w:t>
      </w:r>
    </w:p>
    <w:p w:rsidR="00BD29AB" w:rsidRDefault="00BD29AB" w:rsidP="001E398D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E63854" w:rsidRDefault="00E63854" w:rsidP="001E398D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C26D66" w:rsidRDefault="00C26D66" w:rsidP="00AE4183">
      <w:pPr>
        <w:rPr>
          <w:rFonts w:ascii="Liberation Serif" w:hAnsi="Liberation Serif" w:cs="Times New Roman"/>
          <w:sz w:val="28"/>
          <w:szCs w:val="28"/>
        </w:rPr>
      </w:pPr>
      <w:proofErr w:type="gramStart"/>
      <w:r w:rsidRPr="00C26D66">
        <w:rPr>
          <w:rFonts w:ascii="Liberation Serif" w:hAnsi="Liberation Serif" w:cs="Times New Roman"/>
          <w:sz w:val="28"/>
          <w:szCs w:val="28"/>
        </w:rPr>
        <w:t xml:space="preserve">В соответствии с 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Федеральными законами от 06 октября 2003 года </w:t>
      </w:r>
      <w:r w:rsidR="009D5A17">
        <w:rPr>
          <w:rFonts w:ascii="Liberation Serif" w:hAnsi="Liberation Serif" w:cs="Times New Roman"/>
          <w:sz w:val="28"/>
          <w:szCs w:val="28"/>
        </w:rPr>
        <w:t>№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 131-ФЗ </w:t>
      </w:r>
      <w:r w:rsidR="009D5A17">
        <w:rPr>
          <w:rFonts w:ascii="Liberation Serif" w:hAnsi="Liberation Serif" w:cs="Times New Roman"/>
          <w:sz w:val="28"/>
          <w:szCs w:val="28"/>
        </w:rPr>
        <w:t>«</w:t>
      </w:r>
      <w:r w:rsidR="009D5A17" w:rsidRPr="009D5A17">
        <w:rPr>
          <w:rFonts w:ascii="Liberation Serif" w:hAnsi="Liberation Serif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9D5A17">
        <w:rPr>
          <w:rFonts w:ascii="Liberation Serif" w:hAnsi="Liberation Serif" w:cs="Times New Roman"/>
          <w:sz w:val="28"/>
          <w:szCs w:val="28"/>
        </w:rPr>
        <w:t>»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, от 27 декабря 2018 года </w:t>
      </w:r>
      <w:r w:rsidR="009D5A17">
        <w:rPr>
          <w:rFonts w:ascii="Liberation Serif" w:hAnsi="Liberation Serif" w:cs="Times New Roman"/>
          <w:sz w:val="28"/>
          <w:szCs w:val="28"/>
        </w:rPr>
        <w:t>№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 498-ФЗ </w:t>
      </w:r>
      <w:r w:rsidR="009D5A17">
        <w:rPr>
          <w:rFonts w:ascii="Liberation Serif" w:hAnsi="Liberation Serif" w:cs="Times New Roman"/>
          <w:sz w:val="28"/>
          <w:szCs w:val="28"/>
        </w:rPr>
        <w:t>«</w:t>
      </w:r>
      <w:r w:rsidR="009D5A17" w:rsidRPr="009D5A17">
        <w:rPr>
          <w:rFonts w:ascii="Liberation Serif" w:hAnsi="Liberation Serif" w:cs="Times New Roman"/>
          <w:sz w:val="28"/>
          <w:szCs w:val="28"/>
        </w:rPr>
        <w:t>Об ответственном обращении с животными и о внесении изменений в отдельные законодательные акты Российской Федерации</w:t>
      </w:r>
      <w:r w:rsidR="009D5A17">
        <w:rPr>
          <w:rFonts w:ascii="Liberation Serif" w:hAnsi="Liberation Serif" w:cs="Times New Roman"/>
          <w:sz w:val="28"/>
          <w:szCs w:val="28"/>
        </w:rPr>
        <w:t>»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, Законом Российской Федерации от 14 мая 1993 года </w:t>
      </w:r>
      <w:r w:rsidR="009D5A17">
        <w:rPr>
          <w:rFonts w:ascii="Liberation Serif" w:hAnsi="Liberation Serif" w:cs="Times New Roman"/>
          <w:sz w:val="28"/>
          <w:szCs w:val="28"/>
        </w:rPr>
        <w:t>№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 4979-1 </w:t>
      </w:r>
      <w:r w:rsidR="009D5A17">
        <w:rPr>
          <w:rFonts w:ascii="Liberation Serif" w:hAnsi="Liberation Serif" w:cs="Times New Roman"/>
          <w:sz w:val="28"/>
          <w:szCs w:val="28"/>
        </w:rPr>
        <w:t>«</w:t>
      </w:r>
      <w:r w:rsidR="009D5A17" w:rsidRPr="009D5A17">
        <w:rPr>
          <w:rFonts w:ascii="Liberation Serif" w:hAnsi="Liberation Serif" w:cs="Times New Roman"/>
          <w:sz w:val="28"/>
          <w:szCs w:val="28"/>
        </w:rPr>
        <w:t>О ветеринарии</w:t>
      </w:r>
      <w:r w:rsidR="009D5A17">
        <w:rPr>
          <w:rFonts w:ascii="Liberation Serif" w:hAnsi="Liberation Serif" w:cs="Times New Roman"/>
          <w:sz w:val="28"/>
          <w:szCs w:val="28"/>
        </w:rPr>
        <w:t>»</w:t>
      </w:r>
      <w:r w:rsidR="009D5A17" w:rsidRPr="009D5A17">
        <w:rPr>
          <w:rFonts w:ascii="Liberation Serif" w:hAnsi="Liberation Serif" w:cs="Times New Roman"/>
          <w:sz w:val="28"/>
          <w:szCs w:val="28"/>
        </w:rPr>
        <w:t>, Законом Свердловской области от 17 ноября 2021 года</w:t>
      </w:r>
      <w:proofErr w:type="gramEnd"/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 </w:t>
      </w:r>
      <w:r w:rsidR="009D5A17">
        <w:rPr>
          <w:rFonts w:ascii="Liberation Serif" w:hAnsi="Liberation Serif" w:cs="Times New Roman"/>
          <w:sz w:val="28"/>
          <w:szCs w:val="28"/>
        </w:rPr>
        <w:t>№</w:t>
      </w:r>
      <w:r w:rsidR="009D5A17" w:rsidRPr="009D5A17">
        <w:rPr>
          <w:rFonts w:ascii="Liberation Serif" w:hAnsi="Liberation Serif" w:cs="Times New Roman"/>
          <w:sz w:val="28"/>
          <w:szCs w:val="28"/>
        </w:rPr>
        <w:t xml:space="preserve"> 86-ОЗ </w:t>
      </w:r>
      <w:r w:rsidR="009D5A17">
        <w:rPr>
          <w:rFonts w:ascii="Liberation Serif" w:hAnsi="Liberation Serif" w:cs="Times New Roman"/>
          <w:sz w:val="28"/>
          <w:szCs w:val="28"/>
        </w:rPr>
        <w:t>«</w:t>
      </w:r>
      <w:r w:rsidR="009D5A17" w:rsidRPr="009D5A17">
        <w:rPr>
          <w:rFonts w:ascii="Liberation Serif" w:hAnsi="Liberation Serif" w:cs="Times New Roman"/>
          <w:sz w:val="28"/>
          <w:szCs w:val="28"/>
        </w:rPr>
        <w:t>О наделении органов местного самоуправления муниципальных образований, расположенных на территории Свердловской области, государственным полномочием Свердловской области по организации проведения на территории Свердловской области мероприятий по предупреждению и ликвидации болезней животных</w:t>
      </w:r>
      <w:r w:rsidR="009D5A17">
        <w:rPr>
          <w:rFonts w:ascii="Liberation Serif" w:hAnsi="Liberation Serif" w:cs="Times New Roman"/>
          <w:sz w:val="28"/>
          <w:szCs w:val="28"/>
        </w:rPr>
        <w:t>»</w:t>
      </w:r>
    </w:p>
    <w:p w:rsidR="00B57112" w:rsidRDefault="00B57112" w:rsidP="002825D9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ПОСТАНОВЛЯЮ:</w:t>
      </w:r>
    </w:p>
    <w:p w:rsidR="00B57112" w:rsidRDefault="003B1BB1" w:rsidP="00772CA5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1.</w:t>
      </w:r>
      <w:r w:rsidR="00BB1FC4">
        <w:rPr>
          <w:rFonts w:ascii="Liberation Serif" w:hAnsi="Liberation Serif" w:cs="Times New Roman"/>
          <w:sz w:val="28"/>
          <w:szCs w:val="28"/>
        </w:rPr>
        <w:t xml:space="preserve"> </w:t>
      </w:r>
      <w:r w:rsidR="00772CA5" w:rsidRPr="00772CA5">
        <w:rPr>
          <w:rFonts w:ascii="Liberation Serif" w:hAnsi="Liberation Serif" w:cs="Times New Roman"/>
          <w:sz w:val="28"/>
          <w:szCs w:val="28"/>
        </w:rPr>
        <w:t xml:space="preserve">Утвердить Порядок </w:t>
      </w:r>
      <w:r w:rsidR="009D5A17" w:rsidRPr="009D5A17">
        <w:rPr>
          <w:rFonts w:ascii="Liberation Serif" w:hAnsi="Liberation Serif" w:cs="Times New Roman"/>
          <w:sz w:val="28"/>
          <w:szCs w:val="28"/>
        </w:rPr>
        <w:t>осуществления государственного полномочия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</w:t>
      </w:r>
      <w:r w:rsidR="00772CA5" w:rsidRPr="00772CA5">
        <w:rPr>
          <w:rFonts w:ascii="Liberation Serif" w:hAnsi="Liberation Serif" w:cs="Times New Roman"/>
          <w:sz w:val="28"/>
          <w:szCs w:val="28"/>
        </w:rPr>
        <w:t xml:space="preserve"> (прилагается).</w:t>
      </w:r>
    </w:p>
    <w:p w:rsidR="00772CA5" w:rsidRPr="00772CA5" w:rsidRDefault="007A25CC" w:rsidP="00772CA5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</w:t>
      </w:r>
      <w:r w:rsidR="00772CA5">
        <w:rPr>
          <w:rFonts w:ascii="Liberation Serif" w:hAnsi="Liberation Serif" w:cs="Times New Roman"/>
          <w:sz w:val="28"/>
          <w:szCs w:val="28"/>
        </w:rPr>
        <w:t xml:space="preserve">. </w:t>
      </w:r>
      <w:r w:rsidR="00772CA5" w:rsidRPr="00772CA5">
        <w:rPr>
          <w:rFonts w:ascii="Liberation Serif" w:hAnsi="Liberation Serif" w:cs="Times New Roman"/>
          <w:sz w:val="28"/>
          <w:szCs w:val="28"/>
        </w:rPr>
        <w:t>Настоящее постановление опубликовать в газете «</w:t>
      </w:r>
      <w:proofErr w:type="spellStart"/>
      <w:r w:rsidR="00772CA5" w:rsidRPr="00772CA5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="00772CA5" w:rsidRPr="00772CA5">
        <w:rPr>
          <w:rFonts w:ascii="Liberation Serif" w:hAnsi="Liberation Serif" w:cs="Times New Roman"/>
          <w:sz w:val="28"/>
          <w:szCs w:val="28"/>
        </w:rPr>
        <w:t xml:space="preserve"> вести» и разместить на официальном сайте Пышминского городского округа</w:t>
      </w:r>
      <w:r w:rsidR="00721E0F">
        <w:rPr>
          <w:rFonts w:ascii="Liberation Serif" w:hAnsi="Liberation Serif" w:cs="Times New Roman"/>
          <w:sz w:val="28"/>
          <w:szCs w:val="28"/>
        </w:rPr>
        <w:t xml:space="preserve"> (</w:t>
      </w:r>
      <w:r w:rsidR="00721E0F" w:rsidRPr="00721E0F">
        <w:rPr>
          <w:rFonts w:ascii="Liberation Serif" w:hAnsi="Liberation Serif" w:cs="Times New Roman"/>
          <w:sz w:val="28"/>
          <w:szCs w:val="28"/>
        </w:rPr>
        <w:t>https://пышминский-го</w:t>
      </w:r>
      <w:proofErr w:type="gramStart"/>
      <w:r w:rsidR="00721E0F" w:rsidRPr="00721E0F">
        <w:rPr>
          <w:rFonts w:ascii="Liberation Serif" w:hAnsi="Liberation Serif" w:cs="Times New Roman"/>
          <w:sz w:val="28"/>
          <w:szCs w:val="28"/>
        </w:rPr>
        <w:t>.р</w:t>
      </w:r>
      <w:proofErr w:type="gramEnd"/>
      <w:r w:rsidR="00721E0F" w:rsidRPr="00721E0F">
        <w:rPr>
          <w:rFonts w:ascii="Liberation Serif" w:hAnsi="Liberation Serif" w:cs="Times New Roman"/>
          <w:sz w:val="28"/>
          <w:szCs w:val="28"/>
        </w:rPr>
        <w:t>ф/</w:t>
      </w:r>
      <w:r w:rsidR="00721E0F">
        <w:rPr>
          <w:rFonts w:ascii="Liberation Serif" w:hAnsi="Liberation Serif" w:cs="Times New Roman"/>
          <w:sz w:val="28"/>
          <w:szCs w:val="28"/>
        </w:rPr>
        <w:t>)</w:t>
      </w:r>
      <w:r w:rsidR="00772CA5" w:rsidRPr="00772CA5">
        <w:rPr>
          <w:rFonts w:ascii="Liberation Serif" w:hAnsi="Liberation Serif" w:cs="Times New Roman"/>
          <w:sz w:val="28"/>
          <w:szCs w:val="28"/>
        </w:rPr>
        <w:t>.</w:t>
      </w:r>
    </w:p>
    <w:p w:rsidR="00772CA5" w:rsidRDefault="007A25CC" w:rsidP="00772CA5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</w:t>
      </w:r>
      <w:bookmarkStart w:id="0" w:name="_GoBack"/>
      <w:bookmarkEnd w:id="0"/>
      <w:r w:rsidR="00772CA5" w:rsidRPr="00772CA5">
        <w:rPr>
          <w:rFonts w:ascii="Liberation Serif" w:hAnsi="Liberation Serif" w:cs="Times New Roman"/>
          <w:sz w:val="28"/>
          <w:szCs w:val="28"/>
        </w:rPr>
        <w:t xml:space="preserve">. </w:t>
      </w:r>
      <w:proofErr w:type="gramStart"/>
      <w:r w:rsidR="00772CA5" w:rsidRPr="00772CA5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="00772CA5" w:rsidRPr="00772CA5">
        <w:rPr>
          <w:rFonts w:ascii="Liberation Serif" w:hAnsi="Liberation Serif" w:cs="Times New Roman"/>
          <w:sz w:val="28"/>
          <w:szCs w:val="28"/>
        </w:rPr>
        <w:t xml:space="preserve"> исполнением настоящего постановления </w:t>
      </w:r>
      <w:r w:rsidR="00721E0F">
        <w:rPr>
          <w:rFonts w:ascii="Liberation Serif" w:hAnsi="Liberation Serif" w:cs="Times New Roman"/>
          <w:sz w:val="28"/>
          <w:szCs w:val="28"/>
        </w:rPr>
        <w:t>возложить на заместителя главы Пышминского городского округа по организации управления А.В. Кузеванову</w:t>
      </w:r>
      <w:r w:rsidR="00772CA5" w:rsidRPr="00772CA5">
        <w:rPr>
          <w:rFonts w:ascii="Liberation Serif" w:hAnsi="Liberation Serif" w:cs="Times New Roman"/>
          <w:sz w:val="28"/>
          <w:szCs w:val="28"/>
        </w:rPr>
        <w:t>.</w:t>
      </w:r>
    </w:p>
    <w:p w:rsidR="00ED38EB" w:rsidRDefault="00ED38EB" w:rsidP="00721E0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C74F98" w:rsidRPr="00C74F98" w:rsidRDefault="009D5A17" w:rsidP="00C74F98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r>
        <w:rPr>
          <w:rFonts w:ascii="Liberation Serif" w:hAnsi="Liberation Serif" w:cs="Times New Roman"/>
          <w:sz w:val="28"/>
          <w:szCs w:val="28"/>
        </w:rPr>
        <w:t>И.о</w:t>
      </w:r>
      <w:proofErr w:type="spellEnd"/>
      <w:r>
        <w:rPr>
          <w:rFonts w:ascii="Liberation Serif" w:hAnsi="Liberation Serif" w:cs="Times New Roman"/>
          <w:sz w:val="28"/>
          <w:szCs w:val="28"/>
        </w:rPr>
        <w:t>. главы</w:t>
      </w:r>
    </w:p>
    <w:p w:rsidR="00572F47" w:rsidRDefault="00C74F98" w:rsidP="00C74F98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74F98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                                                     </w:t>
      </w:r>
      <w:r w:rsidR="009D5A17">
        <w:rPr>
          <w:rFonts w:ascii="Liberation Serif" w:hAnsi="Liberation Serif" w:cs="Times New Roman"/>
          <w:sz w:val="28"/>
          <w:szCs w:val="28"/>
        </w:rPr>
        <w:t>А.А. Варлаков</w:t>
      </w:r>
    </w:p>
    <w:p w:rsidR="00572F47" w:rsidRDefault="00572F47" w:rsidP="00C74F98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C91577" w:rsidRPr="00C91577" w:rsidRDefault="00C91577" w:rsidP="00C91577">
      <w:pPr>
        <w:ind w:left="4820" w:firstLine="0"/>
        <w:rPr>
          <w:rFonts w:ascii="Liberation Serif" w:eastAsia="Calibri" w:hAnsi="Liberation Serif" w:cs="Times New Roman"/>
          <w:sz w:val="28"/>
          <w:szCs w:val="28"/>
        </w:rPr>
      </w:pPr>
      <w:r w:rsidRPr="00C91577">
        <w:rPr>
          <w:rFonts w:ascii="Liberation Serif" w:eastAsia="Calibri" w:hAnsi="Liberation Serif" w:cs="Times New Roman"/>
          <w:sz w:val="28"/>
          <w:szCs w:val="28"/>
        </w:rPr>
        <w:t xml:space="preserve">УТВЕРЖДЕН </w:t>
      </w:r>
    </w:p>
    <w:p w:rsidR="00C91577" w:rsidRPr="00C91577" w:rsidRDefault="00C91577" w:rsidP="00C91577">
      <w:pPr>
        <w:ind w:left="4820" w:firstLine="0"/>
        <w:rPr>
          <w:rFonts w:ascii="Liberation Serif" w:eastAsia="Calibri" w:hAnsi="Liberation Serif" w:cs="Times New Roman"/>
          <w:sz w:val="28"/>
          <w:szCs w:val="28"/>
        </w:rPr>
      </w:pPr>
      <w:r w:rsidRPr="00C91577">
        <w:rPr>
          <w:rFonts w:ascii="Liberation Serif" w:eastAsia="Calibri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C91577" w:rsidRPr="00C91577" w:rsidRDefault="00C91577" w:rsidP="00C91577">
      <w:pPr>
        <w:ind w:left="4820" w:firstLine="0"/>
        <w:rPr>
          <w:rFonts w:ascii="Liberation Serif" w:eastAsia="Calibri" w:hAnsi="Liberation Serif" w:cs="Times New Roman"/>
          <w:sz w:val="28"/>
          <w:szCs w:val="28"/>
        </w:rPr>
      </w:pPr>
      <w:r w:rsidRPr="00C91577">
        <w:rPr>
          <w:rFonts w:ascii="Liberation Serif" w:eastAsia="Calibri" w:hAnsi="Liberation Serif" w:cs="Times New Roman"/>
          <w:sz w:val="28"/>
          <w:szCs w:val="28"/>
        </w:rPr>
        <w:t>от                  №</w:t>
      </w:r>
    </w:p>
    <w:p w:rsidR="00C91577" w:rsidRPr="00C91577" w:rsidRDefault="00C91577" w:rsidP="009D5A17">
      <w:pPr>
        <w:ind w:left="4820" w:firstLine="0"/>
        <w:rPr>
          <w:rFonts w:ascii="Liberation Serif" w:eastAsia="Calibri" w:hAnsi="Liberation Serif" w:cs="Times New Roman"/>
          <w:sz w:val="28"/>
          <w:szCs w:val="28"/>
        </w:rPr>
      </w:pPr>
      <w:r w:rsidRPr="00C91577">
        <w:rPr>
          <w:rFonts w:ascii="Liberation Serif" w:eastAsia="Calibri" w:hAnsi="Liberation Serif" w:cs="Times New Roman"/>
          <w:sz w:val="28"/>
          <w:szCs w:val="28"/>
        </w:rPr>
        <w:t xml:space="preserve">«Об утверждении Порядка </w:t>
      </w:r>
      <w:r w:rsidR="009D5A17" w:rsidRPr="009D5A17">
        <w:rPr>
          <w:rFonts w:ascii="Liberation Serif" w:eastAsia="Calibri" w:hAnsi="Liberation Serif" w:cs="Times New Roman"/>
          <w:sz w:val="28"/>
          <w:szCs w:val="28"/>
        </w:rPr>
        <w:t>осуществления государственного полномочия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</w:t>
      </w:r>
      <w:r w:rsidRPr="00C91577">
        <w:rPr>
          <w:rFonts w:ascii="Liberation Serif" w:eastAsia="Calibri" w:hAnsi="Liberation Serif" w:cs="Times New Roman"/>
          <w:sz w:val="28"/>
          <w:szCs w:val="28"/>
        </w:rPr>
        <w:t>»</w:t>
      </w:r>
    </w:p>
    <w:p w:rsidR="00572F47" w:rsidRPr="00572F47" w:rsidRDefault="00572F47" w:rsidP="00572F47">
      <w:pPr>
        <w:widowControl w:val="0"/>
        <w:spacing w:line="322" w:lineRule="exact"/>
        <w:ind w:firstLine="0"/>
        <w:jc w:val="center"/>
        <w:rPr>
          <w:rFonts w:ascii="Liberation Serif" w:eastAsia="Times New Roman" w:hAnsi="Liberation Serif" w:cs="Times New Roman"/>
          <w:bCs/>
          <w:color w:val="000000"/>
          <w:spacing w:val="60"/>
          <w:sz w:val="28"/>
          <w:szCs w:val="28"/>
          <w:lang w:eastAsia="ru-RU" w:bidi="ru-RU"/>
        </w:rPr>
      </w:pPr>
    </w:p>
    <w:p w:rsidR="00572F47" w:rsidRPr="00572F47" w:rsidRDefault="00572F47" w:rsidP="00572F47">
      <w:pPr>
        <w:widowControl w:val="0"/>
        <w:spacing w:line="322" w:lineRule="exact"/>
        <w:ind w:firstLine="0"/>
        <w:jc w:val="center"/>
        <w:rPr>
          <w:rFonts w:ascii="Liberation Serif" w:eastAsia="Times New Roman" w:hAnsi="Liberation Serif" w:cs="Times New Roman"/>
          <w:b/>
          <w:bCs/>
          <w:spacing w:val="60"/>
          <w:sz w:val="28"/>
          <w:szCs w:val="28"/>
          <w:lang w:eastAsia="ru-RU"/>
        </w:rPr>
      </w:pPr>
      <w:r w:rsidRPr="00572F47">
        <w:rPr>
          <w:rFonts w:ascii="Liberation Serif" w:eastAsia="Times New Roman" w:hAnsi="Liberation Serif" w:cs="Times New Roman"/>
          <w:b/>
          <w:bCs/>
          <w:color w:val="000000"/>
          <w:spacing w:val="60"/>
          <w:sz w:val="28"/>
          <w:szCs w:val="28"/>
          <w:lang w:eastAsia="ru-RU" w:bidi="ru-RU"/>
        </w:rPr>
        <w:t>ПОРЯДОК</w:t>
      </w:r>
    </w:p>
    <w:p w:rsidR="00572F47" w:rsidRPr="00572F47" w:rsidRDefault="009D5A17" w:rsidP="00C91577">
      <w:pPr>
        <w:widowControl w:val="0"/>
        <w:spacing w:after="333" w:line="322" w:lineRule="exact"/>
        <w:ind w:firstLine="0"/>
        <w:jc w:val="center"/>
        <w:rPr>
          <w:rFonts w:ascii="Liberation Serif" w:eastAsia="Times New Roman" w:hAnsi="Liberation Serif" w:cs="Times New Roman"/>
          <w:b/>
          <w:color w:val="000000"/>
          <w:sz w:val="28"/>
          <w:szCs w:val="28"/>
          <w:lang w:eastAsia="ru-RU" w:bidi="ru-RU"/>
        </w:rPr>
      </w:pPr>
      <w:r w:rsidRPr="009D5A17">
        <w:rPr>
          <w:rFonts w:ascii="Liberation Serif" w:hAnsi="Liberation Serif" w:cs="Times New Roman"/>
          <w:b/>
          <w:sz w:val="28"/>
          <w:szCs w:val="28"/>
        </w:rPr>
        <w:t>осуществления государственного полномочия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</w:t>
      </w:r>
    </w:p>
    <w:p w:rsidR="00572F47" w:rsidRPr="00572F47" w:rsidRDefault="00572F47" w:rsidP="00572F47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2F47">
        <w:rPr>
          <w:rFonts w:ascii="Liberation Serif" w:eastAsia="Times New Roman" w:hAnsi="Liberation Serif" w:cs="Times New Roman"/>
          <w:sz w:val="28"/>
          <w:szCs w:val="28"/>
          <w:lang w:eastAsia="ru-RU"/>
        </w:rPr>
        <w:t>1. Общие положения</w:t>
      </w:r>
    </w:p>
    <w:p w:rsidR="00572F47" w:rsidRPr="00572F47" w:rsidRDefault="00572F47" w:rsidP="00572F47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D5A17" w:rsidRPr="009D5A17" w:rsidRDefault="00572F4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2F47">
        <w:rPr>
          <w:rFonts w:ascii="Liberation Serif" w:eastAsia="Times New Roman" w:hAnsi="Liberation Serif" w:cs="Times New Roman"/>
          <w:sz w:val="28"/>
          <w:szCs w:val="28"/>
          <w:lang w:eastAsia="ru-RU"/>
        </w:rPr>
        <w:t>1.</w:t>
      </w:r>
      <w:r w:rsid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1.</w:t>
      </w:r>
      <w:r w:rsidRPr="00572F4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proofErr w:type="gramStart"/>
      <w:r w:rsidR="009D5A17"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Настоящий Порядок регулирует отношения в сфере осуществления государственного полномочия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 в части организации перемещения, хранения и утилизации биологических отходов (трупов животных и птиц, в том числе диких, абортированных и мертворожденных плодов, отходов убоя животных, отходов, получаемых при переработке сырья животного происхождения), которые не имеют</w:t>
      </w:r>
      <w:proofErr w:type="gramEnd"/>
      <w:r w:rsidR="009D5A17"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владельца или </w:t>
      </w:r>
      <w:proofErr w:type="gramStart"/>
      <w:r w:rsidR="009D5A17"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владелец</w:t>
      </w:r>
      <w:proofErr w:type="gramEnd"/>
      <w:r w:rsidR="009D5A17"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которых неизвестен (далее - государственное полномочие по организации перемещения, хранения и утилизация биологических отходов). </w:t>
      </w:r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1.2. 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Настоящий Порядок разработан в целях реализации </w:t>
      </w:r>
      <w:hyperlink r:id="rId11" w:history="1">
        <w:r w:rsidRPr="009D5A17">
          <w:rPr>
            <w:rStyle w:val="ab"/>
            <w:rFonts w:ascii="Liberation Serif" w:eastAsia="Times New Roman" w:hAnsi="Liberation Serif" w:cs="Times New Roman"/>
            <w:color w:val="auto"/>
            <w:sz w:val="28"/>
            <w:szCs w:val="28"/>
            <w:u w:val="none"/>
            <w:lang w:eastAsia="ru-RU"/>
          </w:rPr>
          <w:t>Закона</w:t>
        </w:r>
      </w:hyperlink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Свердловской области от 17 ноября 2021 года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86-ОЗ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«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О наделении органов местного самоуправления муниципальных образований, расположенных на территории Свердловской области, государственным полномочием Свердловской области по организации проведения на территории Свердловской области мероприятий по предупреждению и ликвидации болезней животных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»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(далее - Закон). </w:t>
      </w:r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1.3. </w:t>
      </w:r>
      <w:proofErr w:type="gramStart"/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Переданное государственное полномочие Свердловской области по организации проведения на территории Пышминского городского округа мероприятий по предупреждению и ликвидации болезней животных осуществляется в соответствии с </w:t>
      </w:r>
      <w:hyperlink r:id="rId12" w:history="1">
        <w:r w:rsidRPr="009D5A17">
          <w:rPr>
            <w:rStyle w:val="ab"/>
            <w:rFonts w:ascii="Liberation Serif" w:eastAsia="Times New Roman" w:hAnsi="Liberation Serif" w:cs="Times New Roman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Российской Федерации от 14 мая 1993 года N 4979-1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«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О ветеринарии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»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ветеринарными правилами (правилами в сфере ветеринарии) и другими нормативными правовыми актами Российской Федерации, регулирующими отношения в сфере ветеринарии. </w:t>
      </w:r>
      <w:proofErr w:type="gramEnd"/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1.4. Государственное полномочие по организации перемещения, хранения и 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 xml:space="preserve">утилизации биологических отходов на территории Пышминского городского округа осуществляет администрация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 городского округа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. </w:t>
      </w:r>
    </w:p>
    <w:p w:rsidR="009D5A17" w:rsidRPr="009D5A17" w:rsidRDefault="009D5A17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1.5. </w:t>
      </w:r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Администрация Пышминского городского округа или уполномоченное ею муниципальное учреждение или предприятие является уполномоченным органом, осуществляющим организацию мероприятий при осуществлении деятельности по обращению с животными без владельцев на территории Пышминского городского округа (далее - </w:t>
      </w:r>
      <w:r w:rsidR="00C9680E">
        <w:rPr>
          <w:rFonts w:ascii="Liberation Serif" w:eastAsia="Times New Roman" w:hAnsi="Liberation Serif" w:cs="Times New Roman"/>
          <w:sz w:val="28"/>
          <w:szCs w:val="28"/>
          <w:lang w:eastAsia="ru-RU"/>
        </w:rPr>
        <w:t>у</w:t>
      </w:r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полномоченный орган).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1.</w:t>
      </w:r>
      <w:r w:rsid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>6</w:t>
      </w: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. Средства областного бюджета Свердловской области, полученные в виде субвенции на осуществление государственного полномочия, носят целевой характер и расходуются исключительно </w:t>
      </w:r>
      <w:proofErr w:type="gramStart"/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>на</w:t>
      </w:r>
      <w:proofErr w:type="gramEnd"/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: </w:t>
      </w:r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1) организацию и осуществление перемещения, хранения и утилизации биологических отходов, которые не имеют владельца или владелец которых неизвестен; </w:t>
      </w:r>
    </w:p>
    <w:p w:rsidR="009D5A17" w:rsidRPr="009D5A17" w:rsidRDefault="009D5A17" w:rsidP="009D5A17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D5A1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2) обеспечение деятельности по осуществлению переданного государственного полномочия по организации перемещения, хранения и утилизации биологических отходов. </w:t>
      </w:r>
    </w:p>
    <w:p w:rsidR="00572F47" w:rsidRPr="00572F47" w:rsidRDefault="00572F47" w:rsidP="00572F47">
      <w:pPr>
        <w:widowControl w:val="0"/>
        <w:autoSpaceDE w:val="0"/>
        <w:autoSpaceDN w:val="0"/>
        <w:ind w:firstLine="54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8461D" w:rsidRDefault="00572F47" w:rsidP="00E8461D">
      <w:pPr>
        <w:widowControl w:val="0"/>
        <w:autoSpaceDE w:val="0"/>
        <w:autoSpaceDN w:val="0"/>
        <w:ind w:firstLine="54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2F47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2. </w:t>
      </w:r>
      <w:r w:rsid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Порядок организации мероприятий по реализации </w:t>
      </w:r>
    </w:p>
    <w:p w:rsidR="00572F47" w:rsidRPr="00572F47" w:rsidRDefault="00E8461D" w:rsidP="00E8461D">
      <w:pPr>
        <w:widowControl w:val="0"/>
        <w:autoSpaceDE w:val="0"/>
        <w:autoSpaceDN w:val="0"/>
        <w:ind w:firstLine="54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государственного полномочия</w:t>
      </w:r>
    </w:p>
    <w:p w:rsidR="00572F47" w:rsidRPr="00572F47" w:rsidRDefault="00572F47" w:rsidP="00572F47">
      <w:pPr>
        <w:widowControl w:val="0"/>
        <w:autoSpaceDE w:val="0"/>
        <w:autoSpaceDN w:val="0"/>
        <w:ind w:firstLine="54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2.1. При осуществлении переданного государственного полномочия по организации перемещения, хранения и утилизации биологических отходов </w:t>
      </w:r>
      <w:r w:rsidR="00C9680E">
        <w:rPr>
          <w:rFonts w:ascii="Liberation Serif" w:eastAsia="Times New Roman" w:hAnsi="Liberation Serif" w:cs="Times New Roman"/>
          <w:sz w:val="28"/>
          <w:szCs w:val="28"/>
          <w:lang w:eastAsia="ru-RU"/>
        </w:rPr>
        <w:t>у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полномоченный орган в пределах ее компетенции: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1) организует работу по осуществлению государственного полномочия;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2) запрашивает у органов государственной власти Свердловской области информацию, необходимую для осуществления государственного полномочия;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3) принимает муниципальные правовые акты по вопросам осуществления государственного полномочия;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4) направляет органам государственной власти Свердловской области предложения по вопросам, связанным с осуществлением государственного полномочия;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5) предоставляет органам государственной власти Свердловской области сведения, необходимые для расчета объема средств, передаваемых для осуществления государственного полномочия;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6) предоставляет уполномоченным органам государственной власти Свердловской области в сроки и по формам, утвержденным Правительством Свердловской области: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отчет о деятельности по организации и осуществлению перемещения, хранения и утилизации биологических отходов, которые не имеют владельца или владелец которых неизвестен, на территории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 городского округа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- отчет о расходовании субвенции из областного бюджета бюджету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Пышминского городского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окуга</w:t>
      </w:r>
      <w:proofErr w:type="spellEnd"/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на осуществление переданного органам местного самоуправления государственного полномочия по организации перемещения, хранения и утилизации биологических отходов;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 xml:space="preserve">7) создает условия для осуществления органами государственной власти Свердловской области </w:t>
      </w:r>
      <w:proofErr w:type="gramStart"/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контроля за</w:t>
      </w:r>
      <w:proofErr w:type="gramEnd"/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осуществлением государственного полномочия, в том числе предоставляет органам государственной власти Свердловской области, подготовленные в письменной форме разъяснения, иные документы и материалы, необходимые для осуществления такого контроля. </w:t>
      </w:r>
    </w:p>
    <w:p w:rsidR="00E8461D" w:rsidRPr="00E8461D" w:rsidRDefault="00E8461D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8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) 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осуществля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ет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расходы, указанные в подпункте 1 пункта 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6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раздела 1 настоящего Порядка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, с учетом нормативов затрат на перемещение, хранение и утилизацию биологических отходов, установленных уполномоченным исполнительным органом государственной власти Свердловской области по организации проведения на территории Свердловской области мероприятий по предупреждению и ликвидации болезней животных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; </w:t>
      </w:r>
    </w:p>
    <w:p w:rsidR="00E8461D" w:rsidRPr="00E8461D" w:rsidRDefault="00E8461D" w:rsidP="00AF0D32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9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) 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отража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ет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 бюджете 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 городского округа</w:t>
      </w:r>
      <w:r w:rsidR="00AF0D32"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денежные средства, направляемые на осуществление государственного полномочия, раздельно с денежными средствами, направляемыми на исполнение других расходных обязательств </w:t>
      </w:r>
      <w:r w:rsid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 городского округа</w:t>
      </w:r>
      <w:r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; </w:t>
      </w:r>
    </w:p>
    <w:p w:rsidR="00E8461D" w:rsidRPr="00E8461D" w:rsidRDefault="00AF0D32" w:rsidP="00E8461D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10</w:t>
      </w:r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) обеспечивает расходование средств, </w:t>
      </w:r>
      <w:r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на осуществление государственного полномочия</w:t>
      </w:r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исключительно </w:t>
      </w:r>
      <w:proofErr w:type="gramStart"/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>на те</w:t>
      </w:r>
      <w:proofErr w:type="gramEnd"/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цели, на которые предоставлены эти средства; </w:t>
      </w:r>
    </w:p>
    <w:p w:rsidR="00AF0D32" w:rsidRPr="00AF0D32" w:rsidRDefault="00AF0D32" w:rsidP="00AF0D32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11) </w:t>
      </w:r>
      <w:r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возлага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ет</w:t>
      </w:r>
      <w:r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на муниципальные учреждения реализацию отдельных функций, связанных с осуществлением этого государственного полномочия;</w:t>
      </w:r>
    </w:p>
    <w:p w:rsidR="00E8461D" w:rsidRPr="00E8461D" w:rsidRDefault="00AF0D32" w:rsidP="00AF0D32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12</w:t>
      </w:r>
      <w:r w:rsidRPr="00AF0D32">
        <w:rPr>
          <w:rFonts w:ascii="Liberation Serif" w:eastAsia="Times New Roman" w:hAnsi="Liberation Serif" w:cs="Times New Roman"/>
          <w:sz w:val="28"/>
          <w:szCs w:val="28"/>
          <w:lang w:eastAsia="ru-RU"/>
        </w:rPr>
        <w:t>) заключать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с юридическими лицами и физическими лицами гражданско-правовые договоры, обеспечивающие реализацию эт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ого государственного полномочия</w:t>
      </w:r>
      <w:r w:rsidR="00E8461D" w:rsidRPr="00E8461D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. </w:t>
      </w:r>
    </w:p>
    <w:p w:rsidR="00572F47" w:rsidRPr="00572F47" w:rsidRDefault="00572F47" w:rsidP="00E8461D">
      <w:pPr>
        <w:widowControl w:val="0"/>
        <w:autoSpaceDE w:val="0"/>
        <w:autoSpaceDN w:val="0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72F47" w:rsidRPr="00572F47" w:rsidSect="001F79F0">
      <w:headerReference w:type="default" r:id="rId13"/>
      <w:pgSz w:w="11906" w:h="16838"/>
      <w:pgMar w:top="709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164" w:rsidRDefault="00723164" w:rsidP="00BB1FC4">
      <w:r>
        <w:separator/>
      </w:r>
    </w:p>
  </w:endnote>
  <w:endnote w:type="continuationSeparator" w:id="0">
    <w:p w:rsidR="00723164" w:rsidRDefault="00723164" w:rsidP="00BB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164" w:rsidRDefault="00723164" w:rsidP="00BB1FC4">
      <w:r>
        <w:separator/>
      </w:r>
    </w:p>
  </w:footnote>
  <w:footnote w:type="continuationSeparator" w:id="0">
    <w:p w:rsidR="00723164" w:rsidRDefault="00723164" w:rsidP="00BB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1435486"/>
      <w:docPartObj>
        <w:docPartGallery w:val="Page Numbers (Top of Page)"/>
        <w:docPartUnique/>
      </w:docPartObj>
    </w:sdtPr>
    <w:sdtEndPr/>
    <w:sdtContent>
      <w:p w:rsidR="00772CA5" w:rsidRDefault="00772C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5CC">
          <w:rPr>
            <w:noProof/>
          </w:rPr>
          <w:t>2</w:t>
        </w:r>
        <w:r>
          <w:fldChar w:fldCharType="end"/>
        </w:r>
      </w:p>
    </w:sdtContent>
  </w:sdt>
  <w:p w:rsidR="00772CA5" w:rsidRDefault="00772CA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F01"/>
    <w:multiLevelType w:val="hybridMultilevel"/>
    <w:tmpl w:val="A14E97D8"/>
    <w:lvl w:ilvl="0" w:tplc="353E1A5C">
      <w:start w:val="1"/>
      <w:numFmt w:val="decimal"/>
      <w:lvlText w:val="%1."/>
      <w:lvlJc w:val="left"/>
      <w:pPr>
        <w:ind w:left="1825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9AA"/>
    <w:rsid w:val="000047D6"/>
    <w:rsid w:val="00022A38"/>
    <w:rsid w:val="00040569"/>
    <w:rsid w:val="00050BA1"/>
    <w:rsid w:val="000547FE"/>
    <w:rsid w:val="000800D1"/>
    <w:rsid w:val="00087BD8"/>
    <w:rsid w:val="000A3471"/>
    <w:rsid w:val="000A6F75"/>
    <w:rsid w:val="000B423A"/>
    <w:rsid w:val="000C23BD"/>
    <w:rsid w:val="000C5D91"/>
    <w:rsid w:val="000D7B9A"/>
    <w:rsid w:val="001129BE"/>
    <w:rsid w:val="001225CA"/>
    <w:rsid w:val="00124B53"/>
    <w:rsid w:val="001317A9"/>
    <w:rsid w:val="00134797"/>
    <w:rsid w:val="00144168"/>
    <w:rsid w:val="00174634"/>
    <w:rsid w:val="0018133B"/>
    <w:rsid w:val="0019638D"/>
    <w:rsid w:val="001B0483"/>
    <w:rsid w:val="001C1768"/>
    <w:rsid w:val="001D5BD8"/>
    <w:rsid w:val="001E398D"/>
    <w:rsid w:val="001F0780"/>
    <w:rsid w:val="001F5B1D"/>
    <w:rsid w:val="001F79F0"/>
    <w:rsid w:val="00200CBC"/>
    <w:rsid w:val="00206FD4"/>
    <w:rsid w:val="00216F71"/>
    <w:rsid w:val="002658BB"/>
    <w:rsid w:val="002825D9"/>
    <w:rsid w:val="00286F58"/>
    <w:rsid w:val="002A27D4"/>
    <w:rsid w:val="002A3566"/>
    <w:rsid w:val="002B7924"/>
    <w:rsid w:val="002C5935"/>
    <w:rsid w:val="002D4FB5"/>
    <w:rsid w:val="002D634C"/>
    <w:rsid w:val="002D6850"/>
    <w:rsid w:val="00333705"/>
    <w:rsid w:val="0035511F"/>
    <w:rsid w:val="00356B3F"/>
    <w:rsid w:val="00366F38"/>
    <w:rsid w:val="00381367"/>
    <w:rsid w:val="003823D0"/>
    <w:rsid w:val="0039091C"/>
    <w:rsid w:val="003946F7"/>
    <w:rsid w:val="003B1BB1"/>
    <w:rsid w:val="003E51E7"/>
    <w:rsid w:val="003E57DF"/>
    <w:rsid w:val="00424F44"/>
    <w:rsid w:val="0044152D"/>
    <w:rsid w:val="004604B8"/>
    <w:rsid w:val="00476E56"/>
    <w:rsid w:val="00491811"/>
    <w:rsid w:val="004A2E2F"/>
    <w:rsid w:val="004B29CE"/>
    <w:rsid w:val="004B3FFE"/>
    <w:rsid w:val="004C43B9"/>
    <w:rsid w:val="004C6201"/>
    <w:rsid w:val="004C6A04"/>
    <w:rsid w:val="004D6B3C"/>
    <w:rsid w:val="004F3307"/>
    <w:rsid w:val="004F410B"/>
    <w:rsid w:val="00501F66"/>
    <w:rsid w:val="005073CD"/>
    <w:rsid w:val="00511C46"/>
    <w:rsid w:val="00513454"/>
    <w:rsid w:val="00532C6F"/>
    <w:rsid w:val="0053618D"/>
    <w:rsid w:val="0055433E"/>
    <w:rsid w:val="00572165"/>
    <w:rsid w:val="00572F47"/>
    <w:rsid w:val="00576280"/>
    <w:rsid w:val="00585524"/>
    <w:rsid w:val="00593F60"/>
    <w:rsid w:val="005C1307"/>
    <w:rsid w:val="005D601D"/>
    <w:rsid w:val="005F23DC"/>
    <w:rsid w:val="00617CDD"/>
    <w:rsid w:val="006200C4"/>
    <w:rsid w:val="00631D54"/>
    <w:rsid w:val="00642DB6"/>
    <w:rsid w:val="00656B1F"/>
    <w:rsid w:val="00670A76"/>
    <w:rsid w:val="006718B1"/>
    <w:rsid w:val="00693961"/>
    <w:rsid w:val="00695D93"/>
    <w:rsid w:val="006B4CB5"/>
    <w:rsid w:val="006B55D6"/>
    <w:rsid w:val="006B7FBA"/>
    <w:rsid w:val="00710B7F"/>
    <w:rsid w:val="00710C48"/>
    <w:rsid w:val="007175E1"/>
    <w:rsid w:val="00721E0F"/>
    <w:rsid w:val="00723164"/>
    <w:rsid w:val="0074087D"/>
    <w:rsid w:val="0074578C"/>
    <w:rsid w:val="007459A9"/>
    <w:rsid w:val="0074626C"/>
    <w:rsid w:val="007547AF"/>
    <w:rsid w:val="00771D50"/>
    <w:rsid w:val="00772CA5"/>
    <w:rsid w:val="00784AD3"/>
    <w:rsid w:val="007A0D7D"/>
    <w:rsid w:val="007A25CC"/>
    <w:rsid w:val="007A4D6E"/>
    <w:rsid w:val="007C11DF"/>
    <w:rsid w:val="007C240F"/>
    <w:rsid w:val="007C3EBC"/>
    <w:rsid w:val="007D0F2E"/>
    <w:rsid w:val="007D5162"/>
    <w:rsid w:val="00826A54"/>
    <w:rsid w:val="008307C5"/>
    <w:rsid w:val="00863B44"/>
    <w:rsid w:val="00865ECC"/>
    <w:rsid w:val="00874BE1"/>
    <w:rsid w:val="00877277"/>
    <w:rsid w:val="00881285"/>
    <w:rsid w:val="00896E89"/>
    <w:rsid w:val="008A4815"/>
    <w:rsid w:val="008A4D8C"/>
    <w:rsid w:val="008A5EE0"/>
    <w:rsid w:val="008A78ED"/>
    <w:rsid w:val="008B38FF"/>
    <w:rsid w:val="008B681D"/>
    <w:rsid w:val="008D6172"/>
    <w:rsid w:val="008D6A97"/>
    <w:rsid w:val="008F50B7"/>
    <w:rsid w:val="0090123D"/>
    <w:rsid w:val="00913102"/>
    <w:rsid w:val="00946E0A"/>
    <w:rsid w:val="00947821"/>
    <w:rsid w:val="00953B06"/>
    <w:rsid w:val="009973FB"/>
    <w:rsid w:val="00997C80"/>
    <w:rsid w:val="009A37B7"/>
    <w:rsid w:val="009B7318"/>
    <w:rsid w:val="009C5F9C"/>
    <w:rsid w:val="009D5A17"/>
    <w:rsid w:val="009F53FD"/>
    <w:rsid w:val="00A25266"/>
    <w:rsid w:val="00A40C2E"/>
    <w:rsid w:val="00A61C92"/>
    <w:rsid w:val="00A63382"/>
    <w:rsid w:val="00A9760C"/>
    <w:rsid w:val="00AA2696"/>
    <w:rsid w:val="00AA7B80"/>
    <w:rsid w:val="00AC035C"/>
    <w:rsid w:val="00AE4183"/>
    <w:rsid w:val="00AF0D32"/>
    <w:rsid w:val="00AF7F23"/>
    <w:rsid w:val="00B067F0"/>
    <w:rsid w:val="00B15050"/>
    <w:rsid w:val="00B355D0"/>
    <w:rsid w:val="00B57112"/>
    <w:rsid w:val="00B62DC6"/>
    <w:rsid w:val="00B64E3B"/>
    <w:rsid w:val="00BB1FC4"/>
    <w:rsid w:val="00BC07DB"/>
    <w:rsid w:val="00BD29AB"/>
    <w:rsid w:val="00BF10F0"/>
    <w:rsid w:val="00C00D99"/>
    <w:rsid w:val="00C03760"/>
    <w:rsid w:val="00C045C8"/>
    <w:rsid w:val="00C1044E"/>
    <w:rsid w:val="00C26D66"/>
    <w:rsid w:val="00C50A58"/>
    <w:rsid w:val="00C7201C"/>
    <w:rsid w:val="00C74F98"/>
    <w:rsid w:val="00C91577"/>
    <w:rsid w:val="00C91D53"/>
    <w:rsid w:val="00C9680E"/>
    <w:rsid w:val="00CD27EA"/>
    <w:rsid w:val="00CE56F8"/>
    <w:rsid w:val="00CF7DFA"/>
    <w:rsid w:val="00D0648B"/>
    <w:rsid w:val="00D1719A"/>
    <w:rsid w:val="00D3383E"/>
    <w:rsid w:val="00D33F18"/>
    <w:rsid w:val="00D35E16"/>
    <w:rsid w:val="00D520C1"/>
    <w:rsid w:val="00D5407A"/>
    <w:rsid w:val="00D67505"/>
    <w:rsid w:val="00D75CB4"/>
    <w:rsid w:val="00D77B48"/>
    <w:rsid w:val="00D8160E"/>
    <w:rsid w:val="00D82E90"/>
    <w:rsid w:val="00D864A4"/>
    <w:rsid w:val="00DA2B25"/>
    <w:rsid w:val="00DC7021"/>
    <w:rsid w:val="00E17077"/>
    <w:rsid w:val="00E25F30"/>
    <w:rsid w:val="00E40B49"/>
    <w:rsid w:val="00E459AA"/>
    <w:rsid w:val="00E45E9D"/>
    <w:rsid w:val="00E46802"/>
    <w:rsid w:val="00E476FC"/>
    <w:rsid w:val="00E63854"/>
    <w:rsid w:val="00E72D2E"/>
    <w:rsid w:val="00E75ADF"/>
    <w:rsid w:val="00E8461D"/>
    <w:rsid w:val="00EA74B7"/>
    <w:rsid w:val="00EB7276"/>
    <w:rsid w:val="00ED38EB"/>
    <w:rsid w:val="00ED3F65"/>
    <w:rsid w:val="00EE458F"/>
    <w:rsid w:val="00F06206"/>
    <w:rsid w:val="00F32BA7"/>
    <w:rsid w:val="00F8066B"/>
    <w:rsid w:val="00F935B9"/>
    <w:rsid w:val="00F961D5"/>
    <w:rsid w:val="00FB28DB"/>
    <w:rsid w:val="00FB2CD9"/>
    <w:rsid w:val="00FB5EE9"/>
    <w:rsid w:val="00FC49B4"/>
    <w:rsid w:val="00FC79B5"/>
    <w:rsid w:val="00FE74E8"/>
    <w:rsid w:val="00FF0967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  <w:style w:type="character" w:styleId="ab">
    <w:name w:val="Hyperlink"/>
    <w:basedOn w:val="a0"/>
    <w:uiPriority w:val="99"/>
    <w:unhideWhenUsed/>
    <w:rsid w:val="009D5A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FC4"/>
  </w:style>
  <w:style w:type="paragraph" w:styleId="a9">
    <w:name w:val="footer"/>
    <w:basedOn w:val="a"/>
    <w:link w:val="aa"/>
    <w:uiPriority w:val="99"/>
    <w:unhideWhenUsed/>
    <w:rsid w:val="00BB1F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425445&amp;date=12.04.202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RLAW071&amp;n=316457&amp;dst=100018&amp;field=134&amp;date=12.04.202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69792-EE42-4566-9B97-C4260E73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SNM</cp:lastModifiedBy>
  <cp:revision>12</cp:revision>
  <cp:lastPrinted>2023-04-13T09:59:00Z</cp:lastPrinted>
  <dcterms:created xsi:type="dcterms:W3CDTF">2020-09-14T03:44:00Z</dcterms:created>
  <dcterms:modified xsi:type="dcterms:W3CDTF">2023-04-13T10:00:00Z</dcterms:modified>
</cp:coreProperties>
</file>