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C" w:rsidRDefault="00EA0DCC" w:rsidP="00EA0DCC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292A992" wp14:editId="4F7FE68F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CC" w:rsidRPr="001C158D" w:rsidRDefault="00EA0DCC" w:rsidP="00EA0DCC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EA0DCC" w:rsidRPr="001C158D" w:rsidRDefault="00EA0DCC" w:rsidP="00EA0DCC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едерация</w:t>
      </w:r>
    </w:p>
    <w:p w:rsidR="00EA0DCC" w:rsidRDefault="00EA0DCC" w:rsidP="00EA0DCC">
      <w:pPr>
        <w:spacing w:after="0" w:line="240" w:lineRule="auto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              Свердловская область</w:t>
      </w:r>
    </w:p>
    <w:p w:rsidR="00EA0DCC" w:rsidRPr="001C158D" w:rsidRDefault="00EA0DCC" w:rsidP="00EA0DCC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CC" w:rsidRPr="001C158D" w:rsidRDefault="00EA0DCC" w:rsidP="00EA0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EA0DCC" w:rsidRDefault="00EA0DCC" w:rsidP="00EA0DCC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EA0DCC" w:rsidRDefault="00EA0DCC" w:rsidP="00EA0DCC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</w:t>
      </w:r>
      <w:r w:rsidRPr="001C15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НИЕ</w:t>
      </w:r>
    </w:p>
    <w:p w:rsidR="00EA0DCC" w:rsidRPr="001C158D" w:rsidRDefault="00EA0DCC" w:rsidP="00EA0DC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CC" w:rsidRPr="001C158D" w:rsidRDefault="008C45D7" w:rsidP="00EA0DCC">
      <w:pPr>
        <w:tabs>
          <w:tab w:val="left" w:leader="underscore" w:pos="3379"/>
          <w:tab w:val="left" w:pos="6955"/>
          <w:tab w:val="left" w:leader="underscore" w:pos="9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EA0DCC" w:rsidRPr="001C158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24.07.2018</w:t>
      </w:r>
      <w:r w:rsidR="00EA0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A0DCC" w:rsidRPr="001C158D">
        <w:rPr>
          <w:rFonts w:ascii="Times New Roman" w:eastAsia="Times New Roman" w:hAnsi="Times New Roman" w:cs="Times New Roman"/>
          <w:sz w:val="28"/>
          <w:szCs w:val="28"/>
        </w:rPr>
        <w:tab/>
      </w:r>
      <w:r w:rsidR="00EA0D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A0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DCC" w:rsidRPr="001C158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464</w:t>
      </w:r>
    </w:p>
    <w:p w:rsidR="00EA0DCC" w:rsidRDefault="00EA0DCC" w:rsidP="00EA0DCC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EA0DCC" w:rsidRPr="001C158D" w:rsidRDefault="00EA0DCC" w:rsidP="00EA0DCC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EA0DCC" w:rsidRDefault="00EA0DCC" w:rsidP="00EA0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 субсидий  из бюджета Пышминского городского округа на оказание  финансовой поддержки социально ориентированным некоммерческим организациям Пышминского городского округа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B">
        <w:rPr>
          <w:rFonts w:ascii="Times New Roman" w:hAnsi="Times New Roman" w:cs="Times New Roman"/>
          <w:sz w:val="28"/>
          <w:szCs w:val="28"/>
        </w:rPr>
        <w:t>В соответствии с</w:t>
      </w:r>
      <w:r w:rsidR="00C818C6"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062B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CF06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62B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62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CF06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05.04.2010 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40-ФЗ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62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062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F062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62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(муниципальным) учреждениями</w:t>
      </w:r>
      <w:r>
        <w:rPr>
          <w:rFonts w:ascii="Times New Roman" w:hAnsi="Times New Roman" w:cs="Times New Roman"/>
          <w:sz w:val="28"/>
          <w:szCs w:val="28"/>
        </w:rPr>
        <w:t>», Уст</w:t>
      </w:r>
      <w:r w:rsidR="00C818C6">
        <w:rPr>
          <w:rFonts w:ascii="Times New Roman" w:hAnsi="Times New Roman" w:cs="Times New Roman"/>
          <w:sz w:val="28"/>
          <w:szCs w:val="28"/>
        </w:rPr>
        <w:t>аво</w:t>
      </w:r>
      <w:r>
        <w:rPr>
          <w:rFonts w:ascii="Times New Roman" w:hAnsi="Times New Roman" w:cs="Times New Roman"/>
          <w:sz w:val="28"/>
          <w:szCs w:val="28"/>
        </w:rPr>
        <w:t>м Пышминского городского округа</w:t>
      </w:r>
    </w:p>
    <w:p w:rsidR="00CF062B" w:rsidRPr="00CF062B" w:rsidRDefault="00CF062B" w:rsidP="00CF06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ю: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F062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на оказание финансовой поддержки социально ориентированным некоммерческим организациям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70" w:history="1">
        <w:r w:rsidRPr="00CF062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комиссии по отбору социально ориентированных некоммерческих организаций, претендующих на получение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062B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062B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664499" w:rsidRDefault="00664499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499" w:rsidRPr="00CF062B" w:rsidRDefault="00664499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062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062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9B737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Пышминского городского округа по организации управления </w:t>
      </w:r>
      <w:proofErr w:type="spellStart"/>
      <w:r w:rsidR="009B737F"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 w:rsidR="009B737F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37F" w:rsidRDefault="009B737F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0967FD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9B737F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37F" w:rsidRDefault="009B737F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737F" w:rsidRDefault="009B737F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737F" w:rsidRDefault="009B737F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67FD" w:rsidRDefault="000967FD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4499" w:rsidRDefault="00664499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737F" w:rsidRDefault="009B737F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37F"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к </w:t>
      </w:r>
      <w:r w:rsidR="009B737F">
        <w:rPr>
          <w:rFonts w:ascii="Times New Roman" w:hAnsi="Times New Roman" w:cs="Times New Roman"/>
          <w:sz w:val="28"/>
          <w:szCs w:val="28"/>
        </w:rPr>
        <w:t>п</w:t>
      </w:r>
      <w:r w:rsidRPr="00CF062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CF062B" w:rsidRPr="00CF062B" w:rsidRDefault="009B737F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от </w:t>
      </w:r>
      <w:r w:rsidR="008C45D7">
        <w:rPr>
          <w:rFonts w:ascii="Times New Roman" w:hAnsi="Times New Roman" w:cs="Times New Roman"/>
          <w:sz w:val="28"/>
          <w:szCs w:val="28"/>
        </w:rPr>
        <w:t xml:space="preserve">24.07.2018 </w:t>
      </w:r>
      <w:r w:rsidR="009B737F">
        <w:rPr>
          <w:rFonts w:ascii="Times New Roman" w:hAnsi="Times New Roman" w:cs="Times New Roman"/>
          <w:sz w:val="28"/>
          <w:szCs w:val="28"/>
        </w:rPr>
        <w:t>№</w:t>
      </w:r>
      <w:r w:rsidR="008C45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45D7">
        <w:rPr>
          <w:rFonts w:ascii="Times New Roman" w:hAnsi="Times New Roman" w:cs="Times New Roman"/>
          <w:sz w:val="28"/>
          <w:szCs w:val="28"/>
        </w:rPr>
        <w:t>464</w:t>
      </w:r>
    </w:p>
    <w:p w:rsidR="00403E07" w:rsidRDefault="00403E07" w:rsidP="00403E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E07" w:rsidRPr="00C818C6" w:rsidRDefault="008C45D7" w:rsidP="00403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403E07" w:rsidRPr="00C818C6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403E07" w:rsidRPr="00C81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62B" w:rsidRPr="00C818C6" w:rsidRDefault="00403E07" w:rsidP="00403E0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C6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Пышминского городского округа на оказание финансовой поддержки социально ориентированным некоммерческим организациям Пышминского городского округа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субсидий из бюджета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городского округа на оказание финансовой поддержки социально ориентированным некоммерческим организациям </w:t>
      </w:r>
      <w:r w:rsidR="001E2D6E">
        <w:rPr>
          <w:rFonts w:ascii="Times New Roman" w:hAnsi="Times New Roman" w:cs="Times New Roman"/>
          <w:sz w:val="28"/>
          <w:szCs w:val="28"/>
        </w:rPr>
        <w:t>Пышминског</w:t>
      </w:r>
      <w:r w:rsidRPr="00CF062B">
        <w:rPr>
          <w:rFonts w:ascii="Times New Roman" w:hAnsi="Times New Roman" w:cs="Times New Roman"/>
          <w:sz w:val="28"/>
          <w:szCs w:val="28"/>
        </w:rPr>
        <w:t xml:space="preserve">о городского округа (далее - Порядок) определяет цель, условия и механизм предоставления субсидий, выделяемых из бюджета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(далее - субсидии).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2. Субсидии являются одной из форм поддержки администрацией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городского округа социально ориентированных некоммерческих организаций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(далее - некоммерческие организации).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3. Субсидии предоставляются в целях привлечения некоммерческих организаций к решению социальных проблем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и поддержки их деятельности в этой сфере на основе развития общественной инициативы граждан в решении вопросов местного значения.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4. Финансовая поддержка в виде субсидий из бюджета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предоставляется некоммерческим организациям на безвозвратной основе для реализации социально значимых проектов (</w:t>
      </w:r>
      <w:r w:rsidR="00C818C6">
        <w:rPr>
          <w:rFonts w:ascii="Times New Roman" w:hAnsi="Times New Roman" w:cs="Times New Roman"/>
          <w:sz w:val="28"/>
          <w:szCs w:val="28"/>
        </w:rPr>
        <w:t>планов социально-значимых  мероприятий</w:t>
      </w:r>
      <w:r w:rsidRPr="00CF062B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по итогам конкурсного отбора.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 Главным распорядителем средств местного бюджета является администрация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6. Субсидии предоставляются некоммерческим организациям в пределах средств, предусмотренных в бюджете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7. За счет субсидии могут финансироваться закупки оборудования, товаров, работ, услуг; затраты на подготовку, переподготовку и повышение квалификации работников и добровольцев социально ориентированных некоммерческих организаций, а также другие расходы, связанные с функционированием и развитием организации.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CF062B">
        <w:rPr>
          <w:rFonts w:ascii="Times New Roman" w:hAnsi="Times New Roman" w:cs="Times New Roman"/>
          <w:sz w:val="28"/>
          <w:szCs w:val="28"/>
        </w:rPr>
        <w:t>2. ТРЕБОВАНИЯ, ПРЕДЪЯВЛЯЕМЫЕ К ПОЛУЧАТЕЛЯМ СУБСИДИЙ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2.1. Субсидии предоставляются некоммерческим организациям при </w:t>
      </w:r>
      <w:r w:rsidRPr="00CF062B">
        <w:rPr>
          <w:rFonts w:ascii="Times New Roman" w:hAnsi="Times New Roman" w:cs="Times New Roman"/>
          <w:sz w:val="28"/>
          <w:szCs w:val="28"/>
        </w:rPr>
        <w:lastRenderedPageBreak/>
        <w:t>соблюдении следующих условий: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не менее одного календарного года;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соответствующий бюджет бюджетной системы Российской Федерации субсидий и иная просроченная задолженность перед соответствующим бюджетом бюджетной системы Российской Федерации;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получатели субсидий не находятся в процессе реорганизации, ликвидации, не имеют ограничения на осуществление хозяйственной деятельности;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B">
        <w:rPr>
          <w:rFonts w:ascii="Times New Roman" w:hAnsi="Times New Roman" w:cs="Times New Roman"/>
          <w:sz w:val="28"/>
          <w:szCs w:val="28"/>
        </w:rPr>
        <w:t>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2.2. Субсидии предоставляются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1) социальное обслуживание, социальная поддержка и защита граждан;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4) охрана окружающей среды и защита животных;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7) профилактика социально опасных форм поведения граждан;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</w:t>
      </w:r>
      <w:r w:rsidRPr="00CF062B">
        <w:rPr>
          <w:rFonts w:ascii="Times New Roman" w:hAnsi="Times New Roman" w:cs="Times New Roman"/>
          <w:sz w:val="28"/>
          <w:szCs w:val="28"/>
        </w:rPr>
        <w:lastRenderedPageBreak/>
        <w:t>граждан, физической культуры и спорта и содействие указанной деятельности, а также содействие духовному развитию личности;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10) формирование в обществе нетерпимости к коррупционному поведению;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14) социальная и культурная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15) мероприятия по медицинской реабилитации и социальной реабилитации, социальной и трудовой </w:t>
      </w:r>
      <w:proofErr w:type="spellStart"/>
      <w:r w:rsidRPr="00CF062B"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CF062B"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16) содействие повышению мобильности трудовых ресурсов;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17) увековечение памяти жертв политических репрессий;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деятельность на территории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со своими учредительными документами.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3.2. Участниками конкурса не могут быть: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коммерческие организации;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государственные корпорации;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государственные компании;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государственные учреждения;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общественные объединения, не являющиеся юридическими лицами;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специализированные организации.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3.3. Одна социально ориентированная некоммерческая организация может подать только одну заявку на получение субсидии из местного бюджета.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4.1. Субсидии из бюджета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связанные с реализацией социально значимых проектов (</w:t>
      </w:r>
      <w:r w:rsidR="00C818C6">
        <w:rPr>
          <w:rFonts w:ascii="Times New Roman" w:hAnsi="Times New Roman" w:cs="Times New Roman"/>
          <w:sz w:val="28"/>
          <w:szCs w:val="28"/>
        </w:rPr>
        <w:t>планов социально-значимых мероприятий</w:t>
      </w:r>
      <w:r w:rsidRPr="00CF062B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>городского округа, предоставляются некоммерческим организациям на основании представленных документов по результатам конкурсного отбора.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CF062B">
        <w:rPr>
          <w:rFonts w:ascii="Times New Roman" w:hAnsi="Times New Roman" w:cs="Times New Roman"/>
          <w:sz w:val="28"/>
          <w:szCs w:val="28"/>
        </w:rPr>
        <w:lastRenderedPageBreak/>
        <w:t>4.2. Для получения субсидий на финансовое обеспечение затрат, связанных с проведением социально значимых проектов (</w:t>
      </w:r>
      <w:r w:rsidR="00C818C6">
        <w:rPr>
          <w:rFonts w:ascii="Times New Roman" w:hAnsi="Times New Roman" w:cs="Times New Roman"/>
          <w:sz w:val="28"/>
          <w:szCs w:val="28"/>
        </w:rPr>
        <w:t>планов социально-значимых мероприятий</w:t>
      </w:r>
      <w:r w:rsidRPr="00CF062B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C818C6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CF062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F062B" w:rsidRPr="00CF062B" w:rsidRDefault="008C45D7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0" w:history="1">
        <w:r w:rsidR="00CF062B" w:rsidRPr="00CF062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приложению </w:t>
      </w:r>
      <w:r w:rsidR="001E2D6E">
        <w:rPr>
          <w:rFonts w:ascii="Times New Roman" w:hAnsi="Times New Roman" w:cs="Times New Roman"/>
          <w:sz w:val="28"/>
          <w:szCs w:val="28"/>
        </w:rPr>
        <w:t>№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копия учредительных документов некоммерческой организации;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справка из кредитной организации о наличии расчетного счета;</w:t>
      </w:r>
    </w:p>
    <w:p w:rsid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благодарственные письма, </w:t>
      </w:r>
      <w:r w:rsidR="005F2AC4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Pr="00CF062B">
        <w:rPr>
          <w:rFonts w:ascii="Times New Roman" w:hAnsi="Times New Roman" w:cs="Times New Roman"/>
          <w:sz w:val="28"/>
          <w:szCs w:val="28"/>
        </w:rPr>
        <w:t>отзывы о деятельности некоммерческой организации (при их наличии);</w:t>
      </w:r>
    </w:p>
    <w:p w:rsidR="00C818C6" w:rsidRPr="00CF062B" w:rsidRDefault="00C818C6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о де</w:t>
      </w:r>
      <w:r w:rsidR="002F6422">
        <w:rPr>
          <w:rFonts w:ascii="Times New Roman" w:hAnsi="Times New Roman" w:cs="Times New Roman"/>
          <w:sz w:val="28"/>
          <w:szCs w:val="28"/>
        </w:rPr>
        <w:t>ятельности некоммерческой организации, направленной на решение социально-значимых проблем</w:t>
      </w:r>
      <w:r w:rsidR="004246E2">
        <w:rPr>
          <w:rFonts w:ascii="Times New Roman" w:hAnsi="Times New Roman" w:cs="Times New Roman"/>
          <w:sz w:val="28"/>
          <w:szCs w:val="28"/>
        </w:rPr>
        <w:t xml:space="preserve"> (за год, в котором подается заявка на  предоставление субсидии)</w:t>
      </w:r>
      <w:r w:rsidR="002F6422">
        <w:rPr>
          <w:rFonts w:ascii="Times New Roman" w:hAnsi="Times New Roman" w:cs="Times New Roman"/>
          <w:sz w:val="28"/>
          <w:szCs w:val="28"/>
        </w:rPr>
        <w:t>;</w:t>
      </w:r>
    </w:p>
    <w:p w:rsidR="00CF062B" w:rsidRPr="00CF062B" w:rsidRDefault="008C45D7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7" w:history="1">
        <w:r w:rsidR="00CF062B" w:rsidRPr="00CF062B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C818C6">
        <w:rPr>
          <w:rFonts w:ascii="Times New Roman" w:hAnsi="Times New Roman" w:cs="Times New Roman"/>
          <w:sz w:val="28"/>
          <w:szCs w:val="28"/>
        </w:rPr>
        <w:t xml:space="preserve"> социально значимого проекта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96367C">
        <w:rPr>
          <w:rFonts w:ascii="Times New Roman" w:hAnsi="Times New Roman" w:cs="Times New Roman"/>
          <w:sz w:val="28"/>
          <w:szCs w:val="28"/>
        </w:rPr>
        <w:t>или плана социально-значимых мероприятий</w:t>
      </w:r>
      <w:r w:rsidR="0096367C" w:rsidRP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E2D6E">
        <w:rPr>
          <w:rFonts w:ascii="Times New Roman" w:hAnsi="Times New Roman" w:cs="Times New Roman"/>
          <w:sz w:val="28"/>
          <w:szCs w:val="28"/>
        </w:rPr>
        <w:t>№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Указанные документы некоммерческие организации предоставляют по описи в </w:t>
      </w:r>
      <w:r w:rsidR="001E2D6E">
        <w:rPr>
          <w:rFonts w:ascii="Times New Roman" w:hAnsi="Times New Roman" w:cs="Times New Roman"/>
          <w:sz w:val="28"/>
          <w:szCs w:val="28"/>
        </w:rPr>
        <w:t xml:space="preserve">комитет по экономике и инвестиционной политике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(далее -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>).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4.3. Копии документов, указанные в </w:t>
      </w:r>
      <w:hyperlink w:anchor="P96" w:history="1">
        <w:r w:rsidRPr="00CF062B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заверены подписью руководителя и печатью некоммерческой организации.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4.4. Максимальный размер запрашиваемой социально ориентированной некоммерческой организацией субсидии - не более 1</w:t>
      </w:r>
      <w:r w:rsidR="002F6422">
        <w:rPr>
          <w:rFonts w:ascii="Times New Roman" w:hAnsi="Times New Roman" w:cs="Times New Roman"/>
          <w:sz w:val="28"/>
          <w:szCs w:val="28"/>
        </w:rPr>
        <w:t>0</w:t>
      </w:r>
      <w:r w:rsidRPr="00CF062B">
        <w:rPr>
          <w:rFonts w:ascii="Times New Roman" w:hAnsi="Times New Roman" w:cs="Times New Roman"/>
          <w:sz w:val="28"/>
          <w:szCs w:val="28"/>
        </w:rPr>
        <w:t>0 тыс</w:t>
      </w:r>
      <w:r w:rsidR="002F6422">
        <w:rPr>
          <w:rFonts w:ascii="Times New Roman" w:hAnsi="Times New Roman" w:cs="Times New Roman"/>
          <w:sz w:val="28"/>
          <w:szCs w:val="28"/>
        </w:rPr>
        <w:t>яч</w:t>
      </w:r>
      <w:r w:rsidRPr="00CF062B">
        <w:rPr>
          <w:rFonts w:ascii="Times New Roman" w:hAnsi="Times New Roman" w:cs="Times New Roman"/>
          <w:sz w:val="28"/>
          <w:szCs w:val="28"/>
        </w:rPr>
        <w:t xml:space="preserve"> руб</w:t>
      </w:r>
      <w:r w:rsidR="002F6422">
        <w:rPr>
          <w:rFonts w:ascii="Times New Roman" w:hAnsi="Times New Roman" w:cs="Times New Roman"/>
          <w:sz w:val="28"/>
          <w:szCs w:val="28"/>
        </w:rPr>
        <w:t>лей</w:t>
      </w:r>
      <w:r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 ПОРЯДОК ПРЕДОСТАВЛЕНИЯ И РАССМОТРЕНИЯ ЗАЯВЛЕНИЙ</w:t>
      </w:r>
    </w:p>
    <w:p w:rsidR="00CF062B" w:rsidRPr="00CF062B" w:rsidRDefault="00CF062B" w:rsidP="00CF0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 ПОЛУЧЕНИЕ ФИНАНСОВОЙ ПОДДЕРЖКИ В ФОРМЕ СУБСИДИЙ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5.1. Представление документов в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осуществляется до 25 декабря календарного года, предшествующего году, в котором планируется выделение субсидии. Заявка на участие в конкурсе, поступившая в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 (в том числе по почте), не регистрируется и к участию в конкурсе не допускается.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5.2. Отбор некоммерческих организаций, которым будут предоставляться субсидии из местного бюджета, осуществляется комиссией, </w:t>
      </w:r>
      <w:hyperlink w:anchor="P270" w:history="1">
        <w:r w:rsidRPr="00CF062B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которой утверждается постановлением администрации </w:t>
      </w:r>
      <w:r w:rsidR="001E2D6E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(далее - Комиссия). В состав Комиссии входят представители администрации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депутаты Думы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EA0DCC">
        <w:rPr>
          <w:rFonts w:ascii="Times New Roman" w:hAnsi="Times New Roman" w:cs="Times New Roman"/>
          <w:sz w:val="28"/>
          <w:szCs w:val="28"/>
        </w:rPr>
        <w:t xml:space="preserve"> </w:t>
      </w:r>
      <w:r w:rsidR="001E2D6E">
        <w:rPr>
          <w:rFonts w:ascii="Times New Roman" w:hAnsi="Times New Roman" w:cs="Times New Roman"/>
          <w:sz w:val="28"/>
          <w:szCs w:val="28"/>
        </w:rPr>
        <w:t>представители структур гражданского общества Пышминского городского округа</w:t>
      </w:r>
      <w:r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5.3.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осуществляет прием документов, поступающих от некоммерческих организаций и предусмотренных </w:t>
      </w:r>
      <w:hyperlink w:anchor="P96" w:history="1">
        <w:r w:rsidRPr="00CF062B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246E2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одного рабочего дня </w:t>
      </w:r>
      <w:r w:rsidRPr="00CF062B">
        <w:rPr>
          <w:rFonts w:ascii="Times New Roman" w:hAnsi="Times New Roman" w:cs="Times New Roman"/>
          <w:sz w:val="28"/>
          <w:szCs w:val="28"/>
        </w:rPr>
        <w:t>регистрирует заявление, в течение 7 дней проверяет комплектность, а также правильность оформления и полноту содержащихся в документах сведений.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При наличии замечаний к заявлению и (или) документам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в течение трех дней со дня окончания проверки комплектности и правильности оформления возвращает их некоммерческой организации с указанием причин возврата.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При отсутствии замечаний к заявлению и документам или повторном предоставлении документов после их доработки в течение пяти рабочих дней </w:t>
      </w:r>
      <w:r w:rsidR="001E2D6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CF062B">
        <w:rPr>
          <w:rFonts w:ascii="Times New Roman" w:hAnsi="Times New Roman" w:cs="Times New Roman"/>
          <w:sz w:val="28"/>
          <w:szCs w:val="28"/>
        </w:rPr>
        <w:t>передает заявление и документы в Комиссию.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5.4. Основания для отказа заявителю в предоставлении субсидии:</w:t>
      </w:r>
    </w:p>
    <w:p w:rsidR="00CF062B" w:rsidRPr="00CF062B" w:rsidRDefault="00CF062B" w:rsidP="002F6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941B2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F062B">
        <w:rPr>
          <w:rFonts w:ascii="Times New Roman" w:hAnsi="Times New Roman" w:cs="Times New Roman"/>
          <w:sz w:val="28"/>
          <w:szCs w:val="28"/>
        </w:rPr>
        <w:t xml:space="preserve"> требованиям, определенным </w:t>
      </w:r>
      <w:hyperlink w:anchor="P48" w:history="1">
        <w:r w:rsidRPr="00CF062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CF062B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в неполном объеме) указанных в </w:t>
      </w:r>
      <w:hyperlink w:anchor="P96" w:history="1">
        <w:r w:rsidRPr="00CF062B">
          <w:rPr>
            <w:rFonts w:ascii="Times New Roman" w:hAnsi="Times New Roman" w:cs="Times New Roman"/>
            <w:sz w:val="28"/>
            <w:szCs w:val="28"/>
          </w:rPr>
          <w:t>п. 4.2</w:t>
        </w:r>
      </w:hyperlink>
      <w:r w:rsidR="002F6422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</w:t>
      </w:r>
      <w:r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5.5. Рассмотрение заявлений проводится Комиссией до 01 февраля календарного года, в котором планируется выделение субсидии.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5.6. Решение Комиссии принимается на основании совокупного анализа предоставляемых некоммерческими организациями документов простым большинством голосов от числа присутствующих на заседании членов и оформляется протоколом заседания, в котором указываются: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присутствующие на заседании члены комиссии;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наименование некоммерческой организации, заявление которой рассмотрено;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принятое решение.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Комиссии и передается в течение одного рабочего дня в </w:t>
      </w:r>
      <w:r w:rsidR="001E2D6E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вместе с предоставленными некоммерческими организациями документами.</w:t>
      </w:r>
    </w:p>
    <w:p w:rsid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5.7. Поданные на участие в конкурсе </w:t>
      </w:r>
      <w:r w:rsidR="002F6422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CF062B">
        <w:rPr>
          <w:rFonts w:ascii="Times New Roman" w:hAnsi="Times New Roman" w:cs="Times New Roman"/>
          <w:sz w:val="28"/>
          <w:szCs w:val="28"/>
        </w:rPr>
        <w:t xml:space="preserve"> </w:t>
      </w:r>
      <w:r w:rsidR="005F2AC4">
        <w:rPr>
          <w:rFonts w:ascii="Times New Roman" w:hAnsi="Times New Roman" w:cs="Times New Roman"/>
          <w:sz w:val="28"/>
          <w:szCs w:val="28"/>
        </w:rPr>
        <w:t xml:space="preserve">(планы социально-значимых  мероприятий) </w:t>
      </w:r>
      <w:r w:rsidRPr="00CF062B">
        <w:rPr>
          <w:rFonts w:ascii="Times New Roman" w:hAnsi="Times New Roman" w:cs="Times New Roman"/>
          <w:sz w:val="28"/>
          <w:szCs w:val="28"/>
        </w:rPr>
        <w:t>рассматриваются с точки зрения следующих критериев оценки: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целевых показателей при реализации проекта</w:t>
      </w:r>
      <w:r w:rsidR="005F2AC4">
        <w:rPr>
          <w:rFonts w:ascii="Times New Roman" w:hAnsi="Times New Roman" w:cs="Times New Roman"/>
          <w:sz w:val="28"/>
          <w:szCs w:val="28"/>
        </w:rPr>
        <w:t xml:space="preserve"> (плана социально-значимых мероприятий)</w:t>
      </w:r>
      <w:r>
        <w:rPr>
          <w:rFonts w:ascii="Times New Roman" w:hAnsi="Times New Roman" w:cs="Times New Roman"/>
          <w:sz w:val="28"/>
          <w:szCs w:val="28"/>
        </w:rPr>
        <w:t xml:space="preserve"> - 2  балла</w:t>
      </w:r>
      <w:r w:rsidR="005F2AC4">
        <w:rPr>
          <w:rFonts w:ascii="Times New Roman" w:hAnsi="Times New Roman" w:cs="Times New Roman"/>
          <w:sz w:val="28"/>
          <w:szCs w:val="28"/>
        </w:rPr>
        <w:t>.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F2AC4">
        <w:rPr>
          <w:rFonts w:ascii="Times New Roman" w:hAnsi="Times New Roman" w:cs="Times New Roman"/>
          <w:sz w:val="28"/>
          <w:szCs w:val="28"/>
        </w:rPr>
        <w:t xml:space="preserve">(плана социально-значимых мероприятий) </w:t>
      </w:r>
      <w:r>
        <w:rPr>
          <w:rFonts w:ascii="Times New Roman" w:hAnsi="Times New Roman" w:cs="Times New Roman"/>
          <w:sz w:val="28"/>
          <w:szCs w:val="28"/>
        </w:rPr>
        <w:t>из других источников: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20% - 1 балл;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50% - 3 балла;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50 % - 5 баллов</w:t>
      </w:r>
      <w:r w:rsidR="005F2AC4">
        <w:rPr>
          <w:rFonts w:ascii="Times New Roman" w:hAnsi="Times New Roman" w:cs="Times New Roman"/>
          <w:sz w:val="28"/>
          <w:szCs w:val="28"/>
        </w:rPr>
        <w:t>.</w:t>
      </w:r>
    </w:p>
    <w:p w:rsidR="002F6422" w:rsidRDefault="002F642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лиц, охватываемых  при реализации проекта:</w:t>
      </w:r>
    </w:p>
    <w:p w:rsidR="002F6422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F6422">
        <w:rPr>
          <w:rFonts w:ascii="Times New Roman" w:hAnsi="Times New Roman" w:cs="Times New Roman"/>
          <w:sz w:val="28"/>
          <w:szCs w:val="28"/>
        </w:rPr>
        <w:t>о 100 человек – 1 балл;</w:t>
      </w:r>
    </w:p>
    <w:p w:rsidR="002F6422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6422">
        <w:rPr>
          <w:rFonts w:ascii="Times New Roman" w:hAnsi="Times New Roman" w:cs="Times New Roman"/>
          <w:sz w:val="28"/>
          <w:szCs w:val="28"/>
        </w:rPr>
        <w:t>т 100 до 200 человек – 2 балла;</w:t>
      </w:r>
    </w:p>
    <w:p w:rsidR="002F6422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200 до 500 человек – 3 балла;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500 человек – 5 баллов.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публикаций в средствах массовой информации о деятельности некоммерческой организации, направленной на решение социально-значимых проблем (за год, в котором подается заявка на  предоставление субсидии):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5 публикаций (включительно) - 2 балла;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10 публикаций (включительно) – 4 балла;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свыше 10 публикаций – 5 баллов. 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</w:t>
      </w:r>
      <w:r w:rsidRPr="00CF062B">
        <w:rPr>
          <w:rFonts w:ascii="Times New Roman" w:hAnsi="Times New Roman" w:cs="Times New Roman"/>
          <w:sz w:val="28"/>
          <w:szCs w:val="28"/>
        </w:rPr>
        <w:t>благодарственны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062B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0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Pr="00CF062B">
        <w:rPr>
          <w:rFonts w:ascii="Times New Roman" w:hAnsi="Times New Roman" w:cs="Times New Roman"/>
          <w:sz w:val="28"/>
          <w:szCs w:val="28"/>
        </w:rPr>
        <w:t>отзыв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062B">
        <w:rPr>
          <w:rFonts w:ascii="Times New Roman" w:hAnsi="Times New Roman" w:cs="Times New Roman"/>
          <w:sz w:val="28"/>
          <w:szCs w:val="28"/>
        </w:rPr>
        <w:t xml:space="preserve"> о деятельности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AC4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до 3 (включительно) – 3 балла;</w:t>
      </w:r>
    </w:p>
    <w:p w:rsidR="005F2AC4" w:rsidRPr="00CF062B" w:rsidRDefault="005F2AC4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3 – 5 баллов.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5.8. В процессе рассмотрения заявок на участие в конкурсе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Комиссия вправе приглашать на свои заседания специалистов для разъяснения таких вопросов.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5.9. Решение о предоставлении субсидии либо об отказе в ее предоставлении принимается на основании протокола заседания Комиссии и оформляется постановлением администрации </w:t>
      </w:r>
      <w:r w:rsidR="001E2D6E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подготовленным </w:t>
      </w:r>
      <w:r w:rsidR="001E2D6E">
        <w:rPr>
          <w:rFonts w:ascii="Times New Roman" w:hAnsi="Times New Roman" w:cs="Times New Roman"/>
          <w:sz w:val="28"/>
          <w:szCs w:val="28"/>
        </w:rPr>
        <w:t>Комитетом</w:t>
      </w:r>
      <w:r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1E2D6E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в пятидневный срок со дня издания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направляет некоммерческой организации письменное уведомление о принятом решении, с приложением копии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одновременно с уведомлением направляется проект Соглашения о предоставлении субсидий.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5.10. В течение срока приема заявок на участие в конкурсе </w:t>
      </w:r>
      <w:r w:rsidR="0096367C">
        <w:rPr>
          <w:rFonts w:ascii="Times New Roman" w:hAnsi="Times New Roman" w:cs="Times New Roman"/>
          <w:sz w:val="28"/>
          <w:szCs w:val="28"/>
        </w:rPr>
        <w:t>Комитет</w:t>
      </w:r>
      <w:r w:rsidRPr="00CF062B">
        <w:rPr>
          <w:rFonts w:ascii="Times New Roman" w:hAnsi="Times New Roman" w:cs="Times New Roman"/>
          <w:sz w:val="28"/>
          <w:szCs w:val="28"/>
        </w:rPr>
        <w:t xml:space="preserve"> организует консультирование по вопросам подготовки заявок на участие в конкурсе.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5.11. Заявка на участие в конкурсе может быть отозвана до окончания срока приема заявок путем направления в </w:t>
      </w:r>
      <w:r w:rsidR="001E2D6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CF062B">
        <w:rPr>
          <w:rFonts w:ascii="Times New Roman" w:hAnsi="Times New Roman" w:cs="Times New Roman"/>
          <w:sz w:val="28"/>
          <w:szCs w:val="28"/>
        </w:rPr>
        <w:t>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Комиссии.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5.12. Список заявителей, не допущенных к участию в конкурсе (за исключением заявителей, заявки которых поступили после окончания срока приема заявок), передается </w:t>
      </w:r>
      <w:r w:rsidR="009910A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для утверждения в Комиссию.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5.13. Итоги конкурса (список победителей конкурса с указанием размеров предоставляемых субсидий) размещаются на сайте </w:t>
      </w:r>
      <w:r w:rsidR="009910AB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 в срок не более пяти</w:t>
      </w:r>
      <w:r w:rsidR="009910AB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дней со дня их утверждения.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5.14. Администрация </w:t>
      </w:r>
      <w:r w:rsidR="009910AB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округа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246E2">
        <w:rPr>
          <w:rFonts w:ascii="Times New Roman" w:hAnsi="Times New Roman" w:cs="Times New Roman"/>
          <w:sz w:val="28"/>
          <w:szCs w:val="28"/>
        </w:rPr>
        <w:t>15</w:t>
      </w:r>
      <w:r w:rsidRPr="00CF062B">
        <w:rPr>
          <w:rFonts w:ascii="Times New Roman" w:hAnsi="Times New Roman" w:cs="Times New Roman"/>
          <w:sz w:val="28"/>
          <w:szCs w:val="28"/>
        </w:rPr>
        <w:t xml:space="preserve">. Уведомление о прекращении проведения конкурса </w:t>
      </w:r>
      <w:r w:rsidR="009910AB">
        <w:rPr>
          <w:rFonts w:ascii="Times New Roman" w:hAnsi="Times New Roman" w:cs="Times New Roman"/>
          <w:sz w:val="28"/>
          <w:szCs w:val="28"/>
        </w:rPr>
        <w:t xml:space="preserve">в день принятия решения о прекращении конкурса </w:t>
      </w:r>
      <w:r w:rsidRPr="00CF062B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r w:rsidR="009910AB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Интернет.</w:t>
      </w:r>
    </w:p>
    <w:p w:rsid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5.1</w:t>
      </w:r>
      <w:r w:rsidR="004246E2">
        <w:rPr>
          <w:rFonts w:ascii="Times New Roman" w:hAnsi="Times New Roman" w:cs="Times New Roman"/>
          <w:sz w:val="28"/>
          <w:szCs w:val="28"/>
        </w:rPr>
        <w:t>6</w:t>
      </w:r>
      <w:r w:rsidRPr="00CF062B">
        <w:rPr>
          <w:rFonts w:ascii="Times New Roman" w:hAnsi="Times New Roman" w:cs="Times New Roman"/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комиссии.</w:t>
      </w:r>
    </w:p>
    <w:p w:rsidR="004246E2" w:rsidRPr="00CF062B" w:rsidRDefault="004246E2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Социально-ориентированные некоммерческие организации  вправе обжаловать решение  комиссии в судебном порядке.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6. ПОРЯДОК ПРЕДОСТАВЛЕНИЯ СУБСИДИЙ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6.1. Субсидии предоставляются некоммерческим организациям на основании Соглашения о предоставлении субсидии (далее - Соглашение), заключенного между администрацией </w:t>
      </w:r>
      <w:r w:rsidR="009910AB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как главным распорядителем бюджетных средств (далее - ГРБС) и некоммерческой организацией.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6.2. Указанное Соглашение устанавливает цели, условия и порядок предоставления субсидии, случаи и порядок возврата субсидий, порядок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использованием субсидий, а также согласие некоммерческой организации на осуществление ГРБС и </w:t>
      </w:r>
      <w:r w:rsidR="009910AB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проверок соблюдения получателями субсидий условий, целей и порядка их предоставления.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6.3. Перечисление средств субсидий производится по предварительной заявке некоммерческой организации на ее расчетные (лицевые) счета, указанные в Соглашении, в сроки, определенные получателем субсидии и предусмотренные в смете проекта, являющейся обязательным приложением к Соглашению.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6.4. За достоверность документов, представленных для получения субсидии, и за нецелевое использование средств субсидии некоммерческие организации несут ответственность, предусмотренную законодательством Российской Федерации.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6.5. Некоммерческие организации представляют ГРБС ежеквартальные отчеты о произведенных расходах субсидий. Финансовый отчет об использовании средств субсидии с приложением перечня мероприятий, проведенных за счет субсидии, предоставляется </w:t>
      </w:r>
      <w:r w:rsidR="009910AB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CF062B">
        <w:rPr>
          <w:rFonts w:ascii="Times New Roman" w:hAnsi="Times New Roman" w:cs="Times New Roman"/>
          <w:sz w:val="28"/>
          <w:szCs w:val="28"/>
        </w:rPr>
        <w:t xml:space="preserve"> в срок до 05 числа месяца, следующего за отчетным кварталом, по установленной Соглашением форме.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Итоговый финансовый отчет об использовании средств субсидии за год предоставляется не позднее 20 декабря текущего года.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7. ПОРЯДОК ВОЗВРАТА СУБСИДИЙ В СЛУЧАЕ НАРУШЕНИЯ УСЛОВИЙ,</w:t>
      </w:r>
    </w:p>
    <w:p w:rsidR="00CF062B" w:rsidRPr="00CF062B" w:rsidRDefault="00CF062B" w:rsidP="00CF0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062B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7.1. Некоммерческие организации осуществляют возврат субсидии </w:t>
      </w:r>
      <w:r w:rsidR="009910AB">
        <w:rPr>
          <w:rFonts w:ascii="Times New Roman" w:hAnsi="Times New Roman" w:cs="Times New Roman"/>
          <w:sz w:val="28"/>
          <w:szCs w:val="28"/>
        </w:rPr>
        <w:t>Г</w:t>
      </w:r>
      <w:r w:rsidRPr="00CF062B">
        <w:rPr>
          <w:rFonts w:ascii="Times New Roman" w:hAnsi="Times New Roman" w:cs="Times New Roman"/>
          <w:sz w:val="28"/>
          <w:szCs w:val="28"/>
        </w:rPr>
        <w:t xml:space="preserve">РБС частично или в полном объеме в порядке, установленном соглашением,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>: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нецелевом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средств предоставленной субсидии;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62B">
        <w:rPr>
          <w:rFonts w:ascii="Times New Roman" w:hAnsi="Times New Roman" w:cs="Times New Roman"/>
          <w:sz w:val="28"/>
          <w:szCs w:val="28"/>
        </w:rPr>
        <w:t>неисполнении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или ненадлежащем исполнении условий Соглашения;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фактическом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расходов в меньшем размере, чем утвержденный </w:t>
      </w:r>
      <w:r w:rsidRPr="00CF062B">
        <w:rPr>
          <w:rFonts w:ascii="Times New Roman" w:hAnsi="Times New Roman" w:cs="Times New Roman"/>
          <w:sz w:val="28"/>
          <w:szCs w:val="28"/>
        </w:rPr>
        <w:lastRenderedPageBreak/>
        <w:t>размер субсидии.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7.2. ГРБС направляет письменное уведомление некоммерческой организации путем предоставления ей протокола Комиссии о выявленном нарушении с требованием возврата денежных средств, полученных в виде субсидий.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7.3. В течение пяти календарных дней со дня получения письменного уведомления некоммерческая организация обязана возвратить размер субсидии, указанный в уведомлении, на лицевой счет ГРБС, открытый в Финансовом </w:t>
      </w:r>
      <w:r w:rsidR="009910AB">
        <w:rPr>
          <w:rFonts w:ascii="Times New Roman" w:hAnsi="Times New Roman" w:cs="Times New Roman"/>
          <w:sz w:val="28"/>
          <w:szCs w:val="28"/>
        </w:rPr>
        <w:t xml:space="preserve">управлении администрации 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В случае невозврата денежных средств в указанный срок администрация </w:t>
      </w:r>
      <w:r w:rsidR="009910AB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вправе обратиться в суд с целью их принудительного взыскания в установленном законодательством Российской Федерации порядке.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7.4. При возврате субсидии некоммерческой организацией ГРБС осуществляет возврат субсидий в бюджет </w:t>
      </w:r>
      <w:r w:rsidR="009910AB">
        <w:rPr>
          <w:rFonts w:ascii="Times New Roman" w:hAnsi="Times New Roman" w:cs="Times New Roman"/>
          <w:sz w:val="28"/>
          <w:szCs w:val="28"/>
        </w:rPr>
        <w:t>Пышминского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7.5. Возврат неиспользованных средств субсидии производится до 25 декабря текущего года.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ИСПОЛЬЗОВАНИЕМ ПРЕДОСТАВЛЕННЫХ СУБСИДИЙ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Проверки соблюдения получателями субсидий условий, целей и порядка их предоставления осуществляются ГРБС и </w:t>
      </w:r>
      <w:r w:rsidR="009910AB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ежеквартально на основании предоставленных Исполнителем документов, в том числе данных бухгалтерского учета и первичной документации.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9910A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Pr="00CF062B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Pr="00CF062B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10AB"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 Порядку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CF062B" w:rsidRPr="00CF062B" w:rsidRDefault="009910A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CF062B" w:rsidRPr="00CF062B" w:rsidRDefault="009910A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991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0"/>
      <w:bookmarkEnd w:id="4"/>
      <w:r w:rsidRPr="00CF062B">
        <w:rPr>
          <w:rFonts w:ascii="Times New Roman" w:hAnsi="Times New Roman" w:cs="Times New Roman"/>
          <w:sz w:val="28"/>
          <w:szCs w:val="28"/>
        </w:rPr>
        <w:t>Заявление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Прошу  предоставить  субсидии из бюджета </w:t>
      </w:r>
      <w:r w:rsidR="009910AB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 ________________________________________</w:t>
      </w:r>
      <w:r w:rsidR="009910A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1. Сведения о некоммерческой организации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Полное   наименование   организации  в  соответствии  с 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учредительными</w:t>
      </w:r>
      <w:proofErr w:type="gramEnd"/>
    </w:p>
    <w:p w:rsidR="00CF062B" w:rsidRPr="00CF062B" w:rsidRDefault="009910A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 _______</w:t>
      </w:r>
      <w:r w:rsidR="00CF062B" w:rsidRPr="00CF06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63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9910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Ф.И.О. руковод</w:t>
      </w:r>
      <w:r w:rsidR="009910AB">
        <w:rPr>
          <w:rFonts w:ascii="Times New Roman" w:hAnsi="Times New Roman" w:cs="Times New Roman"/>
          <w:sz w:val="28"/>
          <w:szCs w:val="28"/>
        </w:rPr>
        <w:t>ителя</w:t>
      </w:r>
      <w:r w:rsidR="00963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</w:t>
      </w:r>
      <w:r w:rsidR="009910AB">
        <w:rPr>
          <w:rFonts w:ascii="Times New Roman" w:hAnsi="Times New Roman" w:cs="Times New Roman"/>
          <w:sz w:val="28"/>
          <w:szCs w:val="28"/>
        </w:rPr>
        <w:t>ИНН) 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Код причины постановки на учет (КПП) ______</w:t>
      </w:r>
      <w:r w:rsidR="009910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регистрации: </w:t>
      </w:r>
      <w:r w:rsidR="009910AB">
        <w:rPr>
          <w:rFonts w:ascii="Times New Roman" w:hAnsi="Times New Roman" w:cs="Times New Roman"/>
          <w:sz w:val="28"/>
          <w:szCs w:val="28"/>
        </w:rPr>
        <w:t>«_____»</w:t>
      </w:r>
      <w:r w:rsidRPr="00CF062B">
        <w:rPr>
          <w:rFonts w:ascii="Times New Roman" w:hAnsi="Times New Roman" w:cs="Times New Roman"/>
          <w:sz w:val="28"/>
          <w:szCs w:val="28"/>
        </w:rPr>
        <w:t>______________________ года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2. Адрес субъекта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юридический:                         фактический: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3. Банковские реквизиты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>/с _____________________ в банке _____________________________________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к/с ____________________ БИК __________________________________________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4. Перечень прилагаемых к заявлению документов: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636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67C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С условиями предоставления субсидии 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96367C" w:rsidRPr="00CF062B" w:rsidRDefault="0096367C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гарантирую.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    Приложение: на _______ л. в _______ экз.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___________________________ ________________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Ф.И.О. подпись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Дата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М.П.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10AB"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к Порядку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CF062B" w:rsidRPr="00CF062B" w:rsidRDefault="009910A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социально ориентированным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CF062B" w:rsidRPr="00CF062B" w:rsidRDefault="009910A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7"/>
      <w:bookmarkEnd w:id="5"/>
      <w:r w:rsidRPr="00CF062B">
        <w:rPr>
          <w:rFonts w:ascii="Times New Roman" w:hAnsi="Times New Roman" w:cs="Times New Roman"/>
          <w:sz w:val="28"/>
          <w:szCs w:val="28"/>
        </w:rPr>
        <w:t>ОПИСАНИЕ</w:t>
      </w:r>
    </w:p>
    <w:p w:rsidR="00CF062B" w:rsidRPr="00CF062B" w:rsidRDefault="00CF062B" w:rsidP="00CF06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СОЦИАЛЬНО ЗНАЧИМОГО ПРОЕКТА </w:t>
      </w:r>
      <w:r w:rsidR="0065745E">
        <w:rPr>
          <w:rFonts w:ascii="Times New Roman" w:hAnsi="Times New Roman" w:cs="Times New Roman"/>
          <w:sz w:val="28"/>
          <w:szCs w:val="28"/>
        </w:rPr>
        <w:t xml:space="preserve">(ПЛАНА </w:t>
      </w:r>
      <w:proofErr w:type="gramStart"/>
      <w:r w:rsidR="0065745E">
        <w:rPr>
          <w:rFonts w:ascii="Times New Roman" w:hAnsi="Times New Roman" w:cs="Times New Roman"/>
          <w:sz w:val="28"/>
          <w:szCs w:val="28"/>
        </w:rPr>
        <w:t>СОЦИАЛЬНО-ЗНАЧИМЫХ</w:t>
      </w:r>
      <w:proofErr w:type="gramEnd"/>
      <w:r w:rsidR="0065745E">
        <w:rPr>
          <w:rFonts w:ascii="Times New Roman" w:hAnsi="Times New Roman" w:cs="Times New Roman"/>
          <w:sz w:val="28"/>
          <w:szCs w:val="28"/>
        </w:rPr>
        <w:t xml:space="preserve"> МЕРОПРИТИЙ) </w:t>
      </w:r>
      <w:r w:rsidRPr="00CF062B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1. Описание пробле</w:t>
      </w:r>
      <w:proofErr w:type="gramStart"/>
      <w:r w:rsidRPr="00CF062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CF062B">
        <w:rPr>
          <w:rFonts w:ascii="Times New Roman" w:hAnsi="Times New Roman" w:cs="Times New Roman"/>
          <w:sz w:val="28"/>
          <w:szCs w:val="28"/>
        </w:rPr>
        <w:t>ы), решению/снижению которой</w:t>
      </w:r>
      <w:r w:rsidR="0096367C">
        <w:rPr>
          <w:rFonts w:ascii="Times New Roman" w:hAnsi="Times New Roman" w:cs="Times New Roman"/>
          <w:sz w:val="28"/>
          <w:szCs w:val="28"/>
        </w:rPr>
        <w:t xml:space="preserve"> </w:t>
      </w:r>
      <w:r w:rsidRPr="00CF06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062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F062B">
        <w:rPr>
          <w:rFonts w:ascii="Times New Roman" w:hAnsi="Times New Roman" w:cs="Times New Roman"/>
          <w:sz w:val="28"/>
          <w:szCs w:val="28"/>
        </w:rPr>
        <w:t>) посвящен пр</w:t>
      </w:r>
      <w:r w:rsidR="0096367C">
        <w:rPr>
          <w:rFonts w:ascii="Times New Roman" w:hAnsi="Times New Roman" w:cs="Times New Roman"/>
          <w:sz w:val="28"/>
          <w:szCs w:val="28"/>
        </w:rPr>
        <w:t>оект (план социально-значимых мероприятий)</w:t>
      </w:r>
      <w:r w:rsidRPr="00CF062B">
        <w:rPr>
          <w:rFonts w:ascii="Times New Roman" w:hAnsi="Times New Roman" w:cs="Times New Roman"/>
          <w:sz w:val="28"/>
          <w:szCs w:val="28"/>
        </w:rPr>
        <w:t>, обоснование социальной значимости проекта</w:t>
      </w:r>
      <w:r w:rsidR="0096367C">
        <w:rPr>
          <w:rFonts w:ascii="Times New Roman" w:hAnsi="Times New Roman" w:cs="Times New Roman"/>
          <w:sz w:val="28"/>
          <w:szCs w:val="28"/>
        </w:rPr>
        <w:t xml:space="preserve"> (мероприятий)</w:t>
      </w:r>
      <w:r w:rsidRPr="00CF062B">
        <w:rPr>
          <w:rFonts w:ascii="Times New Roman" w:hAnsi="Times New Roman" w:cs="Times New Roman"/>
          <w:sz w:val="28"/>
          <w:szCs w:val="28"/>
        </w:rPr>
        <w:t xml:space="preserve"> (не более 1 страницы).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2. Основные цели и задачи </w:t>
      </w:r>
      <w:r w:rsidR="0096367C">
        <w:rPr>
          <w:rFonts w:ascii="Times New Roman" w:hAnsi="Times New Roman" w:cs="Times New Roman"/>
          <w:sz w:val="28"/>
          <w:szCs w:val="28"/>
        </w:rPr>
        <w:t>проекта (мероприятий)</w:t>
      </w:r>
      <w:r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CF062B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3. Основные целевые группы, на которые направлен про</w:t>
      </w:r>
      <w:r w:rsidR="0096367C">
        <w:rPr>
          <w:rFonts w:ascii="Times New Roman" w:hAnsi="Times New Roman" w:cs="Times New Roman"/>
          <w:sz w:val="28"/>
          <w:szCs w:val="28"/>
        </w:rPr>
        <w:t>ект (мероприятия)</w:t>
      </w:r>
      <w:r w:rsidRPr="00CF062B">
        <w:rPr>
          <w:rFonts w:ascii="Times New Roman" w:hAnsi="Times New Roman" w:cs="Times New Roman"/>
          <w:sz w:val="28"/>
          <w:szCs w:val="28"/>
        </w:rPr>
        <w:t>, и их количественный состав.</w:t>
      </w:r>
    </w:p>
    <w:p w:rsidR="00CF062B" w:rsidRPr="00CF062B" w:rsidRDefault="0096367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62B" w:rsidRPr="00CF062B">
        <w:rPr>
          <w:rFonts w:ascii="Times New Roman" w:hAnsi="Times New Roman" w:cs="Times New Roman"/>
          <w:sz w:val="28"/>
          <w:szCs w:val="28"/>
        </w:rPr>
        <w:t>. Описание позитивных изменений, которые произойдут в результате реализации про</w:t>
      </w:r>
      <w:r>
        <w:rPr>
          <w:rFonts w:ascii="Times New Roman" w:hAnsi="Times New Roman" w:cs="Times New Roman"/>
          <w:sz w:val="28"/>
          <w:szCs w:val="28"/>
        </w:rPr>
        <w:t>екта (мероприятий)</w:t>
      </w:r>
      <w:r w:rsidR="00CF062B" w:rsidRPr="00CF062B">
        <w:rPr>
          <w:rFonts w:ascii="Times New Roman" w:hAnsi="Times New Roman" w:cs="Times New Roman"/>
          <w:sz w:val="28"/>
          <w:szCs w:val="28"/>
        </w:rPr>
        <w:t>.</w:t>
      </w:r>
    </w:p>
    <w:p w:rsidR="00CF062B" w:rsidRPr="00CF062B" w:rsidRDefault="0096367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. Информация об организациях, участвующих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="00CF062B" w:rsidRPr="00CF062B">
        <w:rPr>
          <w:rFonts w:ascii="Times New Roman" w:hAnsi="Times New Roman" w:cs="Times New Roman"/>
          <w:sz w:val="28"/>
          <w:szCs w:val="28"/>
        </w:rPr>
        <w:t>финансировании</w:t>
      </w:r>
      <w:proofErr w:type="spellEnd"/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(мероприятий)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(если имеются), с указанием их доли.</w:t>
      </w:r>
    </w:p>
    <w:p w:rsid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367C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мероприятия:</w:t>
      </w:r>
    </w:p>
    <w:p w:rsidR="0096367C" w:rsidRDefault="0096367C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год, следующий за годом в котором запрашивается субсидия)</w:t>
      </w: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2022"/>
        <w:gridCol w:w="1833"/>
        <w:gridCol w:w="1833"/>
        <w:gridCol w:w="1843"/>
        <w:gridCol w:w="1576"/>
      </w:tblGrid>
      <w:tr w:rsidR="0065745E" w:rsidTr="0065745E">
        <w:tc>
          <w:tcPr>
            <w:tcW w:w="1452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33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8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78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86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94" w:type="dxa"/>
          </w:tcPr>
          <w:p w:rsidR="0065745E" w:rsidRDefault="0065745E" w:rsidP="006574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452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65745E" w:rsidRDefault="0065745E" w:rsidP="00CF0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Pr="00CF062B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10A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Смета проекта </w:t>
      </w:r>
      <w:r w:rsidR="0096367C">
        <w:rPr>
          <w:rFonts w:ascii="Times New Roman" w:hAnsi="Times New Roman" w:cs="Times New Roman"/>
          <w:sz w:val="28"/>
          <w:szCs w:val="28"/>
        </w:rPr>
        <w:t>(Плана мероприятий)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838"/>
        <w:gridCol w:w="2001"/>
        <w:gridCol w:w="2296"/>
        <w:gridCol w:w="2615"/>
      </w:tblGrid>
      <w:tr w:rsidR="0065745E" w:rsidTr="0065745E">
        <w:tc>
          <w:tcPr>
            <w:tcW w:w="1999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213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</w:p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05" w:type="dxa"/>
          </w:tcPr>
          <w:p w:rsidR="0065745E" w:rsidRDefault="0065745E" w:rsidP="006574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запрашиваемой  субсидии</w:t>
            </w:r>
          </w:p>
        </w:tc>
        <w:tc>
          <w:tcPr>
            <w:tcW w:w="1697" w:type="dxa"/>
          </w:tcPr>
          <w:p w:rsidR="0065745E" w:rsidRDefault="0065745E" w:rsidP="006574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65745E" w:rsidTr="0065745E">
        <w:tc>
          <w:tcPr>
            <w:tcW w:w="1999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999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0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999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0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45E" w:rsidTr="0065745E">
        <w:tc>
          <w:tcPr>
            <w:tcW w:w="1999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0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65745E" w:rsidRDefault="0065745E" w:rsidP="00CF06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0AB" w:rsidRDefault="0065745E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указывается 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 всех видов  источников за исключением субсидии</w:t>
      </w:r>
    </w:p>
    <w:p w:rsidR="0065745E" w:rsidRDefault="0065745E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Руководитель _____________________________ подпись</w:t>
      </w:r>
      <w:r w:rsidR="00EA0DCC">
        <w:rPr>
          <w:rFonts w:ascii="Times New Roman" w:hAnsi="Times New Roman" w:cs="Times New Roman"/>
          <w:sz w:val="28"/>
          <w:szCs w:val="28"/>
        </w:rPr>
        <w:t>/ФИО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Главный бухгалтер ________________________</w:t>
      </w:r>
      <w:r w:rsidR="00EA0DCC">
        <w:rPr>
          <w:rFonts w:ascii="Times New Roman" w:hAnsi="Times New Roman" w:cs="Times New Roman"/>
          <w:sz w:val="28"/>
          <w:szCs w:val="28"/>
        </w:rPr>
        <w:t xml:space="preserve"> подпись/ФИО</w:t>
      </w:r>
    </w:p>
    <w:p w:rsidR="00CF062B" w:rsidRPr="00CF062B" w:rsidRDefault="00CF062B" w:rsidP="00CF06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>М.П.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745E" w:rsidRPr="00CF062B" w:rsidRDefault="0065745E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2B" w:rsidRPr="00CF062B" w:rsidRDefault="00CF062B" w:rsidP="00CF0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0DCC">
        <w:rPr>
          <w:rFonts w:ascii="Times New Roman" w:hAnsi="Times New Roman" w:cs="Times New Roman"/>
          <w:sz w:val="28"/>
          <w:szCs w:val="28"/>
        </w:rPr>
        <w:t>№</w:t>
      </w:r>
      <w:r w:rsidRPr="00CF062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062B" w:rsidRPr="00CF062B" w:rsidRDefault="00CF062B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к </w:t>
      </w:r>
      <w:r w:rsidR="00EA0DCC">
        <w:rPr>
          <w:rFonts w:ascii="Times New Roman" w:hAnsi="Times New Roman" w:cs="Times New Roman"/>
          <w:sz w:val="28"/>
          <w:szCs w:val="28"/>
        </w:rPr>
        <w:t>п</w:t>
      </w:r>
      <w:r w:rsidRPr="00CF062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CF062B" w:rsidRPr="00CF062B" w:rsidRDefault="00EA0DCC" w:rsidP="00CF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F062B" w:rsidRPr="00CF062B" w:rsidRDefault="00CF062B" w:rsidP="00EA0D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062B">
        <w:rPr>
          <w:rFonts w:ascii="Times New Roman" w:hAnsi="Times New Roman" w:cs="Times New Roman"/>
          <w:sz w:val="28"/>
          <w:szCs w:val="28"/>
        </w:rPr>
        <w:t xml:space="preserve">от </w:t>
      </w:r>
      <w:r w:rsidR="00EA0DCC">
        <w:rPr>
          <w:rFonts w:ascii="Times New Roman" w:hAnsi="Times New Roman" w:cs="Times New Roman"/>
          <w:sz w:val="28"/>
          <w:szCs w:val="28"/>
        </w:rPr>
        <w:t>________________№_____</w:t>
      </w:r>
    </w:p>
    <w:p w:rsidR="00EA0DCC" w:rsidRDefault="00EA0DCC" w:rsidP="00EA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0DCC" w:rsidRPr="0065745E" w:rsidRDefault="00EA0DCC" w:rsidP="00EA0D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DCC" w:rsidRPr="0065745E" w:rsidRDefault="008C45D7" w:rsidP="00EA0D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70" w:history="1">
        <w:r w:rsidR="00EA0DCC" w:rsidRPr="0065745E">
          <w:rPr>
            <w:rFonts w:ascii="Times New Roman" w:hAnsi="Times New Roman" w:cs="Times New Roman"/>
            <w:b/>
            <w:sz w:val="28"/>
            <w:szCs w:val="28"/>
          </w:rPr>
          <w:t>Состав</w:t>
        </w:r>
      </w:hyperlink>
    </w:p>
    <w:p w:rsidR="00CF062B" w:rsidRPr="0065745E" w:rsidRDefault="00EA0DCC" w:rsidP="00EA0D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5E">
        <w:rPr>
          <w:rFonts w:ascii="Times New Roman" w:hAnsi="Times New Roman" w:cs="Times New Roman"/>
          <w:b/>
          <w:sz w:val="28"/>
          <w:szCs w:val="28"/>
        </w:rPr>
        <w:t>комиссии по отбору социально ориентированных некоммерческих организаций, претендующих на получение субсидий из бюджета Пышминского городского округа</w:t>
      </w:r>
    </w:p>
    <w:p w:rsidR="00CF062B" w:rsidRPr="00CF062B" w:rsidRDefault="00CF062B" w:rsidP="00EA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70"/>
      <w:bookmarkEnd w:id="6"/>
    </w:p>
    <w:p w:rsidR="00CF062B" w:rsidRPr="00CF062B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председатель комиссии;</w:t>
      </w:r>
    </w:p>
    <w:p w:rsidR="00CF062B" w:rsidRPr="00CF062B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экономике и инвестиционной политике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>городского округа, заместитель председателя комиссии;</w:t>
      </w:r>
    </w:p>
    <w:p w:rsidR="00EA0DCC" w:rsidRDefault="00EA0DCC" w:rsidP="00EA0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Чистякова Е.А., главный специалист  комитета по экономике и инвестиционной политике 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округа, секретарь комиссии;</w:t>
      </w:r>
    </w:p>
    <w:p w:rsidR="00EA0DCC" w:rsidRDefault="00EA0DCC" w:rsidP="00EA0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A0DCC" w:rsidRPr="00CF062B" w:rsidRDefault="00EA0DCC" w:rsidP="00EA0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начальник финансового отдела администрации Пышминского городского округа;</w:t>
      </w:r>
    </w:p>
    <w:p w:rsidR="00EA0DCC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 А.В., председатель Думы Пышминского городского округа (по согласованию); </w:t>
      </w:r>
    </w:p>
    <w:p w:rsidR="00EA0DCC" w:rsidRPr="00CF062B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депутат Думы Пышминского городского округа (по согласованию);</w:t>
      </w:r>
    </w:p>
    <w:p w:rsidR="00CF062B" w:rsidRPr="00CF062B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>
        <w:rPr>
          <w:rFonts w:ascii="Times New Roman" w:hAnsi="Times New Roman" w:cs="Times New Roman"/>
          <w:sz w:val="28"/>
          <w:szCs w:val="28"/>
        </w:rPr>
        <w:t>Пышминского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городского округа (по согласованию);</w:t>
      </w:r>
    </w:p>
    <w:p w:rsidR="00CF062B" w:rsidRPr="00CF062B" w:rsidRDefault="00EA0DCC" w:rsidP="00CF0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Беляков С.А.,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член Общественной палаты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CF062B" w:rsidRPr="00CF062B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дского округа (по согласованию).</w:t>
      </w:r>
    </w:p>
    <w:p w:rsidR="00CF062B" w:rsidRPr="00CF062B" w:rsidRDefault="00CF062B" w:rsidP="00CF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42E3" w:rsidRDefault="00BB42E3"/>
    <w:sectPr w:rsidR="00BB42E3" w:rsidSect="00CF06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2B"/>
    <w:rsid w:val="000967FD"/>
    <w:rsid w:val="001E2D6E"/>
    <w:rsid w:val="002F6422"/>
    <w:rsid w:val="003D436E"/>
    <w:rsid w:val="00403E07"/>
    <w:rsid w:val="004246E2"/>
    <w:rsid w:val="005F2AC4"/>
    <w:rsid w:val="0065745E"/>
    <w:rsid w:val="00664499"/>
    <w:rsid w:val="008C45D7"/>
    <w:rsid w:val="00941B23"/>
    <w:rsid w:val="0096367C"/>
    <w:rsid w:val="009910AB"/>
    <w:rsid w:val="009B737F"/>
    <w:rsid w:val="00BB42E3"/>
    <w:rsid w:val="00C818C6"/>
    <w:rsid w:val="00CF062B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0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9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06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0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9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4592555724D4417EAC39346F80DD23CC5557A271FC508727FD139EB62B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92555724D4417EAC39346F80DD23CF5B5DAF72FE508727FD139EB6B34B1610C9C96DFB26p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4592555724D4417EAC39346F80DD23CF5A5DA270F8508727FD139EB6B34B1610C9C96CFC672Cp0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592555724D4417EAC39346F80DD23CF5A52A173FA508727FD139EB62B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11</cp:revision>
  <cp:lastPrinted>2018-07-25T08:07:00Z</cp:lastPrinted>
  <dcterms:created xsi:type="dcterms:W3CDTF">2018-06-28T06:41:00Z</dcterms:created>
  <dcterms:modified xsi:type="dcterms:W3CDTF">2018-07-30T04:20:00Z</dcterms:modified>
</cp:coreProperties>
</file>