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CF" w:rsidRPr="00745F6C" w:rsidRDefault="002E3DCF" w:rsidP="002E3DCF">
      <w:pPr>
        <w:pStyle w:val="ConsPlusNormal"/>
        <w:widowControl/>
        <w:ind w:firstLine="0"/>
        <w:jc w:val="both"/>
        <w:outlineLvl w:val="0"/>
        <w:rPr>
          <w:rFonts w:ascii="Liberation Serif" w:hAnsi="Liberation Serif"/>
          <w:spacing w:val="10"/>
          <w:sz w:val="28"/>
          <w:szCs w:val="28"/>
        </w:rPr>
      </w:pPr>
    </w:p>
    <w:p w:rsidR="004D2759" w:rsidRPr="00745F6C" w:rsidRDefault="004D2759" w:rsidP="00FE65DB">
      <w:pPr>
        <w:pStyle w:val="ConsPlusNormal"/>
        <w:widowControl/>
        <w:ind w:firstLine="0"/>
        <w:outlineLvl w:val="0"/>
        <w:rPr>
          <w:rFonts w:ascii="Liberation Serif" w:hAnsi="Liberation Serif"/>
          <w:spacing w:val="10"/>
          <w:sz w:val="28"/>
          <w:szCs w:val="28"/>
        </w:rPr>
      </w:pPr>
    </w:p>
    <w:p w:rsidR="00A6335F" w:rsidRPr="00FA5B6D" w:rsidRDefault="004D2759" w:rsidP="004D2759">
      <w:pPr>
        <w:pStyle w:val="ConsPlusNormal"/>
        <w:widowControl/>
        <w:ind w:firstLine="0"/>
        <w:outlineLvl w:val="0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/>
          <w:spacing w:val="10"/>
          <w:sz w:val="28"/>
          <w:szCs w:val="28"/>
        </w:rPr>
        <w:t xml:space="preserve">                                                 </w:t>
      </w:r>
      <w:r w:rsidR="00745F6C" w:rsidRPr="00FA5B6D">
        <w:rPr>
          <w:rFonts w:ascii="Liberation Serif" w:hAnsi="Liberation Serif"/>
          <w:spacing w:val="10"/>
          <w:sz w:val="28"/>
          <w:szCs w:val="28"/>
        </w:rPr>
        <w:t xml:space="preserve">     </w:t>
      </w:r>
      <w:r w:rsidR="00A6335F" w:rsidRPr="00FA5B6D">
        <w:rPr>
          <w:rFonts w:ascii="Liberation Serif" w:hAnsi="Liberation Serif" w:cs="Liberation Serif"/>
          <w:sz w:val="28"/>
          <w:szCs w:val="28"/>
        </w:rPr>
        <w:t>Утвержден</w:t>
      </w:r>
    </w:p>
    <w:p w:rsidR="00A6335F" w:rsidRPr="00FA5B6D" w:rsidRDefault="00F13BE1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постановлением</w:t>
      </w:r>
      <w:r w:rsidRPr="00FA5B6D">
        <w:rPr>
          <w:rFonts w:ascii="Liberation Serif" w:hAnsi="Liberation Serif" w:cs="Liberation Serif"/>
          <w:color w:val="333300"/>
          <w:sz w:val="28"/>
          <w:szCs w:val="28"/>
        </w:rPr>
        <w:t xml:space="preserve"> </w:t>
      </w:r>
      <w:r w:rsidRPr="00FA5B6D">
        <w:rPr>
          <w:rFonts w:ascii="Liberation Serif" w:hAnsi="Liberation Serif" w:cs="Liberation Serif"/>
          <w:sz w:val="28"/>
          <w:szCs w:val="28"/>
        </w:rPr>
        <w:t>администрации</w:t>
      </w:r>
    </w:p>
    <w:p w:rsidR="00F13BE1" w:rsidRPr="00FA5B6D" w:rsidRDefault="00F13BE1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Пышминского городского округа</w:t>
      </w:r>
    </w:p>
    <w:p w:rsidR="00F13BE1" w:rsidRPr="00FA5B6D" w:rsidRDefault="00D24FB0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о</w:t>
      </w:r>
      <w:r w:rsidR="00F13BE1" w:rsidRPr="00FA5B6D">
        <w:rPr>
          <w:rFonts w:ascii="Liberation Serif" w:hAnsi="Liberation Serif" w:cs="Liberation Serif"/>
          <w:sz w:val="28"/>
          <w:szCs w:val="28"/>
        </w:rPr>
        <w:t>т «___» __________</w:t>
      </w:r>
      <w:r w:rsidR="005D79A6" w:rsidRPr="00FA5B6D">
        <w:rPr>
          <w:rFonts w:ascii="Liberation Serif" w:hAnsi="Liberation Serif" w:cs="Liberation Serif"/>
          <w:sz w:val="28"/>
          <w:szCs w:val="28"/>
        </w:rPr>
        <w:t>_</w:t>
      </w:r>
      <w:r w:rsidR="00F13BE1" w:rsidRPr="00FA5B6D">
        <w:rPr>
          <w:rFonts w:ascii="Liberation Serif" w:hAnsi="Liberation Serif" w:cs="Liberation Serif"/>
          <w:sz w:val="28"/>
          <w:szCs w:val="28"/>
        </w:rPr>
        <w:t xml:space="preserve"> 20</w:t>
      </w:r>
      <w:r w:rsidR="00FE65DB" w:rsidRPr="00FA5B6D">
        <w:rPr>
          <w:rFonts w:ascii="Liberation Serif" w:hAnsi="Liberation Serif" w:cs="Liberation Serif"/>
          <w:sz w:val="28"/>
          <w:szCs w:val="28"/>
        </w:rPr>
        <w:t>2</w:t>
      </w:r>
      <w:r w:rsidR="008C4C9C">
        <w:rPr>
          <w:rFonts w:ascii="Liberation Serif" w:hAnsi="Liberation Serif" w:cs="Liberation Serif"/>
          <w:sz w:val="28"/>
          <w:szCs w:val="28"/>
        </w:rPr>
        <w:t>2</w:t>
      </w:r>
      <w:r w:rsidR="00F13BE1" w:rsidRPr="00FA5B6D">
        <w:rPr>
          <w:rFonts w:ascii="Liberation Serif" w:hAnsi="Liberation Serif" w:cs="Liberation Serif"/>
          <w:sz w:val="28"/>
          <w:szCs w:val="28"/>
        </w:rPr>
        <w:t xml:space="preserve"> № </w:t>
      </w:r>
      <w:r w:rsidR="004F0C73" w:rsidRPr="00FA5B6D">
        <w:rPr>
          <w:rFonts w:ascii="Liberation Serif" w:hAnsi="Liberation Serif" w:cs="Liberation Serif"/>
          <w:sz w:val="28"/>
          <w:szCs w:val="28"/>
        </w:rPr>
        <w:t>__</w:t>
      </w:r>
      <w:r w:rsidR="008C242F" w:rsidRPr="00FA5B6D">
        <w:rPr>
          <w:rFonts w:ascii="Liberation Serif" w:hAnsi="Liberation Serif" w:cs="Liberation Serif"/>
          <w:sz w:val="28"/>
          <w:szCs w:val="28"/>
        </w:rPr>
        <w:t>__</w:t>
      </w:r>
    </w:p>
    <w:p w:rsidR="00FE65DB" w:rsidRPr="00FA5B6D" w:rsidRDefault="00FE65DB" w:rsidP="00FE65DB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«Об утверждении Административного регламента</w:t>
      </w:r>
    </w:p>
    <w:p w:rsidR="00DD04A7" w:rsidRDefault="00FE65DB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предоставления муниципальной услуги </w:t>
      </w:r>
      <w:r w:rsidR="00162B3F" w:rsidRPr="00162B3F">
        <w:rPr>
          <w:rFonts w:ascii="Liberation Serif" w:hAnsi="Liberation Serif" w:cs="Liberation Serif"/>
          <w:sz w:val="28"/>
          <w:szCs w:val="28"/>
        </w:rPr>
        <w:t>«Признание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</w:p>
    <w:p w:rsidR="00162B3F" w:rsidRDefault="00162B3F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sz w:val="28"/>
          <w:szCs w:val="28"/>
        </w:rPr>
      </w:pPr>
    </w:p>
    <w:p w:rsidR="00162B3F" w:rsidRPr="00FA5B6D" w:rsidRDefault="00162B3F" w:rsidP="00A56871">
      <w:pPr>
        <w:spacing w:after="0" w:line="240" w:lineRule="auto"/>
        <w:ind w:left="4320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6335F" w:rsidRPr="00FA5B6D" w:rsidRDefault="00A6335F" w:rsidP="00A6335F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color w:val="333300"/>
          <w:sz w:val="28"/>
          <w:szCs w:val="28"/>
        </w:rPr>
      </w:pPr>
    </w:p>
    <w:p w:rsidR="00A6335F" w:rsidRPr="00FA5B6D" w:rsidRDefault="00A6335F" w:rsidP="00F13BE1">
      <w:pPr>
        <w:pStyle w:val="a4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Административный регламент</w:t>
      </w:r>
    </w:p>
    <w:p w:rsidR="00A6335F" w:rsidRPr="00FA5B6D" w:rsidRDefault="00A6335F" w:rsidP="00AC053C">
      <w:pPr>
        <w:pStyle w:val="a4"/>
        <w:spacing w:before="0" w:beforeAutospacing="0" w:after="0" w:afterAutospacing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предоставления </w:t>
      </w:r>
      <w:r w:rsidR="00D3341E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муниципальной услуги </w:t>
      </w:r>
      <w:r w:rsidR="000B7D09" w:rsidRPr="00FA5B6D">
        <w:rPr>
          <w:rFonts w:ascii="Liberation Serif" w:hAnsi="Liberation Serif" w:cs="Liberation Serif"/>
          <w:b/>
          <w:bCs/>
          <w:sz w:val="28"/>
          <w:szCs w:val="28"/>
        </w:rPr>
        <w:t>«</w:t>
      </w:r>
      <w:r w:rsidR="00731FAB" w:rsidRPr="00731FAB">
        <w:rPr>
          <w:rFonts w:ascii="Liberation Serif" w:hAnsi="Liberation Serif"/>
          <w:b/>
          <w:sz w:val="28"/>
          <w:szCs w:val="28"/>
        </w:rPr>
        <w:t xml:space="preserve">Признание граждан участниками </w:t>
      </w:r>
      <w:r w:rsidR="00162B3F">
        <w:rPr>
          <w:rFonts w:ascii="Liberation Serif" w:hAnsi="Liberation Serif"/>
          <w:b/>
          <w:sz w:val="28"/>
          <w:szCs w:val="28"/>
        </w:rPr>
        <w:t>в</w:t>
      </w:r>
      <w:r w:rsidR="008C4C9C" w:rsidRPr="008C4C9C">
        <w:rPr>
          <w:rFonts w:ascii="Liberation Serif" w:hAnsi="Liberation Serif"/>
          <w:b/>
          <w:sz w:val="28"/>
          <w:szCs w:val="28"/>
        </w:rPr>
        <w:t xml:space="preserve">едомственной целевой программы </w:t>
      </w:r>
      <w:r w:rsidR="008C4C9C">
        <w:rPr>
          <w:rFonts w:ascii="Liberation Serif" w:hAnsi="Liberation Serif"/>
          <w:b/>
          <w:sz w:val="28"/>
          <w:szCs w:val="28"/>
        </w:rPr>
        <w:t>«</w:t>
      </w:r>
      <w:r w:rsidR="008C4C9C" w:rsidRPr="008C4C9C">
        <w:rPr>
          <w:rFonts w:ascii="Liberation Serif" w:hAnsi="Liberation Serif"/>
          <w:b/>
          <w:sz w:val="28"/>
          <w:szCs w:val="28"/>
        </w:rPr>
        <w:t>Оказание государственной поддержки гражданам в обеспечении жильем и оплате жилищно-коммунальных услуг</w:t>
      </w:r>
      <w:r w:rsidR="008C4C9C">
        <w:rPr>
          <w:rFonts w:ascii="Liberation Serif" w:hAnsi="Liberation Serif"/>
          <w:b/>
          <w:sz w:val="28"/>
          <w:szCs w:val="28"/>
        </w:rPr>
        <w:t>»</w:t>
      </w:r>
      <w:r w:rsidR="008C4C9C" w:rsidRPr="008C4C9C">
        <w:rPr>
          <w:rFonts w:ascii="Liberation Serif" w:hAnsi="Liberation Serif"/>
          <w:b/>
          <w:sz w:val="28"/>
          <w:szCs w:val="28"/>
        </w:rPr>
        <w:t xml:space="preserve"> государственной программы Российской Федерации </w:t>
      </w:r>
      <w:r w:rsidR="008C4C9C">
        <w:rPr>
          <w:rFonts w:ascii="Liberation Serif" w:hAnsi="Liberation Serif"/>
          <w:b/>
          <w:sz w:val="28"/>
          <w:szCs w:val="28"/>
        </w:rPr>
        <w:t>«</w:t>
      </w:r>
      <w:r w:rsidR="008C4C9C" w:rsidRPr="008C4C9C">
        <w:rPr>
          <w:rFonts w:ascii="Liberation Serif" w:hAnsi="Liberation Serif"/>
          <w:b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AC053C" w:rsidRPr="00FA5B6D">
        <w:rPr>
          <w:rFonts w:ascii="Liberation Serif" w:hAnsi="Liberation Serif"/>
          <w:b/>
          <w:sz w:val="28"/>
          <w:szCs w:val="28"/>
        </w:rPr>
        <w:t xml:space="preserve">» </w:t>
      </w:r>
    </w:p>
    <w:p w:rsidR="00A6335F" w:rsidRPr="00FA5B6D" w:rsidRDefault="00A6335F" w:rsidP="00094DD5">
      <w:pPr>
        <w:pStyle w:val="a4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</w:p>
    <w:p w:rsidR="00094DD5" w:rsidRPr="00FA5B6D" w:rsidRDefault="00094DD5" w:rsidP="00094DD5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094DD5" w:rsidRPr="00FA5B6D" w:rsidRDefault="00094DD5" w:rsidP="00094DD5">
      <w:pPr>
        <w:pStyle w:val="a4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Раздел I. Общие положения</w:t>
      </w:r>
    </w:p>
    <w:p w:rsidR="00094DD5" w:rsidRPr="00FA5B6D" w:rsidRDefault="00094DD5" w:rsidP="00094DD5">
      <w:pPr>
        <w:pStyle w:val="a4"/>
        <w:spacing w:before="0" w:beforeAutospacing="0" w:after="0" w:afterAutospacing="0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094DD5" w:rsidRPr="00FA5B6D" w:rsidRDefault="00094DD5" w:rsidP="00094DD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Предмет регулирования административного регламента</w:t>
      </w:r>
    </w:p>
    <w:p w:rsidR="00094DD5" w:rsidRPr="00FA5B6D" w:rsidRDefault="00094DD5" w:rsidP="00094DD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94DD5" w:rsidRPr="00FA5B6D" w:rsidRDefault="00094DD5" w:rsidP="00FD42D9">
      <w:pPr>
        <w:pStyle w:val="a4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1. </w:t>
      </w:r>
      <w:proofErr w:type="gramStart"/>
      <w:r w:rsidR="00AC053C" w:rsidRPr="00FA5B6D">
        <w:rPr>
          <w:rFonts w:ascii="Liberation Serif" w:hAnsi="Liberation Serif"/>
          <w:sz w:val="28"/>
          <w:szCs w:val="28"/>
        </w:rPr>
        <w:t xml:space="preserve">Административный регламент предоставления муниципальной услуги </w:t>
      </w:r>
      <w:r w:rsidR="00162B3F" w:rsidRPr="00162B3F">
        <w:rPr>
          <w:rFonts w:ascii="Liberation Serif" w:hAnsi="Liberation Serif"/>
          <w:sz w:val="28"/>
          <w:szCs w:val="28"/>
        </w:rPr>
        <w:t>«Признание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8C4C9C" w:rsidRPr="008C4C9C">
        <w:rPr>
          <w:rFonts w:ascii="Liberation Serif" w:hAnsi="Liberation Serif"/>
          <w:sz w:val="28"/>
          <w:szCs w:val="28"/>
        </w:rPr>
        <w:t xml:space="preserve"> </w:t>
      </w:r>
      <w:r w:rsidR="004D10F5" w:rsidRPr="00FA5B6D">
        <w:rPr>
          <w:rFonts w:ascii="Liberation Serif" w:hAnsi="Liberation Serif"/>
          <w:sz w:val="28"/>
          <w:szCs w:val="28"/>
        </w:rPr>
        <w:t xml:space="preserve"> </w:t>
      </w:r>
      <w:r w:rsidR="00AC053C" w:rsidRPr="00FA5B6D">
        <w:rPr>
          <w:rFonts w:ascii="Liberation Serif" w:hAnsi="Liberation Serif"/>
          <w:sz w:val="28"/>
          <w:szCs w:val="28"/>
        </w:rPr>
        <w:t xml:space="preserve">(далее </w:t>
      </w:r>
      <w:r w:rsidR="00D36DFC" w:rsidRPr="00FA5B6D">
        <w:rPr>
          <w:rFonts w:ascii="Liberation Serif" w:hAnsi="Liberation Serif"/>
          <w:sz w:val="28"/>
          <w:szCs w:val="28"/>
        </w:rPr>
        <w:t>–</w:t>
      </w:r>
      <w:r w:rsidR="00AC053C" w:rsidRPr="00FA5B6D">
        <w:rPr>
          <w:rFonts w:ascii="Liberation Serif" w:hAnsi="Liberation Serif"/>
          <w:sz w:val="28"/>
          <w:szCs w:val="28"/>
        </w:rPr>
        <w:t xml:space="preserve"> </w:t>
      </w:r>
      <w:r w:rsidR="00D36DFC" w:rsidRPr="00FA5B6D">
        <w:rPr>
          <w:rFonts w:ascii="Liberation Serif" w:hAnsi="Liberation Serif"/>
          <w:sz w:val="28"/>
          <w:szCs w:val="28"/>
        </w:rPr>
        <w:t>Административный регламент</w:t>
      </w:r>
      <w:r w:rsidR="00AC053C" w:rsidRPr="00FA5B6D">
        <w:rPr>
          <w:rFonts w:ascii="Liberation Serif" w:hAnsi="Liberation Serif"/>
          <w:sz w:val="28"/>
          <w:szCs w:val="28"/>
        </w:rPr>
        <w:t>) разработан в целях повышения качества предоставления и доступности муниципальной услуги, создания комфортных условий для получения муниципальной услуги.</w:t>
      </w:r>
      <w:proofErr w:type="gramEnd"/>
      <w:r w:rsidR="00AC053C" w:rsidRPr="00FA5B6D">
        <w:rPr>
          <w:rFonts w:ascii="Liberation Serif" w:hAnsi="Liberation Serif"/>
          <w:sz w:val="28"/>
          <w:szCs w:val="28"/>
        </w:rPr>
        <w:t xml:space="preserve"> Административный регламент </w:t>
      </w:r>
      <w:r w:rsidR="00AC053C" w:rsidRPr="00FA5B6D">
        <w:rPr>
          <w:rFonts w:ascii="Liberation Serif" w:hAnsi="Liberation Serif"/>
          <w:sz w:val="28"/>
          <w:szCs w:val="28"/>
        </w:rPr>
        <w:lastRenderedPageBreak/>
        <w:t>определяет порядок, сроки и последовательность действий (административных процедур) при предоставлении муниципальной услуги на территории Пышминского городского округа</w:t>
      </w:r>
      <w:r w:rsidRPr="00FA5B6D">
        <w:rPr>
          <w:rFonts w:ascii="Liberation Serif" w:hAnsi="Liberation Serif" w:cs="Liberation Serif"/>
          <w:sz w:val="28"/>
          <w:szCs w:val="28"/>
        </w:rPr>
        <w:t>.</w:t>
      </w:r>
    </w:p>
    <w:p w:rsidR="00094DD5" w:rsidRPr="00FA5B6D" w:rsidRDefault="00AC053C" w:rsidP="00AC053C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2. </w:t>
      </w:r>
      <w:r w:rsidR="00094DD5" w:rsidRPr="00FA5B6D">
        <w:rPr>
          <w:rFonts w:ascii="Liberation Serif" w:hAnsi="Liberation Serif" w:cs="Liberation Serif"/>
          <w:sz w:val="28"/>
          <w:szCs w:val="28"/>
        </w:rPr>
        <w:t>Регламент устанавливает сроки и последовательность административных процедур отдела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строительства, газификации и жилищной политики</w:t>
      </w:r>
      <w:r w:rsidR="00094DD5" w:rsidRPr="00FA5B6D">
        <w:rPr>
          <w:rFonts w:ascii="Liberation Serif" w:hAnsi="Liberation Serif" w:cs="Liberation Serif"/>
          <w:sz w:val="28"/>
          <w:szCs w:val="28"/>
        </w:rPr>
        <w:t xml:space="preserve"> администрации Пышминск</w:t>
      </w:r>
      <w:r w:rsidRPr="00FA5B6D">
        <w:rPr>
          <w:rFonts w:ascii="Liberation Serif" w:hAnsi="Liberation Serif" w:cs="Liberation Serif"/>
          <w:sz w:val="28"/>
          <w:szCs w:val="28"/>
        </w:rPr>
        <w:t>ого городского округа (далее - отдел строительства</w:t>
      </w:r>
      <w:r w:rsidR="00094DD5" w:rsidRPr="00FA5B6D">
        <w:rPr>
          <w:rFonts w:ascii="Liberation Serif" w:hAnsi="Liberation Serif" w:cs="Liberation Serif"/>
          <w:sz w:val="28"/>
          <w:szCs w:val="28"/>
        </w:rPr>
        <w:t>), осуществляемых в ходе предоставления муниципальной услуги, порядок взаимодействия между должностными лицами, взаимодействия с заявителями.</w:t>
      </w:r>
    </w:p>
    <w:p w:rsidR="00E06B08" w:rsidRPr="00FA5B6D" w:rsidRDefault="00E06B08" w:rsidP="00E06B08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FA5B6D" w:rsidRPr="00FA5B6D" w:rsidRDefault="00FA5B6D" w:rsidP="00731FAB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06B08" w:rsidRPr="00FA5B6D" w:rsidRDefault="00E06B08" w:rsidP="00FA5B6D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Круг заявителей</w:t>
      </w:r>
    </w:p>
    <w:p w:rsidR="00E06B08" w:rsidRPr="00FA5B6D" w:rsidRDefault="00E06B08" w:rsidP="00E06B08">
      <w:pPr>
        <w:tabs>
          <w:tab w:val="left" w:pos="709"/>
          <w:tab w:val="left" w:pos="851"/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731FAB" w:rsidRPr="00731FAB" w:rsidRDefault="00E06B08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3. </w:t>
      </w:r>
      <w:r w:rsidR="00731FAB" w:rsidRPr="00731FAB">
        <w:rPr>
          <w:rFonts w:ascii="Liberation Serif" w:hAnsi="Liberation Serif" w:cs="Liberation Serif"/>
          <w:sz w:val="28"/>
          <w:szCs w:val="28"/>
        </w:rPr>
        <w:t>Получателями услуги выступают граждане, постоянно проживающие на территории Пышминского городского округа:</w:t>
      </w:r>
    </w:p>
    <w:p w:rsidR="00D72A13" w:rsidRDefault="005A5B63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3.1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подвергшиеся радиационному воздействию вследствие катастрофы на Чернобыльской АЭС, аварии на производственном объединении </w:t>
      </w:r>
      <w:r w:rsidR="008C4C9C"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>Маяк</w:t>
      </w:r>
      <w:r w:rsidR="008C4C9C">
        <w:rPr>
          <w:rFonts w:ascii="Liberation Serif" w:hAnsi="Liberation Serif" w:cs="Liberation Serif"/>
          <w:sz w:val="28"/>
          <w:szCs w:val="28"/>
        </w:rPr>
        <w:t>»</w:t>
      </w:r>
      <w:r w:rsidR="00731FAB" w:rsidRPr="00731FAB">
        <w:rPr>
          <w:rFonts w:ascii="Liberation Serif" w:hAnsi="Liberation Serif" w:cs="Liberation Serif"/>
          <w:sz w:val="28"/>
          <w:szCs w:val="28"/>
        </w:rPr>
        <w:t>, и приравненные к ним лица, встав</w:t>
      </w:r>
      <w:r w:rsidR="00731FAB">
        <w:rPr>
          <w:rFonts w:ascii="Liberation Serif" w:hAnsi="Liberation Serif" w:cs="Liberation Serif"/>
          <w:sz w:val="28"/>
          <w:szCs w:val="28"/>
        </w:rPr>
        <w:t>шие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на учет в качестве нуждающихся в улучшении жилищных условий, имеющие право на обеспечение жильем за счет средств федерального бюджета в соответствии со статьями 14, 15, 16, 17 и 22 Закона Российской Федерации от 15 мая 1991 </w:t>
      </w:r>
      <w:r w:rsidR="00D72A13">
        <w:rPr>
          <w:rFonts w:ascii="Liberation Serif" w:hAnsi="Liberation Serif" w:cs="Liberation Serif"/>
          <w:sz w:val="28"/>
          <w:szCs w:val="28"/>
        </w:rPr>
        <w:t>№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1244-1 </w:t>
      </w:r>
      <w:r w:rsidR="00D72A13"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>О социальной защите</w:t>
      </w:r>
      <w:proofErr w:type="gramEnd"/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граждан, подвергшихся воздействию радиации вследствие катастрофы на Чернобыльской АЭС</w:t>
      </w:r>
      <w:r w:rsidR="00D72A13">
        <w:rPr>
          <w:rFonts w:ascii="Liberation Serif" w:hAnsi="Liberation Serif" w:cs="Liberation Serif"/>
          <w:sz w:val="28"/>
          <w:szCs w:val="28"/>
        </w:rPr>
        <w:t>»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, Федеральным законом от 26 ноября 1998 </w:t>
      </w:r>
      <w:r w:rsidR="00D72A13">
        <w:rPr>
          <w:rFonts w:ascii="Liberation Serif" w:hAnsi="Liberation Serif" w:cs="Liberation Serif"/>
          <w:sz w:val="28"/>
          <w:szCs w:val="28"/>
        </w:rPr>
        <w:t>№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175-ФЗ </w:t>
      </w:r>
      <w:r w:rsidR="00D72A13"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</w:p>
    <w:p w:rsidR="00731FAB" w:rsidRPr="00731FAB" w:rsidRDefault="00D72A13" w:rsidP="00D72A13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>Маяк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и сбросов радиоактивных отходов в реку </w:t>
      </w:r>
      <w:proofErr w:type="spellStart"/>
      <w:r w:rsidR="00731FAB" w:rsidRPr="00731FAB">
        <w:rPr>
          <w:rFonts w:ascii="Liberation Serif" w:hAnsi="Liberation Serif" w:cs="Liberation Serif"/>
          <w:sz w:val="28"/>
          <w:szCs w:val="28"/>
        </w:rPr>
        <w:t>Теча</w:t>
      </w:r>
      <w:proofErr w:type="spellEnd"/>
      <w:r>
        <w:rPr>
          <w:rFonts w:ascii="Liberation Serif" w:hAnsi="Liberation Serif" w:cs="Liberation Serif"/>
          <w:sz w:val="28"/>
          <w:szCs w:val="28"/>
        </w:rPr>
        <w:t>»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и Постановлением Верховного Совета Российской Федерации от 27 декабря 1991 N 2123-1 </w:t>
      </w:r>
      <w:r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О распространении действия Закона РСФСР </w:t>
      </w:r>
      <w:r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>О социальной защите граждан, подвергшихся воздействию радиации вследствие катастрофы на Чернобыльской АЭС</w:t>
      </w:r>
      <w:r>
        <w:rPr>
          <w:rFonts w:ascii="Liberation Serif" w:hAnsi="Liberation Serif" w:cs="Liberation Serif"/>
          <w:sz w:val="28"/>
          <w:szCs w:val="28"/>
        </w:rPr>
        <w:t xml:space="preserve">» </w:t>
      </w:r>
      <w:r w:rsidR="00731FAB" w:rsidRPr="00731FAB">
        <w:rPr>
          <w:rFonts w:ascii="Liberation Serif" w:hAnsi="Liberation Serif" w:cs="Liberation Serif"/>
          <w:sz w:val="28"/>
          <w:szCs w:val="28"/>
        </w:rPr>
        <w:t>на граждан из подразделений особого риска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731FAB" w:rsidRPr="00731FAB">
        <w:rPr>
          <w:rFonts w:ascii="Liberation Serif" w:hAnsi="Liberation Serif" w:cs="Liberation Serif"/>
          <w:sz w:val="28"/>
          <w:szCs w:val="28"/>
        </w:rPr>
        <w:t>;</w:t>
      </w:r>
    </w:p>
    <w:p w:rsidR="00731FAB" w:rsidRPr="00731FAB" w:rsidRDefault="005A5B63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3.2 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переселенцев, состоящих на учете в качестве нуждающихся в получении жилых помещений;</w:t>
      </w:r>
    </w:p>
    <w:p w:rsidR="00731FAB" w:rsidRPr="00731FAB" w:rsidRDefault="0032557F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</w:rPr>
        <w:t>3.3</w:t>
      </w:r>
      <w:r w:rsidR="00731FAB" w:rsidRPr="00731FAB">
        <w:rPr>
          <w:rFonts w:ascii="Liberation Serif" w:hAnsi="Liberation Serif" w:cs="Liberation Serif"/>
          <w:sz w:val="28"/>
          <w:szCs w:val="28"/>
        </w:rPr>
        <w:t xml:space="preserve"> выехавшие из районов Крайнего Севера и приравненных к ним местностей, имеющие право на получение социальной выплаты в соответствии с Федеральным законом </w:t>
      </w:r>
      <w:r w:rsidR="00D72A13">
        <w:rPr>
          <w:rFonts w:ascii="Liberation Serif" w:hAnsi="Liberation Serif" w:cs="Liberation Serif"/>
          <w:sz w:val="28"/>
          <w:szCs w:val="28"/>
        </w:rPr>
        <w:t>«</w:t>
      </w:r>
      <w:r w:rsidR="00731FAB" w:rsidRPr="00731FAB">
        <w:rPr>
          <w:rFonts w:ascii="Liberation Serif" w:hAnsi="Liberation Serif" w:cs="Liberation Serif"/>
          <w:sz w:val="28"/>
          <w:szCs w:val="28"/>
        </w:rPr>
        <w:t>О жилищных субсидиях гражданам, выезжающим из районов Крайнего Севера и приравненных к ним местностей</w:t>
      </w:r>
      <w:r w:rsidR="00D72A13">
        <w:rPr>
          <w:rFonts w:ascii="Liberation Serif" w:hAnsi="Liberation Serif" w:cs="Liberation Serif"/>
          <w:sz w:val="28"/>
          <w:szCs w:val="28"/>
        </w:rPr>
        <w:t>»</w:t>
      </w:r>
      <w:r w:rsidR="00731FAB" w:rsidRPr="00731FAB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731FAB" w:rsidRPr="00731FAB" w:rsidRDefault="00731FAB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1FAB">
        <w:rPr>
          <w:rFonts w:ascii="Liberation Serif" w:hAnsi="Liberation Serif" w:cs="Liberation Serif"/>
          <w:sz w:val="28"/>
          <w:szCs w:val="28"/>
        </w:rPr>
        <w:t>Граждане, указанные в пункте 3 раздела 1 Административного регламента, далее именуются заявителями.</w:t>
      </w:r>
    </w:p>
    <w:p w:rsidR="00731FAB" w:rsidRPr="00731FAB" w:rsidRDefault="00731FAB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1FAB">
        <w:rPr>
          <w:rFonts w:ascii="Liberation Serif" w:hAnsi="Liberation Serif" w:cs="Liberation Serif"/>
          <w:sz w:val="28"/>
          <w:szCs w:val="28"/>
        </w:rPr>
        <w:t>От имени заявителя с заявлением о предоставлении услуги вправе обратиться его представитель. Полномочия представителя при этом должны быть подтверждены в соответствии со статьей 185 Гражданского кодекса Российской Федерации:</w:t>
      </w:r>
    </w:p>
    <w:p w:rsidR="00731FAB" w:rsidRPr="00731FAB" w:rsidRDefault="00731FAB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1FAB">
        <w:rPr>
          <w:rFonts w:ascii="Liberation Serif" w:hAnsi="Liberation Serif" w:cs="Liberation Serif"/>
          <w:sz w:val="28"/>
          <w:szCs w:val="28"/>
        </w:rPr>
        <w:t>- нотариально удостоверенной доверенностью;</w:t>
      </w:r>
    </w:p>
    <w:p w:rsidR="00731FAB" w:rsidRPr="00731FAB" w:rsidRDefault="00731FAB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31FAB">
        <w:rPr>
          <w:rFonts w:ascii="Liberation Serif" w:hAnsi="Liberation Serif" w:cs="Liberation Serif"/>
          <w:sz w:val="28"/>
          <w:szCs w:val="28"/>
        </w:rPr>
        <w:t xml:space="preserve">- доверенностью, приравненной </w:t>
      </w:r>
      <w:proofErr w:type="gramStart"/>
      <w:r w:rsidRPr="00731FAB">
        <w:rPr>
          <w:rFonts w:ascii="Liberation Serif" w:hAnsi="Liberation Serif" w:cs="Liberation Serif"/>
          <w:sz w:val="28"/>
          <w:szCs w:val="28"/>
        </w:rPr>
        <w:t>к</w:t>
      </w:r>
      <w:proofErr w:type="gramEnd"/>
      <w:r w:rsidRPr="00731FAB">
        <w:rPr>
          <w:rFonts w:ascii="Liberation Serif" w:hAnsi="Liberation Serif" w:cs="Liberation Serif"/>
          <w:sz w:val="28"/>
          <w:szCs w:val="28"/>
        </w:rPr>
        <w:t xml:space="preserve"> нотариально удостоверенной.</w:t>
      </w:r>
    </w:p>
    <w:p w:rsidR="00FE65DB" w:rsidRPr="00FA5B6D" w:rsidRDefault="00162B3F" w:rsidP="00731F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Полномочия </w:t>
      </w:r>
      <w:r>
        <w:rPr>
          <w:rFonts w:ascii="Liberation Serif" w:hAnsi="Liberation Serif" w:cs="Liberation Serif"/>
          <w:sz w:val="28"/>
          <w:szCs w:val="28"/>
        </w:rPr>
        <w:tab/>
      </w:r>
      <w:r w:rsidR="00731FAB" w:rsidRPr="00731FAB">
        <w:rPr>
          <w:rFonts w:ascii="Liberation Serif" w:hAnsi="Liberation Serif" w:cs="Liberation Serif"/>
          <w:sz w:val="28"/>
          <w:szCs w:val="28"/>
        </w:rPr>
        <w:t>опекуна подтверждаются решением об установлении опеки.</w:t>
      </w:r>
    </w:p>
    <w:p w:rsidR="008C4C9C" w:rsidRDefault="008C4C9C" w:rsidP="00C93F55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52C41" w:rsidRPr="00FA5B6D" w:rsidRDefault="00AC053C" w:rsidP="00C93F55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Требования </w:t>
      </w:r>
      <w:r w:rsidR="00C93F55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к </w:t>
      </w:r>
      <w:r w:rsidR="00B52C41" w:rsidRPr="00FA5B6D">
        <w:rPr>
          <w:rFonts w:ascii="Liberation Serif" w:hAnsi="Liberation Serif" w:cs="Liberation Serif"/>
          <w:b/>
          <w:bCs/>
          <w:sz w:val="28"/>
          <w:szCs w:val="28"/>
        </w:rPr>
        <w:t>порядку</w:t>
      </w:r>
      <w:r w:rsidR="00C93F55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 информации </w:t>
      </w:r>
      <w:r w:rsidR="00B52C41" w:rsidRPr="00FA5B6D">
        <w:rPr>
          <w:rFonts w:ascii="Liberation Serif" w:hAnsi="Liberation Serif" w:cs="Liberation Serif"/>
          <w:b/>
          <w:bCs/>
          <w:sz w:val="28"/>
          <w:szCs w:val="28"/>
        </w:rPr>
        <w:t>о предоставлении муниципальной услуги</w:t>
      </w:r>
    </w:p>
    <w:p w:rsidR="00B52C41" w:rsidRPr="00FA5B6D" w:rsidRDefault="00B52C41" w:rsidP="00B52C41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B52C41" w:rsidRPr="00FA5B6D" w:rsidRDefault="00B52C41" w:rsidP="00B52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4. Информирование заявителей о порядке предоставления муниципальной услуги осуществляется непосредственно </w:t>
      </w:r>
      <w:r w:rsidR="00425E1E" w:rsidRPr="00FA5B6D">
        <w:rPr>
          <w:rFonts w:ascii="Liberation Serif" w:hAnsi="Liberation Serif" w:cs="Liberation Serif"/>
          <w:sz w:val="28"/>
          <w:szCs w:val="28"/>
        </w:rPr>
        <w:t xml:space="preserve">специалистом по жилищным вопросам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отдела </w:t>
      </w:r>
      <w:r w:rsidR="00ED4F9C" w:rsidRPr="00FA5B6D">
        <w:rPr>
          <w:rFonts w:ascii="Liberation Serif" w:hAnsi="Liberation Serif" w:cs="Liberation Serif"/>
          <w:sz w:val="28"/>
          <w:szCs w:val="28"/>
        </w:rPr>
        <w:t xml:space="preserve">строительства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при личном приеме и по телефону,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— </w:t>
      </w:r>
      <w:r w:rsidR="005502C1" w:rsidRPr="00FA5B6D">
        <w:rPr>
          <w:rFonts w:ascii="Liberation Serif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>) и его филиал.</w:t>
      </w:r>
    </w:p>
    <w:p w:rsidR="00B52C41" w:rsidRPr="00FA5B6D" w:rsidRDefault="00B52C41" w:rsidP="00B52C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5. </w:t>
      </w:r>
      <w:proofErr w:type="gramStart"/>
      <w:r w:rsidRPr="00FA5B6D">
        <w:rPr>
          <w:rFonts w:ascii="Liberation Serif" w:hAnsi="Liberation Serif" w:cs="Liberation Serif"/>
          <w:sz w:val="28"/>
          <w:szCs w:val="28"/>
        </w:rPr>
        <w:t>Информация о месте нахождения, графиках (режиме) работы, номерах контактных телефонов, адресах электронной почты отдела</w:t>
      </w:r>
      <w:r w:rsidR="00425E1E" w:rsidRPr="00FA5B6D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и администрации Пышминского городского округа, официального сайта Пышминского городского округа, информация о порядке предоставления муниципальной услуги размещена в федеральной государственной информационной системе «Единый портал государственных и муниципальных услуг (функций)» (далее — Единый портал) по адресу </w:t>
      </w:r>
      <w:r w:rsidR="00960F41" w:rsidRPr="00960F41">
        <w:rPr>
          <w:rFonts w:ascii="Liberation Serif" w:hAnsi="Liberation Serif"/>
          <w:sz w:val="28"/>
          <w:szCs w:val="28"/>
        </w:rPr>
        <w:t>https://www.gosuslugi.ru/160496/1/info</w:t>
      </w:r>
      <w:r w:rsidRPr="00FA5B6D">
        <w:rPr>
          <w:rFonts w:ascii="Liberation Serif" w:hAnsi="Liberation Serif" w:cs="Liberation Serif"/>
          <w:sz w:val="28"/>
          <w:szCs w:val="28"/>
        </w:rPr>
        <w:t>, на официальном сайте Пышминского</w:t>
      </w:r>
      <w:proofErr w:type="gramEnd"/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FA5B6D">
        <w:rPr>
          <w:rFonts w:ascii="Liberation Serif" w:hAnsi="Liberation Serif" w:cs="Liberation Serif"/>
          <w:sz w:val="28"/>
          <w:szCs w:val="28"/>
        </w:rPr>
        <w:t>городского округа (</w:t>
      </w:r>
      <w:hyperlink r:id="rId9" w:history="1">
        <w:r w:rsidRPr="00FA5B6D">
          <w:rPr>
            <w:rStyle w:val="a3"/>
            <w:rFonts w:ascii="Liberation Serif" w:hAnsi="Liberation Serif" w:cs="Liberation Serif"/>
            <w:color w:val="auto"/>
            <w:sz w:val="28"/>
            <w:szCs w:val="28"/>
          </w:rPr>
          <w:t>www.пышминский-го.рф</w:t>
        </w:r>
      </w:hyperlink>
      <w:r w:rsidRPr="00FA5B6D">
        <w:rPr>
          <w:rFonts w:ascii="Liberation Serif" w:hAnsi="Liberation Serif" w:cs="Liberation Serif"/>
          <w:sz w:val="28"/>
          <w:szCs w:val="28"/>
        </w:rPr>
        <w:t xml:space="preserve">), и информационных стендах отдела </w:t>
      </w:r>
      <w:r w:rsidR="00ED4F9C" w:rsidRPr="00FA5B6D">
        <w:rPr>
          <w:rFonts w:ascii="Liberation Serif" w:hAnsi="Liberation Serif" w:cs="Liberation Serif"/>
          <w:sz w:val="28"/>
          <w:szCs w:val="28"/>
        </w:rPr>
        <w:t xml:space="preserve"> строительства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администрации Пышминского городского округа, на официальном сайте многофункционального центра предоставления государственных и муниципальных услуг (www.mfc66.ru), а также предоставляется непосредственно работниками отдела </w:t>
      </w:r>
      <w:r w:rsidR="00ED4F9C" w:rsidRPr="00FA5B6D">
        <w:rPr>
          <w:rFonts w:ascii="Liberation Serif" w:hAnsi="Liberation Serif" w:cs="Liberation Serif"/>
          <w:sz w:val="28"/>
          <w:szCs w:val="28"/>
        </w:rPr>
        <w:t xml:space="preserve">строительства </w:t>
      </w:r>
      <w:r w:rsidRPr="00FA5B6D">
        <w:rPr>
          <w:rFonts w:ascii="Liberation Serif" w:hAnsi="Liberation Serif" w:cs="Liberation Serif"/>
          <w:sz w:val="28"/>
          <w:szCs w:val="28"/>
        </w:rPr>
        <w:t>при личном приеме, а также по телефону.</w:t>
      </w:r>
      <w:proofErr w:type="gramEnd"/>
    </w:p>
    <w:p w:rsidR="00B52C41" w:rsidRPr="00FA5B6D" w:rsidRDefault="00B52C41" w:rsidP="00B52C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6. Основными требованиями к информированию граждан о порядке предоставления муниципальной услуги,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B52C41" w:rsidRPr="00FA5B6D" w:rsidRDefault="00B52C41" w:rsidP="00B52C4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7. При общении с гражданами 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должностн</w:t>
      </w:r>
      <w:r w:rsidR="00425E1E" w:rsidRPr="00FA5B6D">
        <w:rPr>
          <w:rFonts w:ascii="Liberation Serif" w:hAnsi="Liberation Serif" w:cs="Liberation Serif"/>
          <w:sz w:val="28"/>
          <w:szCs w:val="28"/>
          <w:lang w:eastAsia="en-US"/>
        </w:rPr>
        <w:t>ое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лиц</w:t>
      </w:r>
      <w:r w:rsidR="00425E1E" w:rsidRPr="00FA5B6D">
        <w:rPr>
          <w:rFonts w:ascii="Liberation Serif" w:hAnsi="Liberation Serif" w:cs="Liberation Serif"/>
          <w:sz w:val="28"/>
          <w:szCs w:val="28"/>
          <w:lang w:eastAsia="en-US"/>
        </w:rPr>
        <w:t>о</w:t>
      </w:r>
      <w:r w:rsidRPr="00FA5B6D">
        <w:rPr>
          <w:rFonts w:ascii="Liberation Serif" w:hAnsi="Liberation Serif" w:cs="Liberation Serif"/>
          <w:sz w:val="28"/>
          <w:szCs w:val="28"/>
        </w:rPr>
        <w:t>, муниципальны</w:t>
      </w:r>
      <w:r w:rsidR="00425E1E" w:rsidRPr="00FA5B6D">
        <w:rPr>
          <w:rFonts w:ascii="Liberation Serif" w:hAnsi="Liberation Serif" w:cs="Liberation Serif"/>
          <w:sz w:val="28"/>
          <w:szCs w:val="28"/>
        </w:rPr>
        <w:t xml:space="preserve">й </w:t>
      </w:r>
      <w:r w:rsidRPr="00FA5B6D">
        <w:rPr>
          <w:rFonts w:ascii="Liberation Serif" w:hAnsi="Liberation Serif" w:cs="Liberation Serif"/>
          <w:sz w:val="28"/>
          <w:szCs w:val="28"/>
        </w:rPr>
        <w:t>служащи</w:t>
      </w:r>
      <w:r w:rsidR="00425E1E" w:rsidRPr="00FA5B6D">
        <w:rPr>
          <w:rFonts w:ascii="Liberation Serif" w:hAnsi="Liberation Serif" w:cs="Liberation Serif"/>
          <w:sz w:val="28"/>
          <w:szCs w:val="28"/>
        </w:rPr>
        <w:t xml:space="preserve">й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отдела долж</w:t>
      </w:r>
      <w:r w:rsidR="00425E1E" w:rsidRPr="00FA5B6D">
        <w:rPr>
          <w:rFonts w:ascii="Liberation Serif" w:hAnsi="Liberation Serif" w:cs="Liberation Serif"/>
          <w:sz w:val="28"/>
          <w:szCs w:val="28"/>
        </w:rPr>
        <w:t>ен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вести себя корректно и внимательно к гражданам, не унижать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E81D7E" w:rsidRPr="00FA5B6D" w:rsidRDefault="00E81D7E" w:rsidP="00E81D7E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532FC9" w:rsidRPr="00FA5B6D" w:rsidRDefault="00E43269" w:rsidP="002D250D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br w:type="page"/>
      </w:r>
    </w:p>
    <w:p w:rsidR="002D250D" w:rsidRPr="00FA5B6D" w:rsidRDefault="002D250D" w:rsidP="002D250D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81D7E" w:rsidRPr="00FA5B6D" w:rsidRDefault="00E81D7E" w:rsidP="00E81D7E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Раздел 2. Стандарт предоставления муниципальной услуги</w:t>
      </w:r>
    </w:p>
    <w:p w:rsidR="00E81D7E" w:rsidRPr="00FA5B6D" w:rsidRDefault="00E81D7E" w:rsidP="00E81D7E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E81D7E" w:rsidRPr="00FA5B6D" w:rsidRDefault="00E81D7E" w:rsidP="00E43269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Наименование муниципальной услуги</w:t>
      </w:r>
    </w:p>
    <w:p w:rsidR="00E43269" w:rsidRPr="00FA5B6D" w:rsidRDefault="00E43269" w:rsidP="00E43269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52C41" w:rsidRPr="00FA5B6D" w:rsidRDefault="00E81D7E" w:rsidP="00425E1E">
      <w:pPr>
        <w:pStyle w:val="1"/>
        <w:spacing w:before="0" w:after="0"/>
        <w:ind w:firstLine="540"/>
        <w:jc w:val="both"/>
        <w:rPr>
          <w:rFonts w:ascii="Liberation Serif" w:hAnsi="Liberation Serif" w:cs="Liberation Serif"/>
          <w:b w:val="0"/>
          <w:iCs/>
          <w:sz w:val="28"/>
          <w:szCs w:val="28"/>
        </w:rPr>
      </w:pPr>
      <w:r w:rsidRPr="00FA5B6D">
        <w:rPr>
          <w:rFonts w:ascii="Liberation Serif" w:hAnsi="Liberation Serif" w:cs="Liberation Serif"/>
          <w:b w:val="0"/>
          <w:sz w:val="28"/>
          <w:szCs w:val="28"/>
        </w:rPr>
        <w:t>8. Наименование муниципальной услуги:</w:t>
      </w:r>
      <w:r w:rsidRPr="00FA5B6D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</w:t>
      </w:r>
      <w:r w:rsidR="00C1607E" w:rsidRPr="00C1607E">
        <w:rPr>
          <w:rFonts w:ascii="Liberation Serif" w:hAnsi="Liberation Serif" w:cs="Liberation Serif"/>
          <w:b w:val="0"/>
          <w:bCs w:val="0"/>
          <w:sz w:val="28"/>
          <w:szCs w:val="28"/>
        </w:rPr>
        <w:t>«</w:t>
      </w:r>
      <w:r w:rsidR="00162B3F" w:rsidRPr="00162B3F">
        <w:rPr>
          <w:rFonts w:ascii="Liberation Serif" w:hAnsi="Liberation Serif" w:cs="Liberation Serif"/>
          <w:b w:val="0"/>
          <w:bCs w:val="0"/>
          <w:sz w:val="28"/>
          <w:szCs w:val="28"/>
        </w:rPr>
        <w:t>Признание граждан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8C4C9C" w:rsidRPr="008C4C9C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» </w:t>
      </w:r>
      <w:r w:rsidR="00C1607E" w:rsidRPr="00C1607E">
        <w:rPr>
          <w:rFonts w:ascii="Liberation Serif" w:hAnsi="Liberation Serif" w:cs="Liberation Serif"/>
          <w:b w:val="0"/>
          <w:bCs w:val="0"/>
          <w:sz w:val="28"/>
          <w:szCs w:val="28"/>
        </w:rPr>
        <w:t xml:space="preserve"> </w:t>
      </w:r>
      <w:r w:rsidR="00D36DFC" w:rsidRPr="00FA5B6D">
        <w:rPr>
          <w:rFonts w:ascii="Liberation Serif" w:hAnsi="Liberation Serif" w:cs="Liberation Serif"/>
          <w:b w:val="0"/>
          <w:bCs w:val="0"/>
          <w:sz w:val="28"/>
          <w:szCs w:val="28"/>
        </w:rPr>
        <w:t>(далее – муниципальная услуга)</w:t>
      </w:r>
      <w:r w:rsidR="004D10F5" w:rsidRPr="00FA5B6D">
        <w:rPr>
          <w:rFonts w:ascii="Liberation Serif" w:hAnsi="Liberation Serif" w:cs="Liberation Serif"/>
          <w:b w:val="0"/>
          <w:bCs w:val="0"/>
          <w:sz w:val="28"/>
          <w:szCs w:val="28"/>
        </w:rPr>
        <w:t>.</w:t>
      </w:r>
    </w:p>
    <w:p w:rsidR="00094DD5" w:rsidRPr="00FA5B6D" w:rsidRDefault="00094DD5" w:rsidP="00425E1E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</w:p>
    <w:p w:rsidR="005E5233" w:rsidRPr="00FA5B6D" w:rsidRDefault="005E5233" w:rsidP="005E5233">
      <w:pPr>
        <w:pStyle w:val="11"/>
        <w:spacing w:after="0" w:line="240" w:lineRule="auto"/>
        <w:ind w:left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t>Наименование органа, непосредственно предоставляющего муниципальную услугу</w:t>
      </w:r>
    </w:p>
    <w:p w:rsidR="005E5233" w:rsidRPr="00FA5B6D" w:rsidRDefault="005E5233" w:rsidP="005E5233">
      <w:pPr>
        <w:spacing w:after="0" w:line="240" w:lineRule="auto"/>
        <w:contextualSpacing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:rsidR="005E5233" w:rsidRPr="00FA5B6D" w:rsidRDefault="005E5233" w:rsidP="005E5233">
      <w:pPr>
        <w:spacing w:after="0" w:line="240" w:lineRule="auto"/>
        <w:ind w:firstLine="540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FA5B6D">
        <w:rPr>
          <w:rFonts w:ascii="Liberation Serif" w:hAnsi="Liberation Serif" w:cs="Liberation Serif"/>
          <w:color w:val="000000"/>
          <w:sz w:val="28"/>
          <w:szCs w:val="28"/>
        </w:rPr>
        <w:t>9. Муниципальную услугу предоставляет администрация Пышминского городского округа. Непосредственным исполнителем является отдел</w:t>
      </w:r>
      <w:r w:rsidR="00425E1E" w:rsidRPr="00FA5B6D">
        <w:rPr>
          <w:rFonts w:ascii="Liberation Serif" w:hAnsi="Liberation Serif" w:cs="Liberation Serif"/>
          <w:color w:val="000000"/>
          <w:sz w:val="28"/>
          <w:szCs w:val="28"/>
        </w:rPr>
        <w:t xml:space="preserve"> строительства, в лице уполномоченного сотрудника – специалиста по жилищным вопросам</w:t>
      </w:r>
      <w:r w:rsidRPr="00FA5B6D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:rsidR="005E5233" w:rsidRPr="00FA5B6D" w:rsidRDefault="005E5233" w:rsidP="005E5233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C574BB" w:rsidRPr="00FA5B6D" w:rsidRDefault="00C574BB" w:rsidP="00C574BB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Наименование органов и организации, обращение в которые</w:t>
      </w:r>
    </w:p>
    <w:p w:rsidR="00C574BB" w:rsidRPr="00FA5B6D" w:rsidRDefault="00C574BB" w:rsidP="00C574BB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необходимо для предоставления муниципальной услуги</w:t>
      </w:r>
    </w:p>
    <w:p w:rsidR="00C574BB" w:rsidRPr="00FA5B6D" w:rsidRDefault="00C574BB" w:rsidP="00C574BB">
      <w:pPr>
        <w:tabs>
          <w:tab w:val="right" w:pos="9923"/>
        </w:tabs>
        <w:autoSpaceDE w:val="0"/>
        <w:autoSpaceDN w:val="0"/>
        <w:adjustRightInd w:val="0"/>
        <w:spacing w:after="0" w:line="240" w:lineRule="auto"/>
        <w:ind w:right="-711"/>
        <w:jc w:val="both"/>
        <w:rPr>
          <w:rFonts w:ascii="Liberation Serif" w:hAnsi="Liberation Serif" w:cs="Liberation Serif"/>
          <w:sz w:val="28"/>
          <w:szCs w:val="28"/>
        </w:rPr>
      </w:pPr>
    </w:p>
    <w:p w:rsidR="004D2759" w:rsidRDefault="00425E1E" w:rsidP="004D27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     </w:t>
      </w:r>
      <w:r w:rsidR="00C574BB" w:rsidRPr="00FA5B6D">
        <w:rPr>
          <w:rFonts w:ascii="Liberation Serif" w:hAnsi="Liberation Serif" w:cs="Liberation Serif"/>
          <w:sz w:val="28"/>
          <w:szCs w:val="28"/>
          <w:lang w:eastAsia="en-US"/>
        </w:rPr>
        <w:t>1</w:t>
      </w:r>
      <w:r w:rsidR="004D2759" w:rsidRPr="00FA5B6D">
        <w:rPr>
          <w:rFonts w:ascii="Liberation Serif" w:hAnsi="Liberation Serif" w:cs="Liberation Serif"/>
          <w:sz w:val="28"/>
          <w:szCs w:val="28"/>
          <w:lang w:eastAsia="en-US"/>
        </w:rPr>
        <w:t>0</w:t>
      </w:r>
      <w:r w:rsidR="00C574BB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4D275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</w:t>
      </w:r>
      <w:r w:rsidR="004D2759" w:rsidRPr="00FA5B6D">
        <w:rPr>
          <w:rFonts w:ascii="Liberation Serif" w:hAnsi="Liberation Serif" w:cs="Liberation Serif"/>
          <w:sz w:val="28"/>
          <w:szCs w:val="28"/>
        </w:rPr>
        <w:t>органы местного самоуправления</w:t>
      </w:r>
      <w:r w:rsidR="004D275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и 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администрацией Пышминского городского округа и территориальными, отраслевыми (функциональными) органами администрации Пышминского городского округа и оказываются организациями, участвующими</w:t>
      </w:r>
      <w:proofErr w:type="gramEnd"/>
      <w:r w:rsidR="004D275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в предоставлении муниципальных услуг, утвержденный решением Думы Пышминского городского округа от 24.08.2011 г. № 258.</w:t>
      </w:r>
    </w:p>
    <w:p w:rsidR="00162B3F" w:rsidRDefault="00AD5B58" w:rsidP="00AD5B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Органы и организация, являющиеся источниками получения документов в рамках межведомственного информационного взаимодействия</w:t>
      </w:r>
      <w:proofErr w:type="gramStart"/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,</w:t>
      </w:r>
      <w:proofErr w:type="gramEnd"/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необходимыми для предоставления услуги:</w:t>
      </w:r>
    </w:p>
    <w:p w:rsidR="00AD5B58" w:rsidRPr="00FA5B6D" w:rsidRDefault="00AD5B58" w:rsidP="00AD5B5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- </w:t>
      </w:r>
      <w:r w:rsidRPr="00AD5B58">
        <w:rPr>
          <w:rFonts w:ascii="Liberation Serif" w:hAnsi="Liberation Serif" w:cs="Liberation Serif"/>
          <w:sz w:val="28"/>
          <w:szCs w:val="28"/>
          <w:lang w:eastAsia="en-US"/>
        </w:rPr>
        <w:t>Федеральная служба государственной регистрации, кадастра и картографии</w:t>
      </w:r>
      <w:r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0F446C" w:rsidRPr="00FA5B6D" w:rsidRDefault="000F446C" w:rsidP="004D275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F446C" w:rsidRPr="00FA5B6D" w:rsidRDefault="000F446C" w:rsidP="000F44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Описание результата предоставления муниципальной услуги</w:t>
      </w:r>
    </w:p>
    <w:p w:rsidR="000F446C" w:rsidRPr="00FA5B6D" w:rsidRDefault="000F446C" w:rsidP="000F446C">
      <w:pPr>
        <w:autoSpaceDE w:val="0"/>
        <w:autoSpaceDN w:val="0"/>
        <w:adjustRightInd w:val="0"/>
        <w:spacing w:after="0" w:line="240" w:lineRule="auto"/>
        <w:ind w:left="1494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F446C" w:rsidRPr="00FA5B6D" w:rsidRDefault="00750944" w:rsidP="0075094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</w:t>
      </w:r>
      <w:r w:rsidR="00AB2400" w:rsidRPr="00FA5B6D">
        <w:rPr>
          <w:rFonts w:ascii="Liberation Serif" w:hAnsi="Liberation Serif" w:cs="Liberation Serif"/>
          <w:sz w:val="28"/>
          <w:szCs w:val="28"/>
        </w:rPr>
        <w:t>1</w:t>
      </w:r>
      <w:r w:rsidR="004D2759" w:rsidRPr="00FA5B6D">
        <w:rPr>
          <w:rFonts w:ascii="Liberation Serif" w:hAnsi="Liberation Serif" w:cs="Liberation Serif"/>
          <w:sz w:val="28"/>
          <w:szCs w:val="28"/>
        </w:rPr>
        <w:t>1</w:t>
      </w:r>
      <w:r w:rsidR="000F446C" w:rsidRPr="00FA5B6D">
        <w:rPr>
          <w:rFonts w:ascii="Liberation Serif" w:hAnsi="Liberation Serif" w:cs="Liberation Serif"/>
          <w:sz w:val="28"/>
          <w:szCs w:val="28"/>
        </w:rPr>
        <w:t>. Результатом предоставления муниципальной услуги является:</w:t>
      </w:r>
    </w:p>
    <w:p w:rsidR="00A10AE0" w:rsidRPr="00FA5B6D" w:rsidRDefault="00750944" w:rsidP="00750944">
      <w:pPr>
        <w:spacing w:after="0" w:line="240" w:lineRule="auto"/>
        <w:jc w:val="both"/>
        <w:rPr>
          <w:rFonts w:ascii="Liberation Serif" w:hAnsi="Liberation Serif"/>
          <w:spacing w:val="-6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</w:t>
      </w:r>
      <w:r w:rsidR="00A10AE0" w:rsidRPr="00FA5B6D">
        <w:rPr>
          <w:rFonts w:ascii="Liberation Serif" w:hAnsi="Liberation Serif" w:cs="Liberation Serif"/>
          <w:sz w:val="28"/>
          <w:szCs w:val="28"/>
        </w:rPr>
        <w:t>1</w:t>
      </w:r>
      <w:r w:rsidR="004D2759" w:rsidRPr="00FA5B6D">
        <w:rPr>
          <w:rFonts w:ascii="Liberation Serif" w:hAnsi="Liberation Serif" w:cs="Liberation Serif"/>
          <w:sz w:val="28"/>
          <w:szCs w:val="28"/>
        </w:rPr>
        <w:t>1</w:t>
      </w:r>
      <w:r w:rsidR="00A10AE0" w:rsidRPr="00FA5B6D">
        <w:rPr>
          <w:rFonts w:ascii="Liberation Serif" w:hAnsi="Liberation Serif" w:cs="Liberation Serif"/>
          <w:sz w:val="28"/>
          <w:szCs w:val="28"/>
        </w:rPr>
        <w:t xml:space="preserve">.1. распоряжение администрации Пышминского городского округа о </w:t>
      </w:r>
      <w:r w:rsidR="00C1607E">
        <w:rPr>
          <w:rFonts w:ascii="Liberation Serif" w:hAnsi="Liberation Serif" w:cs="Liberation Serif"/>
          <w:sz w:val="28"/>
          <w:szCs w:val="28"/>
        </w:rPr>
        <w:t>п</w:t>
      </w:r>
      <w:r w:rsidR="00C1607E" w:rsidRPr="00C1607E">
        <w:rPr>
          <w:rFonts w:ascii="Liberation Serif" w:hAnsi="Liberation Serif" w:cs="Liberation Serif"/>
          <w:sz w:val="28"/>
          <w:szCs w:val="28"/>
        </w:rPr>
        <w:t>ризнани</w:t>
      </w:r>
      <w:r w:rsidR="00C1607E">
        <w:rPr>
          <w:rFonts w:ascii="Liberation Serif" w:hAnsi="Liberation Serif" w:cs="Liberation Serif"/>
          <w:sz w:val="28"/>
          <w:szCs w:val="28"/>
        </w:rPr>
        <w:t>и</w:t>
      </w:r>
      <w:r w:rsidR="00C1607E" w:rsidRPr="00C1607E">
        <w:rPr>
          <w:rFonts w:ascii="Liberation Serif" w:hAnsi="Liberation Serif" w:cs="Liberation Serif"/>
          <w:sz w:val="28"/>
          <w:szCs w:val="28"/>
        </w:rPr>
        <w:t xml:space="preserve"> граждан</w:t>
      </w:r>
      <w:r w:rsidR="00C1607E">
        <w:rPr>
          <w:rFonts w:ascii="Liberation Serif" w:hAnsi="Liberation Serif" w:cs="Liberation Serif"/>
          <w:sz w:val="28"/>
          <w:szCs w:val="28"/>
        </w:rPr>
        <w:t xml:space="preserve">ина </w:t>
      </w:r>
      <w:r w:rsidR="00C1607E" w:rsidRPr="00C1607E">
        <w:rPr>
          <w:rFonts w:ascii="Liberation Serif" w:hAnsi="Liberation Serif" w:cs="Liberation Serif"/>
          <w:sz w:val="28"/>
          <w:szCs w:val="28"/>
        </w:rPr>
        <w:t xml:space="preserve"> </w:t>
      </w:r>
      <w:r w:rsidR="00162B3F" w:rsidRPr="00162B3F">
        <w:rPr>
          <w:rFonts w:ascii="Liberation Serif" w:hAnsi="Liberation Serif" w:cs="Liberation Serif"/>
          <w:sz w:val="28"/>
          <w:szCs w:val="28"/>
        </w:rPr>
        <w:t xml:space="preserve">участником ведомственной целевой программы «Оказание государственной поддержки гражданам в обеспечении жильем и </w:t>
      </w:r>
      <w:r w:rsidR="00162B3F" w:rsidRPr="00162B3F">
        <w:rPr>
          <w:rFonts w:ascii="Liberation Serif" w:hAnsi="Liberation Serif" w:cs="Liberation Serif"/>
          <w:sz w:val="28"/>
          <w:szCs w:val="28"/>
        </w:rPr>
        <w:lastRenderedPageBreak/>
        <w:t>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8C4C9C">
        <w:rPr>
          <w:rFonts w:ascii="Liberation Serif" w:hAnsi="Liberation Serif" w:cs="Liberation Serif"/>
          <w:sz w:val="28"/>
          <w:szCs w:val="28"/>
        </w:rPr>
        <w:t>;</w:t>
      </w:r>
    </w:p>
    <w:p w:rsidR="002D250D" w:rsidRDefault="00750944" w:rsidP="00C1607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A10AE0" w:rsidRPr="00FA5B6D">
        <w:rPr>
          <w:rFonts w:ascii="Liberation Serif" w:hAnsi="Liberation Serif" w:cs="Liberation Serif"/>
          <w:sz w:val="28"/>
          <w:szCs w:val="28"/>
        </w:rPr>
        <w:t>1</w:t>
      </w:r>
      <w:r w:rsidR="004D2759" w:rsidRPr="00FA5B6D">
        <w:rPr>
          <w:rFonts w:ascii="Liberation Serif" w:hAnsi="Liberation Serif" w:cs="Liberation Serif"/>
          <w:sz w:val="28"/>
          <w:szCs w:val="28"/>
        </w:rPr>
        <w:t>1</w:t>
      </w:r>
      <w:r w:rsidR="00A10AE0" w:rsidRPr="00FA5B6D">
        <w:rPr>
          <w:rFonts w:ascii="Liberation Serif" w:hAnsi="Liberation Serif" w:cs="Liberation Serif"/>
          <w:sz w:val="28"/>
          <w:szCs w:val="28"/>
        </w:rPr>
        <w:t xml:space="preserve">.2. уведомление об отказе в </w:t>
      </w:r>
      <w:r w:rsidR="00C1607E">
        <w:rPr>
          <w:rFonts w:ascii="Liberation Serif" w:hAnsi="Liberation Serif" w:cs="Liberation Serif"/>
          <w:sz w:val="28"/>
          <w:szCs w:val="28"/>
        </w:rPr>
        <w:t>п</w:t>
      </w:r>
      <w:r w:rsidR="00C1607E" w:rsidRPr="00C1607E">
        <w:rPr>
          <w:rFonts w:ascii="Liberation Serif" w:hAnsi="Liberation Serif" w:cs="Liberation Serif"/>
          <w:sz w:val="28"/>
          <w:szCs w:val="28"/>
        </w:rPr>
        <w:t>ризнани</w:t>
      </w:r>
      <w:r w:rsidR="00C1607E">
        <w:rPr>
          <w:rFonts w:ascii="Liberation Serif" w:hAnsi="Liberation Serif" w:cs="Liberation Serif"/>
          <w:sz w:val="28"/>
          <w:szCs w:val="28"/>
        </w:rPr>
        <w:t>и</w:t>
      </w:r>
      <w:r w:rsidR="00C1607E" w:rsidRPr="00C1607E">
        <w:rPr>
          <w:rFonts w:ascii="Liberation Serif" w:hAnsi="Liberation Serif" w:cs="Liberation Serif"/>
          <w:sz w:val="28"/>
          <w:szCs w:val="28"/>
        </w:rPr>
        <w:t xml:space="preserve"> граждан</w:t>
      </w:r>
      <w:r w:rsidR="00C1607E">
        <w:rPr>
          <w:rFonts w:ascii="Liberation Serif" w:hAnsi="Liberation Serif" w:cs="Liberation Serif"/>
          <w:sz w:val="28"/>
          <w:szCs w:val="28"/>
        </w:rPr>
        <w:t>ина</w:t>
      </w:r>
      <w:r w:rsidR="00C1607E" w:rsidRPr="00C1607E">
        <w:rPr>
          <w:rFonts w:ascii="Liberation Serif" w:hAnsi="Liberation Serif" w:cs="Liberation Serif"/>
          <w:sz w:val="28"/>
          <w:szCs w:val="28"/>
        </w:rPr>
        <w:t xml:space="preserve"> </w:t>
      </w:r>
      <w:r w:rsidR="00162B3F" w:rsidRPr="00162B3F">
        <w:rPr>
          <w:rFonts w:ascii="Liberation Serif" w:hAnsi="Liberation Serif" w:cs="Liberation Serif"/>
          <w:sz w:val="28"/>
          <w:szCs w:val="28"/>
        </w:rPr>
        <w:t>участник</w:t>
      </w:r>
      <w:r w:rsidR="00162B3F">
        <w:rPr>
          <w:rFonts w:ascii="Liberation Serif" w:hAnsi="Liberation Serif" w:cs="Liberation Serif"/>
          <w:sz w:val="28"/>
          <w:szCs w:val="28"/>
        </w:rPr>
        <w:t>ом</w:t>
      </w:r>
      <w:r w:rsidR="00162B3F" w:rsidRPr="00162B3F">
        <w:rPr>
          <w:rFonts w:ascii="Liberation Serif" w:hAnsi="Liberation Serif" w:cs="Liberation Serif"/>
          <w:sz w:val="28"/>
          <w:szCs w:val="28"/>
        </w:rPr>
        <w:t xml:space="preserve">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8C4C9C" w:rsidRPr="008C4C9C">
        <w:rPr>
          <w:rFonts w:ascii="Liberation Serif" w:hAnsi="Liberation Serif" w:cs="Liberation Serif"/>
          <w:sz w:val="28"/>
          <w:szCs w:val="28"/>
        </w:rPr>
        <w:t xml:space="preserve">  </w:t>
      </w:r>
      <w:r w:rsidR="002A4656">
        <w:rPr>
          <w:rFonts w:ascii="Liberation Serif" w:hAnsi="Liberation Serif" w:cs="Liberation Serif"/>
          <w:sz w:val="28"/>
          <w:szCs w:val="28"/>
        </w:rPr>
        <w:t xml:space="preserve"> </w:t>
      </w:r>
      <w:r w:rsidR="00A10AE0" w:rsidRPr="00FA5B6D">
        <w:rPr>
          <w:rFonts w:ascii="Liberation Serif" w:hAnsi="Liberation Serif" w:cs="Liberation Serif"/>
          <w:sz w:val="28"/>
          <w:szCs w:val="28"/>
        </w:rPr>
        <w:t>с мотивированным изложением его причин</w:t>
      </w:r>
      <w:r w:rsidR="004D10F5" w:rsidRPr="00FA5B6D">
        <w:rPr>
          <w:rFonts w:ascii="Liberation Serif" w:hAnsi="Liberation Serif" w:cs="Liberation Serif"/>
          <w:sz w:val="28"/>
          <w:szCs w:val="28"/>
        </w:rPr>
        <w:t>.</w:t>
      </w:r>
    </w:p>
    <w:p w:rsidR="00C1607E" w:rsidRPr="00FA5B6D" w:rsidRDefault="00C1607E" w:rsidP="00C1607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E175EB" w:rsidRPr="00FA5B6D" w:rsidRDefault="00E175EB" w:rsidP="00E175EB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Сроки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E175EB" w:rsidRPr="00FA5B6D" w:rsidRDefault="00E175EB" w:rsidP="00E175EB">
      <w:pPr>
        <w:autoSpaceDE w:val="0"/>
        <w:autoSpaceDN w:val="0"/>
        <w:adjustRightInd w:val="0"/>
        <w:spacing w:after="0" w:line="240" w:lineRule="auto"/>
        <w:ind w:right="-711"/>
        <w:rPr>
          <w:rFonts w:ascii="Liberation Serif" w:hAnsi="Liberation Serif" w:cs="Liberation Serif"/>
          <w:sz w:val="28"/>
          <w:szCs w:val="28"/>
        </w:rPr>
      </w:pPr>
    </w:p>
    <w:p w:rsidR="00E175EB" w:rsidRPr="00FA5B6D" w:rsidRDefault="00E175EB" w:rsidP="00E175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1</w:t>
      </w:r>
      <w:r w:rsidR="003F58D6" w:rsidRPr="00FA5B6D">
        <w:rPr>
          <w:rFonts w:ascii="Liberation Serif" w:hAnsi="Liberation Serif" w:cs="Liberation Serif"/>
          <w:sz w:val="28"/>
          <w:szCs w:val="28"/>
        </w:rPr>
        <w:t>2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. Срок исполнения запроса не должен превышать 30 </w:t>
      </w:r>
      <w:r w:rsidR="00C12745">
        <w:rPr>
          <w:rFonts w:ascii="Liberation Serif" w:hAnsi="Liberation Serif" w:cs="Liberation Serif"/>
          <w:sz w:val="28"/>
          <w:szCs w:val="28"/>
        </w:rPr>
        <w:t xml:space="preserve">календарных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дней со дня регистрации запроса. </w:t>
      </w:r>
      <w:r w:rsidR="00031C45" w:rsidRPr="00FA5B6D">
        <w:rPr>
          <w:rFonts w:ascii="Liberation Serif" w:hAnsi="Liberation Serif" w:cs="Liberation Serif"/>
          <w:sz w:val="28"/>
          <w:szCs w:val="28"/>
        </w:rPr>
        <w:t>Приостановление предоставления муниципальной услуги не предусмотрено.</w:t>
      </w:r>
      <w:r w:rsidR="004D10F5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386941" w:rsidRPr="00FA5B6D">
        <w:rPr>
          <w:rFonts w:ascii="Liberation Serif" w:hAnsi="Liberation Serif" w:cs="Liberation Serif"/>
          <w:sz w:val="28"/>
          <w:szCs w:val="28"/>
        </w:rPr>
        <w:t xml:space="preserve">Срок выдачи результата муниципальной услуги не </w:t>
      </w:r>
      <w:r w:rsidR="00031C45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386941" w:rsidRPr="00FA5B6D">
        <w:rPr>
          <w:rFonts w:ascii="Liberation Serif" w:hAnsi="Liberation Serif" w:cs="Liberation Serif"/>
          <w:sz w:val="28"/>
          <w:szCs w:val="28"/>
        </w:rPr>
        <w:t>должен превышать 30</w:t>
      </w:r>
      <w:r w:rsidR="00C12745" w:rsidRPr="00C12745">
        <w:t xml:space="preserve"> </w:t>
      </w:r>
      <w:r w:rsidR="00C12745" w:rsidRPr="00C12745">
        <w:rPr>
          <w:rFonts w:ascii="Liberation Serif" w:hAnsi="Liberation Serif" w:cs="Liberation Serif"/>
          <w:sz w:val="28"/>
          <w:szCs w:val="28"/>
        </w:rPr>
        <w:t>календарных</w:t>
      </w:r>
      <w:r w:rsidR="00386941" w:rsidRPr="00FA5B6D">
        <w:rPr>
          <w:rFonts w:ascii="Liberation Serif" w:hAnsi="Liberation Serif" w:cs="Liberation Serif"/>
          <w:sz w:val="28"/>
          <w:szCs w:val="28"/>
        </w:rPr>
        <w:t xml:space="preserve"> дней со дня регистрации запроса.</w:t>
      </w:r>
    </w:p>
    <w:p w:rsidR="00E175EB" w:rsidRPr="00FA5B6D" w:rsidRDefault="00E175EB" w:rsidP="00E175E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С учетом обращения заявителя через </w:t>
      </w:r>
      <w:r w:rsidR="004B3236" w:rsidRPr="00FA5B6D">
        <w:rPr>
          <w:rFonts w:ascii="Liberation Serif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предоставления государственных и муниципальных услуг срок предоставления муниципальной услуги исчисляется с момента регистрации </w:t>
      </w:r>
      <w:r w:rsidR="004D10F5" w:rsidRPr="00FA5B6D">
        <w:rPr>
          <w:rFonts w:ascii="Liberation Serif" w:hAnsi="Liberation Serif" w:cs="Liberation Serif"/>
          <w:sz w:val="28"/>
          <w:szCs w:val="28"/>
        </w:rPr>
        <w:t xml:space="preserve">запроса 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в </w:t>
      </w:r>
      <w:r w:rsidR="00A10AE0" w:rsidRPr="00FA5B6D">
        <w:rPr>
          <w:rFonts w:ascii="Liberation Serif" w:hAnsi="Liberation Serif" w:cs="Liberation Serif"/>
          <w:sz w:val="28"/>
          <w:szCs w:val="28"/>
        </w:rPr>
        <w:t>отделе строительства</w:t>
      </w:r>
      <w:r w:rsidRPr="00FA5B6D">
        <w:rPr>
          <w:rFonts w:ascii="Liberation Serif" w:hAnsi="Liberation Serif" w:cs="Liberation Serif"/>
          <w:sz w:val="28"/>
          <w:szCs w:val="28"/>
        </w:rPr>
        <w:t>, предоставляющем муниципальную услугу.</w:t>
      </w:r>
    </w:p>
    <w:p w:rsidR="00E175EB" w:rsidRPr="00FA5B6D" w:rsidRDefault="00E175EB" w:rsidP="00E175EB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3A4963" w:rsidRPr="00FA5B6D" w:rsidRDefault="003A4963" w:rsidP="003A496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3A4963" w:rsidRPr="00FA5B6D" w:rsidRDefault="003A4963" w:rsidP="003A496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A4963" w:rsidRPr="00FA5B6D" w:rsidRDefault="003A4963" w:rsidP="003A4963">
      <w:pPr>
        <w:tabs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1</w:t>
      </w:r>
      <w:r w:rsidR="003F58D6" w:rsidRPr="00FA5B6D">
        <w:rPr>
          <w:rFonts w:ascii="Liberation Serif" w:hAnsi="Liberation Serif" w:cs="Liberation Serif"/>
          <w:sz w:val="28"/>
          <w:szCs w:val="28"/>
        </w:rPr>
        <w:t>3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. Перечень нормативных правовых актов, регулирующих предоставление муниципальной услуги, с указанием их реквизитов и источников официального опубликования размещен на официальном сайте Пышминского городского округа в сети «Интернет» по адресу: </w:t>
      </w:r>
      <w:hyperlink r:id="rId10" w:history="1">
        <w:r w:rsidRPr="00FA5B6D">
          <w:rPr>
            <w:rStyle w:val="a3"/>
            <w:rFonts w:ascii="Liberation Serif" w:hAnsi="Liberation Serif" w:cs="Liberation Serif"/>
            <w:color w:val="auto"/>
            <w:sz w:val="28"/>
            <w:szCs w:val="28"/>
          </w:rPr>
          <w:t>www.пышминский-го.рф</w:t>
        </w:r>
      </w:hyperlink>
      <w:r w:rsidRPr="00FA5B6D">
        <w:rPr>
          <w:rFonts w:ascii="Liberation Serif" w:hAnsi="Liberation Serif" w:cs="Liberation Serif"/>
          <w:sz w:val="28"/>
          <w:szCs w:val="28"/>
        </w:rPr>
        <w:t xml:space="preserve"> и на Едином портале </w:t>
      </w:r>
      <w:r w:rsidR="00960F41" w:rsidRPr="00960F41">
        <w:rPr>
          <w:rFonts w:ascii="Liberation Serif" w:hAnsi="Liberation Serif" w:cs="Liberation Serif"/>
          <w:sz w:val="28"/>
          <w:szCs w:val="28"/>
        </w:rPr>
        <w:t>https://www.gosuslugi.ru/160496/1/info</w:t>
      </w:r>
    </w:p>
    <w:p w:rsidR="003A4963" w:rsidRPr="00FA5B6D" w:rsidRDefault="003A4963" w:rsidP="003A49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Орган местного самоуправления обеспечивает размещение и актуализацию перечня указанных нормативных правовых актов на своем официальном сайте в сети Интернет.</w:t>
      </w:r>
    </w:p>
    <w:p w:rsidR="00A20477" w:rsidRPr="00FA5B6D" w:rsidRDefault="00A20477" w:rsidP="00A204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20477" w:rsidRPr="00FA5B6D" w:rsidRDefault="00A20477" w:rsidP="00A204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Исчерпывающий перечень документов, необходимых в соответствии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с нормативными правовыми актами для предоставления муниципальной услуги, и услуг, которые являются необходимыми и обязательными для предоставления муниципальной услуги, подлежащих представлению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заявителем, способы их получения заявителем, в том числе в электронной</w:t>
      </w:r>
      <w:r w:rsidR="00371A20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 форме, порядок их представления</w:t>
      </w:r>
    </w:p>
    <w:p w:rsidR="00371A20" w:rsidRPr="00FA5B6D" w:rsidRDefault="00371A20" w:rsidP="00A20477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5A5B63" w:rsidRPr="005A5B63" w:rsidRDefault="00371A20" w:rsidP="005A5B63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Liberation Serif"/>
          <w:bCs/>
          <w:sz w:val="28"/>
          <w:szCs w:val="28"/>
        </w:rPr>
      </w:pPr>
      <w:r w:rsidRPr="00FA5B6D">
        <w:rPr>
          <w:rFonts w:ascii="Liberation Serif" w:hAnsi="Liberation Serif" w:cs="Liberation Serif"/>
          <w:bCs/>
          <w:sz w:val="28"/>
          <w:szCs w:val="28"/>
        </w:rPr>
        <w:t xml:space="preserve">14.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Для граждан, указанных в </w:t>
      </w:r>
      <w:proofErr w:type="spellStart"/>
      <w:r w:rsidR="005A5B63" w:rsidRPr="005A5B63">
        <w:rPr>
          <w:rFonts w:ascii="Liberation Serif" w:hAnsi="Liberation Serif" w:cs="Liberation Serif"/>
          <w:bCs/>
          <w:sz w:val="28"/>
          <w:szCs w:val="28"/>
        </w:rPr>
        <w:t>пп</w:t>
      </w:r>
      <w:proofErr w:type="spellEnd"/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 w:rsidR="0032557F">
        <w:rPr>
          <w:rFonts w:ascii="Liberation Serif" w:hAnsi="Liberation Serif" w:cs="Liberation Serif"/>
          <w:bCs/>
          <w:sz w:val="28"/>
          <w:szCs w:val="28"/>
        </w:rPr>
        <w:t>3.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1. п. 3 Раздела </w:t>
      </w:r>
      <w:r w:rsidR="005A5B63">
        <w:rPr>
          <w:rFonts w:ascii="Liberation Serif" w:hAnsi="Liberation Serif" w:cs="Liberation Serif"/>
          <w:bCs/>
          <w:sz w:val="28"/>
          <w:szCs w:val="28"/>
        </w:rPr>
        <w:t>1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«</w:t>
      </w:r>
      <w:r w:rsidR="005A5B63">
        <w:rPr>
          <w:rFonts w:ascii="Liberation Serif" w:hAnsi="Liberation Serif" w:cs="Liberation Serif"/>
          <w:bCs/>
          <w:sz w:val="28"/>
          <w:szCs w:val="28"/>
        </w:rPr>
        <w:t xml:space="preserve">Общие положения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»  </w:t>
      </w:r>
    </w:p>
    <w:p w:rsidR="005A5B63" w:rsidRPr="005A5B63" w:rsidRDefault="0032557F" w:rsidP="005A5B63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14.1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заявление об участии в подпрограмме (Приложение № 1).</w:t>
      </w:r>
    </w:p>
    <w:p w:rsidR="005A5B63" w:rsidRPr="005A5B63" w:rsidRDefault="0032557F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14.2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согласие заявителя и членов его семьи на обработку персональных данных о себе (Приложение № 2);</w:t>
      </w:r>
    </w:p>
    <w:p w:rsidR="005A5B63" w:rsidRPr="005A5B63" w:rsidRDefault="0032557F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14.3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>копии документов, удостоверяющих личность заявителя и членов его семьи;</w:t>
      </w:r>
    </w:p>
    <w:p w:rsidR="005A5B63" w:rsidRPr="005A5B63" w:rsidRDefault="0032557F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14.4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копии документов, подтверждающих родственные отношения заявителя и членов его семьи;</w:t>
      </w:r>
    </w:p>
    <w:p w:rsidR="005A5B63" w:rsidRPr="005A5B63" w:rsidRDefault="0032557F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14.5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документ, подтверждающий право гражданина на обеспечение жилым помещением за счет средств федерального бюджета;</w:t>
      </w:r>
    </w:p>
    <w:p w:rsidR="005A5B63" w:rsidRPr="005A5B63" w:rsidRDefault="0032557F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14.6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3B3292">
        <w:rPr>
          <w:rFonts w:ascii="Liberation Serif" w:hAnsi="Liberation Serif" w:cs="Liberation Serif"/>
          <w:bCs/>
          <w:sz w:val="28"/>
          <w:szCs w:val="28"/>
        </w:rPr>
        <w:t>в</w:t>
      </w:r>
      <w:r w:rsidR="003B3292" w:rsidRPr="003B3292">
        <w:rPr>
          <w:rFonts w:ascii="Liberation Serif" w:hAnsi="Liberation Serif" w:cs="Liberation Serif"/>
          <w:bCs/>
          <w:sz w:val="28"/>
          <w:szCs w:val="28"/>
        </w:rPr>
        <w:t>ыписка из решения органа по учету и распределению жилых помещений о постановке на учет в качестве нуждающихся в улучшении жилищных условий (в жилых помещениях)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>;</w:t>
      </w:r>
    </w:p>
    <w:p w:rsidR="005A5B63" w:rsidRDefault="0018414B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14.8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копия документа, подтверждающего право на дополнительную площадь жилого помещения (в случаях, когда такое право предоставлено законода</w:t>
      </w:r>
      <w:r w:rsidR="002566AA">
        <w:rPr>
          <w:rFonts w:ascii="Liberation Serif" w:hAnsi="Liberation Serif" w:cs="Liberation Serif"/>
          <w:bCs/>
          <w:sz w:val="28"/>
          <w:szCs w:val="28"/>
        </w:rPr>
        <w:t>тельством Российской Федерации);</w:t>
      </w:r>
    </w:p>
    <w:p w:rsidR="002566AA" w:rsidRPr="005A5B63" w:rsidRDefault="002566AA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14.9 в</w:t>
      </w:r>
      <w:r w:rsidRPr="002566AA">
        <w:rPr>
          <w:rFonts w:ascii="Liberation Serif" w:hAnsi="Liberation Serif" w:cs="Liberation Serif"/>
          <w:bCs/>
          <w:sz w:val="28"/>
          <w:szCs w:val="28"/>
        </w:rPr>
        <w:t>ыписка из Единого государственного реестра недвижимости о наличии, либо отсутствии жилого помещения на праве собственности заявителя</w:t>
      </w:r>
    </w:p>
    <w:p w:rsidR="005A5B63" w:rsidRPr="005A5B63" w:rsidRDefault="0018414B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15</w:t>
      </w:r>
      <w:r w:rsidR="003E18FE">
        <w:rPr>
          <w:rFonts w:ascii="Liberation Serif" w:hAnsi="Liberation Serif" w:cs="Liberation Serif"/>
          <w:bCs/>
          <w:sz w:val="28"/>
          <w:szCs w:val="28"/>
        </w:rPr>
        <w:t>.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Для граждан, указанных в </w:t>
      </w:r>
      <w:proofErr w:type="spellStart"/>
      <w:r w:rsidR="005A5B63" w:rsidRPr="005A5B63">
        <w:rPr>
          <w:rFonts w:ascii="Liberation Serif" w:hAnsi="Liberation Serif" w:cs="Liberation Serif"/>
          <w:bCs/>
          <w:sz w:val="28"/>
          <w:szCs w:val="28"/>
        </w:rPr>
        <w:t>пп</w:t>
      </w:r>
      <w:proofErr w:type="spellEnd"/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>
        <w:rPr>
          <w:rFonts w:ascii="Liberation Serif" w:hAnsi="Liberation Serif" w:cs="Liberation Serif"/>
          <w:bCs/>
          <w:sz w:val="28"/>
          <w:szCs w:val="28"/>
        </w:rPr>
        <w:t>3.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2. п. 3 Раздела </w:t>
      </w:r>
      <w:r>
        <w:rPr>
          <w:rFonts w:ascii="Liberation Serif" w:hAnsi="Liberation Serif" w:cs="Liberation Serif"/>
          <w:bCs/>
          <w:sz w:val="28"/>
          <w:szCs w:val="28"/>
        </w:rPr>
        <w:t>1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«</w:t>
      </w:r>
      <w:r>
        <w:rPr>
          <w:rFonts w:ascii="Liberation Serif" w:hAnsi="Liberation Serif" w:cs="Liberation Serif"/>
          <w:bCs/>
          <w:sz w:val="28"/>
          <w:szCs w:val="28"/>
        </w:rPr>
        <w:t>Общие положения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» </w:t>
      </w:r>
    </w:p>
    <w:p w:rsidR="005A5B63" w:rsidRPr="005A5B63" w:rsidRDefault="0018414B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15.1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заявление об участии в подпрограмме (Приложение № 1);</w:t>
      </w:r>
    </w:p>
    <w:p w:rsidR="005A5B63" w:rsidRPr="005A5B63" w:rsidRDefault="0018414B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15.2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согласие заявителя и членов его семьи на обработку персональных данных о себе (Приложение № 2); </w:t>
      </w:r>
    </w:p>
    <w:p w:rsidR="002566AA" w:rsidRPr="002566AA" w:rsidRDefault="0018414B" w:rsidP="002566AA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15.3 </w:t>
      </w:r>
      <w:r w:rsidR="002566AA" w:rsidRPr="002566AA">
        <w:rPr>
          <w:rFonts w:ascii="Liberation Serif" w:hAnsi="Liberation Serif" w:cs="Liberation Serif"/>
          <w:bCs/>
          <w:sz w:val="28"/>
          <w:szCs w:val="28"/>
        </w:rPr>
        <w:t>копия удостоверения вынужденного переселенца на каждого совершеннолетнего члена семьи, имеющего указанный статус;</w:t>
      </w:r>
    </w:p>
    <w:p w:rsidR="002566AA" w:rsidRPr="002566AA" w:rsidRDefault="002566AA" w:rsidP="002566AA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15.4 </w:t>
      </w:r>
      <w:r w:rsidRPr="002566AA">
        <w:rPr>
          <w:rFonts w:ascii="Liberation Serif" w:hAnsi="Liberation Serif" w:cs="Liberation Serif"/>
          <w:bCs/>
          <w:sz w:val="28"/>
          <w:szCs w:val="28"/>
        </w:rPr>
        <w:t>справка территориального органа федерального органа исполнительной власти по федеральному государственному контролю (надзору) в сфере миграции (далее - орган по контролю в сфере миграции) о получении (неполучении) жилого помещения для постоянного проживания, ссуды или социальной выплаты на строительство (приобретение) жилого помещения либо компенсации за утраченное жилое помещение;</w:t>
      </w:r>
    </w:p>
    <w:p w:rsidR="002566AA" w:rsidRPr="002566AA" w:rsidRDefault="002566AA" w:rsidP="002566AA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15.5 </w:t>
      </w:r>
      <w:r w:rsidRPr="002566AA">
        <w:rPr>
          <w:rFonts w:ascii="Liberation Serif" w:hAnsi="Liberation Serif" w:cs="Liberation Serif"/>
          <w:bCs/>
          <w:sz w:val="28"/>
          <w:szCs w:val="28"/>
        </w:rPr>
        <w:t>выписка из решения органа по учету и распределению жилых помещений о постановке на учет в качестве нуждающихся в получении жилых помещений;</w:t>
      </w:r>
    </w:p>
    <w:p w:rsidR="002566AA" w:rsidRPr="002566AA" w:rsidRDefault="002566AA" w:rsidP="002566AA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15.6 </w:t>
      </w:r>
      <w:r w:rsidRPr="002566AA">
        <w:rPr>
          <w:rFonts w:ascii="Liberation Serif" w:hAnsi="Liberation Serif" w:cs="Liberation Serif"/>
          <w:bCs/>
          <w:sz w:val="28"/>
          <w:szCs w:val="28"/>
        </w:rPr>
        <w:t>копия документа, подтверждающего право на дополнительную площадь жилого помещения (в случаях, когда такое право предоставлено законодательством Российской Федерации);</w:t>
      </w:r>
    </w:p>
    <w:p w:rsidR="002566AA" w:rsidRDefault="002566AA" w:rsidP="002566AA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15.7 </w:t>
      </w:r>
      <w:r w:rsidRPr="002566AA">
        <w:rPr>
          <w:rFonts w:ascii="Liberation Serif" w:hAnsi="Liberation Serif" w:cs="Liberation Serif"/>
          <w:bCs/>
          <w:sz w:val="28"/>
          <w:szCs w:val="28"/>
        </w:rPr>
        <w:t>копии документов, удостоверяющ</w:t>
      </w:r>
      <w:r>
        <w:rPr>
          <w:rFonts w:ascii="Liberation Serif" w:hAnsi="Liberation Serif" w:cs="Liberation Serif"/>
          <w:bCs/>
          <w:sz w:val="28"/>
          <w:szCs w:val="28"/>
        </w:rPr>
        <w:t>их личность каждого члена семьи;</w:t>
      </w:r>
    </w:p>
    <w:p w:rsidR="002566AA" w:rsidRPr="002566AA" w:rsidRDefault="002566AA" w:rsidP="002566AA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15.8 в</w:t>
      </w:r>
      <w:r w:rsidRPr="002566AA">
        <w:rPr>
          <w:rFonts w:ascii="Liberation Serif" w:hAnsi="Liberation Serif" w:cs="Liberation Serif"/>
          <w:bCs/>
          <w:sz w:val="28"/>
          <w:szCs w:val="28"/>
        </w:rPr>
        <w:t>ыписка из Единого государственного реестра недвижимости о наличии, либо отсутствии жилого помещения на праве собственности заявителя</w:t>
      </w:r>
      <w:r>
        <w:rPr>
          <w:rFonts w:ascii="Liberation Serif" w:hAnsi="Liberation Serif" w:cs="Liberation Serif"/>
          <w:bCs/>
          <w:sz w:val="28"/>
          <w:szCs w:val="28"/>
        </w:rPr>
        <w:t>;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. Для граждан, указанных в </w:t>
      </w:r>
      <w:proofErr w:type="spellStart"/>
      <w:r w:rsidR="005A5B63" w:rsidRPr="005A5B63">
        <w:rPr>
          <w:rFonts w:ascii="Liberation Serif" w:hAnsi="Liberation Serif" w:cs="Liberation Serif"/>
          <w:bCs/>
          <w:sz w:val="28"/>
          <w:szCs w:val="28"/>
        </w:rPr>
        <w:t>пп</w:t>
      </w:r>
      <w:proofErr w:type="spellEnd"/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. </w:t>
      </w:r>
      <w:r>
        <w:rPr>
          <w:rFonts w:ascii="Liberation Serif" w:hAnsi="Liberation Serif" w:cs="Liberation Serif"/>
          <w:bCs/>
          <w:sz w:val="28"/>
          <w:szCs w:val="28"/>
        </w:rPr>
        <w:t>3.3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. п. 3 Раздела </w:t>
      </w:r>
      <w:r>
        <w:rPr>
          <w:rFonts w:ascii="Liberation Serif" w:hAnsi="Liberation Serif" w:cs="Liberation Serif"/>
          <w:bCs/>
          <w:sz w:val="28"/>
          <w:szCs w:val="28"/>
        </w:rPr>
        <w:t>1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«</w:t>
      </w:r>
      <w:r>
        <w:rPr>
          <w:rFonts w:ascii="Liberation Serif" w:hAnsi="Liberation Serif" w:cs="Liberation Serif"/>
          <w:bCs/>
          <w:sz w:val="28"/>
          <w:szCs w:val="28"/>
        </w:rPr>
        <w:t>Общие положения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» 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 xml:space="preserve">16.1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Заявление об участии в подпрограмме (Приложение № 1).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16.2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>Согласие заявителя и членов его семьи на обработку персональных данных о себе (Приложение № 2).</w:t>
      </w:r>
    </w:p>
    <w:p w:rsidR="005A5B63" w:rsidRPr="005A5B63" w:rsidRDefault="005A5B63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5A5B63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3E18FE">
        <w:rPr>
          <w:rFonts w:ascii="Liberation Serif" w:hAnsi="Liberation Serif" w:cs="Liberation Serif"/>
          <w:bCs/>
          <w:sz w:val="28"/>
          <w:szCs w:val="28"/>
        </w:rPr>
        <w:t xml:space="preserve">16.3 </w:t>
      </w:r>
      <w:r w:rsidRPr="005A5B63">
        <w:rPr>
          <w:rFonts w:ascii="Liberation Serif" w:hAnsi="Liberation Serif" w:cs="Liberation Serif"/>
          <w:bCs/>
          <w:sz w:val="28"/>
          <w:szCs w:val="28"/>
        </w:rPr>
        <w:t xml:space="preserve"> документы, подтверждающие факт прибытия в районы Крайнего Севера или приравненные к ним местности до 1 января 1992 г.;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</w:t>
      </w:r>
      <w:r w:rsidR="003B3292">
        <w:rPr>
          <w:rFonts w:ascii="Liberation Serif" w:hAnsi="Liberation Serif" w:cs="Liberation Serif"/>
          <w:bCs/>
          <w:sz w:val="28"/>
          <w:szCs w:val="28"/>
        </w:rPr>
        <w:t>4</w:t>
      </w:r>
      <w:r>
        <w:rPr>
          <w:rFonts w:ascii="Liberation Serif" w:hAnsi="Liberation Serif" w:cs="Liberation Serif"/>
          <w:bCs/>
          <w:sz w:val="28"/>
          <w:szCs w:val="28"/>
        </w:rPr>
        <w:t xml:space="preserve"> 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копии документов, подтверждающих трудовой стаж в районах Крайнего Севера и приравненных к ним местностях (за исключением пенсионеров);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</w:t>
      </w:r>
      <w:r w:rsidR="003B3292">
        <w:rPr>
          <w:rFonts w:ascii="Liberation Serif" w:hAnsi="Liberation Serif" w:cs="Liberation Serif"/>
          <w:bCs/>
          <w:sz w:val="28"/>
          <w:szCs w:val="28"/>
        </w:rPr>
        <w:t>5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копия пенсионного удостоверения и справка из территориального органа Пенсионного фонда Российской Федерации о продолжительности трудового стажа в районах Крайнего Севера и приравненных к ним местностях - для пенсионеров;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</w:t>
      </w:r>
      <w:r w:rsidR="003B3292">
        <w:rPr>
          <w:rFonts w:ascii="Liberation Serif" w:hAnsi="Liberation Serif" w:cs="Liberation Serif"/>
          <w:bCs/>
          <w:sz w:val="28"/>
          <w:szCs w:val="28"/>
        </w:rPr>
        <w:t>6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справка органов службы занятости населения по месту постоянного проживания гражданина о признании его в установленном порядке безработным с указанием даты признания гражданина таковым - для безработных;</w:t>
      </w:r>
    </w:p>
    <w:p w:rsidR="00D730EA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</w:t>
      </w:r>
      <w:r w:rsidR="003B3292">
        <w:rPr>
          <w:rFonts w:ascii="Liberation Serif" w:hAnsi="Liberation Serif" w:cs="Liberation Serif"/>
          <w:bCs/>
          <w:sz w:val="28"/>
          <w:szCs w:val="28"/>
        </w:rPr>
        <w:t>7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копия документа, подтверждающего право на дополнительную площадь жилого помещения (в случаях, когда такое право предоставлено законодат</w:t>
      </w:r>
      <w:r w:rsidR="00D730EA">
        <w:rPr>
          <w:rFonts w:ascii="Liberation Serif" w:hAnsi="Liberation Serif" w:cs="Liberation Serif"/>
          <w:bCs/>
          <w:sz w:val="28"/>
          <w:szCs w:val="28"/>
        </w:rPr>
        <w:t>ельством Российской Федерации).</w:t>
      </w:r>
    </w:p>
    <w:p w:rsidR="005A5B63" w:rsidRPr="005A5B63" w:rsidRDefault="003E18FE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</w:t>
      </w:r>
      <w:r w:rsidR="003B3292">
        <w:rPr>
          <w:rFonts w:ascii="Liberation Serif" w:hAnsi="Liberation Serif" w:cs="Liberation Serif"/>
          <w:bCs/>
          <w:sz w:val="28"/>
          <w:szCs w:val="28"/>
        </w:rPr>
        <w:t>8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копии документов, удостоверяющих личность заявителя и членов его семьи</w:t>
      </w:r>
      <w:r>
        <w:rPr>
          <w:rFonts w:ascii="Liberation Serif" w:hAnsi="Liberation Serif" w:cs="Liberation Serif"/>
          <w:bCs/>
          <w:sz w:val="28"/>
          <w:szCs w:val="28"/>
        </w:rPr>
        <w:t>;</w:t>
      </w:r>
    </w:p>
    <w:p w:rsidR="005A5B63" w:rsidRPr="005A5B63" w:rsidRDefault="00D730EA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</w:t>
      </w:r>
      <w:r w:rsidR="003B3292">
        <w:rPr>
          <w:rFonts w:ascii="Liberation Serif" w:hAnsi="Liberation Serif" w:cs="Liberation Serif"/>
          <w:bCs/>
          <w:sz w:val="28"/>
          <w:szCs w:val="28"/>
        </w:rPr>
        <w:t>9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Копия удостоверения вынужденного переселенца на каждого совершеннолетнего члена семьи.</w:t>
      </w:r>
    </w:p>
    <w:p w:rsidR="005A5B63" w:rsidRPr="005A5B63" w:rsidRDefault="00D730EA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16.1</w:t>
      </w:r>
      <w:r w:rsidR="003B3292">
        <w:rPr>
          <w:rFonts w:ascii="Liberation Serif" w:hAnsi="Liberation Serif" w:cs="Liberation Serif"/>
          <w:bCs/>
          <w:sz w:val="28"/>
          <w:szCs w:val="28"/>
        </w:rPr>
        <w:t>0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Копия документа, подтверждающего право на дополнительную площадь жилого помещения (в случаях, когда такое право предоставлено законодательством Российской Федерации).</w:t>
      </w:r>
    </w:p>
    <w:p w:rsidR="005A5B63" w:rsidRPr="005A5B63" w:rsidRDefault="00D730EA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proofErr w:type="gramStart"/>
      <w:r>
        <w:rPr>
          <w:rFonts w:ascii="Liberation Serif" w:hAnsi="Liberation Serif" w:cs="Liberation Serif"/>
          <w:bCs/>
          <w:sz w:val="28"/>
          <w:szCs w:val="28"/>
        </w:rPr>
        <w:t>16.1</w:t>
      </w:r>
      <w:r w:rsidR="003B3292">
        <w:rPr>
          <w:rFonts w:ascii="Liberation Serif" w:hAnsi="Liberation Serif" w:cs="Liberation Serif"/>
          <w:bCs/>
          <w:sz w:val="28"/>
          <w:szCs w:val="28"/>
        </w:rPr>
        <w:t>1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3B3292" w:rsidRPr="003B3292">
        <w:rPr>
          <w:rFonts w:ascii="Liberation Serif" w:hAnsi="Liberation Serif" w:cs="Liberation Serif"/>
          <w:bCs/>
          <w:sz w:val="28"/>
          <w:szCs w:val="28"/>
        </w:rPr>
        <w:t>выписка из домовой книги (копия поквартирной карточки) с последнего места жительства заявителя в районах Крайнего Севера и приравненных к ним местностях, подтверждающая постоянное проживание с гражданином, подавшим заявление об участии в ведомственной целевой программе, в указанных районах и местностях родственников (за исключением супруга или супруги, детей, родителей, усыновленных, усыновителей) и нетрудоспособных иждивенцев, прибывших с данным гражданином из районов Крайнего</w:t>
      </w:r>
      <w:proofErr w:type="gramEnd"/>
      <w:r w:rsidR="003B3292" w:rsidRPr="003B3292">
        <w:rPr>
          <w:rFonts w:ascii="Liberation Serif" w:hAnsi="Liberation Serif" w:cs="Liberation Serif"/>
          <w:bCs/>
          <w:sz w:val="28"/>
          <w:szCs w:val="28"/>
        </w:rPr>
        <w:t xml:space="preserve"> Севера и приравненных к ним местностей, постоянно проживающих с ним в избранном месте жительства и ведущих с ним общее хозяйство (если указанные родственники и нетрудоспособные иждивенцы были вселены им в качестве членов его семьи и вели с ним общее хозяйство по прежнему месту жительства)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>.</w:t>
      </w:r>
    </w:p>
    <w:p w:rsidR="005A5B63" w:rsidRDefault="00D730EA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16.1</w:t>
      </w:r>
      <w:r w:rsidR="003B3292">
        <w:rPr>
          <w:rFonts w:ascii="Liberation Serif" w:hAnsi="Liberation Serif" w:cs="Liberation Serif"/>
          <w:bCs/>
          <w:sz w:val="28"/>
          <w:szCs w:val="28"/>
        </w:rPr>
        <w:t>2</w:t>
      </w:r>
      <w:r w:rsidR="005A5B63" w:rsidRPr="005A5B63"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="003B3292" w:rsidRPr="003B3292">
        <w:rPr>
          <w:rFonts w:ascii="Liberation Serif" w:hAnsi="Liberation Serif" w:cs="Liberation Serif"/>
          <w:bCs/>
          <w:sz w:val="28"/>
          <w:szCs w:val="28"/>
        </w:rPr>
        <w:t xml:space="preserve">справка учреждения </w:t>
      </w:r>
      <w:proofErr w:type="gramStart"/>
      <w:r w:rsidR="003B3292" w:rsidRPr="003B3292">
        <w:rPr>
          <w:rFonts w:ascii="Liberation Serif" w:hAnsi="Liberation Serif" w:cs="Liberation Serif"/>
          <w:bCs/>
          <w:sz w:val="28"/>
          <w:szCs w:val="28"/>
        </w:rPr>
        <w:t>медико-социальной</w:t>
      </w:r>
      <w:proofErr w:type="gramEnd"/>
      <w:r w:rsidR="003B3292" w:rsidRPr="003B3292">
        <w:rPr>
          <w:rFonts w:ascii="Liberation Serif" w:hAnsi="Liberation Serif" w:cs="Liberation Serif"/>
          <w:bCs/>
          <w:sz w:val="28"/>
          <w:szCs w:val="28"/>
        </w:rPr>
        <w:t xml:space="preserve"> экспертизы об инвалидности - для инвалидов I и II групп, а также для инвалидов с детства - в случае отсутствия соответствующих сведений в федеральном реестре инвалидов</w:t>
      </w:r>
      <w:r w:rsidR="002566AA">
        <w:rPr>
          <w:rFonts w:ascii="Liberation Serif" w:hAnsi="Liberation Serif" w:cs="Liberation Serif"/>
          <w:bCs/>
          <w:sz w:val="28"/>
          <w:szCs w:val="28"/>
        </w:rPr>
        <w:t>;</w:t>
      </w:r>
    </w:p>
    <w:p w:rsidR="002566AA" w:rsidRPr="005A5B63" w:rsidRDefault="002566AA" w:rsidP="002A4656">
      <w:pPr>
        <w:tabs>
          <w:tab w:val="left" w:pos="3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16.13 в</w:t>
      </w:r>
      <w:r w:rsidRPr="002566AA">
        <w:rPr>
          <w:rFonts w:ascii="Liberation Serif" w:hAnsi="Liberation Serif" w:cs="Liberation Serif"/>
          <w:bCs/>
          <w:sz w:val="28"/>
          <w:szCs w:val="28"/>
        </w:rPr>
        <w:t>ыписка из Единого государственного реестра недвижимости о наличии, либо отсутствии жилого помещения на праве собственности заявителя</w:t>
      </w:r>
      <w:r>
        <w:rPr>
          <w:rFonts w:ascii="Liberation Serif" w:hAnsi="Liberation Serif" w:cs="Liberation Serif"/>
          <w:bCs/>
          <w:sz w:val="28"/>
          <w:szCs w:val="28"/>
        </w:rPr>
        <w:t>.</w:t>
      </w:r>
    </w:p>
    <w:p w:rsidR="00D730EA" w:rsidRDefault="00D730EA" w:rsidP="002D1FC2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2566AA" w:rsidRDefault="002566AA" w:rsidP="002D1FC2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2566AA" w:rsidRDefault="002566AA" w:rsidP="002D1FC2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p w:rsidR="00E6053D" w:rsidRDefault="00E6053D" w:rsidP="002D1FC2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2D1FC2" w:rsidRPr="00FA5B6D" w:rsidRDefault="002D1FC2" w:rsidP="002D1FC2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Исчерпывающий перечень документов, необходимых в соответствии            с нормативными правовыми актами для предоставления муниципальной услуги, которые находятся в распоряжении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D1FC2" w:rsidRPr="00FA5B6D" w:rsidRDefault="002D1FC2" w:rsidP="002D1FC2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:rsidR="002D1FC2" w:rsidRPr="00FA5B6D" w:rsidRDefault="002A4656" w:rsidP="002D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17</w:t>
      </w:r>
      <w:r w:rsidR="00F2430A" w:rsidRPr="00FA5B6D">
        <w:rPr>
          <w:rFonts w:ascii="Liberation Serif" w:hAnsi="Liberation Serif" w:cs="Liberation Serif"/>
          <w:sz w:val="28"/>
          <w:szCs w:val="28"/>
        </w:rPr>
        <w:t>. Заявитель вправе</w:t>
      </w:r>
      <w:r w:rsidR="002D1FC2" w:rsidRPr="00FA5B6D">
        <w:rPr>
          <w:rFonts w:ascii="Liberation Serif" w:hAnsi="Liberation Serif" w:cs="Liberation Serif"/>
          <w:sz w:val="28"/>
          <w:szCs w:val="28"/>
        </w:rPr>
        <w:t xml:space="preserve"> по собственной инициативе представить документы (или их копии), содержащие дополнительные сведения, относящиеся к теме запроса.</w:t>
      </w:r>
    </w:p>
    <w:p w:rsidR="00386941" w:rsidRPr="00FA5B6D" w:rsidRDefault="00386941" w:rsidP="003869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В соответствии с </w:t>
      </w:r>
      <w:r w:rsidR="00860FD4" w:rsidRPr="00FA5B6D">
        <w:rPr>
          <w:rFonts w:ascii="Liberation Serif" w:hAnsi="Liberation Serif"/>
          <w:sz w:val="28"/>
          <w:szCs w:val="28"/>
        </w:rPr>
        <w:t>Ф</w:t>
      </w:r>
      <w:r w:rsidRPr="00FA5B6D">
        <w:rPr>
          <w:rFonts w:ascii="Liberation Serif" w:hAnsi="Liberation Serif"/>
          <w:sz w:val="28"/>
          <w:szCs w:val="28"/>
        </w:rPr>
        <w:t xml:space="preserve">едеральным </w:t>
      </w:r>
      <w:r w:rsidR="00337A18" w:rsidRPr="00FA5B6D">
        <w:rPr>
          <w:rFonts w:ascii="Liberation Serif" w:hAnsi="Liberation Serif"/>
          <w:sz w:val="28"/>
          <w:szCs w:val="28"/>
        </w:rPr>
        <w:t>з</w:t>
      </w:r>
      <w:r w:rsidRPr="00FA5B6D">
        <w:rPr>
          <w:rFonts w:ascii="Liberation Serif" w:hAnsi="Liberation Serif"/>
          <w:sz w:val="28"/>
          <w:szCs w:val="28"/>
        </w:rPr>
        <w:t xml:space="preserve">аконом от 27 июля 2010 года № 210-ФЗ </w:t>
      </w:r>
      <w:r w:rsidR="00337A18" w:rsidRPr="00FA5B6D">
        <w:rPr>
          <w:rFonts w:ascii="Liberation Serif" w:hAnsi="Liberation Serif"/>
          <w:sz w:val="28"/>
          <w:szCs w:val="28"/>
        </w:rPr>
        <w:t xml:space="preserve">           «</w:t>
      </w:r>
      <w:r w:rsidRPr="00FA5B6D">
        <w:rPr>
          <w:rFonts w:ascii="Liberation Serif" w:hAnsi="Liberation Serif"/>
          <w:sz w:val="28"/>
          <w:szCs w:val="28"/>
        </w:rPr>
        <w:t xml:space="preserve">Об организации  предоставления государственных и муниципальных услуг», в случае, если документы не были предоставлены по инициативе заявителя, </w:t>
      </w:r>
      <w:r w:rsidR="004D10F5" w:rsidRPr="00FA5B6D">
        <w:rPr>
          <w:rFonts w:ascii="Liberation Serif" w:hAnsi="Liberation Serif"/>
          <w:sz w:val="28"/>
          <w:szCs w:val="28"/>
        </w:rPr>
        <w:t>о</w:t>
      </w:r>
      <w:r w:rsidRPr="00FA5B6D">
        <w:rPr>
          <w:rFonts w:ascii="Liberation Serif" w:hAnsi="Liberation Serif"/>
          <w:sz w:val="28"/>
          <w:szCs w:val="28"/>
        </w:rPr>
        <w:t xml:space="preserve">тделом </w:t>
      </w:r>
      <w:r w:rsidR="004D10F5" w:rsidRPr="00FA5B6D">
        <w:rPr>
          <w:rFonts w:ascii="Liberation Serif" w:hAnsi="Liberation Serif"/>
          <w:sz w:val="28"/>
          <w:szCs w:val="28"/>
        </w:rPr>
        <w:t xml:space="preserve">строительства </w:t>
      </w:r>
      <w:r w:rsidRPr="00FA5B6D">
        <w:rPr>
          <w:rFonts w:ascii="Liberation Serif" w:hAnsi="Liberation Serif"/>
          <w:sz w:val="28"/>
          <w:szCs w:val="28"/>
        </w:rPr>
        <w:t>по каналам межведомственного взаимодействия запрашиваются:</w:t>
      </w:r>
    </w:p>
    <w:p w:rsidR="00F315E1" w:rsidRDefault="00F315E1" w:rsidP="00F31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FA5B6D">
        <w:rPr>
          <w:rFonts w:ascii="Liberation Serif" w:hAnsi="Liberation Serif"/>
          <w:sz w:val="28"/>
          <w:szCs w:val="28"/>
        </w:rPr>
        <w:t>-</w:t>
      </w:r>
      <w:r w:rsidR="00423219" w:rsidRPr="00FA5B6D">
        <w:rPr>
          <w:rFonts w:ascii="Liberation Serif" w:hAnsi="Liberation Serif"/>
          <w:sz w:val="28"/>
          <w:szCs w:val="28"/>
        </w:rPr>
        <w:t xml:space="preserve"> </w:t>
      </w:r>
      <w:r w:rsidRPr="00FA5B6D">
        <w:rPr>
          <w:rFonts w:ascii="Liberation Serif" w:hAnsi="Liberation Serif"/>
          <w:sz w:val="28"/>
          <w:szCs w:val="28"/>
        </w:rPr>
        <w:t xml:space="preserve">выписка из Единого государственного реестра недвижимости </w:t>
      </w:r>
      <w:r w:rsidR="00423219" w:rsidRPr="00FA5B6D">
        <w:rPr>
          <w:rFonts w:ascii="Liberation Serif" w:hAnsi="Liberation Serif"/>
          <w:sz w:val="28"/>
          <w:szCs w:val="28"/>
        </w:rPr>
        <w:t xml:space="preserve">о правах отдельного лица на имевшиеся (имеющиеся) у него объекты </w:t>
      </w:r>
      <w:r w:rsidR="00CA6D5D">
        <w:rPr>
          <w:rFonts w:ascii="Liberation Serif" w:hAnsi="Liberation Serif"/>
          <w:sz w:val="28"/>
          <w:szCs w:val="28"/>
        </w:rPr>
        <w:t>недвижимости за последние 5 лет;</w:t>
      </w:r>
      <w:proofErr w:type="gramEnd"/>
    </w:p>
    <w:p w:rsidR="00CA6D5D" w:rsidRPr="00FA5B6D" w:rsidRDefault="00CA6D5D" w:rsidP="00F31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Pr="00CA6D5D">
        <w:rPr>
          <w:rFonts w:ascii="Liberation Serif" w:hAnsi="Liberation Serif"/>
          <w:sz w:val="28"/>
          <w:szCs w:val="28"/>
        </w:rPr>
        <w:t xml:space="preserve"> копия постановления о постановке на учет в качестве нуждающихся в улучшении жилищных условий (в жилых помещениях);</w:t>
      </w:r>
    </w:p>
    <w:p w:rsidR="002D1FC2" w:rsidRPr="00FA5B6D" w:rsidRDefault="002D1FC2" w:rsidP="002D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 предоставлении услуги.</w:t>
      </w:r>
    </w:p>
    <w:p w:rsidR="002D1FC2" w:rsidRPr="00FA5B6D" w:rsidRDefault="002D1FC2" w:rsidP="002D250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Указание на запрет требовать от заявителя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left="30" w:right="30" w:hanging="3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представления документов и информации или осуществления действий</w:t>
      </w:r>
    </w:p>
    <w:p w:rsidR="00261207" w:rsidRPr="00FA5B6D" w:rsidRDefault="00261207" w:rsidP="0026120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261207" w:rsidRPr="00FA5B6D" w:rsidRDefault="002A4656" w:rsidP="002F2CF8">
      <w:pPr>
        <w:tabs>
          <w:tab w:val="left" w:pos="496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18</w:t>
      </w:r>
      <w:r w:rsidR="00261207" w:rsidRPr="00FA5B6D">
        <w:rPr>
          <w:rFonts w:ascii="Liberation Serif" w:hAnsi="Liberation Serif" w:cs="Liberation Serif"/>
          <w:sz w:val="28"/>
          <w:szCs w:val="28"/>
        </w:rPr>
        <w:t>. Запрещается требовать от заявителя: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 или осуществления действий, которые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FA5B6D">
        <w:rPr>
          <w:rFonts w:ascii="Liberation Serif" w:hAnsi="Liberation Serif" w:cs="Liberation Serif"/>
          <w:sz w:val="28"/>
          <w:szCs w:val="28"/>
        </w:rPr>
        <w:t>представления документов и информации, которые в соответствии с нормативными правовыми актами Российской Федерации, нормативными правовыми актами Правительства Свердловской области и правовыми актами органов местного самоуправления находятся в распоряжении органов местного самоуправления, предоставляющих муниципальную услугу,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</w:t>
      </w:r>
      <w:proofErr w:type="gramEnd"/>
      <w:r w:rsidRPr="00FA5B6D">
        <w:rPr>
          <w:rFonts w:ascii="Liberation Serif" w:hAnsi="Liberation Serif" w:cs="Liberation Serif"/>
          <w:sz w:val="28"/>
          <w:szCs w:val="28"/>
        </w:rPr>
        <w:t xml:space="preserve"> 2010 года № 210-ФЗ «Об организации предоставления государственных и муниципальных услуг»;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документов, необходимых для предоставления муниципальной услуги, либо в предоставлении муниципальной услуги, за исключением следующих случаев: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наличие ошибок в заявлении о предоставлении муниципальной услуги и документах, поданных заявителем после первоначального отказа в приеме документов, необходимых для предоставления муниципальной услуги, либо в предоставлении муниципальной услуги и не включенных в представленный ранее комплект документов;</w:t>
      </w:r>
    </w:p>
    <w:p w:rsidR="00860FD4" w:rsidRPr="00FA5B6D" w:rsidRDefault="00261207" w:rsidP="002D250D">
      <w:pPr>
        <w:autoSpaceDE w:val="0"/>
        <w:autoSpaceDN w:val="0"/>
        <w:adjustRightInd w:val="0"/>
        <w:spacing w:after="0" w:line="240" w:lineRule="auto"/>
        <w:ind w:right="50"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истечение срока действия документов или изменение информации после первоначального отказа в приеме документов, необходимых для предоставления муниципальной услуги, либо в предоставлении муниципальной услуги;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, муниципального служащего или работника </w:t>
      </w:r>
      <w:r w:rsidR="00AC487B" w:rsidRPr="00FA5B6D">
        <w:rPr>
          <w:rFonts w:ascii="Liberation Serif" w:hAnsi="Liberation Serif" w:cs="Liberation Serif"/>
          <w:sz w:val="28"/>
          <w:szCs w:val="28"/>
        </w:rPr>
        <w:t>отдела строительства</w:t>
      </w:r>
      <w:r w:rsidRPr="00FA5B6D">
        <w:rPr>
          <w:rFonts w:ascii="Liberation Serif" w:hAnsi="Liberation Serif" w:cs="Liberation Serif"/>
          <w:sz w:val="28"/>
          <w:szCs w:val="28"/>
        </w:rPr>
        <w:t>, предоставляющего муниципальную услугу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работника </w:t>
      </w:r>
      <w:r w:rsidR="004B3236" w:rsidRPr="00FA5B6D">
        <w:rPr>
          <w:rFonts w:ascii="Liberation Serif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при первоначальном отказе в приеме документов, необходимых для предоставления муниципальной услуги, либо в предоставлении муниципальной услуги. В данном случае в письменном виде за подписью должностного лица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органа местного самоуправления (или отдела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Pr="00FA5B6D">
        <w:rPr>
          <w:rFonts w:ascii="Liberation Serif" w:hAnsi="Liberation Serif" w:cs="Liberation Serif"/>
          <w:sz w:val="28"/>
          <w:szCs w:val="28"/>
        </w:rPr>
        <w:t>)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руководителя </w:t>
      </w:r>
      <w:r w:rsidR="004B3236" w:rsidRPr="00FA5B6D">
        <w:rPr>
          <w:rFonts w:ascii="Liberation Serif" w:hAnsi="Liberation Serif" w:cs="Liberation Serif"/>
          <w:sz w:val="28"/>
          <w:szCs w:val="28"/>
        </w:rPr>
        <w:t>МФЦ</w:t>
      </w:r>
      <w:r w:rsidR="004B3236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при первоначальном отказе в 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При предоставлении муниципальной услуги запрещается:</w:t>
      </w:r>
    </w:p>
    <w:p w:rsidR="00261207" w:rsidRPr="00FA5B6D" w:rsidRDefault="00261207" w:rsidP="00261207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 соответствии с информацией о сроках и порядке предоставления муниципальной услуги, опубликованной на Едином портале, либо на официальном сайте Пышминского городского округа;</w:t>
      </w:r>
    </w:p>
    <w:p w:rsidR="00261207" w:rsidRPr="00FA5B6D" w:rsidRDefault="00261207" w:rsidP="00860FD4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</w:t>
      </w:r>
      <w:r w:rsidR="00C50AF4" w:rsidRPr="00FA5B6D">
        <w:rPr>
          <w:rFonts w:ascii="Liberation Serif" w:hAnsi="Liberation Serif" w:cs="Liberation Serif"/>
          <w:sz w:val="28"/>
          <w:szCs w:val="28"/>
        </w:rPr>
        <w:t>,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либо на официальном сайте Пышминского городского округа;</w:t>
      </w:r>
    </w:p>
    <w:p w:rsidR="00597C9E" w:rsidRPr="00FA5B6D" w:rsidRDefault="00261207" w:rsidP="002D250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C50AF4" w:rsidRPr="00FA5B6D" w:rsidRDefault="00C50AF4" w:rsidP="00597C9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597C9E" w:rsidRPr="00FA5B6D" w:rsidRDefault="00597C9E" w:rsidP="00597C9E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97C9E" w:rsidRPr="00FA5B6D" w:rsidRDefault="00597C9E" w:rsidP="00597C9E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97C9E" w:rsidRPr="00FA5B6D" w:rsidRDefault="002A4656" w:rsidP="00597C9E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19</w:t>
      </w:r>
      <w:r w:rsidR="00597C9E" w:rsidRPr="00FA5B6D">
        <w:rPr>
          <w:rFonts w:ascii="Liberation Serif" w:hAnsi="Liberation Serif" w:cs="Liberation Serif"/>
          <w:sz w:val="28"/>
          <w:szCs w:val="28"/>
        </w:rPr>
        <w:t>. Основаниями для отказа в приеме заявления и документов, необходимых для предоставления муниципальной услуги, являются:</w:t>
      </w:r>
    </w:p>
    <w:p w:rsidR="00597C9E" w:rsidRPr="00FA5B6D" w:rsidRDefault="00597C9E" w:rsidP="00597C9E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неполный комплект документов, указанный в п. 1</w:t>
      </w:r>
      <w:r w:rsidR="003F58D6" w:rsidRPr="00FA5B6D">
        <w:rPr>
          <w:rFonts w:ascii="Liberation Serif" w:hAnsi="Liberation Serif" w:cs="Liberation Serif"/>
          <w:sz w:val="28"/>
          <w:szCs w:val="28"/>
        </w:rPr>
        <w:t>4</w:t>
      </w:r>
      <w:r w:rsidR="00D730EA">
        <w:rPr>
          <w:rFonts w:ascii="Liberation Serif" w:hAnsi="Liberation Serif" w:cs="Liberation Serif"/>
          <w:sz w:val="28"/>
          <w:szCs w:val="28"/>
        </w:rPr>
        <w:t>,15,16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настоящего Регламента;</w:t>
      </w:r>
    </w:p>
    <w:p w:rsidR="00597C9E" w:rsidRPr="00FA5B6D" w:rsidRDefault="00597C9E" w:rsidP="00597C9E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неправильное заполнение </w:t>
      </w:r>
      <w:r w:rsidR="00C50AF4" w:rsidRPr="00FA5B6D">
        <w:rPr>
          <w:rFonts w:ascii="Liberation Serif" w:hAnsi="Liberation Serif" w:cs="Liberation Serif"/>
          <w:sz w:val="28"/>
          <w:szCs w:val="28"/>
        </w:rPr>
        <w:t>заявления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, указанного в п. </w:t>
      </w:r>
      <w:r w:rsidR="00D730EA" w:rsidRPr="00D730EA">
        <w:rPr>
          <w:rFonts w:ascii="Liberation Serif" w:hAnsi="Liberation Serif" w:cs="Liberation Serif"/>
          <w:sz w:val="28"/>
          <w:szCs w:val="28"/>
        </w:rPr>
        <w:t>14,15,16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настоящего Регламента, отсутствие в запросе данных, указанных в п. </w:t>
      </w:r>
      <w:r w:rsidR="00D730EA" w:rsidRPr="00D730EA">
        <w:rPr>
          <w:rFonts w:ascii="Liberation Serif" w:hAnsi="Liberation Serif" w:cs="Liberation Serif"/>
          <w:sz w:val="28"/>
          <w:szCs w:val="28"/>
        </w:rPr>
        <w:t>14,15,16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настоящего Регламента;</w:t>
      </w:r>
    </w:p>
    <w:p w:rsidR="00745F6C" w:rsidRPr="00FA5B6D" w:rsidRDefault="00597C9E" w:rsidP="002D250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заполнение </w:t>
      </w:r>
      <w:r w:rsidR="00C50AF4" w:rsidRPr="00FA5B6D">
        <w:rPr>
          <w:rFonts w:ascii="Liberation Serif" w:hAnsi="Liberation Serif" w:cs="Liberation Serif"/>
          <w:sz w:val="28"/>
          <w:szCs w:val="28"/>
        </w:rPr>
        <w:t>заявления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, указанного в п. </w:t>
      </w:r>
      <w:r w:rsidR="00D730EA" w:rsidRPr="00D730EA">
        <w:rPr>
          <w:rFonts w:ascii="Liberation Serif" w:hAnsi="Liberation Serif" w:cs="Liberation Serif"/>
          <w:sz w:val="28"/>
          <w:szCs w:val="28"/>
        </w:rPr>
        <w:t>14,15,16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настоящего Регламента, неразборчивым, не поддающимся прочтению почерком.</w:t>
      </w:r>
    </w:p>
    <w:p w:rsidR="003F539E" w:rsidRDefault="003F539E" w:rsidP="00C66FD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sz w:val="28"/>
          <w:szCs w:val="28"/>
        </w:rPr>
      </w:pPr>
    </w:p>
    <w:p w:rsidR="00C66FDE" w:rsidRPr="00FA5B6D" w:rsidRDefault="00C66FDE" w:rsidP="00C66FD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Исчерпывающий перечень оснований для приостановления </w:t>
      </w:r>
    </w:p>
    <w:p w:rsidR="00C66FDE" w:rsidRPr="00FA5B6D" w:rsidRDefault="00C66FDE" w:rsidP="00C66FD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или отказа в предоставлении муниципальной услуги</w:t>
      </w:r>
    </w:p>
    <w:p w:rsidR="00C66FDE" w:rsidRPr="00FA5B6D" w:rsidRDefault="00C66FDE" w:rsidP="00C66F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C66FDE" w:rsidRPr="00FA5B6D" w:rsidRDefault="00D730EA" w:rsidP="00C66F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0</w:t>
      </w:r>
      <w:r w:rsidR="00C66FDE" w:rsidRPr="00FA5B6D">
        <w:rPr>
          <w:rFonts w:ascii="Liberation Serif" w:hAnsi="Liberation Serif" w:cs="Liberation Serif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C66FDE" w:rsidRPr="00FA5B6D" w:rsidRDefault="00C66FDE" w:rsidP="00C66F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Муниципальная услуга не предоставляется в следующих случаях:</w:t>
      </w:r>
    </w:p>
    <w:p w:rsidR="00C66FDE" w:rsidRPr="00FA5B6D" w:rsidRDefault="00971647" w:rsidP="00C66FDE">
      <w:pPr>
        <w:pStyle w:val="a4"/>
        <w:spacing w:before="0" w:beforeAutospacing="0" w:after="0" w:afterAutospacing="0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</w:t>
      </w:r>
      <w:r w:rsidR="00C66FDE" w:rsidRPr="00FA5B6D">
        <w:rPr>
          <w:rFonts w:ascii="Liberation Serif" w:hAnsi="Liberation Serif" w:cs="Liberation Serif"/>
          <w:sz w:val="28"/>
          <w:szCs w:val="28"/>
        </w:rPr>
        <w:t>если у заявителя отсутствуют права на получение муниципальной услуги в соответствии с действующим законодательством;</w:t>
      </w:r>
    </w:p>
    <w:p w:rsidR="00C66FDE" w:rsidRPr="00FA5B6D" w:rsidRDefault="00C66FDE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если в запросе содержится вопрос, на который заявителю ранее неоднократно давались письменные ответы по существу, и при этом не приводятся новые доводы и обстоятельства. 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Начальник отдела строительства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вправе принять решение о безосновательности очередного запроса и прекращении переписки по данному вопросу при условии, что указанный запрос и ранее направляемые запросы направлялись в один и тот же орган или организацию. О данном решении уведомляется заявитель, направивший запрос;</w:t>
      </w:r>
    </w:p>
    <w:p w:rsidR="00C66FDE" w:rsidRDefault="00C66FDE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если в запросе содержатся нецензурные, либо оскорбительные выражения, угрозы жизни, здоровью и имуществу должностного лица, а также членов его семьи. Руководитель вправе оставить запрос без ответа по существу поставленных в нем вопросов и сообщить заявителю, направившему его, о недопустимости злоупотребления правом;</w:t>
      </w:r>
      <w:r w:rsidR="008C4C9C"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8C4C9C" w:rsidRPr="00FA5B6D" w:rsidRDefault="008C4C9C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66FDE" w:rsidRPr="00FA5B6D" w:rsidRDefault="00C66FDE" w:rsidP="00C66FD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если у заявителя отсутствуют </w:t>
      </w:r>
      <w:r w:rsidR="008C4C9C">
        <w:rPr>
          <w:rFonts w:ascii="Liberation Serif" w:hAnsi="Liberation Serif" w:cs="Liberation Serif"/>
          <w:sz w:val="28"/>
          <w:szCs w:val="28"/>
        </w:rPr>
        <w:t xml:space="preserve">документы, </w:t>
      </w:r>
      <w:r w:rsidRPr="00FA5B6D">
        <w:rPr>
          <w:rFonts w:ascii="Liberation Serif" w:hAnsi="Liberation Serif" w:cs="Liberation Serif"/>
          <w:sz w:val="28"/>
          <w:szCs w:val="28"/>
        </w:rPr>
        <w:t>подтверждающие его полномочия выступать от имени третьих лиц.</w:t>
      </w:r>
    </w:p>
    <w:p w:rsidR="00B20B24" w:rsidRPr="00FA5B6D" w:rsidRDefault="00B20B24" w:rsidP="00B20B2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20B24" w:rsidRPr="00FA5B6D" w:rsidRDefault="00B20B24" w:rsidP="00B20B2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 предоставлении муниципальной услуги</w:t>
      </w:r>
    </w:p>
    <w:p w:rsidR="002D250D" w:rsidRPr="00FA5B6D" w:rsidRDefault="002D250D" w:rsidP="00B20B24">
      <w:pPr>
        <w:autoSpaceDE w:val="0"/>
        <w:autoSpaceDN w:val="0"/>
        <w:adjustRightInd w:val="0"/>
        <w:spacing w:after="0" w:line="240" w:lineRule="auto"/>
        <w:ind w:left="149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20B24" w:rsidRPr="00FA5B6D" w:rsidRDefault="002D250D" w:rsidP="002D250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FA5B6D">
        <w:rPr>
          <w:rFonts w:ascii="Liberation Serif" w:hAnsi="Liberation Serif" w:cs="Liberation Serif"/>
          <w:b/>
          <w:bCs/>
          <w:sz w:val="28"/>
          <w:szCs w:val="28"/>
        </w:rPr>
        <w:t>Документами, выдаваемыми организациями, участвующими в предоставлении муниципальной услуги, являю</w:t>
      </w:r>
      <w:r w:rsidR="006B695D" w:rsidRPr="00FA5B6D">
        <w:rPr>
          <w:rFonts w:ascii="Liberation Serif" w:hAnsi="Liberation Serif" w:cs="Liberation Serif"/>
          <w:b/>
          <w:bCs/>
          <w:sz w:val="28"/>
          <w:szCs w:val="28"/>
        </w:rPr>
        <w:t>т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>ся следующие:</w:t>
      </w:r>
      <w:proofErr w:type="gramEnd"/>
    </w:p>
    <w:p w:rsidR="002D250D" w:rsidRPr="00FA5B6D" w:rsidRDefault="002D250D" w:rsidP="002D250D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917C3C" w:rsidRPr="00FA5B6D" w:rsidRDefault="00B20B24" w:rsidP="00917C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D730EA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1</w:t>
      </w:r>
      <w:r w:rsidRPr="00D730EA">
        <w:rPr>
          <w:rFonts w:ascii="Liberation Serif" w:hAnsi="Liberation Serif" w:cs="Liberation Serif"/>
          <w:sz w:val="28"/>
          <w:szCs w:val="28"/>
        </w:rPr>
        <w:t xml:space="preserve">. </w:t>
      </w:r>
      <w:r w:rsidR="002566AA">
        <w:rPr>
          <w:rFonts w:ascii="Liberation Serif" w:hAnsi="Liberation Serif"/>
          <w:bCs/>
          <w:sz w:val="28"/>
          <w:szCs w:val="28"/>
        </w:rPr>
        <w:t>Выписка из Единого государственного реестра недвижимости о наличии, либо отсутствии жилого помещения на праве собственности заявителя</w:t>
      </w:r>
      <w:r w:rsidR="006C4FB5" w:rsidRPr="00D730EA">
        <w:rPr>
          <w:rFonts w:ascii="Liberation Serif" w:hAnsi="Liberation Serif"/>
          <w:sz w:val="28"/>
          <w:szCs w:val="28"/>
        </w:rPr>
        <w:t>.</w:t>
      </w:r>
    </w:p>
    <w:p w:rsidR="006C4FB5" w:rsidRPr="00FA5B6D" w:rsidRDefault="006C4FB5" w:rsidP="00917C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B20B24" w:rsidRPr="00FA5B6D" w:rsidRDefault="00B20B24" w:rsidP="00917C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Порядок, размер и основание взимания государственной пошлины или иной платы, взимаемой за предоставление муниципальной услуги</w:t>
      </w:r>
    </w:p>
    <w:p w:rsidR="00B20B24" w:rsidRPr="00FA5B6D" w:rsidRDefault="00B20B24" w:rsidP="00B20B24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B20B24" w:rsidRPr="00FA5B6D" w:rsidRDefault="00B20B24" w:rsidP="00B20B2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2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6755CD" w:rsidRPr="00FA5B6D">
        <w:rPr>
          <w:rFonts w:ascii="Liberation Serif" w:hAnsi="Liberation Serif" w:cs="Liberation Serif"/>
          <w:sz w:val="28"/>
          <w:szCs w:val="28"/>
        </w:rPr>
        <w:t>Муниципальная услуга предоставляется бесплатно.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B60364" w:rsidRPr="00FA5B6D" w:rsidRDefault="00B60364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34661" w:rsidRPr="00FA5B6D" w:rsidRDefault="00A3466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Порядок, размер и основание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6C4FB5" w:rsidRDefault="00F23D05" w:rsidP="003F53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3</w:t>
      </w:r>
      <w:r w:rsidRPr="00FA5B6D">
        <w:rPr>
          <w:rFonts w:ascii="Liberation Serif" w:hAnsi="Liberation Serif" w:cs="Liberation Serif"/>
          <w:sz w:val="28"/>
          <w:szCs w:val="28"/>
        </w:rPr>
        <w:t>.</w:t>
      </w:r>
      <w:r w:rsidR="004B58CF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4B58CF" w:rsidRPr="00FA5B6D">
        <w:rPr>
          <w:rFonts w:ascii="Liberation Serif" w:hAnsi="Liberation Serif"/>
          <w:bCs/>
          <w:sz w:val="28"/>
          <w:szCs w:val="28"/>
        </w:rPr>
        <w:t xml:space="preserve">Справка из  Бюро технической инвентаризации  </w:t>
      </w:r>
      <w:r w:rsidR="004B58CF" w:rsidRPr="00FA5B6D">
        <w:rPr>
          <w:rFonts w:ascii="Liberation Serif" w:hAnsi="Liberation Serif"/>
          <w:sz w:val="28"/>
          <w:szCs w:val="28"/>
        </w:rPr>
        <w:t xml:space="preserve"> </w:t>
      </w:r>
      <w:r w:rsidR="004B58CF" w:rsidRPr="00FA5B6D">
        <w:rPr>
          <w:rFonts w:ascii="Liberation Serif" w:hAnsi="Liberation Serif"/>
          <w:bCs/>
          <w:sz w:val="28"/>
          <w:szCs w:val="28"/>
        </w:rPr>
        <w:t>о наличии или отсутствии жилища на праве собственности заявителя и  членов его семьи по месту постоянного жительства (сведения до 2000 года)</w:t>
      </w:r>
      <w:r w:rsidR="004B58CF" w:rsidRPr="00FA5B6D">
        <w:rPr>
          <w:rFonts w:ascii="Liberation Serif" w:hAnsi="Liberation Serif"/>
          <w:sz w:val="28"/>
          <w:szCs w:val="28"/>
        </w:rPr>
        <w:t xml:space="preserve"> – размер и основание взимания платы за предоставление услуги устанавливает </w:t>
      </w:r>
      <w:r w:rsidR="006C4FB5" w:rsidRPr="00FA5B6D">
        <w:rPr>
          <w:rFonts w:ascii="Liberation Serif" w:hAnsi="Liberation Serif"/>
          <w:bCs/>
          <w:sz w:val="28"/>
          <w:szCs w:val="28"/>
        </w:rPr>
        <w:t>Бюро технической инвентаризации.</w:t>
      </w:r>
    </w:p>
    <w:p w:rsidR="003F539E" w:rsidRPr="003F539E" w:rsidRDefault="003F539E" w:rsidP="003F539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34661" w:rsidRPr="00FA5B6D" w:rsidRDefault="00A3466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Максимальный срок ожидания в очереди при подаче запроса </w:t>
      </w:r>
    </w:p>
    <w:p w:rsidR="00A34661" w:rsidRPr="00FA5B6D" w:rsidRDefault="00A34661" w:rsidP="00A3466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A34661" w:rsidRPr="00FA5B6D" w:rsidRDefault="00A34661" w:rsidP="00A34661">
      <w:pPr>
        <w:autoSpaceDE w:val="0"/>
        <w:autoSpaceDN w:val="0"/>
        <w:adjustRightInd w:val="0"/>
        <w:spacing w:after="0" w:line="240" w:lineRule="auto"/>
        <w:ind w:left="1494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34661" w:rsidRPr="00FA5B6D" w:rsidRDefault="006C4FB5" w:rsidP="00A34661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4</w:t>
      </w:r>
      <w:r w:rsidR="00A34661" w:rsidRPr="00FA5B6D">
        <w:rPr>
          <w:rFonts w:ascii="Liberation Serif" w:hAnsi="Liberation Serif" w:cs="Liberation Serif"/>
          <w:sz w:val="28"/>
          <w:szCs w:val="28"/>
        </w:rPr>
        <w:t xml:space="preserve">. Максимальный срок ожидания в очереди при подаче запроса о предоставлении муниципальной услуги и получении </w:t>
      </w:r>
      <w:r w:rsidR="00765B7F" w:rsidRPr="00FA5B6D">
        <w:rPr>
          <w:rFonts w:ascii="Liberation Serif" w:hAnsi="Liberation Serif" w:cs="Liberation Serif"/>
          <w:sz w:val="28"/>
          <w:szCs w:val="28"/>
        </w:rPr>
        <w:t xml:space="preserve">результата </w:t>
      </w:r>
      <w:r w:rsidR="00A34661" w:rsidRPr="00FA5B6D">
        <w:rPr>
          <w:rFonts w:ascii="Liberation Serif" w:hAnsi="Liberation Serif" w:cs="Liberation Serif"/>
          <w:sz w:val="28"/>
          <w:szCs w:val="28"/>
        </w:rPr>
        <w:t>муниципальной услуги</w:t>
      </w:r>
      <w:r w:rsidR="006755CD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A34661" w:rsidRPr="00FA5B6D">
        <w:rPr>
          <w:rFonts w:ascii="Liberation Serif" w:hAnsi="Liberation Serif" w:cs="Liberation Serif"/>
          <w:sz w:val="28"/>
          <w:szCs w:val="28"/>
        </w:rPr>
        <w:t xml:space="preserve"> в  отделе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 строительства </w:t>
      </w:r>
      <w:r w:rsidR="00A34661" w:rsidRPr="00FA5B6D">
        <w:rPr>
          <w:rFonts w:ascii="Liberation Serif" w:hAnsi="Liberation Serif" w:cs="Liberation Serif"/>
          <w:sz w:val="28"/>
          <w:szCs w:val="28"/>
        </w:rPr>
        <w:t xml:space="preserve"> не должен превышать 15 минут.</w:t>
      </w:r>
    </w:p>
    <w:p w:rsidR="008C4C9C" w:rsidRDefault="008C4C9C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8C4C9C" w:rsidRPr="00FA5B6D" w:rsidRDefault="008C4C9C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B5351" w:rsidRPr="00FA5B6D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Срок и порядок регистрации запроса заявителя</w:t>
      </w:r>
    </w:p>
    <w:p w:rsidR="00AB5351" w:rsidRPr="00FA5B6D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о предоставлении муниципальной услуги и услуги,</w:t>
      </w:r>
    </w:p>
    <w:p w:rsidR="00AB5351" w:rsidRPr="00FA5B6D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предоставляемой организацией, участвующей в предоставлении</w:t>
      </w:r>
    </w:p>
    <w:p w:rsidR="00AB5351" w:rsidRPr="00FA5B6D" w:rsidRDefault="00AB5351" w:rsidP="00AB535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муниципальной услуги, в том числе в электронной форме</w:t>
      </w:r>
    </w:p>
    <w:p w:rsidR="00AB5351" w:rsidRPr="00FA5B6D" w:rsidRDefault="00AB5351" w:rsidP="00AB5351">
      <w:pPr>
        <w:tabs>
          <w:tab w:val="left" w:pos="709"/>
          <w:tab w:val="left" w:pos="851"/>
          <w:tab w:val="left" w:pos="1134"/>
          <w:tab w:val="left" w:pos="153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50AF4" w:rsidRPr="00FA5B6D" w:rsidRDefault="006C4FB5" w:rsidP="00532FC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5</w:t>
      </w:r>
      <w:r w:rsidR="00AB5351" w:rsidRPr="00FA5B6D">
        <w:rPr>
          <w:rFonts w:ascii="Liberation Serif" w:hAnsi="Liberation Serif" w:cs="Liberation Serif"/>
          <w:sz w:val="28"/>
          <w:szCs w:val="28"/>
        </w:rPr>
        <w:t xml:space="preserve">. Регистрация запроса </w:t>
      </w:r>
      <w:r w:rsidR="00AB5351" w:rsidRPr="00FA5B6D">
        <w:rPr>
          <w:rFonts w:ascii="Liberation Serif" w:hAnsi="Liberation Serif" w:cs="Liberation Serif"/>
          <w:sz w:val="28"/>
          <w:szCs w:val="28"/>
          <w:lang w:eastAsia="en-US"/>
        </w:rPr>
        <w:t>и иных документов</w:t>
      </w:r>
      <w:r w:rsidR="00AB5351" w:rsidRPr="00FA5B6D">
        <w:rPr>
          <w:rFonts w:ascii="Liberation Serif" w:hAnsi="Liberation Serif" w:cs="Liberation Serif"/>
          <w:sz w:val="28"/>
          <w:szCs w:val="28"/>
        </w:rPr>
        <w:t xml:space="preserve"> осуществляется в день их поступления в отдел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="00AB5351" w:rsidRPr="00FA5B6D">
        <w:rPr>
          <w:rFonts w:ascii="Liberation Serif" w:hAnsi="Liberation Serif" w:cs="Liberation Serif"/>
          <w:sz w:val="28"/>
          <w:szCs w:val="28"/>
        </w:rPr>
        <w:t xml:space="preserve">, </w:t>
      </w:r>
      <w:r w:rsidR="00AB5351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при обращении лично, через </w:t>
      </w:r>
      <w:r w:rsidR="004B3236" w:rsidRPr="00FA5B6D">
        <w:rPr>
          <w:rFonts w:ascii="Liberation Serif" w:hAnsi="Liberation Serif" w:cs="Liberation Serif"/>
          <w:sz w:val="28"/>
          <w:szCs w:val="28"/>
        </w:rPr>
        <w:t>МФЦ</w:t>
      </w:r>
      <w:r w:rsidR="00AB5351" w:rsidRPr="00FA5B6D">
        <w:rPr>
          <w:rFonts w:ascii="Liberation Serif" w:hAnsi="Liberation Serif" w:cs="Liberation Serif"/>
          <w:sz w:val="28"/>
          <w:szCs w:val="28"/>
        </w:rPr>
        <w:t>.</w:t>
      </w:r>
    </w:p>
    <w:p w:rsidR="00E56F17" w:rsidRPr="00FA5B6D" w:rsidRDefault="006C4FB5" w:rsidP="00394BE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6</w:t>
      </w:r>
      <w:r w:rsidR="00AB5351" w:rsidRPr="00FA5B6D">
        <w:rPr>
          <w:rFonts w:ascii="Liberation Serif" w:hAnsi="Liberation Serif" w:cs="Liberation Serif"/>
          <w:sz w:val="28"/>
          <w:szCs w:val="28"/>
        </w:rPr>
        <w:t xml:space="preserve">. В случае 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если запрос подан в электронной форме, </w:t>
      </w:r>
      <w:r w:rsidR="00AB5351" w:rsidRPr="00FA5B6D">
        <w:rPr>
          <w:rFonts w:ascii="Liberation Serif" w:hAnsi="Liberation Serif" w:cs="Liberation Serif"/>
          <w:sz w:val="28"/>
          <w:szCs w:val="28"/>
        </w:rPr>
        <w:t xml:space="preserve">отдел 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строительства </w:t>
      </w:r>
      <w:r w:rsidR="00AB5351" w:rsidRPr="00FA5B6D">
        <w:rPr>
          <w:rFonts w:ascii="Liberation Serif" w:hAnsi="Liberation Serif" w:cs="Liberation Serif"/>
          <w:sz w:val="28"/>
          <w:szCs w:val="28"/>
        </w:rPr>
        <w:t>не позднее рабочего дня, следующего за днем подачи заявления, направляет заявителю электронное сообщение о принятии либо об отказе в принятии запроса. Регистрация запроса, направленного в форме электронного документа, при отсутствии оснований для отказа в его приеме, осуществляется не позднее рабочего дня, следующего за днем подачи запроса в отдел</w:t>
      </w:r>
      <w:r w:rsidR="00C50AF4" w:rsidRPr="00FA5B6D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="00AB5351" w:rsidRPr="00FA5B6D">
        <w:rPr>
          <w:rFonts w:ascii="Liberation Serif" w:hAnsi="Liberation Serif" w:cs="Liberation Serif"/>
          <w:sz w:val="28"/>
          <w:szCs w:val="28"/>
        </w:rPr>
        <w:t>.</w:t>
      </w:r>
    </w:p>
    <w:p w:rsidR="002D250D" w:rsidRPr="00FA5B6D" w:rsidRDefault="002D250D" w:rsidP="001D67D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1D67D3" w:rsidRPr="00FA5B6D" w:rsidRDefault="001D67D3" w:rsidP="001D67D3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услуги, в том числе к обеспечению доступности для инвалидов указанных объектов в соответствии с</w:t>
      </w:r>
      <w:proofErr w:type="gramEnd"/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1D67D3" w:rsidRPr="00FA5B6D" w:rsidRDefault="001D67D3" w:rsidP="001D67D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</w:p>
    <w:p w:rsidR="001D67D3" w:rsidRPr="00FA5B6D" w:rsidRDefault="006C4FB5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 w:rsidR="001D67D3" w:rsidRPr="00FA5B6D">
        <w:rPr>
          <w:rFonts w:ascii="Liberation Serif" w:hAnsi="Liberation Serif" w:cs="Liberation Serif"/>
          <w:sz w:val="28"/>
          <w:szCs w:val="28"/>
        </w:rPr>
        <w:t>. В помещениях, в которых предоставляется муниципальная услуга, обеспечивается: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.1</w:t>
      </w:r>
      <w:r w:rsidR="001D67D3" w:rsidRPr="00FA5B6D">
        <w:rPr>
          <w:rFonts w:ascii="Liberation Serif" w:hAnsi="Liberation Serif" w:cs="Liberation Serif"/>
          <w:sz w:val="28"/>
          <w:szCs w:val="28"/>
        </w:rPr>
        <w:t xml:space="preserve"> соответствие санитарно-эпидемиологическим правилам и нормативам, правилам противопожарной безопасности; 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.2</w:t>
      </w:r>
      <w:r w:rsidR="001D67D3" w:rsidRPr="00FA5B6D">
        <w:rPr>
          <w:rFonts w:ascii="Liberation Serif" w:hAnsi="Liberation Serif" w:cs="Liberation Serif"/>
          <w:sz w:val="28"/>
          <w:szCs w:val="28"/>
        </w:rPr>
        <w:t xml:space="preserve"> создание инвалидам следующих условий доступности объектов в соответствии с требованиями, установленными законодательными и иными нормативными правовыми актами:</w:t>
      </w:r>
    </w:p>
    <w:p w:rsidR="001D67D3" w:rsidRPr="00FA5B6D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возможность беспрепятственного входа в объекты и выхода из них;</w:t>
      </w:r>
    </w:p>
    <w:p w:rsidR="001D67D3" w:rsidRPr="00FA5B6D" w:rsidRDefault="001D67D3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возможность самостоятельного передвижения по территории объекта в целях доступа к месту предоставления муниципальной услуги, в том числе с помощью работников отдела</w:t>
      </w:r>
      <w:r w:rsidR="007931E3" w:rsidRPr="00FA5B6D">
        <w:rPr>
          <w:rFonts w:ascii="Liberation Serif" w:hAnsi="Liberation Serif" w:cs="Liberation Serif"/>
          <w:sz w:val="28"/>
          <w:szCs w:val="28"/>
        </w:rPr>
        <w:t xml:space="preserve"> строительства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, предоставляющих муниципальные услуги, </w:t>
      </w:r>
      <w:proofErr w:type="spellStart"/>
      <w:r w:rsidRPr="00FA5B6D">
        <w:rPr>
          <w:rFonts w:ascii="Liberation Serif" w:hAnsi="Liberation Serif" w:cs="Liberation Serif"/>
          <w:sz w:val="28"/>
          <w:szCs w:val="28"/>
        </w:rPr>
        <w:t>ассистивных</w:t>
      </w:r>
      <w:proofErr w:type="spellEnd"/>
      <w:r w:rsidRPr="00FA5B6D">
        <w:rPr>
          <w:rFonts w:ascii="Liberation Serif" w:hAnsi="Liberation Serif" w:cs="Liberation Serif"/>
          <w:sz w:val="28"/>
          <w:szCs w:val="28"/>
        </w:rPr>
        <w:t xml:space="preserve"> и вспомогательных технологий, а также сменного кресла-коляски;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.3</w:t>
      </w:r>
      <w:r w:rsidR="001D67D3" w:rsidRPr="00FA5B6D">
        <w:rPr>
          <w:rFonts w:ascii="Liberation Serif" w:hAnsi="Liberation Serif" w:cs="Liberation Serif"/>
          <w:sz w:val="28"/>
          <w:szCs w:val="28"/>
        </w:rPr>
        <w:t xml:space="preserve"> помещения должны иметь места для ожидания, информирования, приема заявителей. 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.4 м</w:t>
      </w:r>
      <w:r w:rsidR="001D67D3" w:rsidRPr="00FA5B6D">
        <w:rPr>
          <w:rFonts w:ascii="Liberation Serif" w:hAnsi="Liberation Serif" w:cs="Liberation Serif"/>
          <w:sz w:val="28"/>
          <w:szCs w:val="28"/>
        </w:rPr>
        <w:t>еста ожидания обеспечиваются стульями, кресельными секциями, скамьями (</w:t>
      </w:r>
      <w:proofErr w:type="spellStart"/>
      <w:r w:rsidR="001D67D3" w:rsidRPr="00FA5B6D">
        <w:rPr>
          <w:rFonts w:ascii="Liberation Serif" w:hAnsi="Liberation Serif" w:cs="Liberation Serif"/>
          <w:sz w:val="28"/>
          <w:szCs w:val="28"/>
        </w:rPr>
        <w:t>банкетками</w:t>
      </w:r>
      <w:proofErr w:type="spellEnd"/>
      <w:r w:rsidR="001D67D3" w:rsidRPr="00FA5B6D">
        <w:rPr>
          <w:rFonts w:ascii="Liberation Serif" w:hAnsi="Liberation Serif" w:cs="Liberation Serif"/>
          <w:sz w:val="28"/>
          <w:szCs w:val="28"/>
        </w:rPr>
        <w:t>);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.5</w:t>
      </w:r>
      <w:r w:rsidR="001D67D3" w:rsidRPr="00FA5B6D">
        <w:rPr>
          <w:rFonts w:ascii="Liberation Serif" w:hAnsi="Liberation Serif" w:cs="Liberation Serif"/>
          <w:sz w:val="28"/>
          <w:szCs w:val="28"/>
        </w:rPr>
        <w:t xml:space="preserve"> помещения должны иметь туалет со свободным доступом к нему </w:t>
      </w:r>
      <w:r w:rsidR="001D67D3" w:rsidRPr="00FA5B6D">
        <w:rPr>
          <w:rFonts w:ascii="Liberation Serif" w:hAnsi="Liberation Serif" w:cs="Liberation Serif"/>
          <w:sz w:val="28"/>
          <w:szCs w:val="28"/>
        </w:rPr>
        <w:br/>
        <w:t>в рабочее время;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>.6</w:t>
      </w:r>
      <w:r w:rsidR="001D67D3" w:rsidRPr="00FA5B6D">
        <w:rPr>
          <w:rFonts w:ascii="Liberation Serif" w:hAnsi="Liberation Serif" w:cs="Liberation Serif"/>
          <w:sz w:val="28"/>
          <w:szCs w:val="28"/>
        </w:rPr>
        <w:t xml:space="preserve"> места информирования, предназначенные для ознакомления граждан </w:t>
      </w:r>
      <w:r w:rsidR="001D67D3" w:rsidRPr="00FA5B6D">
        <w:rPr>
          <w:rFonts w:ascii="Liberation Serif" w:hAnsi="Liberation Serif" w:cs="Liberation Serif"/>
          <w:sz w:val="28"/>
          <w:szCs w:val="28"/>
        </w:rPr>
        <w:br/>
        <w:t>с информационными материалами, оборудуются: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 xml:space="preserve">.6.1 </w:t>
      </w:r>
      <w:r w:rsidR="001D67D3" w:rsidRPr="00FA5B6D">
        <w:rPr>
          <w:rFonts w:ascii="Liberation Serif" w:hAnsi="Liberation Serif" w:cs="Liberation Serif"/>
          <w:sz w:val="28"/>
          <w:szCs w:val="28"/>
        </w:rPr>
        <w:t>информационными стендами или информационными электронными терминалами;</w:t>
      </w:r>
    </w:p>
    <w:p w:rsidR="001D67D3" w:rsidRPr="00FA5B6D" w:rsidRDefault="00D730EA" w:rsidP="001D67D3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730EA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7</w:t>
      </w:r>
      <w:r w:rsidRPr="00D730EA">
        <w:rPr>
          <w:rFonts w:ascii="Liberation Serif" w:hAnsi="Liberation Serif" w:cs="Liberation Serif"/>
          <w:sz w:val="28"/>
          <w:szCs w:val="28"/>
        </w:rPr>
        <w:t>.6.</w:t>
      </w:r>
      <w:r>
        <w:rPr>
          <w:rFonts w:ascii="Liberation Serif" w:hAnsi="Liberation Serif" w:cs="Liberation Serif"/>
          <w:sz w:val="28"/>
          <w:szCs w:val="28"/>
        </w:rPr>
        <w:t>2</w:t>
      </w:r>
      <w:r w:rsidRPr="00D730EA">
        <w:rPr>
          <w:rFonts w:ascii="Liberation Serif" w:hAnsi="Liberation Serif" w:cs="Liberation Serif"/>
          <w:sz w:val="28"/>
          <w:szCs w:val="28"/>
        </w:rPr>
        <w:t xml:space="preserve"> </w:t>
      </w:r>
      <w:r w:rsidR="001D67D3" w:rsidRPr="00FA5B6D">
        <w:rPr>
          <w:rFonts w:ascii="Liberation Serif" w:hAnsi="Liberation Serif" w:cs="Liberation Serif"/>
          <w:sz w:val="28"/>
          <w:szCs w:val="28"/>
        </w:rPr>
        <w:t>столами (стойками) с канцелярскими принадлежностями для оформления документов, стульями.</w:t>
      </w:r>
    </w:p>
    <w:p w:rsidR="006755CD" w:rsidRPr="00FA5B6D" w:rsidRDefault="001D67D3" w:rsidP="001D20C9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На информационных стендах в помещениях, предназначенных для приема граждан, размещается информация, указанная в п. 4 Административного регламента.</w:t>
      </w:r>
    </w:p>
    <w:p w:rsidR="00F23D05" w:rsidRPr="00FA5B6D" w:rsidRDefault="001D67D3" w:rsidP="002D250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Оформление визуальной, текстовой и мультимедийной информации </w:t>
      </w:r>
      <w:r w:rsidRPr="00FA5B6D">
        <w:rPr>
          <w:rFonts w:ascii="Liberation Serif" w:hAnsi="Liberation Serif" w:cs="Liberation Serif"/>
          <w:sz w:val="28"/>
          <w:szCs w:val="28"/>
        </w:rPr>
        <w:br/>
        <w:t>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2566AA" w:rsidRPr="00FA5B6D" w:rsidRDefault="002566AA" w:rsidP="002D250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D4F6A" w:rsidRPr="00FA5B6D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лицами, муниципальными служащими и работниками </w:t>
      </w:r>
      <w:r w:rsidR="00AC487B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отдела строительства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при предоставлении муниципальной услуги и их продолжительность, возможность получения муниципальной услуги в </w:t>
      </w:r>
      <w:r w:rsidR="00F2430A" w:rsidRPr="00FA5B6D">
        <w:rPr>
          <w:rFonts w:ascii="Liberation Serif" w:hAnsi="Liberation Serif" w:cs="Liberation Serif"/>
          <w:b/>
          <w:bCs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, возможность либо невозможность получения муниципальной услуги </w:t>
      </w:r>
      <w:r w:rsidR="00E56F17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по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>экстерриториальн</w:t>
      </w:r>
      <w:r w:rsidR="00E56F17" w:rsidRPr="00FA5B6D">
        <w:rPr>
          <w:rFonts w:ascii="Liberation Serif" w:hAnsi="Liberation Serif" w:cs="Liberation Serif"/>
          <w:b/>
          <w:bCs/>
          <w:sz w:val="28"/>
          <w:szCs w:val="28"/>
        </w:rPr>
        <w:t>ому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 принцип</w:t>
      </w:r>
      <w:r w:rsidR="00E56F17" w:rsidRPr="00FA5B6D">
        <w:rPr>
          <w:rFonts w:ascii="Liberation Serif" w:hAnsi="Liberation Serif" w:cs="Liberation Serif"/>
          <w:b/>
          <w:bCs/>
          <w:sz w:val="28"/>
          <w:szCs w:val="28"/>
        </w:rPr>
        <w:t>у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,  возможность получения информации о ходе предоставления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lastRenderedPageBreak/>
        <w:t>муниципальной услуги, в том числе с использованием информационно-коммуникационных технологий</w:t>
      </w:r>
      <w:proofErr w:type="gramEnd"/>
    </w:p>
    <w:p w:rsidR="00CD4F6A" w:rsidRPr="00FA5B6D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D4F6A" w:rsidRPr="00FA5B6D" w:rsidRDefault="006C4FB5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8</w:t>
      </w:r>
      <w:r w:rsidR="00CD4F6A" w:rsidRPr="00FA5B6D">
        <w:rPr>
          <w:rFonts w:ascii="Liberation Serif" w:hAnsi="Liberation Serif" w:cs="Liberation Serif"/>
          <w:sz w:val="28"/>
          <w:szCs w:val="28"/>
        </w:rPr>
        <w:t>. Показателями доступности и качества предоставления муниципальной услуги являются:</w:t>
      </w:r>
    </w:p>
    <w:p w:rsidR="00CD4F6A" w:rsidRPr="00FA5B6D" w:rsidRDefault="00CD4F6A" w:rsidP="003F539E">
      <w:pPr>
        <w:tabs>
          <w:tab w:val="left" w:pos="709"/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1) своевременность предоставления муниципальной услуги в соответствии со стандартом ее предоставления, установленным настоящим Административным регламентом; </w:t>
      </w:r>
    </w:p>
    <w:p w:rsidR="00CD4F6A" w:rsidRPr="00FA5B6D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2)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CD4F6A" w:rsidRPr="00FA5B6D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3) возможность обращения за предоставлением муниципальной услуги через </w:t>
      </w:r>
      <w:r w:rsidR="00F2430A" w:rsidRPr="00FA5B6D">
        <w:rPr>
          <w:rFonts w:ascii="Liberation Serif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и в электронной форме;</w:t>
      </w:r>
    </w:p>
    <w:p w:rsidR="00CD4F6A" w:rsidRPr="00FA5B6D" w:rsidRDefault="00CD4F6A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4)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CD4F6A" w:rsidRPr="00FA5B6D" w:rsidRDefault="006061BB" w:rsidP="00CD4F6A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2A4656">
        <w:rPr>
          <w:rFonts w:ascii="Liberation Serif" w:hAnsi="Liberation Serif" w:cs="Liberation Serif"/>
          <w:sz w:val="28"/>
          <w:szCs w:val="28"/>
        </w:rPr>
        <w:t>9</w:t>
      </w:r>
      <w:r w:rsidR="00CD4F6A" w:rsidRPr="00FA5B6D">
        <w:rPr>
          <w:rFonts w:ascii="Liberation Serif" w:hAnsi="Liberation Serif" w:cs="Liberation Serif"/>
          <w:sz w:val="28"/>
          <w:szCs w:val="28"/>
        </w:rPr>
        <w:t xml:space="preserve">. При предоставлении муниципальной услуги взаимодействие заявителя с должностными лицами, муниципальными служащими и работниками </w:t>
      </w:r>
      <w:r w:rsidR="007931E3" w:rsidRPr="00FA5B6D">
        <w:rPr>
          <w:rFonts w:ascii="Liberation Serif" w:hAnsi="Liberation Serif" w:cs="Liberation Serif"/>
          <w:sz w:val="28"/>
          <w:szCs w:val="28"/>
        </w:rPr>
        <w:t>отдела строительства</w:t>
      </w:r>
      <w:r w:rsidR="00CD4F6A" w:rsidRPr="00FA5B6D">
        <w:rPr>
          <w:rFonts w:ascii="Liberation Serif" w:hAnsi="Liberation Serif" w:cs="Liberation Serif"/>
          <w:sz w:val="28"/>
          <w:szCs w:val="28"/>
        </w:rPr>
        <w:t>, предоставляющего муниципальную услугу, осуществляется не более 2 раз в следующих случаях: при приеме заявления и при получении результата. В каждом случае время, затраченное заявителем при взаимодействиях с должностными лицами при предоставлении муниципальной услуги, не должно превышать 15 минут.</w:t>
      </w:r>
    </w:p>
    <w:p w:rsidR="00394BEA" w:rsidRPr="00FA5B6D" w:rsidRDefault="00394BEA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16083C" w:rsidRPr="00FA5B6D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</w:t>
      </w:r>
      <w:r w:rsidR="00F2430A" w:rsidRPr="00FA5B6D">
        <w:rPr>
          <w:rFonts w:ascii="Liberation Serif" w:hAnsi="Liberation Serif" w:cs="Liberation Serif"/>
          <w:b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b/>
          <w:sz w:val="28"/>
          <w:szCs w:val="28"/>
        </w:rPr>
        <w:t>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16083C" w:rsidRPr="00FA5B6D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16083C" w:rsidRPr="00FA5B6D" w:rsidRDefault="002A4656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</w:t>
      </w:r>
      <w:r w:rsidR="0016083C" w:rsidRPr="00FA5B6D">
        <w:rPr>
          <w:rFonts w:ascii="Liberation Serif" w:hAnsi="Liberation Serif" w:cs="Liberation Serif"/>
          <w:sz w:val="28"/>
          <w:szCs w:val="28"/>
        </w:rPr>
        <w:t>. При обращении заявителя за предоставлением муниципальной услуги в </w:t>
      </w:r>
      <w:r w:rsidR="004B3236" w:rsidRPr="00FA5B6D">
        <w:rPr>
          <w:rFonts w:ascii="Liberation Serif" w:hAnsi="Liberation Serif" w:cs="Liberation Serif"/>
          <w:sz w:val="28"/>
          <w:szCs w:val="28"/>
        </w:rPr>
        <w:t>МФЦ</w:t>
      </w:r>
      <w:r w:rsidR="0016083C" w:rsidRPr="00FA5B6D">
        <w:rPr>
          <w:rFonts w:ascii="Liberation Serif" w:hAnsi="Liberation Serif" w:cs="Liberation Serif"/>
          <w:sz w:val="28"/>
          <w:szCs w:val="28"/>
        </w:rPr>
        <w:t xml:space="preserve"> сотрудник </w:t>
      </w:r>
      <w:r w:rsidR="004B3236" w:rsidRPr="00FA5B6D">
        <w:rPr>
          <w:rFonts w:ascii="Liberation Serif" w:hAnsi="Liberation Serif" w:cs="Liberation Serif"/>
          <w:sz w:val="28"/>
          <w:szCs w:val="28"/>
        </w:rPr>
        <w:t>МФЦ</w:t>
      </w:r>
      <w:r w:rsidR="0016083C" w:rsidRPr="00FA5B6D">
        <w:rPr>
          <w:rFonts w:ascii="Liberation Serif" w:hAnsi="Liberation Serif" w:cs="Liberation Serif"/>
          <w:sz w:val="28"/>
          <w:szCs w:val="28"/>
        </w:rPr>
        <w:t xml:space="preserve"> осуществляет действия, предусмотренные Административным регламентом и соглашением о взаимодействии, заключенным между многофункциональным центром предоставления государственных и муниципальных услуг и администрацией Пышминского городского округа.</w:t>
      </w:r>
    </w:p>
    <w:p w:rsidR="0016083C" w:rsidRPr="00FA5B6D" w:rsidRDefault="004B3236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МФЦ </w:t>
      </w:r>
      <w:r w:rsidR="0016083C" w:rsidRPr="00FA5B6D">
        <w:rPr>
          <w:rFonts w:ascii="Liberation Serif" w:hAnsi="Liberation Serif" w:cs="Liberation Serif"/>
          <w:sz w:val="28"/>
          <w:szCs w:val="28"/>
        </w:rPr>
        <w:t xml:space="preserve">обеспечивает передачу принятого от заявителя запроса, в </w:t>
      </w:r>
      <w:r w:rsidR="007931E3" w:rsidRPr="00FA5B6D">
        <w:rPr>
          <w:rFonts w:ascii="Liberation Serif" w:hAnsi="Liberation Serif" w:cs="Liberation Serif"/>
          <w:sz w:val="28"/>
          <w:szCs w:val="28"/>
        </w:rPr>
        <w:t xml:space="preserve">отдел строительства  </w:t>
      </w:r>
      <w:r w:rsidR="0016083C" w:rsidRPr="00FA5B6D">
        <w:rPr>
          <w:rFonts w:ascii="Liberation Serif" w:hAnsi="Liberation Serif" w:cs="Liberation Serif"/>
          <w:sz w:val="28"/>
          <w:szCs w:val="28"/>
        </w:rPr>
        <w:t>в порядке и сроки, установленны</w:t>
      </w:r>
      <w:r w:rsidR="00F2430A" w:rsidRPr="00FA5B6D">
        <w:rPr>
          <w:rFonts w:ascii="Liberation Serif" w:hAnsi="Liberation Serif" w:cs="Liberation Serif"/>
          <w:sz w:val="28"/>
          <w:szCs w:val="28"/>
        </w:rPr>
        <w:t>е соглашением о взаимодействии.</w:t>
      </w:r>
    </w:p>
    <w:p w:rsidR="0016083C" w:rsidRPr="00FA5B6D" w:rsidRDefault="006061BB" w:rsidP="006061BB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2A4656">
        <w:rPr>
          <w:rFonts w:ascii="Liberation Serif" w:hAnsi="Liberation Serif" w:cs="Liberation Serif"/>
          <w:sz w:val="28"/>
          <w:szCs w:val="28"/>
        </w:rPr>
        <w:t>1</w:t>
      </w:r>
      <w:r w:rsidR="0016083C" w:rsidRPr="00FA5B6D">
        <w:rPr>
          <w:rFonts w:ascii="Liberation Serif" w:hAnsi="Liberation Serif" w:cs="Liberation Serif"/>
          <w:sz w:val="28"/>
          <w:szCs w:val="28"/>
        </w:rPr>
        <w:t>. Особенности предоставления муниципальной услуги в электронной форме:</w:t>
      </w:r>
    </w:p>
    <w:p w:rsidR="0016083C" w:rsidRPr="00FA5B6D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обеспечение возможности получения заявителем информации о предоставляемой муниципальной услуге на Едином портале и на официальном сайте Пышминского городского округа;</w:t>
      </w:r>
    </w:p>
    <w:p w:rsidR="0016083C" w:rsidRPr="00FA5B6D" w:rsidRDefault="0016083C" w:rsidP="0016083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обеспечение при направлении заявителем запроса в форме электронного сообщения предоставления заявителю сообщения, подтверждающего </w:t>
      </w:r>
      <w:r w:rsidRPr="00FA5B6D">
        <w:rPr>
          <w:rFonts w:ascii="Liberation Serif" w:hAnsi="Liberation Serif" w:cs="Liberation Serif"/>
          <w:sz w:val="28"/>
          <w:szCs w:val="28"/>
        </w:rPr>
        <w:lastRenderedPageBreak/>
        <w:t xml:space="preserve">поступление запроса в </w:t>
      </w:r>
      <w:r w:rsidR="007931E3" w:rsidRPr="00FA5B6D">
        <w:rPr>
          <w:rFonts w:ascii="Liberation Serif" w:hAnsi="Liberation Serif" w:cs="Liberation Serif"/>
          <w:sz w:val="28"/>
          <w:szCs w:val="28"/>
        </w:rPr>
        <w:t>отдел строительства</w:t>
      </w:r>
      <w:r w:rsidRPr="00FA5B6D">
        <w:rPr>
          <w:rFonts w:ascii="Liberation Serif" w:hAnsi="Liberation Serif" w:cs="Liberation Serif"/>
          <w:sz w:val="28"/>
          <w:szCs w:val="28"/>
        </w:rPr>
        <w:t>, при этом заявление и электронный образ каждого документа могут быть подписаны простой электронной подписью.</w:t>
      </w:r>
    </w:p>
    <w:p w:rsidR="003F539E" w:rsidRDefault="003F539E" w:rsidP="003F539E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26E6D" w:rsidRDefault="00426E6D" w:rsidP="00426E6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 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 </w:t>
      </w:r>
      <w:r w:rsidR="00F2430A" w:rsidRPr="00FA5B6D">
        <w:rPr>
          <w:rFonts w:ascii="Liberation Serif" w:hAnsi="Liberation Serif" w:cs="Liberation Serif"/>
          <w:b/>
          <w:bCs/>
          <w:sz w:val="28"/>
          <w:szCs w:val="28"/>
        </w:rPr>
        <w:t>МФЦ</w:t>
      </w:r>
    </w:p>
    <w:p w:rsidR="00407930" w:rsidRPr="00FA5B6D" w:rsidRDefault="00407930" w:rsidP="00426E6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3F58D6" w:rsidRPr="00FA5B6D" w:rsidRDefault="006061BB" w:rsidP="003F58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. Исчерпывающий перечень административных процедур (действий) при предоставлении муниципальной услуги:</w:t>
      </w:r>
    </w:p>
    <w:p w:rsidR="003F58D6" w:rsidRPr="00FA5B6D" w:rsidRDefault="003F58D6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прием и регистрация заявления и прилагаемых к нему документов;</w:t>
      </w:r>
    </w:p>
    <w:p w:rsidR="002566AA" w:rsidRDefault="00394BEA" w:rsidP="002566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- формирование и направление межведомственных запросов; </w:t>
      </w:r>
    </w:p>
    <w:p w:rsidR="00394BEA" w:rsidRPr="00FA5B6D" w:rsidRDefault="002566AA" w:rsidP="002566A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рассмотрение заявления и прилагаемых к нему документов;</w:t>
      </w:r>
    </w:p>
    <w:p w:rsidR="003F58D6" w:rsidRPr="00FA5B6D" w:rsidRDefault="003F58D6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proofErr w:type="gramStart"/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- принятие решения о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признании гражданина </w:t>
      </w:r>
      <w:r w:rsidR="00407930" w:rsidRPr="00407930">
        <w:rPr>
          <w:rFonts w:ascii="Liberation Serif" w:eastAsia="Times New Roman" w:hAnsi="Liberation Serif" w:cs="Liberation Serif"/>
          <w:sz w:val="28"/>
          <w:szCs w:val="28"/>
        </w:rPr>
        <w:t>участник</w:t>
      </w:r>
      <w:r w:rsidR="00407930">
        <w:rPr>
          <w:rFonts w:ascii="Liberation Serif" w:eastAsia="Times New Roman" w:hAnsi="Liberation Serif" w:cs="Liberation Serif"/>
          <w:sz w:val="28"/>
          <w:szCs w:val="28"/>
        </w:rPr>
        <w:t xml:space="preserve">ом </w:t>
      </w:r>
      <w:r w:rsidR="00407930" w:rsidRPr="00407930">
        <w:rPr>
          <w:rFonts w:ascii="Liberation Serif" w:eastAsia="Times New Roman" w:hAnsi="Liberation Serif" w:cs="Liberation Serif"/>
          <w:sz w:val="28"/>
          <w:szCs w:val="28"/>
        </w:rPr>
        <w:t>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="00407930">
        <w:rPr>
          <w:rFonts w:ascii="Liberation Serif" w:eastAsia="Times New Roman" w:hAnsi="Liberation Serif" w:cs="Liberation Serif"/>
          <w:sz w:val="28"/>
          <w:szCs w:val="28"/>
        </w:rPr>
        <w:t xml:space="preserve">, либо об отказе в </w:t>
      </w:r>
      <w:r w:rsidR="00407930" w:rsidRPr="00407930">
        <w:rPr>
          <w:rFonts w:ascii="Liberation Serif" w:eastAsia="Times New Roman" w:hAnsi="Liberation Serif" w:cs="Liberation Serif"/>
          <w:sz w:val="28"/>
          <w:szCs w:val="28"/>
        </w:rPr>
        <w:t>признании гражданина 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</w:t>
      </w:r>
      <w:proofErr w:type="gramEnd"/>
      <w:r w:rsidR="00407930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 с мотив</w:t>
      </w:r>
      <w:r w:rsidR="00AB3FCE">
        <w:rPr>
          <w:rFonts w:ascii="Liberation Serif" w:eastAsia="Times New Roman" w:hAnsi="Liberation Serif" w:cs="Liberation Serif"/>
          <w:sz w:val="28"/>
          <w:szCs w:val="28"/>
        </w:rPr>
        <w:t>ированным изложением его причин</w:t>
      </w:r>
      <w:r w:rsidR="00394BEA" w:rsidRPr="00FA5B6D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394BEA" w:rsidRPr="00FA5B6D" w:rsidRDefault="00337A18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выдача результата;</w:t>
      </w:r>
    </w:p>
    <w:p w:rsidR="00337A18" w:rsidRPr="00FA5B6D" w:rsidRDefault="004B3236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-исправление допущенных опечаток и ошибок в выданных в результате предоставлении муниципальных услуги документах.</w:t>
      </w:r>
    </w:p>
    <w:p w:rsidR="00745F6C" w:rsidRPr="00FA5B6D" w:rsidRDefault="00745F6C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394BEA" w:rsidRPr="00407930" w:rsidRDefault="00394BEA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407930">
        <w:rPr>
          <w:rFonts w:ascii="Liberation Serif" w:eastAsia="Times New Roman" w:hAnsi="Liberation Serif" w:cs="Liberation Serif"/>
          <w:b/>
          <w:sz w:val="28"/>
          <w:szCs w:val="28"/>
        </w:rPr>
        <w:t>Прием и регистрация заявления и прилагаемых к нему документов</w:t>
      </w:r>
      <w:bookmarkStart w:id="0" w:name="Par8"/>
      <w:bookmarkEnd w:id="0"/>
    </w:p>
    <w:p w:rsidR="00745F6C" w:rsidRPr="00407930" w:rsidRDefault="00745F6C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3F58D6" w:rsidRPr="00FA5B6D" w:rsidRDefault="00955940" w:rsidP="00394B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07930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 w:rsidRPr="00407930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F23D05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3F58D6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Основанием для начала процедуры </w:t>
      </w:r>
      <w:r w:rsidR="008C4C9C" w:rsidRPr="00407930">
        <w:rPr>
          <w:rFonts w:ascii="Liberation Serif" w:eastAsia="Times New Roman" w:hAnsi="Liberation Serif" w:cs="Liberation Serif"/>
          <w:sz w:val="28"/>
          <w:szCs w:val="28"/>
        </w:rPr>
        <w:t>«</w:t>
      </w:r>
      <w:r w:rsidR="003F58D6" w:rsidRPr="00407930">
        <w:rPr>
          <w:rFonts w:ascii="Liberation Serif" w:eastAsia="Times New Roman" w:hAnsi="Liberation Serif" w:cs="Liberation Serif"/>
          <w:sz w:val="28"/>
          <w:szCs w:val="28"/>
        </w:rPr>
        <w:t>Прием и регистрация заявления и прилагаемых к нему документов</w:t>
      </w:r>
      <w:r w:rsidR="008C4C9C" w:rsidRPr="00407930">
        <w:rPr>
          <w:rFonts w:ascii="Liberation Serif" w:eastAsia="Times New Roman" w:hAnsi="Liberation Serif" w:cs="Liberation Serif"/>
          <w:sz w:val="28"/>
          <w:szCs w:val="28"/>
        </w:rPr>
        <w:t>»</w:t>
      </w:r>
      <w:r w:rsidR="003F58D6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 является представление заявления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и прилагаемых к нему документов в отдел строительства.</w:t>
      </w:r>
    </w:p>
    <w:p w:rsidR="004B3236" w:rsidRPr="00FA5B6D" w:rsidRDefault="00955940" w:rsidP="004B3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Специалист отдела строительства, ответственный за прие</w:t>
      </w:r>
      <w:r w:rsidR="004B323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м и регистрацию заявлений регистрирует Письменный запрос заявителя в день поступления. </w:t>
      </w:r>
    </w:p>
    <w:p w:rsidR="009E0CC4" w:rsidRPr="00FA5B6D" w:rsidRDefault="00955940" w:rsidP="004B32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337A18" w:rsidRPr="00FA5B6D">
        <w:rPr>
          <w:rFonts w:ascii="Liberation Serif" w:eastAsia="Times New Roman" w:hAnsi="Liberation Serif" w:cs="Liberation Serif"/>
          <w:sz w:val="28"/>
          <w:szCs w:val="28"/>
        </w:rPr>
        <w:t>Р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>езультатом выполнения административной  процеду</w:t>
      </w:r>
      <w:r w:rsidR="00337A18" w:rsidRPr="00FA5B6D">
        <w:rPr>
          <w:rFonts w:ascii="Liberation Serif" w:eastAsia="Times New Roman" w:hAnsi="Liberation Serif" w:cs="Liberation Serif"/>
          <w:sz w:val="28"/>
          <w:szCs w:val="28"/>
        </w:rPr>
        <w:t>ры является регистрация запроса.</w:t>
      </w:r>
    </w:p>
    <w:p w:rsidR="009E0CC4" w:rsidRPr="00FA5B6D" w:rsidRDefault="00955940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337A18" w:rsidRPr="00FA5B6D">
        <w:rPr>
          <w:rFonts w:ascii="Liberation Serif" w:eastAsia="Times New Roman" w:hAnsi="Liberation Serif" w:cs="Liberation Serif"/>
          <w:sz w:val="28"/>
          <w:szCs w:val="28"/>
        </w:rPr>
        <w:t>С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>ведения о выполнении административно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й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процедуры фиксируются в системе документооборота и делопроизводства отдела строительства.</w:t>
      </w:r>
    </w:p>
    <w:p w:rsidR="003F58D6" w:rsidRPr="00FA5B6D" w:rsidRDefault="00955940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7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Результатом приема заявления и прилагаемых к нему документов является регистрация  заявления в журнале регистрации заявлений </w:t>
      </w:r>
      <w:r w:rsidR="006C4FB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и обращений </w:t>
      </w:r>
      <w:r w:rsidR="006C4FB5" w:rsidRPr="00FA5B6D">
        <w:rPr>
          <w:rFonts w:ascii="Liberation Serif" w:eastAsia="Times New Roman" w:hAnsi="Liberation Serif" w:cs="Liberation Serif"/>
          <w:sz w:val="28"/>
          <w:szCs w:val="28"/>
        </w:rPr>
        <w:lastRenderedPageBreak/>
        <w:t>граждан по жилищным вопросам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и прилагаемых к нему документов и принятие их в работу.</w:t>
      </w:r>
    </w:p>
    <w:p w:rsidR="002566AA" w:rsidRDefault="00955940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8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Срок выполнения процедуры один день.</w:t>
      </w:r>
    </w:p>
    <w:p w:rsidR="003F58D6" w:rsidRPr="00FA5B6D" w:rsidRDefault="002566AA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39. При наличии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2566AA">
        <w:rPr>
          <w:rFonts w:ascii="Liberation Serif" w:eastAsia="Times New Roman" w:hAnsi="Liberation Serif" w:cs="Liberation Serif"/>
          <w:sz w:val="28"/>
          <w:szCs w:val="28"/>
        </w:rPr>
        <w:t>оснований для отказа в приеме документов, необходимых для предоставления муниципальной услуги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, указанных в п. 19 настоящего Административного регламента специалист отдела строительства </w:t>
      </w:r>
      <w:r w:rsidR="00407930">
        <w:rPr>
          <w:rFonts w:ascii="Liberation Serif" w:eastAsia="Times New Roman" w:hAnsi="Liberation Serif" w:cs="Liberation Serif"/>
          <w:sz w:val="28"/>
          <w:szCs w:val="28"/>
        </w:rPr>
        <w:t xml:space="preserve">направляет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заявление с приложенными к нему документами заявителю с </w:t>
      </w:r>
      <w:r w:rsidR="00407930" w:rsidRPr="00407930">
        <w:rPr>
          <w:rFonts w:ascii="Liberation Serif" w:eastAsia="Times New Roman" w:hAnsi="Liberation Serif" w:cs="Liberation Serif"/>
          <w:sz w:val="28"/>
          <w:szCs w:val="28"/>
        </w:rPr>
        <w:t>мотивированным изложением его причин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</w:p>
    <w:p w:rsidR="00745F6C" w:rsidRPr="00FA5B6D" w:rsidRDefault="00745F6C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292D26" w:rsidRPr="00FA5B6D" w:rsidRDefault="00292D26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Формирование и направление межведомственных запросов</w:t>
      </w:r>
    </w:p>
    <w:p w:rsidR="00745F6C" w:rsidRPr="00FA5B6D" w:rsidRDefault="00745F6C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292D26" w:rsidRPr="00FA5B6D" w:rsidRDefault="00E6053D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40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3F539E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D730EA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proofErr w:type="gramStart"/>
      <w:r w:rsidR="00292D2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При непредставлении гражданином документов, указанных в </w:t>
      </w:r>
      <w:hyperlink r:id="rId11" w:history="1">
        <w:r w:rsidR="00292D26" w:rsidRPr="00FA5B6D">
          <w:rPr>
            <w:rFonts w:ascii="Liberation Serif" w:eastAsia="Times New Roman" w:hAnsi="Liberation Serif" w:cs="Liberation Serif"/>
            <w:color w:val="0000FF"/>
            <w:sz w:val="28"/>
            <w:szCs w:val="28"/>
          </w:rPr>
          <w:t xml:space="preserve">пункте </w:t>
        </w:r>
        <w:r w:rsidR="00407930">
          <w:rPr>
            <w:rFonts w:ascii="Liberation Serif" w:eastAsia="Times New Roman" w:hAnsi="Liberation Serif" w:cs="Liberation Serif"/>
            <w:color w:val="0000FF"/>
            <w:sz w:val="28"/>
            <w:szCs w:val="28"/>
          </w:rPr>
          <w:t>17</w:t>
        </w:r>
        <w:r w:rsidR="00292D26" w:rsidRPr="00FA5B6D">
          <w:rPr>
            <w:rFonts w:ascii="Liberation Serif" w:eastAsia="Times New Roman" w:hAnsi="Liberation Serif" w:cs="Liberation Serif"/>
            <w:color w:val="0000FF"/>
            <w:sz w:val="28"/>
            <w:szCs w:val="28"/>
          </w:rPr>
          <w:t xml:space="preserve"> раздела 2</w:t>
        </w:r>
      </w:hyperlink>
      <w:r w:rsidR="00292D2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регламента,</w:t>
      </w:r>
      <w:r w:rsidR="006B695D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специалист отдела строительства</w:t>
      </w:r>
      <w:r w:rsidR="00292D2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направляет межведомственные запросы в государственные органы и органы местного самоуправления или подведомственные организации, </w:t>
      </w:r>
      <w:r w:rsidR="002A4656" w:rsidRPr="002A4656">
        <w:rPr>
          <w:rFonts w:ascii="Liberation Serif" w:eastAsia="Times New Roman" w:hAnsi="Liberation Serif" w:cs="Liberation Serif"/>
          <w:sz w:val="28"/>
          <w:szCs w:val="28"/>
        </w:rPr>
        <w:t xml:space="preserve">о правах отдельного лица на имевшиеся (имеющиеся) у него объекты </w:t>
      </w:r>
      <w:r w:rsidR="002A4656">
        <w:rPr>
          <w:rFonts w:ascii="Liberation Serif" w:eastAsia="Times New Roman" w:hAnsi="Liberation Serif" w:cs="Liberation Serif"/>
          <w:sz w:val="28"/>
          <w:szCs w:val="28"/>
        </w:rPr>
        <w:t>недвижимости за последние 5 лет (запрос выписки из ЕГРН)</w:t>
      </w:r>
      <w:r w:rsidR="00745F6C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  <w:proofErr w:type="gramEnd"/>
    </w:p>
    <w:p w:rsidR="00745F6C" w:rsidRDefault="00745F6C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394BEA" w:rsidRPr="00FA5B6D" w:rsidRDefault="00394BEA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Рассмотрение заявления и прилагаемых к нему документов</w:t>
      </w:r>
    </w:p>
    <w:p w:rsidR="00745F6C" w:rsidRPr="00FA5B6D" w:rsidRDefault="00745F6C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3F58D6" w:rsidRPr="00FA5B6D" w:rsidRDefault="002A4656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bookmarkStart w:id="1" w:name="Par18"/>
      <w:bookmarkEnd w:id="1"/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1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6061B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Основанием для начала административной процедуры "Рассмотрение заявления и прилагаемых к нему документов" является их поступление к специалисту отдела </w:t>
      </w:r>
      <w:r w:rsidR="00050BC0" w:rsidRPr="00FA5B6D">
        <w:rPr>
          <w:rFonts w:ascii="Liberation Serif" w:eastAsia="Times New Roman" w:hAnsi="Liberation Serif" w:cs="Liberation Serif"/>
          <w:sz w:val="28"/>
          <w:szCs w:val="28"/>
        </w:rPr>
        <w:t>строительства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3F58D6" w:rsidRPr="00FA5B6D" w:rsidRDefault="002A4656" w:rsidP="00394B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6061B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Специалист </w:t>
      </w:r>
      <w:r w:rsidR="00050BC0" w:rsidRPr="00FA5B6D">
        <w:rPr>
          <w:rFonts w:ascii="Liberation Serif" w:eastAsia="Times New Roman" w:hAnsi="Liberation Serif" w:cs="Liberation Serif"/>
          <w:sz w:val="28"/>
          <w:szCs w:val="28"/>
        </w:rPr>
        <w:t>отдела строительства</w:t>
      </w:r>
      <w:r w:rsidR="00376C31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, секретарь </w:t>
      </w:r>
      <w:r w:rsidR="001A3CD9">
        <w:rPr>
          <w:rFonts w:ascii="Liberation Serif" w:eastAsia="Times New Roman" w:hAnsi="Liberation Serif" w:cs="Liberation Serif"/>
          <w:sz w:val="28"/>
          <w:szCs w:val="28"/>
        </w:rPr>
        <w:t>к</w:t>
      </w:r>
      <w:r w:rsidR="00376C31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омиссии </w:t>
      </w:r>
      <w:r w:rsidR="001A3CD9">
        <w:rPr>
          <w:rFonts w:ascii="Liberation Serif" w:eastAsia="Times New Roman" w:hAnsi="Liberation Serif" w:cs="Liberation Serif"/>
          <w:sz w:val="28"/>
          <w:szCs w:val="28"/>
        </w:rPr>
        <w:t>по жилищным вопроса</w:t>
      </w:r>
      <w:r w:rsidR="00F45B0C">
        <w:rPr>
          <w:rFonts w:ascii="Liberation Serif" w:eastAsia="Times New Roman" w:hAnsi="Liberation Serif" w:cs="Liberation Serif"/>
          <w:sz w:val="28"/>
          <w:szCs w:val="28"/>
        </w:rPr>
        <w:t>м</w:t>
      </w:r>
      <w:r w:rsidR="001A3CD9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Пышминского городского округа</w:t>
      </w:r>
      <w:r w:rsidR="00050BC0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1A3CD9">
        <w:rPr>
          <w:rFonts w:ascii="Liberation Serif" w:eastAsia="Times New Roman" w:hAnsi="Liberation Serif" w:cs="Liberation Serif"/>
          <w:sz w:val="28"/>
          <w:szCs w:val="28"/>
        </w:rPr>
        <w:t xml:space="preserve">(далее - Комиссия)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осуществляет следующие административные действия:</w:t>
      </w:r>
    </w:p>
    <w:p w:rsidR="003F58D6" w:rsidRPr="00FA5B6D" w:rsidRDefault="002A4656" w:rsidP="00292D2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D730EA">
        <w:rPr>
          <w:rFonts w:ascii="Liberation Serif" w:eastAsia="Times New Roman" w:hAnsi="Liberation Serif" w:cs="Liberation Serif"/>
          <w:sz w:val="28"/>
          <w:szCs w:val="28"/>
        </w:rPr>
        <w:t>.1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осуществляет проверку сведений, содержащихся в документах;</w:t>
      </w:r>
    </w:p>
    <w:p w:rsidR="003F58D6" w:rsidRPr="00FA5B6D" w:rsidRDefault="002A4656" w:rsidP="00292D2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D730EA">
        <w:rPr>
          <w:rFonts w:ascii="Liberation Serif" w:eastAsia="Times New Roman" w:hAnsi="Liberation Serif" w:cs="Liberation Serif"/>
          <w:sz w:val="28"/>
          <w:szCs w:val="28"/>
        </w:rPr>
        <w:t>.2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проверяет, совершались ли намеренно гражданами, подавшими заявление и (или) совместно проживающими с ними членами семьи в течение пяти лет, предшествующих дню подачи заявления, действия, которые привели к ухудшению их жилищных условий;</w:t>
      </w:r>
    </w:p>
    <w:p w:rsidR="003F58D6" w:rsidRPr="00FA5B6D" w:rsidRDefault="002A4656" w:rsidP="00292D2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proofErr w:type="gramStart"/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D730EA">
        <w:rPr>
          <w:rFonts w:ascii="Liberation Serif" w:eastAsia="Times New Roman" w:hAnsi="Liberation Serif" w:cs="Liberation Serif"/>
          <w:sz w:val="28"/>
          <w:szCs w:val="28"/>
        </w:rPr>
        <w:t>.3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проверяет наличи</w:t>
      </w:r>
      <w:r w:rsidR="00407930">
        <w:rPr>
          <w:rFonts w:ascii="Liberation Serif" w:eastAsia="Times New Roman" w:hAnsi="Liberation Serif" w:cs="Liberation Serif"/>
          <w:sz w:val="28"/>
          <w:szCs w:val="28"/>
        </w:rPr>
        <w:t>и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оснований для</w:t>
      </w:r>
      <w:r w:rsidR="00955940" w:rsidRPr="00FA5B6D">
        <w:rPr>
          <w:rFonts w:ascii="Liberation Serif" w:hAnsi="Liberation Serif"/>
        </w:rPr>
        <w:t xml:space="preserve">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>признани</w:t>
      </w:r>
      <w:r w:rsidR="00AB3FCE">
        <w:rPr>
          <w:rFonts w:ascii="Liberation Serif" w:eastAsia="Times New Roman" w:hAnsi="Liberation Serif" w:cs="Liberation Serif"/>
          <w:sz w:val="28"/>
          <w:szCs w:val="28"/>
        </w:rPr>
        <w:t>я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 гражданина участником </w:t>
      </w:r>
      <w:r w:rsidR="00162B3F" w:rsidRPr="00162B3F">
        <w:rPr>
          <w:rFonts w:ascii="Liberation Serif" w:eastAsia="Times New Roman" w:hAnsi="Liberation Serif" w:cs="Liberation Serif"/>
          <w:sz w:val="28"/>
          <w:szCs w:val="28"/>
        </w:rPr>
        <w:t>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;</w:t>
      </w:r>
      <w:proofErr w:type="gramEnd"/>
    </w:p>
    <w:p w:rsidR="00407930" w:rsidRPr="00FA5B6D" w:rsidRDefault="00407930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407930" w:rsidRDefault="00407930" w:rsidP="00162B3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sz w:val="28"/>
          <w:szCs w:val="28"/>
        </w:rPr>
        <w:t>П</w:t>
      </w:r>
      <w:r w:rsidRPr="00407930">
        <w:rPr>
          <w:rFonts w:ascii="Liberation Serif" w:eastAsia="Times New Roman" w:hAnsi="Liberation Serif" w:cs="Liberation Serif"/>
          <w:b/>
          <w:sz w:val="28"/>
          <w:szCs w:val="28"/>
        </w:rPr>
        <w:t>ринятие решения о признании гражданина 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</w:p>
    <w:p w:rsidR="00407930" w:rsidRDefault="00407930" w:rsidP="00162B3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407930" w:rsidRPr="00FA5B6D" w:rsidRDefault="00407930" w:rsidP="0040793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07930">
        <w:rPr>
          <w:rFonts w:ascii="Liberation Serif" w:eastAsia="Times New Roman" w:hAnsi="Liberation Serif" w:cs="Liberation Serif"/>
          <w:sz w:val="28"/>
          <w:szCs w:val="28"/>
        </w:rPr>
        <w:lastRenderedPageBreak/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3</w:t>
      </w:r>
      <w:r w:rsidRPr="00407930">
        <w:rPr>
          <w:rFonts w:ascii="Liberation Serif" w:eastAsia="Times New Roman" w:hAnsi="Liberation Serif" w:cs="Liberation Serif"/>
          <w:sz w:val="28"/>
          <w:szCs w:val="28"/>
        </w:rPr>
        <w:t>. При</w:t>
      </w:r>
      <w:r>
        <w:rPr>
          <w:rFonts w:ascii="Liberation Serif" w:eastAsia="Times New Roman" w:hAnsi="Liberation Serif" w:cs="Liberation Serif"/>
          <w:b/>
          <w:sz w:val="28"/>
          <w:szCs w:val="28"/>
        </w:rPr>
        <w:t xml:space="preserve"> 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>наличи</w:t>
      </w:r>
      <w:r>
        <w:rPr>
          <w:rFonts w:ascii="Liberation Serif" w:eastAsia="Times New Roman" w:hAnsi="Liberation Serif" w:cs="Liberation Serif"/>
          <w:sz w:val="28"/>
          <w:szCs w:val="28"/>
        </w:rPr>
        <w:t>и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оснований для</w:t>
      </w:r>
      <w:r w:rsidRPr="00FA5B6D">
        <w:rPr>
          <w:rFonts w:ascii="Liberation Serif" w:hAnsi="Liberation Serif"/>
        </w:rPr>
        <w:t xml:space="preserve"> </w:t>
      </w:r>
      <w:r w:rsidRPr="00AB3FCE">
        <w:rPr>
          <w:rFonts w:ascii="Liberation Serif" w:eastAsia="Times New Roman" w:hAnsi="Liberation Serif" w:cs="Liberation Serif"/>
          <w:sz w:val="28"/>
          <w:szCs w:val="28"/>
        </w:rPr>
        <w:t>признани</w:t>
      </w:r>
      <w:r>
        <w:rPr>
          <w:rFonts w:ascii="Liberation Serif" w:eastAsia="Times New Roman" w:hAnsi="Liberation Serif" w:cs="Liberation Serif"/>
          <w:sz w:val="28"/>
          <w:szCs w:val="28"/>
        </w:rPr>
        <w:t>я</w:t>
      </w:r>
      <w:r w:rsidRPr="00AB3FCE">
        <w:rPr>
          <w:rFonts w:ascii="Liberation Serif" w:eastAsia="Times New Roman" w:hAnsi="Liberation Serif" w:cs="Liberation Serif"/>
          <w:sz w:val="28"/>
          <w:szCs w:val="28"/>
        </w:rPr>
        <w:t xml:space="preserve"> гражданина участником </w:t>
      </w:r>
      <w:r w:rsidRPr="00162B3F">
        <w:rPr>
          <w:rFonts w:ascii="Liberation Serif" w:eastAsia="Times New Roman" w:hAnsi="Liberation Serif" w:cs="Liberation Serif"/>
          <w:sz w:val="28"/>
          <w:szCs w:val="28"/>
        </w:rPr>
        <w:t>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Liberation Serif" w:eastAsia="Times New Roman" w:hAnsi="Liberation Serif" w:cs="Liberation Serif"/>
          <w:sz w:val="28"/>
          <w:szCs w:val="28"/>
        </w:rPr>
        <w:t>:</w:t>
      </w:r>
    </w:p>
    <w:p w:rsidR="00407930" w:rsidRPr="00FA5B6D" w:rsidRDefault="00407930" w:rsidP="0040793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        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43</w:t>
      </w:r>
      <w:r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1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специалист отдела строительства 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готовит предложения на </w:t>
      </w:r>
      <w:r>
        <w:rPr>
          <w:rFonts w:ascii="Liberation Serif" w:eastAsia="Times New Roman" w:hAnsi="Liberation Serif" w:cs="Liberation Serif"/>
          <w:sz w:val="28"/>
          <w:szCs w:val="28"/>
        </w:rPr>
        <w:t>К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омиссию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о </w:t>
      </w:r>
      <w:r w:rsidRPr="00AB3FCE">
        <w:rPr>
          <w:rFonts w:ascii="Liberation Serif" w:eastAsia="Times New Roman" w:hAnsi="Liberation Serif" w:cs="Liberation Serif"/>
          <w:sz w:val="28"/>
          <w:szCs w:val="28"/>
        </w:rPr>
        <w:t xml:space="preserve">признании гражданина участником </w:t>
      </w:r>
      <w:r w:rsidRPr="00162B3F">
        <w:rPr>
          <w:rFonts w:ascii="Liberation Serif" w:eastAsia="Times New Roman" w:hAnsi="Liberation Serif" w:cs="Liberation Serif"/>
          <w:sz w:val="28"/>
          <w:szCs w:val="28"/>
        </w:rPr>
        <w:t>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407930" w:rsidRPr="00FA5B6D" w:rsidRDefault="00407930" w:rsidP="004079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proofErr w:type="gramStart"/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3</w:t>
      </w:r>
      <w:r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2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на основании предложений Комиссии специалист отдела строительства в течение трех дней после проведения заседания Комиссии готовит проект соответствующего распоряжения администрации Пышминского  городского округа о </w:t>
      </w:r>
      <w:r w:rsidRPr="00AB3FCE">
        <w:rPr>
          <w:rFonts w:ascii="Liberation Serif" w:eastAsia="Times New Roman" w:hAnsi="Liberation Serif" w:cs="Liberation Serif"/>
          <w:sz w:val="28"/>
          <w:szCs w:val="28"/>
        </w:rPr>
        <w:t xml:space="preserve">признании гражданина </w:t>
      </w:r>
      <w:r w:rsidRPr="00162B3F">
        <w:rPr>
          <w:rFonts w:ascii="Liberation Serif" w:eastAsia="Times New Roman" w:hAnsi="Liberation Serif" w:cs="Liberation Serif"/>
          <w:sz w:val="28"/>
          <w:szCs w:val="28"/>
        </w:rPr>
        <w:t>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и  направляет его</w:t>
      </w:r>
      <w:proofErr w:type="gramEnd"/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на согласование и подписание в соответствии с установленным порядком издания муниципальных правовых актов (согласование проекта проводится в течение 10 рабочих дней);</w:t>
      </w:r>
    </w:p>
    <w:p w:rsidR="00407930" w:rsidRPr="002A4656" w:rsidRDefault="00407930" w:rsidP="0040793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 xml:space="preserve">        </w:t>
      </w:r>
      <w:proofErr w:type="gramStart"/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4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Pr="00F45B0C">
        <w:rPr>
          <w:rFonts w:ascii="Liberation Serif" w:eastAsia="Times New Roman" w:hAnsi="Liberation Serif" w:cs="Liberation Serif"/>
          <w:sz w:val="28"/>
          <w:szCs w:val="28"/>
        </w:rPr>
        <w:t xml:space="preserve"> при установлении наличия оснований для отказа в признании гражданина  </w:t>
      </w:r>
      <w:r w:rsidRPr="00162B3F">
        <w:rPr>
          <w:rFonts w:ascii="Liberation Serif" w:eastAsia="Times New Roman" w:hAnsi="Liberation Serif" w:cs="Liberation Serif"/>
          <w:sz w:val="28"/>
          <w:szCs w:val="28"/>
        </w:rPr>
        <w:t>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8C4C9C">
        <w:rPr>
          <w:rFonts w:ascii="Liberation Serif" w:eastAsia="Times New Roman" w:hAnsi="Liberation Serif" w:cs="Liberation Serif"/>
          <w:sz w:val="28"/>
          <w:szCs w:val="28"/>
        </w:rPr>
        <w:t xml:space="preserve">  </w:t>
      </w:r>
      <w:r w:rsidRPr="00F45B0C">
        <w:rPr>
          <w:rFonts w:ascii="Liberation Serif" w:eastAsia="Times New Roman" w:hAnsi="Liberation Serif" w:cs="Liberation Serif"/>
          <w:sz w:val="28"/>
          <w:szCs w:val="28"/>
        </w:rPr>
        <w:t xml:space="preserve">специалист отдела строительства, ответственный за рассмотрение заявления и документов, на основании предложений комиссии  готовит проект </w:t>
      </w:r>
      <w:r w:rsidRPr="00F45B0C">
        <w:rPr>
          <w:rFonts w:ascii="Liberation Serif" w:hAnsi="Liberation Serif" w:cs="Liberation Serif"/>
          <w:sz w:val="28"/>
          <w:szCs w:val="28"/>
        </w:rPr>
        <w:t>уведомления об отказе в признании</w:t>
      </w:r>
      <w:proofErr w:type="gramEnd"/>
      <w:r w:rsidRPr="00F45B0C">
        <w:rPr>
          <w:rFonts w:ascii="Liberation Serif" w:hAnsi="Liberation Serif" w:cs="Liberation Serif"/>
          <w:sz w:val="28"/>
          <w:szCs w:val="28"/>
        </w:rPr>
        <w:t xml:space="preserve"> гражданина </w:t>
      </w:r>
      <w:r w:rsidRPr="00162B3F">
        <w:rPr>
          <w:rFonts w:ascii="Liberation Serif" w:hAnsi="Liberation Serif" w:cs="Liberation Serif"/>
          <w:sz w:val="28"/>
          <w:szCs w:val="28"/>
        </w:rPr>
        <w:t>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8C4C9C">
        <w:rPr>
          <w:rFonts w:ascii="Liberation Serif" w:hAnsi="Liberation Serif" w:cs="Liberation Serif"/>
          <w:sz w:val="28"/>
          <w:szCs w:val="28"/>
        </w:rPr>
        <w:t xml:space="preserve"> </w:t>
      </w:r>
      <w:r w:rsidRPr="00F45B0C">
        <w:rPr>
          <w:rFonts w:ascii="Liberation Serif" w:hAnsi="Liberation Serif" w:cs="Liberation Serif"/>
          <w:sz w:val="28"/>
          <w:szCs w:val="28"/>
        </w:rPr>
        <w:t xml:space="preserve"> с мотивированным изложением его причин</w:t>
      </w:r>
      <w:r w:rsidRPr="00F45B0C">
        <w:rPr>
          <w:rFonts w:ascii="Liberation Serif" w:eastAsia="Times New Roman" w:hAnsi="Liberation Serif" w:cs="Liberation Serif"/>
          <w:sz w:val="28"/>
          <w:szCs w:val="28"/>
        </w:rPr>
        <w:t xml:space="preserve"> и представляет его на подпись председателю Комиссии (далее - Председатель).</w:t>
      </w:r>
    </w:p>
    <w:p w:rsidR="00407930" w:rsidRDefault="00407930" w:rsidP="004079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5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proofErr w:type="gramStart"/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Председатель рассматривает и подписывает проект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уведомления о </w:t>
      </w:r>
      <w:r w:rsidRPr="00AB3FCE">
        <w:rPr>
          <w:rFonts w:ascii="Liberation Serif" w:hAnsi="Liberation Serif" w:cs="Liberation Serif"/>
          <w:sz w:val="28"/>
          <w:szCs w:val="28"/>
        </w:rPr>
        <w:t xml:space="preserve">признании гражданина </w:t>
      </w:r>
      <w:r w:rsidRPr="00162B3F">
        <w:rPr>
          <w:rFonts w:ascii="Liberation Serif" w:hAnsi="Liberation Serif" w:cs="Liberation Serif"/>
          <w:sz w:val="28"/>
          <w:szCs w:val="28"/>
        </w:rPr>
        <w:t>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8C4C9C">
        <w:rPr>
          <w:rFonts w:ascii="Liberation Serif" w:hAnsi="Liberation Serif" w:cs="Liberation Serif"/>
          <w:sz w:val="28"/>
          <w:szCs w:val="28"/>
        </w:rPr>
        <w:t xml:space="preserve">  </w:t>
      </w:r>
      <w:r w:rsidRPr="00AB3FCE">
        <w:rPr>
          <w:rFonts w:ascii="Liberation Serif" w:hAnsi="Liberation Serif" w:cs="Liberation Serif"/>
          <w:sz w:val="28"/>
          <w:szCs w:val="28"/>
        </w:rPr>
        <w:t>с мотив</w:t>
      </w:r>
      <w:r>
        <w:rPr>
          <w:rFonts w:ascii="Liberation Serif" w:hAnsi="Liberation Serif" w:cs="Liberation Serif"/>
          <w:sz w:val="28"/>
          <w:szCs w:val="28"/>
        </w:rPr>
        <w:t xml:space="preserve">ированным </w:t>
      </w:r>
      <w:r>
        <w:rPr>
          <w:rFonts w:ascii="Liberation Serif" w:hAnsi="Liberation Serif" w:cs="Liberation Serif"/>
          <w:sz w:val="28"/>
          <w:szCs w:val="28"/>
        </w:rPr>
        <w:lastRenderedPageBreak/>
        <w:t>изложением его причин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с мотивированным изложением его причин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в течение одного дня.</w:t>
      </w:r>
      <w:proofErr w:type="gramEnd"/>
    </w:p>
    <w:p w:rsidR="00407930" w:rsidRDefault="00407930" w:rsidP="00407930">
      <w:pPr>
        <w:autoSpaceDE w:val="0"/>
        <w:autoSpaceDN w:val="0"/>
        <w:adjustRightInd w:val="0"/>
        <w:spacing w:after="0" w:line="240" w:lineRule="auto"/>
        <w:ind w:firstLine="539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292D26" w:rsidRPr="00FA5B6D" w:rsidRDefault="00292D26" w:rsidP="00162B3F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Выдача результата</w:t>
      </w:r>
    </w:p>
    <w:p w:rsidR="00745F6C" w:rsidRPr="00FA5B6D" w:rsidRDefault="00745F6C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292D26" w:rsidRPr="00FA5B6D" w:rsidRDefault="002A4656" w:rsidP="000E29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proofErr w:type="gramStart"/>
      <w:r w:rsidR="000E29A8" w:rsidRPr="00FA5B6D">
        <w:rPr>
          <w:rFonts w:ascii="Liberation Serif" w:eastAsia="Times New Roman" w:hAnsi="Liberation Serif" w:cs="Liberation Serif"/>
          <w:sz w:val="28"/>
          <w:szCs w:val="28"/>
        </w:rPr>
        <w:t>Основанием для начала</w:t>
      </w:r>
      <w:r w:rsidR="000E29A8" w:rsidRPr="00FA5B6D">
        <w:rPr>
          <w:rFonts w:ascii="Liberation Serif" w:eastAsia="Times New Roman" w:hAnsi="Liberation Serif" w:cs="Liberation Serif"/>
          <w:b/>
          <w:sz w:val="28"/>
          <w:szCs w:val="28"/>
        </w:rPr>
        <w:t xml:space="preserve"> </w:t>
      </w:r>
      <w:r w:rsidR="00292D26" w:rsidRPr="00FA5B6D">
        <w:rPr>
          <w:rFonts w:ascii="Liberation Serif" w:eastAsia="Times New Roman" w:hAnsi="Liberation Serif" w:cs="Liberation Serif"/>
          <w:sz w:val="28"/>
          <w:szCs w:val="28"/>
        </w:rPr>
        <w:t>административно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й процедуры </w:t>
      </w:r>
      <w:r w:rsidR="00292D2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является 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подписанное и зарегистрированное распоряжение о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признании гражданина </w:t>
      </w:r>
      <w:r w:rsidR="00162B3F" w:rsidRPr="00162B3F">
        <w:rPr>
          <w:rFonts w:ascii="Liberation Serif" w:eastAsia="Times New Roman" w:hAnsi="Liberation Serif" w:cs="Liberation Serif"/>
          <w:sz w:val="28"/>
          <w:szCs w:val="28"/>
        </w:rPr>
        <w:t>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162B3F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>с мотив</w:t>
      </w:r>
      <w:r w:rsidR="00AB3FCE">
        <w:rPr>
          <w:rFonts w:ascii="Liberation Serif" w:eastAsia="Times New Roman" w:hAnsi="Liberation Serif" w:cs="Liberation Serif"/>
          <w:sz w:val="28"/>
          <w:szCs w:val="28"/>
        </w:rPr>
        <w:t>ированным изложением его причин</w:t>
      </w:r>
      <w:r w:rsidR="000E29A8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,  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либо уведомление об отказе в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признании гражданина </w:t>
      </w:r>
      <w:r w:rsidR="00162B3F" w:rsidRPr="00162B3F">
        <w:rPr>
          <w:rFonts w:ascii="Liberation Serif" w:eastAsia="Times New Roman" w:hAnsi="Liberation Serif" w:cs="Liberation Serif"/>
          <w:sz w:val="28"/>
          <w:szCs w:val="28"/>
        </w:rPr>
        <w:t>участником ведомственной целевой программы «Оказание</w:t>
      </w:r>
      <w:proofErr w:type="gramEnd"/>
      <w:r w:rsidR="00162B3F" w:rsidRPr="00162B3F">
        <w:rPr>
          <w:rFonts w:ascii="Liberation Serif" w:eastAsia="Times New Roman" w:hAnsi="Liberation Serif" w:cs="Liberation Serif"/>
          <w:sz w:val="28"/>
          <w:szCs w:val="28"/>
        </w:rPr>
        <w:t xml:space="preserve">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 с мотив</w:t>
      </w:r>
      <w:r w:rsidR="00F45B0C">
        <w:rPr>
          <w:rFonts w:ascii="Liberation Serif" w:eastAsia="Times New Roman" w:hAnsi="Liberation Serif" w:cs="Liberation Serif"/>
          <w:sz w:val="28"/>
          <w:szCs w:val="28"/>
        </w:rPr>
        <w:t>ированным изложением его причин</w:t>
      </w:r>
      <w:r w:rsidR="009E0CC4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</w:p>
    <w:p w:rsidR="00745F6C" w:rsidRDefault="00955940" w:rsidP="009559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       </w:t>
      </w:r>
      <w:r w:rsidR="006061BB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7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proofErr w:type="gramStart"/>
      <w:r w:rsidR="00095E6C" w:rsidRPr="00FA5B6D">
        <w:rPr>
          <w:rFonts w:ascii="Liberation Serif" w:eastAsia="Times New Roman" w:hAnsi="Liberation Serif" w:cs="Liberation Serif"/>
          <w:sz w:val="28"/>
          <w:szCs w:val="28"/>
        </w:rPr>
        <w:t>В течение двух календарных дней со дня подписания распоряжени</w:t>
      </w:r>
      <w:r w:rsidR="001E4515" w:rsidRPr="00FA5B6D">
        <w:rPr>
          <w:rFonts w:ascii="Liberation Serif" w:eastAsia="Times New Roman" w:hAnsi="Liberation Serif" w:cs="Liberation Serif"/>
          <w:sz w:val="28"/>
          <w:szCs w:val="28"/>
        </w:rPr>
        <w:t>я</w:t>
      </w:r>
      <w:r w:rsidR="00095E6C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Пышминского  городского округа </w:t>
      </w:r>
      <w:r w:rsidR="00162B3F">
        <w:rPr>
          <w:rFonts w:ascii="Liberation Serif" w:eastAsia="Times New Roman" w:hAnsi="Liberation Serif" w:cs="Liberation Serif"/>
          <w:sz w:val="28"/>
          <w:szCs w:val="28"/>
        </w:rPr>
        <w:t xml:space="preserve">о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признании гражданина </w:t>
      </w:r>
      <w:r w:rsidR="00162B3F" w:rsidRPr="00162B3F">
        <w:rPr>
          <w:rFonts w:ascii="Liberation Serif" w:eastAsia="Times New Roman" w:hAnsi="Liberation Serif" w:cs="Liberation Serif"/>
          <w:sz w:val="28"/>
          <w:szCs w:val="28"/>
        </w:rPr>
        <w:t>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8C4C9C" w:rsidRPr="008C4C9C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AB3FCE" w:rsidRPr="00AB3FCE">
        <w:rPr>
          <w:rFonts w:ascii="Liberation Serif" w:eastAsia="Times New Roman" w:hAnsi="Liberation Serif" w:cs="Liberation Serif"/>
          <w:sz w:val="28"/>
          <w:szCs w:val="28"/>
        </w:rPr>
        <w:t xml:space="preserve"> с мотив</w:t>
      </w:r>
      <w:r w:rsidR="00AB3FCE">
        <w:rPr>
          <w:rFonts w:ascii="Liberation Serif" w:eastAsia="Times New Roman" w:hAnsi="Liberation Serif" w:cs="Liberation Serif"/>
          <w:sz w:val="28"/>
          <w:szCs w:val="28"/>
        </w:rPr>
        <w:t>ированным изложением его причин</w:t>
      </w:r>
      <w:r w:rsidR="00021448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, либо </w:t>
      </w:r>
      <w:r w:rsidR="009B17BA" w:rsidRPr="00FA5B6D">
        <w:rPr>
          <w:rFonts w:ascii="Liberation Serif" w:hAnsi="Liberation Serif" w:cs="Liberation Serif"/>
          <w:sz w:val="28"/>
          <w:szCs w:val="28"/>
        </w:rPr>
        <w:t xml:space="preserve">уведомление об отказе </w:t>
      </w:r>
      <w:r w:rsidR="00F45B0C">
        <w:rPr>
          <w:rFonts w:ascii="Liberation Serif" w:hAnsi="Liberation Serif" w:cs="Liberation Serif"/>
          <w:sz w:val="28"/>
          <w:szCs w:val="28"/>
        </w:rPr>
        <w:t xml:space="preserve">в </w:t>
      </w:r>
      <w:r w:rsidR="00AB3FCE" w:rsidRPr="00AB3FCE">
        <w:rPr>
          <w:rFonts w:ascii="Liberation Serif" w:hAnsi="Liberation Serif" w:cs="Liberation Serif"/>
          <w:sz w:val="28"/>
          <w:szCs w:val="28"/>
        </w:rPr>
        <w:t xml:space="preserve">признании гражданина </w:t>
      </w:r>
      <w:r w:rsidR="00162B3F" w:rsidRPr="00162B3F">
        <w:rPr>
          <w:rFonts w:ascii="Liberation Serif" w:hAnsi="Liberation Serif" w:cs="Liberation Serif"/>
          <w:sz w:val="28"/>
          <w:szCs w:val="28"/>
        </w:rPr>
        <w:t>участником ведомственной</w:t>
      </w:r>
      <w:proofErr w:type="gramEnd"/>
      <w:r w:rsidR="00162B3F" w:rsidRPr="00162B3F">
        <w:rPr>
          <w:rFonts w:ascii="Liberation Serif" w:hAnsi="Liberation Serif" w:cs="Liberation Serif"/>
          <w:sz w:val="28"/>
          <w:szCs w:val="28"/>
        </w:rPr>
        <w:t xml:space="preserve">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8C4C9C" w:rsidRPr="008C4C9C">
        <w:rPr>
          <w:rFonts w:ascii="Liberation Serif" w:hAnsi="Liberation Serif" w:cs="Liberation Serif"/>
          <w:sz w:val="28"/>
          <w:szCs w:val="28"/>
        </w:rPr>
        <w:t xml:space="preserve">  </w:t>
      </w:r>
      <w:r w:rsidR="00AB3FCE" w:rsidRPr="00AB3FCE">
        <w:rPr>
          <w:rFonts w:ascii="Liberation Serif" w:hAnsi="Liberation Serif" w:cs="Liberation Serif"/>
          <w:sz w:val="28"/>
          <w:szCs w:val="28"/>
        </w:rPr>
        <w:t xml:space="preserve"> с мотив</w:t>
      </w:r>
      <w:r w:rsidR="00AB3FCE">
        <w:rPr>
          <w:rFonts w:ascii="Liberation Serif" w:hAnsi="Liberation Serif" w:cs="Liberation Serif"/>
          <w:sz w:val="28"/>
          <w:szCs w:val="28"/>
        </w:rPr>
        <w:t xml:space="preserve">ированным изложением его причин </w:t>
      </w:r>
      <w:r w:rsidR="00095E6C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направляется </w:t>
      </w:r>
      <w:r w:rsidR="00D305CB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заявителю </w:t>
      </w:r>
      <w:r w:rsidR="00095E6C" w:rsidRPr="00FA5B6D">
        <w:rPr>
          <w:rFonts w:ascii="Liberation Serif" w:eastAsia="Times New Roman" w:hAnsi="Liberation Serif" w:cs="Liberation Serif"/>
          <w:sz w:val="28"/>
          <w:szCs w:val="28"/>
        </w:rPr>
        <w:t>по почте заказным письмом с уведомлением или выдается заявителю под роспись.</w:t>
      </w:r>
    </w:p>
    <w:p w:rsidR="00F113EE" w:rsidRPr="00FA5B6D" w:rsidRDefault="00F113EE" w:rsidP="0095594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F113EE" w:rsidRPr="00F113EE" w:rsidRDefault="00F113EE" w:rsidP="00162B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113EE">
        <w:rPr>
          <w:rFonts w:ascii="Liberation Serif" w:eastAsia="Times New Roman" w:hAnsi="Liberation Serif" w:cs="Liberation Serif"/>
          <w:b/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</w:p>
    <w:p w:rsidR="00F113EE" w:rsidRPr="00F113EE" w:rsidRDefault="00F113EE" w:rsidP="00162B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sz w:val="28"/>
          <w:szCs w:val="28"/>
        </w:rPr>
      </w:pPr>
    </w:p>
    <w:p w:rsidR="002D250D" w:rsidRDefault="00F113EE" w:rsidP="00E60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8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Pr="00F113EE">
        <w:rPr>
          <w:rFonts w:ascii="Liberation Serif" w:eastAsia="Times New Roman" w:hAnsi="Liberation Serif" w:cs="Liberation Serif"/>
          <w:sz w:val="28"/>
          <w:szCs w:val="28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уполномоченный специалист </w:t>
      </w:r>
      <w:r>
        <w:rPr>
          <w:rFonts w:ascii="Liberation Serif" w:eastAsia="Times New Roman" w:hAnsi="Liberation Serif" w:cs="Liberation Serif"/>
          <w:sz w:val="28"/>
          <w:szCs w:val="28"/>
        </w:rPr>
        <w:t>о</w:t>
      </w:r>
      <w:r w:rsidRPr="00F113EE">
        <w:rPr>
          <w:rFonts w:ascii="Liberation Serif" w:eastAsia="Times New Roman" w:hAnsi="Liberation Serif" w:cs="Liberation Serif"/>
          <w:sz w:val="28"/>
          <w:szCs w:val="28"/>
        </w:rPr>
        <w:t xml:space="preserve">тдела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строительства </w:t>
      </w:r>
      <w:r w:rsidRPr="00F113EE">
        <w:rPr>
          <w:rFonts w:ascii="Liberation Serif" w:eastAsia="Times New Roman" w:hAnsi="Liberation Serif" w:cs="Liberation Serif"/>
          <w:sz w:val="28"/>
          <w:szCs w:val="28"/>
        </w:rPr>
        <w:t>осуществляет их замену в срок, не превы</w:t>
      </w:r>
      <w:r w:rsidR="00E50469">
        <w:rPr>
          <w:rFonts w:ascii="Liberation Serif" w:eastAsia="Times New Roman" w:hAnsi="Liberation Serif" w:cs="Liberation Serif"/>
          <w:sz w:val="28"/>
          <w:szCs w:val="28"/>
        </w:rPr>
        <w:t xml:space="preserve">шающий 5 рабочих дней с момента  </w:t>
      </w:r>
      <w:r w:rsidRPr="00F113EE">
        <w:rPr>
          <w:rFonts w:ascii="Liberation Serif" w:eastAsia="Times New Roman" w:hAnsi="Liberation Serif" w:cs="Liberation Serif"/>
          <w:sz w:val="28"/>
          <w:szCs w:val="28"/>
        </w:rPr>
        <w:t>поступления соответствующего заявления.</w:t>
      </w:r>
    </w:p>
    <w:p w:rsidR="008C4C9C" w:rsidRDefault="008C4C9C" w:rsidP="00C02F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3F58D6" w:rsidRPr="00FA5B6D" w:rsidRDefault="003F58D6" w:rsidP="00C02F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Особенности выполнения административн</w:t>
      </w:r>
      <w:r w:rsidR="002D63EB" w:rsidRPr="00FA5B6D">
        <w:rPr>
          <w:rFonts w:ascii="Liberation Serif" w:eastAsia="Times New Roman" w:hAnsi="Liberation Serif" w:cs="Liberation Serif"/>
          <w:b/>
          <w:sz w:val="28"/>
          <w:szCs w:val="28"/>
        </w:rPr>
        <w:t>ых процедур в электронной форме</w:t>
      </w:r>
    </w:p>
    <w:p w:rsidR="00745F6C" w:rsidRPr="00FA5B6D" w:rsidRDefault="00745F6C" w:rsidP="00C02F4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3F58D6" w:rsidRPr="00FA5B6D" w:rsidRDefault="006061BB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lastRenderedPageBreak/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9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3F58D6" w:rsidRPr="00FA5B6D" w:rsidRDefault="00E50469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9</w:t>
      </w:r>
      <w:r>
        <w:rPr>
          <w:rFonts w:ascii="Liberation Serif" w:eastAsia="Times New Roman" w:hAnsi="Liberation Serif" w:cs="Liberation Serif"/>
          <w:sz w:val="28"/>
          <w:szCs w:val="28"/>
        </w:rPr>
        <w:t>.1</w:t>
      </w:r>
      <w:r w:rsidR="003F58D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прием заявления и прилагаемых к нему документов в электронной форме и регистрация заявления;</w:t>
      </w:r>
    </w:p>
    <w:p w:rsidR="00F844F6" w:rsidRPr="00FA5B6D" w:rsidRDefault="00E50469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9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.2 </w:t>
      </w:r>
      <w:r w:rsidR="00F844F6" w:rsidRPr="00FA5B6D">
        <w:rPr>
          <w:rFonts w:ascii="Liberation Serif" w:eastAsia="Times New Roman" w:hAnsi="Liberation Serif" w:cs="Liberation Serif"/>
          <w:sz w:val="28"/>
          <w:szCs w:val="28"/>
        </w:rPr>
        <w:t>формирование запроса</w:t>
      </w:r>
      <w:r w:rsidR="00C02F4D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о предоставлении муниципальной услуги</w:t>
      </w:r>
      <w:r w:rsidR="00F844F6" w:rsidRPr="00FA5B6D">
        <w:rPr>
          <w:rFonts w:ascii="Liberation Serif" w:eastAsia="Times New Roman" w:hAnsi="Liberation Serif" w:cs="Liberation Serif"/>
          <w:sz w:val="28"/>
          <w:szCs w:val="28"/>
        </w:rPr>
        <w:t>;</w:t>
      </w:r>
    </w:p>
    <w:p w:rsidR="00D305CB" w:rsidRPr="00FA5B6D" w:rsidRDefault="00E50469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9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.3 </w:t>
      </w:r>
      <w:r w:rsidR="00C02F4D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получение заявителем сведений </w:t>
      </w:r>
      <w:r w:rsidR="00D305CB" w:rsidRPr="00FA5B6D">
        <w:rPr>
          <w:rFonts w:ascii="Liberation Serif" w:eastAsia="Times New Roman" w:hAnsi="Liberation Serif" w:cs="Liberation Serif"/>
          <w:sz w:val="28"/>
          <w:szCs w:val="28"/>
        </w:rPr>
        <w:t>сведения о ходе выполнения запроса;</w:t>
      </w:r>
    </w:p>
    <w:p w:rsidR="00C01446" w:rsidRPr="00FA5B6D" w:rsidRDefault="00E50469" w:rsidP="00292D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9</w:t>
      </w:r>
      <w:r>
        <w:rPr>
          <w:rFonts w:ascii="Liberation Serif" w:eastAsia="Times New Roman" w:hAnsi="Liberation Serif" w:cs="Liberation Serif"/>
          <w:sz w:val="28"/>
          <w:szCs w:val="28"/>
        </w:rPr>
        <w:t>.4</w:t>
      </w:r>
      <w:r w:rsidR="00C0144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выдача результата.</w:t>
      </w:r>
    </w:p>
    <w:p w:rsidR="008C4C9C" w:rsidRDefault="008C4C9C" w:rsidP="008C4C9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C41E3A" w:rsidRPr="00FA5B6D" w:rsidRDefault="00C41E3A" w:rsidP="008C4C9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Прием заявления и прилагаемых к нему документов в электронной форме и регистрация заявления</w:t>
      </w:r>
    </w:p>
    <w:p w:rsidR="00745F6C" w:rsidRPr="00FA5B6D" w:rsidRDefault="00745F6C" w:rsidP="00C41E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D2427B" w:rsidRPr="00FA5B6D" w:rsidRDefault="00E6053D" w:rsidP="00D2427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50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Основанием для начала </w:t>
      </w:r>
      <w:r w:rsidR="00F844F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административной процедуры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является представление заявления и прилагаемых к нему документов в отдел строительства.</w:t>
      </w:r>
    </w:p>
    <w:p w:rsidR="00D2427B" w:rsidRPr="00FA5B6D" w:rsidRDefault="00E6053D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51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Заявление в форме электронного документа может быть направлено заявителем по выбору заявителя:</w:t>
      </w:r>
    </w:p>
    <w:p w:rsidR="00D2427B" w:rsidRPr="00FA5B6D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путем заполнения формы запроса, размещенной на Едином портале посредством отправки через личный кабинет;</w:t>
      </w:r>
    </w:p>
    <w:p w:rsidR="00D2427B" w:rsidRPr="00FA5B6D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 xml:space="preserve">- путем направления электронного документа в администрацию 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br/>
        <w:t xml:space="preserve">Пышминского  городского округа на электронную почту </w:t>
      </w:r>
      <w:hyperlink r:id="rId12" w:anchor="/folder/INBOX?utm_source=mail&amp;utm_campaign=self_promo&amp;utm_medium=topline&amp;utm_content=mail&amp;utm_term=profile_email" w:history="1">
        <w:r w:rsidRPr="00FA5B6D">
          <w:rPr>
            <w:rStyle w:val="a3"/>
            <w:rFonts w:ascii="Liberation Serif" w:hAnsi="Liberation Serif" w:cs="Arial"/>
            <w:color w:val="auto"/>
            <w:sz w:val="28"/>
            <w:szCs w:val="28"/>
            <w:shd w:val="clear" w:color="auto" w:fill="FFFFFF"/>
          </w:rPr>
          <w:t>pischma@rambler.ru</w:t>
        </w:r>
      </w:hyperlink>
      <w:r w:rsidRPr="00FA5B6D">
        <w:rPr>
          <w:rFonts w:ascii="Liberation Serif" w:hAnsi="Liberation Serif"/>
          <w:sz w:val="28"/>
          <w:szCs w:val="28"/>
        </w:rPr>
        <w:t>.</w:t>
      </w:r>
    </w:p>
    <w:p w:rsidR="00D2427B" w:rsidRPr="00FA5B6D" w:rsidRDefault="002A4656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2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При подаче заявления в форме электронного документа к нему прилагаются документы, перечисленные в </w:t>
      </w:r>
      <w:hyperlink r:id="rId13" w:history="1">
        <w:r w:rsidR="00D2427B" w:rsidRPr="00FA5B6D">
          <w:rPr>
            <w:rFonts w:ascii="Liberation Serif" w:eastAsia="Times New Roman" w:hAnsi="Liberation Serif" w:cs="Liberation Serif"/>
            <w:sz w:val="28"/>
            <w:szCs w:val="28"/>
          </w:rPr>
          <w:t>пункте 14</w:t>
        </w:r>
        <w:r w:rsidR="00E50469">
          <w:rPr>
            <w:rFonts w:ascii="Liberation Serif" w:eastAsia="Times New Roman" w:hAnsi="Liberation Serif" w:cs="Liberation Serif"/>
            <w:sz w:val="28"/>
            <w:szCs w:val="28"/>
          </w:rPr>
          <w:t>,15,16</w:t>
        </w:r>
        <w:r w:rsidR="00D2427B" w:rsidRPr="00FA5B6D">
          <w:rPr>
            <w:rFonts w:ascii="Liberation Serif" w:eastAsia="Times New Roman" w:hAnsi="Liberation Serif" w:cs="Liberation Serif"/>
            <w:sz w:val="28"/>
            <w:szCs w:val="28"/>
          </w:rPr>
          <w:t xml:space="preserve"> раздела 2</w:t>
        </w:r>
      </w:hyperlink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регламента.</w:t>
      </w:r>
    </w:p>
    <w:p w:rsidR="00D2427B" w:rsidRPr="00FA5B6D" w:rsidRDefault="002A4656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407930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F23D05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Заявитель вправе представить с заявлением документы, перечисленные в </w:t>
      </w:r>
      <w:hyperlink r:id="rId14" w:history="1">
        <w:r w:rsidR="00D2427B" w:rsidRPr="00407930">
          <w:rPr>
            <w:rFonts w:ascii="Liberation Serif" w:eastAsia="Times New Roman" w:hAnsi="Liberation Serif" w:cs="Liberation Serif"/>
            <w:sz w:val="28"/>
            <w:szCs w:val="28"/>
          </w:rPr>
          <w:t xml:space="preserve">пункте </w:t>
        </w:r>
        <w:r w:rsidR="00407930" w:rsidRPr="00407930">
          <w:rPr>
            <w:rFonts w:ascii="Liberation Serif" w:eastAsia="Times New Roman" w:hAnsi="Liberation Serif" w:cs="Liberation Serif"/>
            <w:sz w:val="28"/>
            <w:szCs w:val="28"/>
          </w:rPr>
          <w:t>17</w:t>
        </w:r>
        <w:r w:rsidR="00D2427B" w:rsidRPr="00407930">
          <w:rPr>
            <w:rFonts w:ascii="Liberation Serif" w:eastAsia="Times New Roman" w:hAnsi="Liberation Serif" w:cs="Liberation Serif"/>
            <w:sz w:val="28"/>
            <w:szCs w:val="28"/>
          </w:rPr>
          <w:t xml:space="preserve"> раздела 2</w:t>
        </w:r>
      </w:hyperlink>
      <w:r w:rsidR="00D2427B" w:rsidRPr="00407930">
        <w:rPr>
          <w:rFonts w:ascii="Liberation Serif" w:eastAsia="Times New Roman" w:hAnsi="Liberation Serif" w:cs="Liberation Serif"/>
          <w:sz w:val="28"/>
          <w:szCs w:val="28"/>
        </w:rPr>
        <w:t xml:space="preserve"> настоящего Административного регламента.</w:t>
      </w:r>
    </w:p>
    <w:p w:rsidR="00D2427B" w:rsidRPr="00FA5B6D" w:rsidRDefault="002A4656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К заявлению прилагается копия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 в виде электронного образа такого документа.</w:t>
      </w:r>
    </w:p>
    <w:p w:rsidR="00D2427B" w:rsidRPr="00FA5B6D" w:rsidRDefault="00F113EE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Представление копии документа, удостоверяющего личность заявителя или представителя заявителя, не требуется в случае представления заявления посредством отправки через личный кабинет Единого портала.</w:t>
      </w:r>
    </w:p>
    <w:p w:rsidR="00D2427B" w:rsidRPr="00FA5B6D" w:rsidRDefault="006061BB" w:rsidP="00F23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D2427B" w:rsidRPr="00FA5B6D" w:rsidRDefault="006061B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7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>Специалист отдела строительства, ответственный за прием и регистрацию заявлений, осуществляет следующие административные действия:</w:t>
      </w:r>
    </w:p>
    <w:p w:rsidR="00D2427B" w:rsidRPr="00FA5B6D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поступивший в отдел строительства письменный запрос заявителя регистрируется в отделе строительства;</w:t>
      </w:r>
    </w:p>
    <w:p w:rsidR="00D2427B" w:rsidRPr="00FA5B6D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результатом выполнения административной  процедуры является регистрация запроса;</w:t>
      </w:r>
    </w:p>
    <w:p w:rsidR="00D2427B" w:rsidRPr="00FA5B6D" w:rsidRDefault="00D2427B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sz w:val="28"/>
          <w:szCs w:val="28"/>
        </w:rPr>
        <w:t>- сведения о выполнении административной процедуры фиксируются в системе документооборота и делопроизводства отдела строительства.</w:t>
      </w:r>
    </w:p>
    <w:p w:rsidR="00D2427B" w:rsidRPr="00FA5B6D" w:rsidRDefault="002A4656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8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D2427B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Срок выполнения процедуры один день. </w:t>
      </w:r>
    </w:p>
    <w:p w:rsidR="00021448" w:rsidRPr="00FA5B6D" w:rsidRDefault="00021448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</w:rPr>
      </w:pPr>
    </w:p>
    <w:p w:rsidR="00C02F4D" w:rsidRPr="00FA5B6D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lastRenderedPageBreak/>
        <w:t>Формирование запроса о предоставлении муниципальной услуги</w:t>
      </w:r>
    </w:p>
    <w:p w:rsidR="00C02F4D" w:rsidRPr="00FA5B6D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p w:rsidR="00C02F4D" w:rsidRPr="00FA5B6D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955940" w:rsidRPr="00FA5B6D">
        <w:rPr>
          <w:rFonts w:ascii="Liberation Serif" w:hAnsi="Liberation Serif" w:cs="Liberation Serif"/>
          <w:sz w:val="28"/>
          <w:szCs w:val="28"/>
        </w:rPr>
        <w:t>5</w:t>
      </w:r>
      <w:r w:rsidR="00E6053D">
        <w:rPr>
          <w:rFonts w:ascii="Liberation Serif" w:hAnsi="Liberation Serif" w:cs="Liberation Serif"/>
          <w:sz w:val="28"/>
          <w:szCs w:val="28"/>
        </w:rPr>
        <w:t>9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Pr="00FA5B6D">
        <w:rPr>
          <w:rFonts w:ascii="Liberation Serif" w:hAnsi="Liberation Serif" w:cs="Liberation Serif"/>
          <w:sz w:val="28"/>
          <w:szCs w:val="28"/>
        </w:rPr>
        <w:t>В случае подачи заявления о предоставлении муниципальной услуги в электронной форме с использованием Единого портала заявителю необходимо зарегистрироваться на Едином портале и создать личный кабинет.</w:t>
      </w:r>
    </w:p>
    <w:p w:rsidR="00C02F4D" w:rsidRPr="00FA5B6D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E6053D">
        <w:rPr>
          <w:rFonts w:ascii="Liberation Serif" w:hAnsi="Liberation Serif" w:cs="Liberation Serif"/>
          <w:sz w:val="28"/>
          <w:szCs w:val="28"/>
        </w:rPr>
        <w:t>60</w:t>
      </w:r>
      <w:r w:rsidR="00F23D05" w:rsidRPr="00FA5B6D">
        <w:rPr>
          <w:rFonts w:ascii="Liberation Serif" w:hAnsi="Liberation Serif" w:cs="Liberation Serif"/>
          <w:sz w:val="28"/>
          <w:szCs w:val="28"/>
        </w:rPr>
        <w:t>.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Формирование заявления заявителем осуществляется посредством заполнения электронной формы на Едином портале без необходимости дополнительной подачи заявления в какой-либо иной форме. На Едином портале размещаются образцы заполнения заявления.</w:t>
      </w:r>
    </w:p>
    <w:p w:rsidR="00C02F4D" w:rsidRPr="00FA5B6D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</w:t>
      </w:r>
      <w:r w:rsidR="00D36DFC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E6053D">
        <w:rPr>
          <w:rFonts w:ascii="Liberation Serif" w:hAnsi="Liberation Serif" w:cs="Liberation Serif"/>
          <w:sz w:val="28"/>
          <w:szCs w:val="28"/>
        </w:rPr>
        <w:t>61</w:t>
      </w:r>
      <w:r w:rsidR="00F23D05" w:rsidRPr="00FA5B6D">
        <w:rPr>
          <w:rFonts w:ascii="Liberation Serif" w:hAnsi="Liberation Serif" w:cs="Liberation Serif"/>
          <w:sz w:val="28"/>
          <w:szCs w:val="28"/>
        </w:rPr>
        <w:t>.</w:t>
      </w:r>
      <w:r w:rsidRPr="00FA5B6D">
        <w:rPr>
          <w:rFonts w:ascii="Liberation Serif" w:hAnsi="Liberation Serif" w:cs="Liberation Serif"/>
          <w:sz w:val="28"/>
          <w:szCs w:val="28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C02F4D" w:rsidRPr="00FA5B6D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</w:t>
      </w:r>
      <w:r w:rsidR="002012C6">
        <w:rPr>
          <w:rFonts w:ascii="Liberation Serif" w:hAnsi="Liberation Serif" w:cs="Liberation Serif"/>
          <w:sz w:val="28"/>
          <w:szCs w:val="28"/>
        </w:rPr>
        <w:t>6</w:t>
      </w:r>
      <w:r w:rsidR="00E6053D">
        <w:rPr>
          <w:rFonts w:ascii="Liberation Serif" w:hAnsi="Liberation Serif" w:cs="Liberation Serif"/>
          <w:sz w:val="28"/>
          <w:szCs w:val="28"/>
        </w:rPr>
        <w:t>2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C02F4D" w:rsidRPr="00FA5B6D">
        <w:rPr>
          <w:rFonts w:ascii="Liberation Serif" w:hAnsi="Liberation Serif" w:cs="Liberation Serif"/>
          <w:sz w:val="28"/>
          <w:szCs w:val="28"/>
        </w:rPr>
        <w:t>При формировании заявления заявителю обеспечивается:</w:t>
      </w:r>
    </w:p>
    <w:p w:rsidR="00C02F4D" w:rsidRPr="00FA5B6D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- 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возможность копирования и сохранения заявления и иных документов, указанных в пункте </w:t>
      </w:r>
      <w:r w:rsidRPr="00FA5B6D">
        <w:rPr>
          <w:rFonts w:ascii="Liberation Serif" w:hAnsi="Liberation Serif" w:cs="Liberation Serif"/>
          <w:sz w:val="28"/>
          <w:szCs w:val="28"/>
        </w:rPr>
        <w:t>14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 Административного регламента, необходимых для предоставления муниципальной услуги;</w:t>
      </w:r>
    </w:p>
    <w:p w:rsidR="00C02F4D" w:rsidRPr="00FA5B6D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-  </w:t>
      </w:r>
      <w:r w:rsidR="00C02F4D" w:rsidRPr="00FA5B6D">
        <w:rPr>
          <w:rFonts w:ascii="Liberation Serif" w:hAnsi="Liberation Serif" w:cs="Liberation Serif"/>
          <w:sz w:val="28"/>
          <w:szCs w:val="28"/>
        </w:rPr>
        <w:t>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заявителями;</w:t>
      </w:r>
    </w:p>
    <w:p w:rsidR="00C02F4D" w:rsidRPr="00FA5B6D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- 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 сохранение ранее введенных в электронную форму заявления информации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C02F4D" w:rsidRPr="00FA5B6D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 </w:t>
      </w:r>
      <w:proofErr w:type="gramStart"/>
      <w:r w:rsidRPr="00FA5B6D">
        <w:rPr>
          <w:rFonts w:ascii="Liberation Serif" w:hAnsi="Liberation Serif" w:cs="Liberation Serif"/>
          <w:sz w:val="28"/>
          <w:szCs w:val="28"/>
        </w:rPr>
        <w:t xml:space="preserve">-   </w:t>
      </w:r>
      <w:r w:rsidR="00C02F4D" w:rsidRPr="00FA5B6D">
        <w:rPr>
          <w:rFonts w:ascii="Liberation Serif" w:hAnsi="Liberation Serif" w:cs="Liberation Serif"/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Едином портале в части, касающейся сведений, отсутствующих в ЕСИА;</w:t>
      </w:r>
      <w:proofErr w:type="gramEnd"/>
    </w:p>
    <w:p w:rsidR="00C02F4D" w:rsidRPr="00FA5B6D" w:rsidRDefault="00D36DFC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  - 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="00C02F4D" w:rsidRPr="00FA5B6D">
        <w:rPr>
          <w:rFonts w:ascii="Liberation Serif" w:hAnsi="Liberation Serif" w:cs="Liberation Serif"/>
          <w:sz w:val="28"/>
          <w:szCs w:val="28"/>
        </w:rPr>
        <w:t>потери</w:t>
      </w:r>
      <w:proofErr w:type="gramEnd"/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 ранее введенной информации;</w:t>
      </w:r>
    </w:p>
    <w:p w:rsidR="00C02F4D" w:rsidRPr="00FA5B6D" w:rsidRDefault="00C02F4D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D36DFC" w:rsidRPr="00FA5B6D">
        <w:rPr>
          <w:rFonts w:ascii="Liberation Serif" w:hAnsi="Liberation Serif" w:cs="Liberation Serif"/>
          <w:sz w:val="28"/>
          <w:szCs w:val="28"/>
        </w:rPr>
        <w:t xml:space="preserve">         -     </w:t>
      </w:r>
      <w:r w:rsidRPr="00FA5B6D">
        <w:rPr>
          <w:rFonts w:ascii="Liberation Serif" w:hAnsi="Liberation Serif" w:cs="Liberation Serif"/>
          <w:sz w:val="28"/>
          <w:szCs w:val="28"/>
        </w:rPr>
        <w:t>возможность доступа заявителя на Едином портале к ранее поданным им заявлениям в течение срока, установленного законодательством РФ;</w:t>
      </w:r>
    </w:p>
    <w:p w:rsidR="00C02F4D" w:rsidRPr="00FA5B6D" w:rsidRDefault="009B17BA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  - </w:t>
      </w:r>
      <w:r w:rsidR="00C02F4D" w:rsidRPr="00FA5B6D">
        <w:rPr>
          <w:rFonts w:ascii="Liberation Serif" w:hAnsi="Liberation Serif" w:cs="Liberation Serif"/>
          <w:sz w:val="28"/>
          <w:szCs w:val="28"/>
        </w:rPr>
        <w:t>возможность печати на бумажном носителе копии электронной формы заявления.</w:t>
      </w:r>
    </w:p>
    <w:p w:rsidR="00C02F4D" w:rsidRPr="00FA5B6D" w:rsidRDefault="002012C6" w:rsidP="00C02F4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6</w:t>
      </w:r>
      <w:r w:rsidR="00E6053D">
        <w:rPr>
          <w:rFonts w:ascii="Liberation Serif" w:hAnsi="Liberation Serif" w:cs="Liberation Serif"/>
          <w:sz w:val="28"/>
          <w:szCs w:val="28"/>
        </w:rPr>
        <w:t>3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Сформированное и подписанное заявление, и иные документы, указанные в пункте </w:t>
      </w:r>
      <w:r w:rsidR="00D36DFC" w:rsidRPr="00FA5B6D">
        <w:rPr>
          <w:rFonts w:ascii="Liberation Serif" w:hAnsi="Liberation Serif" w:cs="Liberation Serif"/>
          <w:sz w:val="28"/>
          <w:szCs w:val="28"/>
        </w:rPr>
        <w:t>14</w:t>
      </w:r>
      <w:r w:rsidR="00407930">
        <w:rPr>
          <w:rFonts w:ascii="Liberation Serif" w:hAnsi="Liberation Serif" w:cs="Liberation Serif"/>
          <w:sz w:val="28"/>
          <w:szCs w:val="28"/>
        </w:rPr>
        <w:t>,15,16 раздела 2</w:t>
      </w:r>
      <w:r w:rsidR="00D36DFC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C02F4D" w:rsidRPr="00FA5B6D">
        <w:rPr>
          <w:rFonts w:ascii="Liberation Serif" w:hAnsi="Liberation Serif" w:cs="Liberation Serif"/>
          <w:sz w:val="28"/>
          <w:szCs w:val="28"/>
        </w:rPr>
        <w:t xml:space="preserve"> Административного регламента, необходимые для предоставления муниципальной услуги, направляются в </w:t>
      </w:r>
      <w:r w:rsidR="00C02F4D" w:rsidRPr="00FA5B6D">
        <w:rPr>
          <w:rFonts w:ascii="Liberation Serif" w:hAnsi="Liberation Serif" w:cs="Liberation Serif"/>
          <w:sz w:val="28"/>
          <w:szCs w:val="28"/>
        </w:rPr>
        <w:lastRenderedPageBreak/>
        <w:t>администрацию Пышминского городского округа посредством Единого портала.</w:t>
      </w:r>
    </w:p>
    <w:p w:rsidR="006B695D" w:rsidRPr="00FA5B6D" w:rsidRDefault="006B695D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D2427B" w:rsidRPr="00FA5B6D" w:rsidRDefault="00D2427B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Выдача результата</w:t>
      </w:r>
    </w:p>
    <w:p w:rsidR="00745F6C" w:rsidRPr="00FA5B6D" w:rsidRDefault="00745F6C" w:rsidP="00745F6C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D2427B" w:rsidRPr="00FA5B6D" w:rsidRDefault="002012C6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6</w:t>
      </w:r>
      <w:r w:rsidR="00E6053D">
        <w:rPr>
          <w:rFonts w:ascii="Liberation Serif" w:eastAsia="Times New Roman" w:hAnsi="Liberation Serif" w:cs="Liberation Serif"/>
          <w:sz w:val="28"/>
          <w:szCs w:val="28"/>
        </w:rPr>
        <w:t>4</w:t>
      </w:r>
      <w:r w:rsidR="00F23D05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. </w:t>
      </w:r>
      <w:r w:rsidR="00F844F6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Заявитель вправе </w:t>
      </w:r>
      <w:r w:rsidR="00021448" w:rsidRPr="00FA5B6D">
        <w:rPr>
          <w:rFonts w:ascii="Liberation Serif" w:eastAsia="Times New Roman" w:hAnsi="Liberation Serif" w:cs="Liberation Serif"/>
          <w:sz w:val="28"/>
          <w:szCs w:val="28"/>
        </w:rPr>
        <w:t>получить результат муниципальной услуги в виде электронного документа или документа на бумажном носителе в течени</w:t>
      </w:r>
      <w:r w:rsidR="009B17BA" w:rsidRPr="00FA5B6D">
        <w:rPr>
          <w:rFonts w:ascii="Liberation Serif" w:eastAsia="Times New Roman" w:hAnsi="Liberation Serif" w:cs="Liberation Serif"/>
          <w:sz w:val="28"/>
          <w:szCs w:val="28"/>
        </w:rPr>
        <w:t>е</w:t>
      </w:r>
      <w:r w:rsidR="00021448" w:rsidRPr="00FA5B6D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proofErr w:type="gramStart"/>
      <w:r w:rsidR="00021448" w:rsidRPr="00FA5B6D">
        <w:rPr>
          <w:rFonts w:ascii="Liberation Serif" w:eastAsia="Times New Roman" w:hAnsi="Liberation Serif" w:cs="Liberation Serif"/>
          <w:sz w:val="28"/>
          <w:szCs w:val="28"/>
        </w:rPr>
        <w:t>срока действия результата предоставления муниципальной услуги</w:t>
      </w:r>
      <w:proofErr w:type="gramEnd"/>
      <w:r w:rsidR="00021448" w:rsidRPr="00FA5B6D">
        <w:rPr>
          <w:rFonts w:ascii="Liberation Serif" w:eastAsia="Times New Roman" w:hAnsi="Liberation Serif" w:cs="Liberation Serif"/>
          <w:sz w:val="28"/>
          <w:szCs w:val="28"/>
        </w:rPr>
        <w:t>.</w:t>
      </w:r>
    </w:p>
    <w:p w:rsidR="00021448" w:rsidRPr="00FA5B6D" w:rsidRDefault="00021448" w:rsidP="00D242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8"/>
          <w:szCs w:val="28"/>
        </w:rPr>
      </w:pPr>
    </w:p>
    <w:p w:rsidR="003F58D6" w:rsidRPr="00FA5B6D" w:rsidRDefault="003F58D6" w:rsidP="00292D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FA5B6D">
        <w:rPr>
          <w:rFonts w:ascii="Liberation Serif" w:eastAsia="Times New Roman" w:hAnsi="Liberation Serif" w:cs="Liberation Serif"/>
          <w:b/>
          <w:sz w:val="28"/>
          <w:szCs w:val="28"/>
        </w:rPr>
        <w:t>Особенности выполнения администр</w:t>
      </w:r>
      <w:r w:rsidR="00A96042" w:rsidRPr="00FA5B6D">
        <w:rPr>
          <w:rFonts w:ascii="Liberation Serif" w:eastAsia="Times New Roman" w:hAnsi="Liberation Serif" w:cs="Liberation Serif"/>
          <w:b/>
          <w:sz w:val="28"/>
          <w:szCs w:val="28"/>
        </w:rPr>
        <w:t xml:space="preserve">ативных процедур (действий) </w:t>
      </w:r>
      <w:r w:rsidR="005502C1" w:rsidRPr="00FA5B6D">
        <w:rPr>
          <w:rFonts w:ascii="Liberation Serif" w:eastAsia="Times New Roman" w:hAnsi="Liberation Serif" w:cs="Liberation Serif"/>
          <w:b/>
          <w:sz w:val="28"/>
          <w:szCs w:val="28"/>
        </w:rPr>
        <w:t>МФЦ</w:t>
      </w:r>
    </w:p>
    <w:p w:rsidR="00745F6C" w:rsidRPr="00FA5B6D" w:rsidRDefault="00745F6C" w:rsidP="00292D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</w:p>
    <w:p w:rsidR="005502C1" w:rsidRPr="00FA5B6D" w:rsidRDefault="002012C6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E6053D">
        <w:rPr>
          <w:rFonts w:ascii="Liberation Serif" w:hAnsi="Liberation Serif" w:cs="Liberation Serif"/>
          <w:sz w:val="28"/>
          <w:szCs w:val="28"/>
        </w:rPr>
        <w:t>5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proofErr w:type="gramStart"/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Последовательность административных процедур (действий) по предоставлению муниципальной услуги, выполняемые </w:t>
      </w:r>
      <w:r w:rsidR="005502C1"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FA5B6D">
        <w:rPr>
          <w:rFonts w:ascii="Liberation Serif" w:hAnsi="Liberation Serif" w:cs="Liberation Serif"/>
          <w:sz w:val="28"/>
          <w:szCs w:val="28"/>
        </w:rPr>
        <w:t>:</w:t>
      </w:r>
      <w:proofErr w:type="gramEnd"/>
    </w:p>
    <w:p w:rsidR="005502C1" w:rsidRPr="00FA5B6D" w:rsidRDefault="005502C1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1) прием запроса заявителя </w:t>
      </w:r>
      <w:r w:rsidR="001E4515" w:rsidRPr="00FA5B6D">
        <w:rPr>
          <w:rFonts w:ascii="Liberation Serif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>;</w:t>
      </w:r>
    </w:p>
    <w:p w:rsidR="005502C1" w:rsidRPr="00FA5B6D" w:rsidRDefault="005502C1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2) формирование и направление </w:t>
      </w:r>
      <w:r w:rsidR="001E4515" w:rsidRPr="00FA5B6D">
        <w:rPr>
          <w:rFonts w:ascii="Liberation Serif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запроса в отдел строительства;</w:t>
      </w:r>
    </w:p>
    <w:p w:rsidR="005502C1" w:rsidRPr="00FA5B6D" w:rsidRDefault="005502C1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3) прием и регистрация запроса заявителя в отделе строительства;</w:t>
      </w:r>
    </w:p>
    <w:p w:rsidR="005502C1" w:rsidRPr="00FA5B6D" w:rsidRDefault="005502C1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4) выдача заявителю результата предоставления муниципальной услуги.</w:t>
      </w:r>
    </w:p>
    <w:p w:rsidR="003F539E" w:rsidRDefault="003F539E" w:rsidP="00535074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F113EE" w:rsidRDefault="00F113EE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                                    </w:t>
      </w:r>
    </w:p>
    <w:p w:rsidR="005502C1" w:rsidRPr="00FA5B6D" w:rsidRDefault="005502C1" w:rsidP="003F539E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t xml:space="preserve">Прием запроса заявителя </w:t>
      </w:r>
      <w:r w:rsidR="001E4515" w:rsidRPr="00FA5B6D">
        <w:rPr>
          <w:rFonts w:ascii="Liberation Serif" w:hAnsi="Liberation Serif" w:cs="Liberation Serif"/>
          <w:b/>
          <w:sz w:val="28"/>
          <w:szCs w:val="28"/>
        </w:rPr>
        <w:t>МФЦ</w:t>
      </w:r>
    </w:p>
    <w:p w:rsidR="005502C1" w:rsidRPr="00FA5B6D" w:rsidRDefault="005502C1" w:rsidP="005502C1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5502C1" w:rsidRPr="00FA5B6D" w:rsidRDefault="006061BB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E6053D">
        <w:rPr>
          <w:rFonts w:ascii="Liberation Serif" w:hAnsi="Liberation Serif" w:cs="Liberation Serif"/>
          <w:sz w:val="28"/>
          <w:szCs w:val="28"/>
        </w:rPr>
        <w:t>6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Основанием для начала выполнения административной процедуры является поступление запроса заявителя в </w:t>
      </w:r>
      <w:r w:rsidR="005502C1"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FA5B6D">
        <w:rPr>
          <w:rFonts w:ascii="Liberation Serif" w:hAnsi="Liberation Serif" w:cs="Liberation Serif"/>
          <w:sz w:val="28"/>
          <w:szCs w:val="28"/>
        </w:rPr>
        <w:t>.</w:t>
      </w:r>
    </w:p>
    <w:p w:rsidR="005502C1" w:rsidRPr="00FA5B6D" w:rsidRDefault="006061BB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E6053D">
        <w:rPr>
          <w:rFonts w:ascii="Liberation Serif" w:hAnsi="Liberation Serif" w:cs="Liberation Serif"/>
          <w:sz w:val="28"/>
          <w:szCs w:val="28"/>
        </w:rPr>
        <w:t>7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В случае наличия основания для отказа в приеме документов, необходимых для предоставления муниципальной услуги, в соответствии с пунктом </w:t>
      </w:r>
      <w:r w:rsidR="00894C1D" w:rsidRPr="00FA5B6D">
        <w:rPr>
          <w:rFonts w:ascii="Liberation Serif" w:hAnsi="Liberation Serif" w:cs="Liberation Serif"/>
          <w:sz w:val="28"/>
          <w:szCs w:val="28"/>
        </w:rPr>
        <w:t>1</w:t>
      </w:r>
      <w:r w:rsidR="00407930">
        <w:rPr>
          <w:rFonts w:ascii="Liberation Serif" w:hAnsi="Liberation Serif" w:cs="Liberation Serif"/>
          <w:sz w:val="28"/>
          <w:szCs w:val="28"/>
        </w:rPr>
        <w:t>9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 настоящего Регламента, сотрудник </w:t>
      </w:r>
      <w:r w:rsidR="00894C1D"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894C1D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FA5B6D">
        <w:rPr>
          <w:rFonts w:ascii="Liberation Serif" w:hAnsi="Liberation Serif" w:cs="Liberation Serif"/>
          <w:sz w:val="28"/>
          <w:szCs w:val="28"/>
        </w:rPr>
        <w:t>отказывает в приеме документов, необходимых для предоставления муниципальной услуги.</w:t>
      </w:r>
    </w:p>
    <w:p w:rsidR="005502C1" w:rsidRPr="00FA5B6D" w:rsidRDefault="00660B88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6</w:t>
      </w:r>
      <w:r w:rsidR="00E6053D">
        <w:rPr>
          <w:rFonts w:ascii="Liberation Serif" w:hAnsi="Liberation Serif" w:cs="Liberation Serif"/>
          <w:sz w:val="28"/>
          <w:szCs w:val="28"/>
        </w:rPr>
        <w:t>8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="00894C1D"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 выдает в день обращения заявителю один экземпляр «Запроса заявителя на организацию предоставления государственных (муниципальных) услуг» с указанием перечня принятых документов и даты приема в МФЦ;</w:t>
      </w:r>
    </w:p>
    <w:p w:rsidR="005502C1" w:rsidRPr="00FA5B6D" w:rsidRDefault="00660B88" w:rsidP="005502C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>6</w:t>
      </w:r>
      <w:r w:rsidR="00E6053D">
        <w:rPr>
          <w:rFonts w:ascii="Liberation Serif" w:hAnsi="Liberation Serif" w:cs="Liberation Serif"/>
          <w:sz w:val="28"/>
          <w:szCs w:val="28"/>
        </w:rPr>
        <w:t>9</w:t>
      </w:r>
      <w:r w:rsidR="00F23D05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Поступивший в </w:t>
      </w:r>
      <w:r w:rsidR="00894C1D"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 письменный запрос заявителя регистрируется путем проставления прямоугольного штампа с регистрационным номером МФЦ, рядом с оттиском штампа указывается дата приема и личная подпись оператора, принявшего запрос;</w:t>
      </w:r>
    </w:p>
    <w:p w:rsidR="005502C1" w:rsidRPr="00FA5B6D" w:rsidRDefault="00894C1D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sz w:val="28"/>
          <w:szCs w:val="28"/>
        </w:rPr>
        <w:t xml:space="preserve">         </w:t>
      </w:r>
      <w:r w:rsidR="00E6053D">
        <w:rPr>
          <w:rFonts w:ascii="Liberation Serif" w:hAnsi="Liberation Serif" w:cs="Liberation Serif"/>
          <w:sz w:val="28"/>
          <w:szCs w:val="28"/>
        </w:rPr>
        <w:t>70</w:t>
      </w:r>
      <w:r w:rsidR="00F23D05" w:rsidRPr="00FA5B6D">
        <w:rPr>
          <w:rFonts w:ascii="Liberation Serif" w:hAnsi="Liberation Serif" w:cs="Liberation Serif"/>
          <w:sz w:val="28"/>
          <w:szCs w:val="28"/>
        </w:rPr>
        <w:t>.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Сотрудник </w:t>
      </w:r>
      <w:r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5502C1" w:rsidRPr="00FA5B6D">
        <w:rPr>
          <w:rFonts w:ascii="Liberation Serif" w:hAnsi="Liberation Serif" w:cs="Liberation Serif"/>
          <w:sz w:val="28"/>
          <w:szCs w:val="28"/>
        </w:rPr>
        <w:t>проверяет соответствие копий представляемых документов (за исключением нотариально заверенных) их оригиналам, что подтверждается проставлением на копии документа прямоугольного штампа «</w:t>
      </w:r>
      <w:proofErr w:type="gramStart"/>
      <w:r w:rsidR="005502C1" w:rsidRPr="00FA5B6D">
        <w:rPr>
          <w:rFonts w:ascii="Liberation Serif" w:hAnsi="Liberation Serif" w:cs="Liberation Serif"/>
          <w:sz w:val="28"/>
          <w:szCs w:val="28"/>
        </w:rPr>
        <w:t>С</w:t>
      </w:r>
      <w:proofErr w:type="gramEnd"/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5502C1" w:rsidRPr="00FA5B6D">
        <w:rPr>
          <w:rFonts w:ascii="Liberation Serif" w:hAnsi="Liberation Serif" w:cs="Liberation Serif"/>
          <w:sz w:val="28"/>
          <w:szCs w:val="28"/>
        </w:rPr>
        <w:t>подлинным</w:t>
      </w:r>
      <w:proofErr w:type="gramEnd"/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 сверено», если копия документа представлена без предъявления оригинала, штамп не проставляется;</w:t>
      </w:r>
    </w:p>
    <w:p w:rsidR="00894C1D" w:rsidRPr="00FA5B6D" w:rsidRDefault="00E6053D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P325"/>
      <w:bookmarkEnd w:id="2"/>
      <w:r>
        <w:rPr>
          <w:rFonts w:ascii="Liberation Serif" w:hAnsi="Liberation Serif" w:cs="Liberation Serif"/>
          <w:sz w:val="28"/>
          <w:szCs w:val="28"/>
        </w:rPr>
        <w:t>71</w:t>
      </w:r>
      <w:r w:rsidR="00BA5999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FA5B6D">
        <w:rPr>
          <w:rFonts w:ascii="Liberation Serif" w:hAnsi="Liberation Serif" w:cs="Liberation Serif"/>
          <w:sz w:val="28"/>
          <w:szCs w:val="28"/>
        </w:rPr>
        <w:t>Результатом выполнения административной процедуры является регистрация запроса заявителя.</w:t>
      </w:r>
    </w:p>
    <w:p w:rsidR="005502C1" w:rsidRPr="00FA5B6D" w:rsidRDefault="002012C6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</w:t>
      </w:r>
      <w:r w:rsidR="00E6053D">
        <w:rPr>
          <w:rFonts w:ascii="Liberation Serif" w:hAnsi="Liberation Serif" w:cs="Liberation Serif"/>
          <w:sz w:val="28"/>
          <w:szCs w:val="28"/>
        </w:rPr>
        <w:t>2</w:t>
      </w:r>
      <w:r w:rsidR="00BA5999" w:rsidRPr="00FA5B6D">
        <w:rPr>
          <w:rFonts w:ascii="Liberation Serif" w:hAnsi="Liberation Serif" w:cs="Liberation Serif"/>
          <w:sz w:val="28"/>
          <w:szCs w:val="28"/>
        </w:rPr>
        <w:t xml:space="preserve">. </w:t>
      </w:r>
      <w:r w:rsidR="005502C1" w:rsidRPr="00FA5B6D">
        <w:rPr>
          <w:rFonts w:ascii="Liberation Serif" w:hAnsi="Liberation Serif" w:cs="Liberation Serif"/>
          <w:sz w:val="28"/>
          <w:szCs w:val="28"/>
        </w:rPr>
        <w:t xml:space="preserve">Сведения о выполнении административной процедуры фиксируются в системе документооборота и делопроизводства </w:t>
      </w:r>
      <w:r w:rsidR="00894C1D" w:rsidRPr="00FA5B6D">
        <w:rPr>
          <w:rFonts w:ascii="Liberation Serif" w:eastAsia="Times New Roman" w:hAnsi="Liberation Serif" w:cs="Liberation Serif"/>
          <w:sz w:val="28"/>
          <w:szCs w:val="28"/>
        </w:rPr>
        <w:t>МФЦ</w:t>
      </w:r>
      <w:r w:rsidR="005502C1" w:rsidRPr="00FA5B6D">
        <w:rPr>
          <w:rFonts w:ascii="Liberation Serif" w:hAnsi="Liberation Serif" w:cs="Liberation Serif"/>
          <w:sz w:val="28"/>
          <w:szCs w:val="28"/>
        </w:rPr>
        <w:t>.</w:t>
      </w:r>
    </w:p>
    <w:p w:rsidR="00745F6C" w:rsidRPr="00FA5B6D" w:rsidRDefault="00745F6C" w:rsidP="00894C1D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21448" w:rsidRPr="00FA5B6D" w:rsidRDefault="00021448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t>Получение результата предоставления муниципальной услуги из отдела строительства</w:t>
      </w: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</w:t>
      </w:r>
      <w:r w:rsidR="002012C6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3</w:t>
      </w:r>
      <w:r w:rsidRPr="00FA5B6D">
        <w:rPr>
          <w:rFonts w:ascii="Liberation Serif" w:hAnsi="Liberation Serif"/>
          <w:sz w:val="28"/>
          <w:szCs w:val="28"/>
        </w:rPr>
        <w:t>.  Основанием для начала выполнения административной процедуры является поступление результата предоставления муниципальной услуги в МФЦ.</w:t>
      </w: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</w:t>
      </w:r>
      <w:r w:rsidR="00F113EE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4</w:t>
      </w:r>
      <w:r w:rsidRPr="00FA5B6D">
        <w:rPr>
          <w:rFonts w:ascii="Liberation Serif" w:hAnsi="Liberation Serif"/>
          <w:sz w:val="28"/>
          <w:szCs w:val="28"/>
        </w:rPr>
        <w:t>. Сотрудник МФЦ регистрирует получение результата предоставления муниципальной услуги заявителю в системе документооборота и делопроизводства.</w:t>
      </w: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 </w:t>
      </w:r>
      <w:r w:rsidR="00F113EE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5</w:t>
      </w:r>
      <w:r w:rsidRPr="00FA5B6D">
        <w:rPr>
          <w:rFonts w:ascii="Liberation Serif" w:hAnsi="Liberation Serif"/>
          <w:sz w:val="28"/>
          <w:szCs w:val="28"/>
        </w:rPr>
        <w:t>. Результатом выполнения административной процедуры является регистрация получения результата предоставления муниципальной услуги из </w:t>
      </w:r>
      <w:r w:rsidR="009B17BA" w:rsidRPr="00FA5B6D">
        <w:rPr>
          <w:rFonts w:ascii="Liberation Serif" w:hAnsi="Liberation Serif"/>
          <w:sz w:val="28"/>
          <w:szCs w:val="28"/>
        </w:rPr>
        <w:t>о</w:t>
      </w:r>
      <w:r w:rsidRPr="00FA5B6D">
        <w:rPr>
          <w:rFonts w:ascii="Liberation Serif" w:hAnsi="Liberation Serif"/>
          <w:sz w:val="28"/>
          <w:szCs w:val="28"/>
        </w:rPr>
        <w:t>тдела</w:t>
      </w:r>
      <w:r w:rsidR="009B17BA" w:rsidRPr="00FA5B6D">
        <w:rPr>
          <w:rFonts w:ascii="Liberation Serif" w:hAnsi="Liberation Serif"/>
          <w:sz w:val="28"/>
          <w:szCs w:val="28"/>
        </w:rPr>
        <w:t xml:space="preserve"> строительства</w:t>
      </w:r>
      <w:r w:rsidRPr="00FA5B6D">
        <w:rPr>
          <w:rFonts w:ascii="Liberation Serif" w:hAnsi="Liberation Serif"/>
          <w:sz w:val="28"/>
          <w:szCs w:val="28"/>
        </w:rPr>
        <w:t>.</w:t>
      </w:r>
    </w:p>
    <w:p w:rsidR="00745F6C" w:rsidRPr="00FA5B6D" w:rsidRDefault="00745F6C" w:rsidP="00745F6C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 </w:t>
      </w:r>
      <w:r w:rsidR="006061BB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6</w:t>
      </w:r>
      <w:r w:rsidRPr="00FA5B6D">
        <w:rPr>
          <w:rFonts w:ascii="Liberation Serif" w:hAnsi="Liberation Serif"/>
          <w:sz w:val="28"/>
          <w:szCs w:val="28"/>
        </w:rPr>
        <w:t>. Сведения о выполнении административной процедуры фиксируются в системе документооборота и делопроизводства МФЦ.</w:t>
      </w: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745F6C" w:rsidRPr="00FA5B6D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   </w:t>
      </w:r>
      <w:r w:rsidR="006061BB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7</w:t>
      </w:r>
      <w:r w:rsidRPr="00FA5B6D">
        <w:rPr>
          <w:rFonts w:ascii="Liberation Serif" w:hAnsi="Liberation Serif"/>
          <w:sz w:val="28"/>
          <w:szCs w:val="28"/>
        </w:rPr>
        <w:t>. Основанием для начала выполнения административной процедуры является обращение заявителя за результатом предоставления муниципальной услуги в МФЦ.</w:t>
      </w:r>
    </w:p>
    <w:p w:rsidR="006061BB" w:rsidRPr="00F113EE" w:rsidRDefault="00745F6C" w:rsidP="00745F6C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   </w:t>
      </w:r>
      <w:r w:rsidR="006061BB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8</w:t>
      </w:r>
      <w:r w:rsidRPr="00FA5B6D">
        <w:rPr>
          <w:rFonts w:ascii="Liberation Serif" w:hAnsi="Liberation Serif"/>
          <w:sz w:val="28"/>
          <w:szCs w:val="28"/>
        </w:rPr>
        <w:t>. Результат предоставления муниципальной услуги выдается заявителю или его доверенному лицу под расписку, при предъявлении паспорта или иного удостоверяющего личность документа, доверенному лицу – при предъявлении доверенности, оформленной в установленном порядке.</w:t>
      </w:r>
    </w:p>
    <w:p w:rsidR="009B17BA" w:rsidRPr="00FA5B6D" w:rsidRDefault="00745F6C" w:rsidP="009B17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FA5B6D">
        <w:rPr>
          <w:rFonts w:ascii="Liberation Serif" w:hAnsi="Liberation Serif"/>
          <w:sz w:val="28"/>
          <w:szCs w:val="28"/>
        </w:rPr>
        <w:t xml:space="preserve">             </w:t>
      </w:r>
      <w:r w:rsidR="006061BB">
        <w:rPr>
          <w:rFonts w:ascii="Liberation Serif" w:hAnsi="Liberation Serif"/>
          <w:sz w:val="28"/>
          <w:szCs w:val="28"/>
        </w:rPr>
        <w:t>7</w:t>
      </w:r>
      <w:r w:rsidR="00E6053D">
        <w:rPr>
          <w:rFonts w:ascii="Liberation Serif" w:hAnsi="Liberation Serif"/>
          <w:sz w:val="28"/>
          <w:szCs w:val="28"/>
        </w:rPr>
        <w:t>9</w:t>
      </w:r>
      <w:r w:rsidRPr="00FA5B6D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Pr="00FA5B6D">
        <w:rPr>
          <w:rFonts w:ascii="Liberation Serif" w:hAnsi="Liberation Serif"/>
          <w:sz w:val="28"/>
          <w:szCs w:val="28"/>
        </w:rPr>
        <w:t xml:space="preserve">Результатом выполнения административной процедуры является выдача заявителю распоряжения администрации Пышминского городского округа  </w:t>
      </w:r>
      <w:r w:rsidR="00162B3F" w:rsidRPr="00162B3F">
        <w:rPr>
          <w:rFonts w:ascii="Liberation Serif" w:hAnsi="Liberation Serif"/>
          <w:sz w:val="28"/>
          <w:szCs w:val="28"/>
        </w:rPr>
        <w:t>о признании гражданина участником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FA5B6D">
        <w:rPr>
          <w:rFonts w:ascii="Liberation Serif" w:hAnsi="Liberation Serif"/>
          <w:sz w:val="28"/>
          <w:szCs w:val="28"/>
        </w:rPr>
        <w:t xml:space="preserve">, либо направление в его адрес </w:t>
      </w:r>
      <w:r w:rsidR="009B17BA" w:rsidRPr="00FA5B6D">
        <w:rPr>
          <w:rFonts w:ascii="Liberation Serif" w:hAnsi="Liberation Serif" w:cs="Liberation Serif"/>
          <w:sz w:val="28"/>
          <w:szCs w:val="28"/>
        </w:rPr>
        <w:t xml:space="preserve">уведомления об отказе в </w:t>
      </w:r>
      <w:r w:rsidR="00162B3F" w:rsidRPr="00162B3F">
        <w:rPr>
          <w:rFonts w:ascii="Liberation Serif" w:hAnsi="Liberation Serif" w:cs="Liberation Serif"/>
          <w:sz w:val="28"/>
          <w:szCs w:val="28"/>
        </w:rPr>
        <w:t>признании гражданина участником ведомственной целевой программы</w:t>
      </w:r>
      <w:proofErr w:type="gramEnd"/>
      <w:r w:rsidR="00162B3F" w:rsidRPr="00162B3F">
        <w:rPr>
          <w:rFonts w:ascii="Liberation Serif" w:hAnsi="Liberation Serif" w:cs="Liberation Serif"/>
          <w:sz w:val="28"/>
          <w:szCs w:val="28"/>
        </w:rPr>
        <w:t xml:space="preserve">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9B17BA" w:rsidRPr="00FA5B6D">
        <w:rPr>
          <w:rFonts w:ascii="Liberation Serif" w:hAnsi="Liberation Serif" w:cs="Liberation Serif"/>
          <w:sz w:val="28"/>
          <w:szCs w:val="28"/>
        </w:rPr>
        <w:t xml:space="preserve"> с мотивированным изложением его причин.</w:t>
      </w:r>
    </w:p>
    <w:p w:rsidR="008C4C9C" w:rsidRDefault="00E6053D" w:rsidP="00162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80</w:t>
      </w:r>
      <w:r w:rsidR="00745F6C" w:rsidRPr="00FA5B6D">
        <w:rPr>
          <w:rFonts w:ascii="Liberation Serif" w:hAnsi="Liberation Serif"/>
          <w:sz w:val="28"/>
          <w:szCs w:val="28"/>
        </w:rPr>
        <w:t>. Сведения о выполнении административной процедуры фиксируются в системе документооборота и делопроизводства МФЦ.</w:t>
      </w:r>
    </w:p>
    <w:p w:rsidR="00162B3F" w:rsidRPr="00162B3F" w:rsidRDefault="00162B3F" w:rsidP="00162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FE1506" w:rsidRPr="00FA5B6D" w:rsidRDefault="00FE1506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Раздел 4. Формы </w:t>
      </w:r>
      <w:proofErr w:type="gramStart"/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контроля </w:t>
      </w:r>
      <w:r w:rsidR="00BA4DF7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="00BA4DF7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исполнени</w:t>
      </w:r>
      <w:r w:rsidR="00BA4DF7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ем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регламента</w:t>
      </w:r>
    </w:p>
    <w:p w:rsidR="008C4C9C" w:rsidRDefault="008C4C9C" w:rsidP="008C4C9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FE1506" w:rsidRPr="00FA5B6D" w:rsidRDefault="00FE1506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осуществления текущего </w:t>
      </w:r>
      <w:proofErr w:type="gramStart"/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контроля </w:t>
      </w:r>
      <w:r w:rsidR="00BA4DF7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="00BA4DF7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соблюдением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и исполнени</w:t>
      </w:r>
      <w:r w:rsidR="00BA4DF7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ем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="00511E9D" w:rsidRPr="00FA5B6D">
        <w:rPr>
          <w:rFonts w:ascii="Liberation Serif" w:hAnsi="Liberation Serif" w:cs="Liberation Serif"/>
          <w:b/>
          <w:sz w:val="28"/>
          <w:szCs w:val="28"/>
        </w:rPr>
        <w:lastRenderedPageBreak/>
        <w:t>отделом строительства</w:t>
      </w:r>
      <w:r w:rsidRPr="00FA5B6D">
        <w:rPr>
          <w:rFonts w:ascii="Liberation Serif" w:hAnsi="Liberation Serif" w:cs="Liberation Serif"/>
          <w:b/>
          <w:sz w:val="28"/>
          <w:szCs w:val="28"/>
        </w:rPr>
        <w:t>, предоставляющим муниципальную услугу, его должностными лицами, муниципальными служащими и работниками,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E1506" w:rsidRPr="00FA5B6D" w:rsidRDefault="00FE1506" w:rsidP="00292D2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FE1506" w:rsidRPr="00FA5B6D" w:rsidRDefault="00E6053D" w:rsidP="0074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81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FE1506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Текущий контроль над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FE1506" w:rsidRPr="00FA5B6D">
        <w:rPr>
          <w:rFonts w:ascii="Liberation Serif" w:hAnsi="Liberation Serif" w:cs="Liberation Serif"/>
          <w:sz w:val="28"/>
          <w:szCs w:val="28"/>
          <w:lang w:eastAsia="en-US"/>
        </w:rPr>
        <w:t>, на постоянной основе.</w:t>
      </w:r>
    </w:p>
    <w:p w:rsidR="00FE1506" w:rsidRPr="00FA5B6D" w:rsidRDefault="002012C6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E6053D">
        <w:rPr>
          <w:rFonts w:ascii="Liberation Serif" w:hAnsi="Liberation Serif" w:cs="Liberation Serif"/>
          <w:sz w:val="28"/>
          <w:szCs w:val="28"/>
          <w:lang w:eastAsia="en-US"/>
        </w:rPr>
        <w:t>2</w:t>
      </w:r>
      <w:r w:rsidR="004415AB">
        <w:rPr>
          <w:rFonts w:ascii="Liberation Serif" w:hAnsi="Liberation Serif" w:cs="Liberation Serif"/>
          <w:sz w:val="28"/>
          <w:szCs w:val="28"/>
          <w:lang w:eastAsia="en-US"/>
        </w:rPr>
        <w:t>.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1506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Контроль предоставления муниципальной услуги </w:t>
      </w:r>
      <w:r w:rsidR="00617F5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отделом строительства</w:t>
      </w:r>
      <w:r w:rsidR="00511E9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FE1506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осуществляют органы местного самоуправления. </w:t>
      </w:r>
    </w:p>
    <w:p w:rsidR="00745F6C" w:rsidRPr="00FA5B6D" w:rsidRDefault="00745F6C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</w:p>
    <w:p w:rsidR="00375D16" w:rsidRPr="00FA5B6D" w:rsidRDefault="00375D16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br/>
        <w:t xml:space="preserve">в том числе порядок и формы </w:t>
      </w:r>
      <w:proofErr w:type="gramStart"/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контроля </w:t>
      </w:r>
      <w:r w:rsidR="00E15122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за</w:t>
      </w:r>
      <w:proofErr w:type="gramEnd"/>
      <w:r w:rsidR="00E15122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полнот</w:t>
      </w:r>
      <w:r w:rsidR="00E15122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ой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и качеств</w:t>
      </w:r>
      <w:r w:rsidR="00E15122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ом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 предоставления муниципальной услуги</w:t>
      </w:r>
    </w:p>
    <w:p w:rsidR="00375D16" w:rsidRPr="00FA5B6D" w:rsidRDefault="00375D16" w:rsidP="00292D26">
      <w:pPr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375D16" w:rsidRPr="00FA5B6D" w:rsidRDefault="002012C6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E6053D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375D16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375D16" w:rsidRPr="00FA5B6D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375D16" w:rsidRPr="00FA5B6D" w:rsidRDefault="002012C6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E6053D">
        <w:rPr>
          <w:rFonts w:ascii="Liberation Serif" w:hAnsi="Liberation Serif" w:cs="Liberation Serif"/>
          <w:sz w:val="28"/>
          <w:szCs w:val="28"/>
          <w:lang w:eastAsia="en-US"/>
        </w:rPr>
        <w:t>4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375D16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Проверки </w:t>
      </w:r>
      <w:r w:rsidR="00C7271C" w:rsidRPr="00FA5B6D">
        <w:rPr>
          <w:rFonts w:ascii="Liberation Serif" w:hAnsi="Liberation Serif" w:cs="Liberation Serif"/>
          <w:sz w:val="28"/>
          <w:szCs w:val="28"/>
          <w:lang w:eastAsia="en-US"/>
        </w:rPr>
        <w:t>осуществляются не чаще одного раза в год</w:t>
      </w:r>
      <w:r w:rsidR="00375D16" w:rsidRPr="00FA5B6D">
        <w:rPr>
          <w:rFonts w:ascii="Liberation Serif" w:hAnsi="Liberation Serif" w:cs="Liberation Serif"/>
          <w:sz w:val="28"/>
          <w:szCs w:val="28"/>
          <w:lang w:eastAsia="en-US"/>
        </w:rPr>
        <w:t>.</w:t>
      </w:r>
    </w:p>
    <w:p w:rsidR="00714FD3" w:rsidRPr="00FA5B6D" w:rsidRDefault="002012C6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E6053D">
        <w:rPr>
          <w:rFonts w:ascii="Liberation Serif" w:hAnsi="Liberation Serif" w:cs="Liberation Serif"/>
          <w:sz w:val="28"/>
          <w:szCs w:val="28"/>
          <w:lang w:eastAsia="en-US"/>
        </w:rPr>
        <w:t>5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375D16" w:rsidRPr="00FA5B6D">
        <w:rPr>
          <w:rFonts w:ascii="Liberation Serif" w:hAnsi="Liberation Serif" w:cs="Liberation Serif"/>
          <w:sz w:val="28"/>
          <w:szCs w:val="28"/>
          <w:lang w:eastAsia="en-US"/>
        </w:rPr>
        <w:t>Результаты проверок оформляются в виде акта, в котором отмечаются выявленные недостатки и предложения по их устранению.</w:t>
      </w:r>
    </w:p>
    <w:p w:rsidR="009B17BA" w:rsidRPr="00FA5B6D" w:rsidRDefault="009B17BA" w:rsidP="00A658CE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714FD3" w:rsidRPr="00FA5B6D" w:rsidRDefault="00714FD3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Ответственность </w:t>
      </w:r>
      <w:r w:rsidR="00AC487B" w:rsidRPr="00FA5B6D">
        <w:rPr>
          <w:rFonts w:ascii="Liberation Serif" w:hAnsi="Liberation Serif" w:cs="Liberation Serif"/>
          <w:b/>
          <w:bCs/>
          <w:sz w:val="28"/>
          <w:szCs w:val="28"/>
        </w:rPr>
        <w:t>отдела строительства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>, предоставляющего муниципальную услугу, его должностны</w:t>
      </w:r>
      <w:r w:rsidR="00894C1D" w:rsidRPr="00FA5B6D">
        <w:rPr>
          <w:rFonts w:ascii="Liberation Serif" w:hAnsi="Liberation Serif" w:cs="Liberation Serif"/>
          <w:b/>
          <w:bCs/>
          <w:sz w:val="28"/>
          <w:szCs w:val="28"/>
        </w:rPr>
        <w:t>х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 лиц, муниципальны</w:t>
      </w:r>
      <w:r w:rsidR="00894C1D" w:rsidRPr="00FA5B6D">
        <w:rPr>
          <w:rFonts w:ascii="Liberation Serif" w:hAnsi="Liberation Serif" w:cs="Liberation Serif"/>
          <w:b/>
          <w:bCs/>
          <w:sz w:val="28"/>
          <w:szCs w:val="28"/>
        </w:rPr>
        <w:t>х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 служащи</w:t>
      </w:r>
      <w:r w:rsidR="00894C1D"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х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>и работник</w:t>
      </w:r>
      <w:r w:rsidR="00295C94" w:rsidRPr="00FA5B6D">
        <w:rPr>
          <w:rFonts w:ascii="Liberation Serif" w:hAnsi="Liberation Serif" w:cs="Liberation Serif"/>
          <w:b/>
          <w:bCs/>
          <w:sz w:val="28"/>
          <w:szCs w:val="28"/>
        </w:rPr>
        <w:t>о</w:t>
      </w:r>
      <w:r w:rsidR="00894C1D" w:rsidRPr="00FA5B6D">
        <w:rPr>
          <w:rFonts w:ascii="Liberation Serif" w:hAnsi="Liberation Serif" w:cs="Liberation Serif"/>
          <w:b/>
          <w:bCs/>
          <w:sz w:val="28"/>
          <w:szCs w:val="28"/>
        </w:rPr>
        <w:t>в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>,</w:t>
      </w:r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за решения и действия (бездействие), принимаемые (осуществляемые)</w:t>
      </w:r>
      <w:r w:rsidR="00CF2042"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</w:t>
      </w:r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ими в ходе предоставления муниципальной услуги</w:t>
      </w:r>
    </w:p>
    <w:p w:rsidR="00714FD3" w:rsidRPr="00FA5B6D" w:rsidRDefault="00714FD3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745F6C" w:rsidRPr="00FA5B6D" w:rsidRDefault="004415AB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E6053D">
        <w:rPr>
          <w:rFonts w:ascii="Liberation Serif" w:hAnsi="Liberation Serif" w:cs="Liberation Serif"/>
          <w:sz w:val="28"/>
          <w:szCs w:val="28"/>
          <w:lang w:eastAsia="en-US"/>
        </w:rPr>
        <w:t>6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714FD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По результатам проведенных проверок, в случае выявления нарушений прав заявителей, к виновным лицам осуществляется применение мер </w:t>
      </w:r>
    </w:p>
    <w:p w:rsidR="008C4C9C" w:rsidRPr="00E6053D" w:rsidRDefault="00714FD3" w:rsidP="00E60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ответственности в порядке, установленном законодательством Российской Федерации.</w:t>
      </w:r>
    </w:p>
    <w:p w:rsidR="008C4C9C" w:rsidRPr="00FA5B6D" w:rsidRDefault="008C4C9C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D045E" w:rsidRPr="00FA5B6D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Положения, характеризующие требования к порядку и формам</w:t>
      </w:r>
    </w:p>
    <w:p w:rsidR="000D045E" w:rsidRPr="00FA5B6D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proofErr w:type="gramStart"/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контроля за</w:t>
      </w:r>
      <w:proofErr w:type="gramEnd"/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предоставлением муниципальной услуги,</w:t>
      </w:r>
    </w:p>
    <w:p w:rsidR="000D045E" w:rsidRPr="00FA5B6D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>в том числе со стороны граждан, их объединений и организаций</w:t>
      </w:r>
    </w:p>
    <w:p w:rsidR="000D045E" w:rsidRPr="00FA5B6D" w:rsidRDefault="000D045E" w:rsidP="00292D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Liberation Serif" w:hAnsi="Liberation Serif" w:cs="Liberation Serif"/>
          <w:b/>
          <w:bCs/>
          <w:sz w:val="28"/>
          <w:szCs w:val="28"/>
          <w:lang w:eastAsia="en-US"/>
        </w:rPr>
      </w:pPr>
    </w:p>
    <w:p w:rsidR="000D045E" w:rsidRPr="00FA5B6D" w:rsidRDefault="004415AB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E6053D">
        <w:rPr>
          <w:rFonts w:ascii="Liberation Serif" w:hAnsi="Liberation Serif" w:cs="Liberation Serif"/>
          <w:sz w:val="28"/>
          <w:szCs w:val="28"/>
          <w:lang w:eastAsia="en-US"/>
        </w:rPr>
        <w:t>7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0D045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Контроль предоставления муниципальной услуги, в том числе со стороны граждан, их объединений и организаций, осуществляется посредством открытости деятельности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отдела строительства </w:t>
      </w:r>
      <w:r w:rsidR="000D045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при предоставлении муниципальной услуги, получения полной, актуальной </w:t>
      </w:r>
      <w:r w:rsidR="000D045E" w:rsidRPr="00FA5B6D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и достоверной информации о порядке предоставления муниципальной услуги и возможности досудебного (внесудебного) рассмотрения обращений (жалоб) в процессе предоставления муниципальной услуги.</w:t>
      </w:r>
    </w:p>
    <w:p w:rsidR="000D045E" w:rsidRPr="00FA5B6D" w:rsidRDefault="000E5E9A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0D045E" w:rsidRPr="00FA5B6D">
        <w:rPr>
          <w:rFonts w:ascii="Liberation Serif" w:hAnsi="Liberation Serif" w:cs="Liberation Serif"/>
          <w:sz w:val="28"/>
          <w:szCs w:val="28"/>
          <w:lang w:eastAsia="en-US"/>
        </w:rPr>
        <w:t>Контроль предоставления муниципальной услуги может осуществляться со стороны заявителей, их объединений и организаций путем направления в адрес органа местного самоуправления:</w:t>
      </w:r>
    </w:p>
    <w:p w:rsidR="000D045E" w:rsidRPr="00FA5B6D" w:rsidRDefault="00BA5999" w:rsidP="00292D2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1)</w:t>
      </w:r>
      <w:r w:rsidR="000D045E" w:rsidRPr="00FA5B6D">
        <w:rPr>
          <w:rFonts w:ascii="Liberation Serif" w:hAnsi="Liberation Serif" w:cs="Liberation Serif"/>
          <w:sz w:val="28"/>
          <w:szCs w:val="28"/>
          <w:lang w:eastAsia="en-US"/>
        </w:rPr>
        <w:t>предложений по совершенствованию нормативных правовых актов, регламентирующих предоставление муниципальной услуги;</w:t>
      </w:r>
    </w:p>
    <w:p w:rsidR="000D045E" w:rsidRPr="00FA5B6D" w:rsidRDefault="000D045E" w:rsidP="00292D2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2) сообщений о нарушении законов и иных нормативных правовых актов, регламентирующих предоставление муниципальной услуги, о недостатках в работе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, его должностных лиц;</w:t>
      </w:r>
    </w:p>
    <w:p w:rsidR="000D045E" w:rsidRPr="00FA5B6D" w:rsidRDefault="000D045E" w:rsidP="00292D2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3) жалоб по фактам нарушения должностными лицами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отдела строительства 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свобод или законных интересов заявителей.</w:t>
      </w:r>
    </w:p>
    <w:p w:rsidR="00511E9D" w:rsidRPr="00FA5B6D" w:rsidRDefault="00511E9D" w:rsidP="00292D26">
      <w:pPr>
        <w:widowControl w:val="0"/>
        <w:autoSpaceDE w:val="0"/>
        <w:autoSpaceDN w:val="0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</w:rPr>
      </w:pPr>
    </w:p>
    <w:p w:rsidR="000E5E9A" w:rsidRPr="00FA5B6D" w:rsidRDefault="007863DE" w:rsidP="003F539E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Раздел 5. Досудебный (внесудебный) порядок обжалования решений и действий (бездействия) </w:t>
      </w:r>
      <w:r w:rsidR="001B4B48" w:rsidRPr="00FA5B6D">
        <w:rPr>
          <w:rFonts w:ascii="Liberation Serif" w:hAnsi="Liberation Serif" w:cs="Liberation Serif"/>
          <w:b/>
          <w:bCs/>
          <w:sz w:val="28"/>
          <w:szCs w:val="28"/>
        </w:rPr>
        <w:t>отдела строительства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, предоставляющего муниципальную услугу, его должностных лиц, муниципальных служащих и работников, а также решений и действий (бездействия) </w:t>
      </w:r>
      <w:r w:rsidR="009B17BA" w:rsidRPr="00FA5B6D">
        <w:rPr>
          <w:rFonts w:ascii="Liberation Serif" w:hAnsi="Liberation Serif" w:cs="Liberation Serif"/>
          <w:b/>
          <w:bCs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, работников </w:t>
      </w:r>
      <w:r w:rsidR="004415AB">
        <w:rPr>
          <w:rFonts w:ascii="Liberation Serif" w:hAnsi="Liberation Serif" w:cs="Liberation Serif"/>
          <w:b/>
          <w:bCs/>
          <w:sz w:val="28"/>
          <w:szCs w:val="28"/>
        </w:rPr>
        <w:t>МФЦ</w:t>
      </w:r>
    </w:p>
    <w:p w:rsidR="007863DE" w:rsidRPr="00FA5B6D" w:rsidRDefault="007863DE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proofErr w:type="gramStart"/>
      <w:r w:rsidRPr="00FA5B6D">
        <w:rPr>
          <w:rFonts w:ascii="Liberation Serif" w:hAnsi="Liberation Serif" w:cs="Liberation Serif"/>
          <w:b/>
          <w:bCs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— жалоба)</w:t>
      </w:r>
      <w:proofErr w:type="gramEnd"/>
    </w:p>
    <w:p w:rsidR="007863DE" w:rsidRPr="00FA5B6D" w:rsidRDefault="007863DE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7863DE" w:rsidRPr="00FA5B6D" w:rsidRDefault="000E5E9A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8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Заявитель вправе обжаловать решения и действия (бездействие),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>, предоставляющего муниципальн</w:t>
      </w:r>
      <w:r w:rsidR="00894C1D" w:rsidRPr="00FA5B6D">
        <w:rPr>
          <w:rFonts w:ascii="Liberation Serif" w:hAnsi="Liberation Serif" w:cs="Liberation Serif"/>
          <w:sz w:val="28"/>
          <w:szCs w:val="28"/>
          <w:lang w:eastAsia="en-US"/>
        </w:rPr>
        <w:t>ую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услугу, его должностны</w:t>
      </w:r>
      <w:r w:rsidR="001B4B48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х 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лиц, муниципальны</w:t>
      </w:r>
      <w:r w:rsidR="00894C1D" w:rsidRPr="00FA5B6D">
        <w:rPr>
          <w:rFonts w:ascii="Liberation Serif" w:hAnsi="Liberation Serif" w:cs="Liberation Serif"/>
          <w:sz w:val="28"/>
          <w:szCs w:val="28"/>
          <w:lang w:eastAsia="en-US"/>
        </w:rPr>
        <w:t>х</w:t>
      </w:r>
      <w:r w:rsidR="001B4B48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>служащи</w:t>
      </w:r>
      <w:r w:rsidR="001B4B48" w:rsidRPr="00FA5B6D">
        <w:rPr>
          <w:rFonts w:ascii="Liberation Serif" w:hAnsi="Liberation Serif" w:cs="Liberation Serif"/>
          <w:sz w:val="28"/>
          <w:szCs w:val="28"/>
          <w:lang w:eastAsia="en-US"/>
        </w:rPr>
        <w:t>х и работников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а также решения и действия (бездействие) </w:t>
      </w:r>
      <w:r w:rsidR="00894C1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МФЦ, работников МФЦ </w:t>
      </w:r>
      <w:r w:rsidR="007863DE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в досудебном (внесудебном) порядке, предусмотренном статьей 11.1 Федерального закона от 27.07.2010 № 210-ФЗ.</w:t>
      </w:r>
    </w:p>
    <w:p w:rsidR="000E5E9A" w:rsidRPr="00FA5B6D" w:rsidRDefault="000E5E9A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6F6E3D" w:rsidRPr="00FA5B6D" w:rsidRDefault="006F6E3D" w:rsidP="00292D26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 xml:space="preserve">Органы местного самоуправления, организации и уполномоченные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br/>
        <w:t>на рассмотрение жалобы лица, которым может быть направлена жалоба заявителя в досудебном (внесудебном) порядке</w:t>
      </w:r>
    </w:p>
    <w:p w:rsidR="006F6E3D" w:rsidRPr="00FA5B6D" w:rsidRDefault="006F6E3D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6F6E3D" w:rsidRPr="00FA5B6D" w:rsidRDefault="00855D93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90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 должностных лиц, муниципальных служащих и работников, жалоба </w:t>
      </w:r>
      <w:r w:rsidR="006F6E3D" w:rsidRPr="00FA5B6D">
        <w:rPr>
          <w:rFonts w:ascii="Liberation Serif" w:hAnsi="Liberation Serif" w:cs="Liberation Serif"/>
          <w:sz w:val="28"/>
          <w:szCs w:val="28"/>
        </w:rPr>
        <w:t xml:space="preserve">подается в администрацию Пышминского городского округа заявителем либо его уполномоченным представителем в письменной форме, в том числе при личном приеме заявителя либо его уполномоченного представителя, или в электронном виде, а также может быть направлена через </w:t>
      </w:r>
      <w:r w:rsidR="009B17BA" w:rsidRPr="00FA5B6D">
        <w:rPr>
          <w:rFonts w:ascii="Liberation Serif" w:hAnsi="Liberation Serif" w:cs="Liberation Serif"/>
          <w:sz w:val="28"/>
          <w:szCs w:val="28"/>
        </w:rPr>
        <w:t>МФЦ</w:t>
      </w:r>
      <w:r w:rsidR="006F6E3D" w:rsidRPr="00FA5B6D">
        <w:rPr>
          <w:rFonts w:ascii="Liberation Serif" w:hAnsi="Liberation Serif" w:cs="Liberation Serif"/>
          <w:sz w:val="28"/>
          <w:szCs w:val="28"/>
        </w:rPr>
        <w:t>.</w:t>
      </w:r>
      <w:proofErr w:type="gramEnd"/>
    </w:p>
    <w:p w:rsidR="00745F6C" w:rsidRPr="00FA5B6D" w:rsidRDefault="00855D93" w:rsidP="009B17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91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В случае обжалования решений и действий (бездействия) </w:t>
      </w:r>
      <w:r w:rsidR="006B695D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работника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МФЦ 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жалоба подается для рассмотрения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в филиал МФЦ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где заявитель подавал заявление и документы для предоставления муниципальной 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>услуги в письменной форме на бумажном носителе, в том числе при личном приеме заявителя, по почте или в электронной форме.</w:t>
      </w:r>
    </w:p>
    <w:p w:rsidR="006F6E3D" w:rsidRPr="00FA5B6D" w:rsidRDefault="002012C6" w:rsidP="00292D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2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>Жалобу на решения и действия (бездействие</w:t>
      </w:r>
      <w:r w:rsidR="006B695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)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6F6E3D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также возможно подать в Департамент информатизации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по почте или в электронной форме.</w:t>
      </w:r>
    </w:p>
    <w:p w:rsidR="00487F75" w:rsidRPr="00FA5B6D" w:rsidRDefault="00487F75" w:rsidP="00292D26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487F75" w:rsidRPr="00FA5B6D" w:rsidRDefault="00487F75" w:rsidP="00292D26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A5B6D">
        <w:rPr>
          <w:rFonts w:ascii="Liberation Serif" w:hAnsi="Liberation Serif" w:cs="Liberation Serif"/>
          <w:b/>
          <w:bCs/>
          <w:sz w:val="28"/>
          <w:szCs w:val="28"/>
        </w:rPr>
        <w:t>Способы</w:t>
      </w:r>
      <w:r w:rsidRPr="00FA5B6D">
        <w:rPr>
          <w:rFonts w:ascii="Liberation Serif" w:hAnsi="Liberation Serif" w:cs="Liberation Serif"/>
          <w:b/>
          <w:bCs/>
          <w:sz w:val="28"/>
          <w:szCs w:val="28"/>
          <w:lang w:eastAsia="en-US"/>
        </w:rPr>
        <w:t xml:space="preserve"> информирования заявителей о порядке подачи и </w:t>
      </w:r>
      <w:r w:rsidRPr="00FA5B6D">
        <w:rPr>
          <w:rFonts w:ascii="Liberation Serif" w:hAnsi="Liberation Serif" w:cs="Liberation Serif"/>
          <w:b/>
          <w:bCs/>
          <w:sz w:val="28"/>
          <w:szCs w:val="28"/>
        </w:rPr>
        <w:t>рассмотрения жалобы, в том числе с использованием Единого портала</w:t>
      </w:r>
    </w:p>
    <w:p w:rsidR="00487F75" w:rsidRPr="00FA5B6D" w:rsidRDefault="00487F75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487F75" w:rsidRPr="00FA5B6D" w:rsidRDefault="002012C6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3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511E9D" w:rsidRPr="00FA5B6D">
        <w:rPr>
          <w:rFonts w:ascii="Liberation Serif" w:hAnsi="Liberation Serif" w:cs="Liberation Serif"/>
          <w:sz w:val="28"/>
          <w:szCs w:val="28"/>
          <w:lang w:eastAsia="en-US"/>
        </w:rPr>
        <w:t>Отдел строительств</w:t>
      </w:r>
      <w:r w:rsidR="00C7271C" w:rsidRPr="00FA5B6D">
        <w:rPr>
          <w:rFonts w:ascii="Liberation Serif" w:hAnsi="Liberation Serif" w:cs="Liberation Serif"/>
          <w:sz w:val="28"/>
          <w:szCs w:val="28"/>
          <w:lang w:eastAsia="en-US"/>
        </w:rPr>
        <w:t>а</w:t>
      </w:r>
      <w:r w:rsidR="00487F75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предоставляющий муниципальную услугу,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487F75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а также учредитель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487F75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обеспечивают:</w:t>
      </w:r>
    </w:p>
    <w:p w:rsidR="00487F75" w:rsidRPr="00FA5B6D" w:rsidRDefault="00487F75" w:rsidP="009B17B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1) информирование заявителей о порядке обжалования решений и действий (бездействия)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 должностных лиц, муниципальных служащих и работников, решений и действий (бездействия)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, его должностных лиц и работников посредством размещения информации:</w:t>
      </w:r>
    </w:p>
    <w:p w:rsidR="00487F75" w:rsidRPr="00FA5B6D" w:rsidRDefault="00487F75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на стендах в местах предоставления муниципальных услуг;</w:t>
      </w:r>
    </w:p>
    <w:p w:rsidR="00487F75" w:rsidRPr="00FA5B6D" w:rsidRDefault="00487F75" w:rsidP="00745F6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на официальном сайте Пышминского городского округа, </w:t>
      </w:r>
      <w:r w:rsidR="00745F6C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(</w:t>
      </w:r>
      <w:hyperlink r:id="rId15" w:history="1">
        <w:r w:rsidRPr="00FA5B6D">
          <w:rPr>
            <w:rFonts w:ascii="Liberation Serif" w:hAnsi="Liberation Serif" w:cs="Liberation Serif"/>
            <w:sz w:val="28"/>
            <w:szCs w:val="28"/>
            <w:lang w:eastAsia="en-US"/>
          </w:rPr>
          <w:t>http://mfc66.ru/</w:t>
        </w:r>
      </w:hyperlink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) и учредителя </w:t>
      </w:r>
      <w:r w:rsidR="00021448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МФЦ 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(</w:t>
      </w:r>
      <w:hyperlink r:id="rId16" w:history="1">
        <w:r w:rsidRPr="00FA5B6D">
          <w:rPr>
            <w:rFonts w:ascii="Liberation Serif" w:hAnsi="Liberation Serif" w:cs="Liberation Serif"/>
            <w:sz w:val="28"/>
            <w:szCs w:val="28"/>
            <w:lang w:eastAsia="en-US"/>
          </w:rPr>
          <w:t>http://dis.midural.ru/</w:t>
        </w:r>
      </w:hyperlink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);</w:t>
      </w:r>
    </w:p>
    <w:p w:rsidR="00487F75" w:rsidRPr="00FA5B6D" w:rsidRDefault="00487F75" w:rsidP="00292D26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на Едином портале в разделе «Дополнительная информация» соответствующей муниципальной услуги;</w:t>
      </w:r>
    </w:p>
    <w:p w:rsidR="00487F75" w:rsidRPr="00FA5B6D" w:rsidRDefault="00487F75" w:rsidP="001E45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2) консультирование заявителей о порядке обжалования решений и действий (бездействий) </w:t>
      </w:r>
      <w:r w:rsidR="00AC487B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 должностных лиц, муниципальных служащих и работников, решений и действий (бездействия) </w:t>
      </w:r>
      <w:r w:rsidR="00745F6C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>, его должностных лиц и работников, в том числе по телефону, электронной почте, при личном приеме.</w:t>
      </w:r>
    </w:p>
    <w:p w:rsidR="008C4C9C" w:rsidRDefault="008C4C9C" w:rsidP="00292D2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8C4C9C" w:rsidRDefault="008C4C9C" w:rsidP="00292D2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CE2993" w:rsidRPr="00FA5B6D" w:rsidRDefault="00CE2993" w:rsidP="00292D2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FA5B6D">
        <w:rPr>
          <w:rFonts w:ascii="Liberation Serif" w:hAnsi="Liberation Serif" w:cs="Liberation Serif"/>
          <w:b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решений и действий 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 xml:space="preserve">(бездействий) </w:t>
      </w:r>
      <w:r w:rsidR="00511E9D"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отдела строительства</w:t>
      </w:r>
      <w:r w:rsidRPr="00FA5B6D">
        <w:rPr>
          <w:rFonts w:ascii="Liberation Serif" w:hAnsi="Liberation Serif" w:cs="Liberation Serif"/>
          <w:b/>
          <w:sz w:val="28"/>
          <w:szCs w:val="28"/>
          <w:lang w:eastAsia="en-US"/>
        </w:rPr>
        <w:t>, предоставляющего муниципальную услугу, его должностных лиц, муниципальных служащих и работников</w:t>
      </w:r>
      <w:r w:rsidRPr="00FA5B6D">
        <w:rPr>
          <w:rFonts w:ascii="Liberation Serif" w:hAnsi="Liberation Serif" w:cs="Liberation Serif"/>
          <w:b/>
          <w:sz w:val="28"/>
          <w:szCs w:val="28"/>
        </w:rPr>
        <w:t xml:space="preserve">, а также решений и действий (бездействия) </w:t>
      </w:r>
      <w:r w:rsidR="009B17BA" w:rsidRPr="00FA5B6D">
        <w:rPr>
          <w:rFonts w:ascii="Liberation Serif" w:hAnsi="Liberation Serif" w:cs="Liberation Serif"/>
          <w:b/>
          <w:sz w:val="28"/>
          <w:szCs w:val="28"/>
        </w:rPr>
        <w:t>МФЦ</w:t>
      </w:r>
      <w:r w:rsidRPr="00FA5B6D">
        <w:rPr>
          <w:rFonts w:ascii="Liberation Serif" w:hAnsi="Liberation Serif" w:cs="Liberation Serif"/>
          <w:b/>
          <w:sz w:val="28"/>
          <w:szCs w:val="28"/>
        </w:rPr>
        <w:t xml:space="preserve">, работников </w:t>
      </w:r>
      <w:r w:rsidR="009B17BA" w:rsidRPr="00FA5B6D">
        <w:rPr>
          <w:rFonts w:ascii="Liberation Serif" w:hAnsi="Liberation Serif" w:cs="Liberation Serif"/>
          <w:b/>
          <w:sz w:val="28"/>
          <w:szCs w:val="28"/>
        </w:rPr>
        <w:t>МФЦ</w:t>
      </w:r>
    </w:p>
    <w:p w:rsidR="00CE2993" w:rsidRPr="00FA5B6D" w:rsidRDefault="00CE2993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</w:p>
    <w:p w:rsidR="00CE2993" w:rsidRPr="00FA5B6D" w:rsidRDefault="000E5E9A" w:rsidP="000E5E9A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       </w:t>
      </w:r>
      <w:r w:rsidR="002012C6"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4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>Статьи 11.1-11.3 Федерального закона от 27.07.2010 №210-ФЗ «Об организации предоставления государственных и муниципальных услуг»;</w:t>
      </w:r>
    </w:p>
    <w:p w:rsidR="00CE2993" w:rsidRPr="00FA5B6D" w:rsidRDefault="002012C6" w:rsidP="009B17BA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5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Постановление Правительства Свердловской области от 22.11.2018 № 828-ПП «Об утверждении Положения об особенностях подачи и рассмотрения жалоб на 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Свердловской области, предоставляющих государственные услуги, 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lastRenderedPageBreak/>
        <w:t xml:space="preserve">а также на решения и действия (бездействие)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многофункционального центра предоставления муниципальных и государственных услуг</w:t>
      </w:r>
      <w:r w:rsidR="001E4515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и</w:t>
      </w:r>
      <w:proofErr w:type="gramEnd"/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> его работников»;</w:t>
      </w:r>
    </w:p>
    <w:p w:rsidR="001B4B48" w:rsidRPr="00FA5B6D" w:rsidRDefault="002012C6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6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1B4B48" w:rsidRPr="00FA5B6D">
        <w:rPr>
          <w:rFonts w:ascii="Liberation Serif" w:hAnsi="Liberation Serif" w:cs="Liberation Serif"/>
          <w:sz w:val="28"/>
          <w:szCs w:val="28"/>
          <w:lang w:eastAsia="en-US"/>
        </w:rPr>
        <w:t>Постановление администрации  Пышминского городского округа от 14.03.2019 №165 «Об утверждении Положения об особенностях подачи и рассмотрения жалоб на решения и действия  (бездействие) администрации Пышминского городского округа, функциональных территориальных органов администрации Пышминского городского округа, муниципальных учреждений Пышминского городского округа, предоставляющих муниципальны</w:t>
      </w:r>
      <w:r w:rsidR="004666A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е услуги, а также на решения и действия  (бездействия) </w:t>
      </w:r>
      <w:r w:rsidR="009B17BA" w:rsidRPr="00FA5B6D">
        <w:rPr>
          <w:rFonts w:ascii="Liberation Serif" w:hAnsi="Liberation Serif" w:cs="Liberation Serif"/>
          <w:sz w:val="28"/>
          <w:szCs w:val="28"/>
          <w:lang w:eastAsia="en-US"/>
        </w:rPr>
        <w:t>многофункционального центра предоставления муниципальных и государственных услуг</w:t>
      </w:r>
      <w:r w:rsidR="004666A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и его работников</w:t>
      </w:r>
      <w:r w:rsidR="001B4B48" w:rsidRPr="00FA5B6D">
        <w:rPr>
          <w:rFonts w:ascii="Liberation Serif" w:hAnsi="Liberation Serif" w:cs="Liberation Serif"/>
          <w:sz w:val="28"/>
          <w:szCs w:val="28"/>
          <w:lang w:eastAsia="en-US"/>
        </w:rPr>
        <w:t>»</w:t>
      </w:r>
      <w:proofErr w:type="gramEnd"/>
    </w:p>
    <w:p w:rsidR="00CE2993" w:rsidRPr="00FA5B6D" w:rsidRDefault="002012C6" w:rsidP="001E4515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>9</w:t>
      </w:r>
      <w:r w:rsidR="00855D93">
        <w:rPr>
          <w:rFonts w:ascii="Liberation Serif" w:hAnsi="Liberation Serif" w:cs="Liberation Serif"/>
          <w:sz w:val="28"/>
          <w:szCs w:val="28"/>
          <w:lang w:eastAsia="en-US"/>
        </w:rPr>
        <w:t>7</w:t>
      </w:r>
      <w:r w:rsidR="00BA5999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Полная информация о порядке подачи и рассмотрении жалобы 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br/>
        <w:t xml:space="preserve">на решения и действия (бездействие) </w:t>
      </w:r>
      <w:r w:rsidR="00B24B39" w:rsidRPr="00FA5B6D">
        <w:rPr>
          <w:rFonts w:ascii="Liberation Serif" w:hAnsi="Liberation Serif" w:cs="Liberation Serif"/>
          <w:sz w:val="28"/>
          <w:szCs w:val="28"/>
          <w:lang w:eastAsia="en-US"/>
        </w:rPr>
        <w:t>отдела строительства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предоставляющего муниципальную услугу, его должностных лиц, муниципальных служащих и работников, а также решения и действия (бездействие) </w:t>
      </w:r>
      <w:r w:rsidR="001E4515" w:rsidRPr="00FA5B6D">
        <w:rPr>
          <w:rFonts w:ascii="Liberation Serif" w:hAnsi="Liberation Serif" w:cs="Liberation Serif"/>
          <w:sz w:val="28"/>
          <w:szCs w:val="28"/>
          <w:lang w:eastAsia="en-US"/>
        </w:rPr>
        <w:t>МФЦ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, работников </w:t>
      </w:r>
      <w:r w:rsidR="001E4515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МФЦ </w:t>
      </w:r>
      <w:r w:rsidR="00CE2993" w:rsidRPr="00FA5B6D">
        <w:rPr>
          <w:rFonts w:ascii="Liberation Serif" w:hAnsi="Liberation Serif" w:cs="Liberation Serif"/>
          <w:sz w:val="28"/>
          <w:szCs w:val="28"/>
        </w:rPr>
        <w:t xml:space="preserve"> 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>размещена в разделе «Дополнительная информация»</w:t>
      </w:r>
      <w:r w:rsidR="00C7271C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соответствующей муниципальной услуги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 xml:space="preserve"> на Едином портале</w:t>
      </w:r>
      <w:r w:rsidR="004666A3" w:rsidRPr="00FA5B6D">
        <w:rPr>
          <w:rFonts w:ascii="Liberation Serif" w:hAnsi="Liberation Serif" w:cs="Liberation Serif"/>
          <w:sz w:val="28"/>
          <w:szCs w:val="28"/>
        </w:rPr>
        <w:t xml:space="preserve"> по адресу</w:t>
      </w:r>
      <w:r w:rsidR="00F45B0C">
        <w:rPr>
          <w:rFonts w:ascii="Liberation Serif" w:hAnsi="Liberation Serif" w:cs="Liberation Serif"/>
          <w:sz w:val="28"/>
          <w:szCs w:val="28"/>
        </w:rPr>
        <w:t>:</w:t>
      </w:r>
      <w:r w:rsidR="004666A3" w:rsidRPr="00FA5B6D">
        <w:rPr>
          <w:rFonts w:ascii="Liberation Serif" w:hAnsi="Liberation Serif"/>
          <w:sz w:val="28"/>
          <w:szCs w:val="28"/>
        </w:rPr>
        <w:t xml:space="preserve"> </w:t>
      </w:r>
      <w:r w:rsidR="004666A3" w:rsidRPr="00FA5B6D">
        <w:rPr>
          <w:rFonts w:ascii="Liberation Serif" w:hAnsi="Liberation Serif"/>
        </w:rPr>
        <w:t xml:space="preserve"> </w:t>
      </w:r>
      <w:r w:rsidR="00AB3FCE" w:rsidRPr="00AB3FCE">
        <w:rPr>
          <w:rFonts w:ascii="Liberation Serif" w:hAnsi="Liberation Serif"/>
          <w:sz w:val="28"/>
          <w:szCs w:val="28"/>
        </w:rPr>
        <w:t>https://www.gosuslugi.ru/160496/1/info</w:t>
      </w:r>
      <w:r w:rsidR="00CE2993" w:rsidRPr="00FA5B6D">
        <w:rPr>
          <w:rFonts w:ascii="Liberation Serif" w:hAnsi="Liberation Serif" w:cs="Liberation Serif"/>
          <w:sz w:val="28"/>
          <w:szCs w:val="28"/>
          <w:lang w:eastAsia="en-US"/>
        </w:rPr>
        <w:t>.</w:t>
      </w:r>
      <w:proofErr w:type="gramEnd"/>
    </w:p>
    <w:p w:rsidR="001B4B48" w:rsidRPr="00FA5B6D" w:rsidRDefault="001B4B48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0E5E9A" w:rsidRPr="00FA5B6D" w:rsidRDefault="000E5E9A" w:rsidP="00292D26">
      <w:pPr>
        <w:spacing w:after="0" w:line="240" w:lineRule="auto"/>
        <w:ind w:firstLine="567"/>
        <w:jc w:val="both"/>
        <w:rPr>
          <w:rFonts w:ascii="Liberation Serif" w:hAnsi="Liberation Serif" w:cs="Liberation Serif"/>
          <w:sz w:val="28"/>
          <w:szCs w:val="28"/>
          <w:lang w:eastAsia="en-US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rPr>
          <w:rFonts w:ascii="Liberation Serif" w:hAnsi="Liberation Serif"/>
        </w:rPr>
      </w:pPr>
    </w:p>
    <w:p w:rsidR="008C4C9C" w:rsidRDefault="00120DBB" w:rsidP="00855D93">
      <w:pPr>
        <w:tabs>
          <w:tab w:val="left" w:pos="204"/>
        </w:tabs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</w:t>
      </w:r>
      <w:bookmarkStart w:id="3" w:name="_GoBack"/>
      <w:bookmarkEnd w:id="3"/>
      <w:r w:rsidR="00AB3FCE">
        <w:rPr>
          <w:rFonts w:ascii="Liberation Serif" w:hAnsi="Liberation Serif"/>
        </w:rPr>
        <w:t xml:space="preserve">       </w:t>
      </w:r>
      <w:r w:rsidR="008C4C9C">
        <w:rPr>
          <w:rFonts w:ascii="Liberation Serif" w:hAnsi="Liberation Serif"/>
        </w:rPr>
        <w:t xml:space="preserve">             </w:t>
      </w:r>
    </w:p>
    <w:p w:rsidR="00120DBB" w:rsidRPr="00120DBB" w:rsidRDefault="008C4C9C" w:rsidP="008C4C9C">
      <w:pPr>
        <w:tabs>
          <w:tab w:val="left" w:pos="204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                                                                                            </w:t>
      </w:r>
      <w:r w:rsidR="00120DBB" w:rsidRPr="00120DBB">
        <w:rPr>
          <w:rFonts w:ascii="Liberation Serif" w:hAnsi="Liberation Serif"/>
        </w:rPr>
        <w:t xml:space="preserve">Приложение № </w:t>
      </w:r>
      <w:r w:rsidR="00120DBB">
        <w:rPr>
          <w:rFonts w:ascii="Liberation Serif" w:hAnsi="Liberation Serif"/>
        </w:rPr>
        <w:t>1</w:t>
      </w:r>
      <w:r w:rsidR="00120DBB" w:rsidRPr="00120DBB">
        <w:rPr>
          <w:rFonts w:ascii="Liberation Serif" w:hAnsi="Liberation Serif"/>
        </w:rPr>
        <w:t xml:space="preserve"> к постановлению </w:t>
      </w:r>
    </w:p>
    <w:p w:rsidR="00120DBB" w:rsidRPr="00120DBB" w:rsidRDefault="00886059" w:rsidP="00886059">
      <w:pPr>
        <w:tabs>
          <w:tab w:val="left" w:pos="204"/>
        </w:tabs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</w:t>
      </w:r>
      <w:r w:rsidR="00A57666">
        <w:rPr>
          <w:rFonts w:ascii="Liberation Serif" w:hAnsi="Liberation Serif"/>
        </w:rPr>
        <w:t>о</w:t>
      </w:r>
      <w:r w:rsidR="00120DBB" w:rsidRPr="00120DBB">
        <w:rPr>
          <w:rFonts w:ascii="Liberation Serif" w:hAnsi="Liberation Serif"/>
        </w:rPr>
        <w:t xml:space="preserve">т                           № </w:t>
      </w:r>
      <w:r w:rsidR="00120DBB">
        <w:rPr>
          <w:rFonts w:ascii="Liberation Serif" w:hAnsi="Liberation Serif"/>
        </w:rPr>
        <w:t xml:space="preserve">                         </w:t>
      </w:r>
      <w:r w:rsidR="00120DBB" w:rsidRPr="00120DBB">
        <w:rPr>
          <w:rFonts w:ascii="Liberation Serif" w:hAnsi="Liberation Serif"/>
        </w:rPr>
        <w:t xml:space="preserve">                               </w:t>
      </w:r>
    </w:p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6"/>
      </w:tblGrid>
      <w:tr w:rsidR="00120DBB" w:rsidTr="008C4C9C">
        <w:trPr>
          <w:jc w:val="right"/>
        </w:trPr>
        <w:tc>
          <w:tcPr>
            <w:tcW w:w="4016" w:type="dxa"/>
          </w:tcPr>
          <w:p w:rsidR="00120DBB" w:rsidRPr="00120DBB" w:rsidRDefault="00120DBB" w:rsidP="00120DBB">
            <w:pPr>
              <w:tabs>
                <w:tab w:val="left" w:pos="204"/>
              </w:tabs>
              <w:spacing w:after="0" w:line="240" w:lineRule="auto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 xml:space="preserve">Приложение № </w:t>
            </w:r>
            <w:r>
              <w:rPr>
                <w:rFonts w:ascii="Liberation Serif" w:hAnsi="Liberation Serif"/>
              </w:rPr>
              <w:t>1</w:t>
            </w:r>
          </w:p>
          <w:p w:rsidR="00120DBB" w:rsidRPr="00120DBB" w:rsidRDefault="00120DBB" w:rsidP="008C4C9C">
            <w:pPr>
              <w:tabs>
                <w:tab w:val="left" w:pos="204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>к Административному регламенту</w:t>
            </w:r>
          </w:p>
          <w:p w:rsidR="00120DBB" w:rsidRPr="00120DBB" w:rsidRDefault="00120DBB" w:rsidP="008C4C9C">
            <w:pPr>
              <w:tabs>
                <w:tab w:val="left" w:pos="204"/>
              </w:tabs>
              <w:spacing w:after="0" w:line="240" w:lineRule="auto"/>
              <w:jc w:val="both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 xml:space="preserve"> по предоставлению </w:t>
            </w:r>
            <w:proofErr w:type="gramStart"/>
            <w:r w:rsidRPr="00120DBB">
              <w:rPr>
                <w:rFonts w:ascii="Liberation Serif" w:hAnsi="Liberation Serif"/>
              </w:rPr>
              <w:t>муниципальной</w:t>
            </w:r>
            <w:proofErr w:type="gramEnd"/>
          </w:p>
          <w:p w:rsidR="00120DBB" w:rsidRDefault="00120DBB" w:rsidP="008C4C9C">
            <w:pPr>
              <w:tabs>
                <w:tab w:val="left" w:pos="204"/>
              </w:tabs>
              <w:jc w:val="both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 xml:space="preserve"> услуги «Признание граждан участниками</w:t>
            </w:r>
            <w:r>
              <w:rPr>
                <w:rFonts w:ascii="Liberation Serif" w:hAnsi="Liberation Serif"/>
              </w:rPr>
              <w:t xml:space="preserve"> </w:t>
            </w:r>
            <w:r w:rsidRPr="00120DBB">
              <w:rPr>
                <w:rFonts w:ascii="Liberation Serif" w:hAnsi="Liberation Serif"/>
              </w:rPr>
              <w:t xml:space="preserve">подпрограммы </w:t>
            </w:r>
            <w:r w:rsidR="008C4C9C" w:rsidRPr="008C4C9C">
              <w:rPr>
                <w:rFonts w:ascii="Liberation Serif" w:hAnsi="Liberation Serif"/>
              </w:rPr>
              <w:t xml:space="preserve">«Ведомственной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 </w:t>
            </w:r>
          </w:p>
        </w:tc>
      </w:tr>
    </w:tbl>
    <w:p w:rsidR="00A5402C" w:rsidRPr="00A5402C" w:rsidRDefault="00A5402C" w:rsidP="00A5402C">
      <w:pPr>
        <w:tabs>
          <w:tab w:val="left" w:pos="204"/>
        </w:tabs>
        <w:jc w:val="right"/>
        <w:rPr>
          <w:rFonts w:ascii="Liberation Serif" w:hAnsi="Liberation Serif"/>
        </w:rPr>
      </w:pPr>
    </w:p>
    <w:p w:rsidR="00A5402C" w:rsidRPr="00A5402C" w:rsidRDefault="00A5402C" w:rsidP="00A5402C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80" w:line="240" w:lineRule="auto"/>
        <w:ind w:left="2977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В администрацию Пышминского городского округа 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left="297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от гражданина (гражданки)  </w:t>
      </w: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80" w:line="240" w:lineRule="auto"/>
        <w:ind w:left="5880" w:right="113"/>
        <w:jc w:val="center"/>
        <w:rPr>
          <w:rFonts w:ascii="Times New Roman" w:eastAsia="Times New Roman" w:hAnsi="Times New Roman"/>
          <w:sz w:val="20"/>
          <w:szCs w:val="20"/>
        </w:rPr>
      </w:pPr>
      <w:proofErr w:type="gramStart"/>
      <w:r w:rsidRPr="00A5402C">
        <w:rPr>
          <w:rFonts w:ascii="Times New Roman" w:eastAsia="Times New Roman" w:hAnsi="Times New Roman"/>
          <w:sz w:val="20"/>
          <w:szCs w:val="20"/>
        </w:rPr>
        <w:t>(фамилия, имя и отчество (при наличии)</w:t>
      </w:r>
      <w:proofErr w:type="gramEnd"/>
    </w:p>
    <w:p w:rsidR="00A5402C" w:rsidRPr="00A5402C" w:rsidRDefault="00A5402C" w:rsidP="00A5402C">
      <w:pPr>
        <w:autoSpaceDE w:val="0"/>
        <w:autoSpaceDN w:val="0"/>
        <w:spacing w:after="0" w:line="240" w:lineRule="auto"/>
        <w:ind w:left="2977"/>
        <w:rPr>
          <w:rFonts w:ascii="Times New Roman" w:eastAsia="Times New Roman" w:hAnsi="Times New Roman"/>
          <w:sz w:val="24"/>
          <w:szCs w:val="24"/>
        </w:rPr>
      </w:pPr>
      <w:proofErr w:type="gramStart"/>
      <w:r w:rsidRPr="00A5402C">
        <w:rPr>
          <w:rFonts w:ascii="Times New Roman" w:eastAsia="Times New Roman" w:hAnsi="Times New Roman"/>
          <w:sz w:val="24"/>
          <w:szCs w:val="24"/>
        </w:rPr>
        <w:t>проживающего</w:t>
      </w:r>
      <w:proofErr w:type="gramEnd"/>
      <w:r w:rsidRPr="00A5402C">
        <w:rPr>
          <w:rFonts w:ascii="Times New Roman" w:eastAsia="Times New Roman" w:hAnsi="Times New Roman"/>
          <w:sz w:val="24"/>
          <w:szCs w:val="24"/>
        </w:rPr>
        <w:t xml:space="preserve"> (проживающей) по адресу  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411"/>
        <w:rPr>
          <w:rFonts w:ascii="Times New Roman" w:eastAsia="Times New Roman" w:hAnsi="Times New Roman"/>
          <w:sz w:val="2"/>
          <w:szCs w:val="2"/>
        </w:rPr>
      </w:pPr>
    </w:p>
    <w:p w:rsidR="00A5402C" w:rsidRPr="00A5402C" w:rsidRDefault="00A5402C" w:rsidP="00A5402C">
      <w:pPr>
        <w:autoSpaceDE w:val="0"/>
        <w:autoSpaceDN w:val="0"/>
        <w:spacing w:after="0" w:line="240" w:lineRule="auto"/>
        <w:ind w:left="2977"/>
        <w:rPr>
          <w:rFonts w:ascii="Times New Roman" w:eastAsia="Times New Roman" w:hAnsi="Times New Roman"/>
          <w:sz w:val="24"/>
          <w:szCs w:val="24"/>
        </w:rPr>
      </w:pP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(почтовый адрес)</w:t>
      </w:r>
    </w:p>
    <w:p w:rsidR="00A5402C" w:rsidRPr="00A5402C" w:rsidRDefault="00A5402C" w:rsidP="00A5402C">
      <w:pPr>
        <w:autoSpaceDE w:val="0"/>
        <w:autoSpaceDN w:val="0"/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A5402C">
        <w:rPr>
          <w:rFonts w:ascii="Times New Roman" w:eastAsia="Times New Roman" w:hAnsi="Times New Roman"/>
          <w:b/>
          <w:bCs/>
          <w:sz w:val="26"/>
          <w:szCs w:val="26"/>
        </w:rPr>
        <w:t>ЗАЯВЛЕНИЕ (РАПОРТ)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Прошу включить меня,  </w:t>
      </w: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062"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(фамилия, имя и отчество (при наличии), дата рождения)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120" w:line="240" w:lineRule="auto"/>
        <w:ind w:right="113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 xml:space="preserve">(наименование документа, удостоверяющего личность гражданина Российской Федерации, </w:t>
      </w:r>
      <w:r w:rsidRPr="00A5402C">
        <w:rPr>
          <w:rFonts w:ascii="Times New Roman" w:eastAsia="Times New Roman" w:hAnsi="Times New Roman"/>
          <w:sz w:val="20"/>
          <w:szCs w:val="20"/>
        </w:rPr>
        <w:br/>
        <w:t>серия, номер, кем и когда выдан указанный документ)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страховой номер индивидуального лицевого счета в системе индивидуального 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1008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2750"/>
        <w:gridCol w:w="3963"/>
      </w:tblGrid>
      <w:tr w:rsidR="00A5402C" w:rsidRPr="00A5402C" w:rsidTr="00162B3F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(персонифицированного) учета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 xml:space="preserve">, в состав участников </w:t>
            </w:r>
            <w:proofErr w:type="gramStart"/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ведомственной</w:t>
            </w:r>
            <w:proofErr w:type="gramEnd"/>
          </w:p>
        </w:tc>
      </w:tr>
    </w:tbl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Федерации».</w:t>
      </w:r>
    </w:p>
    <w:tbl>
      <w:tblPr>
        <w:tblW w:w="9469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5"/>
        <w:gridCol w:w="851"/>
        <w:gridCol w:w="5103"/>
      </w:tblGrid>
      <w:tr w:rsidR="00A5402C" w:rsidRPr="00A5402C" w:rsidTr="00162B3F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ind w:right="85"/>
              <w:jc w:val="both"/>
              <w:rPr>
                <w:rFonts w:ascii="Times New Roman" w:eastAsia="Times New Roman" w:hAnsi="Times New Roman"/>
                <w:sz w:val="2"/>
                <w:szCs w:val="2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В соответствии с подпунктом</w:t>
            </w: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ind w:left="57" w:right="85"/>
              <w:jc w:val="both"/>
              <w:rPr>
                <w:rFonts w:ascii="Times New Roman" w:eastAsia="Times New Roman" w:hAnsi="Times New Roman"/>
                <w:sz w:val="2"/>
                <w:szCs w:val="2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пункта 5 Правил выпуска и реализации</w:t>
            </w: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</w:p>
        </w:tc>
      </w:tr>
    </w:tbl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5402C">
        <w:rPr>
          <w:rFonts w:ascii="Times New Roman" w:eastAsia="Times New Roman" w:hAnsi="Times New Roman"/>
          <w:sz w:val="24"/>
          <w:szCs w:val="24"/>
        </w:rPr>
        <w:t>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утвержденных постановлением Правительства Российской Федерации от 21 марта 2006 г. № 153 «Об утверждении Правил выпуска и реализации государственных жилищных сертификатов в рамках реализации ведомственной целевой</w:t>
      </w:r>
      <w:proofErr w:type="gramEnd"/>
      <w:r w:rsidRPr="00A5402C">
        <w:rPr>
          <w:rFonts w:ascii="Times New Roman" w:eastAsia="Times New Roman" w:hAnsi="Times New Roman"/>
          <w:sz w:val="24"/>
          <w:szCs w:val="24"/>
        </w:rPr>
        <w:t xml:space="preserve">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</w:t>
      </w:r>
      <w:r w:rsidRPr="00A5402C">
        <w:rPr>
          <w:rFonts w:ascii="Times New Roman" w:eastAsia="Times New Roman" w:hAnsi="Times New Roman"/>
          <w:sz w:val="24"/>
          <w:szCs w:val="24"/>
        </w:rPr>
        <w:lastRenderedPageBreak/>
        <w:t>«Обеспечение доступным и комфортным жильем и коммунальными услугами граждан Российской Федерации», имею право на получение социальной выплаты для приобретения жилого помещения, удостоверяемой государственным жилищным сертификатом.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Избранное место жительства (указывается только гражданами, </w:t>
      </w:r>
      <w:r w:rsidRPr="00A5402C">
        <w:rPr>
          <w:rFonts w:ascii="Times New Roman" w:eastAsia="Times New Roman" w:hAnsi="Times New Roman"/>
          <w:sz w:val="24"/>
          <w:szCs w:val="24"/>
        </w:rPr>
        <w:br/>
        <w:t>указанными в подпунктах «а», «б», «з» и «и» пункта 5 указанных Правил)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  <w:r w:rsidRPr="00A5402C">
        <w:rPr>
          <w:rFonts w:ascii="Times New Roman" w:eastAsia="Times New Roman" w:hAnsi="Times New Roman"/>
          <w:sz w:val="24"/>
          <w:szCs w:val="24"/>
        </w:rPr>
        <w:tab/>
        <w:t>.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240" w:line="240" w:lineRule="auto"/>
        <w:ind w:right="113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(наименование субъекта Российской Федерации)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"/>
          <w:szCs w:val="2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Состою на учете в качестве нуждающегося в жилых помещениях </w:t>
      </w:r>
      <w:r w:rsidRPr="00A5402C">
        <w:rPr>
          <w:rFonts w:ascii="Times New Roman" w:eastAsia="Times New Roman" w:hAnsi="Times New Roman"/>
          <w:sz w:val="24"/>
          <w:szCs w:val="24"/>
        </w:rPr>
        <w:br/>
        <w:t>(имеющего право на получение социальной выплаты для приобретения жилого помещения)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198"/>
        <w:gridCol w:w="397"/>
        <w:gridCol w:w="255"/>
        <w:gridCol w:w="1588"/>
        <w:gridCol w:w="113"/>
        <w:gridCol w:w="680"/>
        <w:gridCol w:w="340"/>
      </w:tblGrid>
      <w:tr w:rsidR="00A5402C" w:rsidRPr="00A5402C" w:rsidTr="00162B3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proofErr w:type="gramEnd"/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A5402C" w:rsidRPr="00A5402C" w:rsidRDefault="00A5402C" w:rsidP="00A5402C">
      <w:pPr>
        <w:autoSpaceDE w:val="0"/>
        <w:autoSpaceDN w:val="0"/>
        <w:spacing w:before="60"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Состав семьи: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супруга (супруг)  </w:t>
      </w: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81"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(фамилия, имя и отчество (при наличии), дата рождения)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120" w:line="240" w:lineRule="auto"/>
        <w:ind w:right="113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 xml:space="preserve">(наименование документа, удостоверяющего личность гражданина Российской Федерации, </w:t>
      </w:r>
      <w:r w:rsidRPr="00A5402C">
        <w:rPr>
          <w:rFonts w:ascii="Times New Roman" w:eastAsia="Times New Roman" w:hAnsi="Times New Roman"/>
          <w:sz w:val="20"/>
          <w:szCs w:val="20"/>
        </w:rPr>
        <w:br/>
        <w:t>серия, номер, кем и когда выдан указанный документ)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  <w:r w:rsidRPr="00A5402C">
        <w:rPr>
          <w:rFonts w:ascii="Times New Roman" w:eastAsia="Times New Roman" w:hAnsi="Times New Roman"/>
          <w:sz w:val="24"/>
          <w:szCs w:val="24"/>
        </w:rPr>
        <w:t>страховой номер индивидуального лицевого счета в системе индивидуального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61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2552"/>
        <w:gridCol w:w="227"/>
      </w:tblGrid>
      <w:tr w:rsidR="00A5402C" w:rsidRPr="00A5402C" w:rsidTr="00162B3F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(персонифицированного) учета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</w:tbl>
    <w:p w:rsidR="00A5402C" w:rsidRPr="00A5402C" w:rsidRDefault="00A5402C" w:rsidP="00A5402C">
      <w:pPr>
        <w:autoSpaceDE w:val="0"/>
        <w:autoSpaceDN w:val="0"/>
        <w:spacing w:before="60"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дети: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сын (дочь)  </w:t>
      </w: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769"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(фамилия, имя и отчество (при наличии), дата рождения)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120" w:line="240" w:lineRule="auto"/>
        <w:ind w:right="113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 xml:space="preserve">(наименование документа, удостоверяющего личность гражданина Российской Федерации, </w:t>
      </w:r>
      <w:r w:rsidRPr="00A5402C">
        <w:rPr>
          <w:rFonts w:ascii="Times New Roman" w:eastAsia="Times New Roman" w:hAnsi="Times New Roman"/>
          <w:sz w:val="20"/>
          <w:szCs w:val="20"/>
        </w:rPr>
        <w:br/>
        <w:t>серия, номер, кем и когда выдан указанный документ)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  <w:r w:rsidRPr="00A5402C">
        <w:rPr>
          <w:rFonts w:ascii="Times New Roman" w:eastAsia="Times New Roman" w:hAnsi="Times New Roman"/>
          <w:sz w:val="24"/>
          <w:szCs w:val="24"/>
        </w:rPr>
        <w:t>страховой номер индивидуального лицевого счета в системе индивидуального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61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2552"/>
        <w:gridCol w:w="227"/>
      </w:tblGrid>
      <w:tr w:rsidR="00A5402C" w:rsidRPr="00A5402C" w:rsidTr="00162B3F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(персонифицированного) учета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</w:tbl>
    <w:p w:rsidR="00A5402C" w:rsidRPr="00A5402C" w:rsidRDefault="00A5402C" w:rsidP="00A5402C">
      <w:pPr>
        <w:autoSpaceDE w:val="0"/>
        <w:autoSpaceDN w:val="0"/>
        <w:spacing w:before="60"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родители: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отец (мать)  </w:t>
      </w: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826"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(фамилия, имя и отчество (при наличии), дата рождения)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120" w:line="240" w:lineRule="auto"/>
        <w:ind w:right="113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 xml:space="preserve">(наименование документа, удостоверяющего личность гражданина Российской Федерации, </w:t>
      </w:r>
      <w:r w:rsidRPr="00A5402C">
        <w:rPr>
          <w:rFonts w:ascii="Times New Roman" w:eastAsia="Times New Roman" w:hAnsi="Times New Roman"/>
          <w:sz w:val="20"/>
          <w:szCs w:val="20"/>
        </w:rPr>
        <w:br/>
        <w:t>серия, номер, кем и когда выдан указанный документ)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  <w:r w:rsidRPr="00A5402C">
        <w:rPr>
          <w:rFonts w:ascii="Times New Roman" w:eastAsia="Times New Roman" w:hAnsi="Times New Roman"/>
          <w:sz w:val="24"/>
          <w:szCs w:val="24"/>
        </w:rPr>
        <w:t>страховой номер индивидуального лицевого счета в системе индивидуального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61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2552"/>
        <w:gridCol w:w="227"/>
      </w:tblGrid>
      <w:tr w:rsidR="00A5402C" w:rsidRPr="00A5402C" w:rsidTr="00162B3F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(персонифицированного) учета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A5402C" w:rsidRPr="00A5402C" w:rsidRDefault="00A5402C" w:rsidP="00A5402C">
      <w:pPr>
        <w:autoSpaceDE w:val="0"/>
        <w:autoSpaceDN w:val="0"/>
        <w:spacing w:before="120"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Кроме того, со мной проживают иные члены семьи: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(степень родства, фамилия, имя и отчество (при наличии), дата рождения)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,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120" w:line="240" w:lineRule="auto"/>
        <w:ind w:right="113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 xml:space="preserve">(наименование документа, удостоверяющего личность гражданина Российской Федерации, </w:t>
      </w:r>
      <w:r w:rsidRPr="00A5402C">
        <w:rPr>
          <w:rFonts w:ascii="Times New Roman" w:eastAsia="Times New Roman" w:hAnsi="Times New Roman"/>
          <w:sz w:val="20"/>
          <w:szCs w:val="20"/>
        </w:rPr>
        <w:br/>
        <w:t>серия, номер, кем и когда выдан указанный документ)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"/>
          <w:szCs w:val="2"/>
        </w:rPr>
      </w:pPr>
      <w:r w:rsidRPr="00A5402C">
        <w:rPr>
          <w:rFonts w:ascii="Times New Roman" w:eastAsia="Times New Roman" w:hAnsi="Times New Roman"/>
          <w:sz w:val="24"/>
          <w:szCs w:val="24"/>
        </w:rPr>
        <w:t>страховой номер индивидуального лицевого счета в системе индивидуального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615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4"/>
        <w:gridCol w:w="2552"/>
        <w:gridCol w:w="227"/>
      </w:tblGrid>
      <w:tr w:rsidR="00A5402C" w:rsidRPr="00A5402C" w:rsidTr="00162B3F"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(персонифицированного) учета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02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</w:tbl>
    <w:p w:rsidR="00A5402C" w:rsidRPr="00A5402C" w:rsidRDefault="00A5402C" w:rsidP="00A5402C">
      <w:pPr>
        <w:autoSpaceDE w:val="0"/>
        <w:autoSpaceDN w:val="0"/>
        <w:spacing w:before="6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 xml:space="preserve">О порядке и условиях получения социальной выплаты для приобретения жилого помещения, удостоверяемой государственным жилищным сертификатом,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</w:r>
      <w:proofErr w:type="gramStart"/>
      <w:r w:rsidRPr="00A5402C">
        <w:rPr>
          <w:rFonts w:ascii="Times New Roman" w:eastAsia="Times New Roman" w:hAnsi="Times New Roman"/>
          <w:sz w:val="24"/>
          <w:szCs w:val="24"/>
        </w:rPr>
        <w:t>проинформирован</w:t>
      </w:r>
      <w:proofErr w:type="gramEnd"/>
      <w:r w:rsidRPr="00A5402C">
        <w:rPr>
          <w:rFonts w:ascii="Times New Roman" w:eastAsia="Times New Roman" w:hAnsi="Times New Roman"/>
          <w:sz w:val="24"/>
          <w:szCs w:val="24"/>
        </w:rPr>
        <w:t>.</w:t>
      </w:r>
    </w:p>
    <w:p w:rsidR="00A5402C" w:rsidRPr="00A5402C" w:rsidRDefault="00A5402C" w:rsidP="00A5402C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К заявлению мною прилагаются следующие документы: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lastRenderedPageBreak/>
        <w:tab/>
        <w:t>;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(наименование и номер документа (при наличии), кем и когда выдан)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;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(наименование и номер документа (при наличии), кем и когда выдан)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;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(наименование и номер документа (при наличии), кем и когда выдан)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ab/>
        <w:t>.</w:t>
      </w:r>
    </w:p>
    <w:p w:rsidR="00A5402C" w:rsidRPr="00A5402C" w:rsidRDefault="00A5402C" w:rsidP="00A5402C">
      <w:pPr>
        <w:pBdr>
          <w:top w:val="single" w:sz="4" w:space="1" w:color="auto"/>
        </w:pBdr>
        <w:autoSpaceDE w:val="0"/>
        <w:autoSpaceDN w:val="0"/>
        <w:spacing w:after="120" w:line="240" w:lineRule="auto"/>
        <w:ind w:right="113"/>
        <w:jc w:val="center"/>
        <w:rPr>
          <w:rFonts w:ascii="Times New Roman" w:eastAsia="Times New Roman" w:hAnsi="Times New Roman"/>
          <w:sz w:val="20"/>
          <w:szCs w:val="20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(наименование и номер документа (при наличии), кем и когда выдан)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284"/>
        <w:gridCol w:w="2268"/>
        <w:gridCol w:w="284"/>
        <w:gridCol w:w="2268"/>
      </w:tblGrid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(фамилия, имя и отчество (при наличии)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</w:tr>
    </w:tbl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before="36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5402C">
        <w:rPr>
          <w:rFonts w:ascii="Times New Roman" w:eastAsia="Times New Roman" w:hAnsi="Times New Roman"/>
          <w:sz w:val="24"/>
          <w:szCs w:val="24"/>
        </w:rPr>
        <w:t xml:space="preserve">Я и члены моей семьи даем согласие в соответствии со статьей 9 Федерального закона </w:t>
      </w:r>
      <w:r w:rsidRPr="00A5402C">
        <w:rPr>
          <w:rFonts w:ascii="Times New Roman" w:eastAsia="Times New Roman" w:hAnsi="Times New Roman"/>
          <w:sz w:val="24"/>
          <w:szCs w:val="24"/>
        </w:rPr>
        <w:br/>
        <w:t xml:space="preserve">«О персональных данных» на автоматизированную, а также без использования </w:t>
      </w:r>
      <w:r w:rsidRPr="00A5402C">
        <w:rPr>
          <w:rFonts w:ascii="Times New Roman" w:eastAsia="Times New Roman" w:hAnsi="Times New Roman"/>
          <w:sz w:val="24"/>
          <w:szCs w:val="24"/>
        </w:rPr>
        <w:br/>
        <w:t xml:space="preserve">средств автоматизации обработку моих персональных данных и персональных данных </w:t>
      </w:r>
      <w:r w:rsidRPr="00A5402C">
        <w:rPr>
          <w:rFonts w:ascii="Times New Roman" w:eastAsia="Times New Roman" w:hAnsi="Times New Roman"/>
          <w:sz w:val="24"/>
          <w:szCs w:val="24"/>
        </w:rPr>
        <w:br/>
        <w:t>членов моей семьи в целях участия в ведомственной целевой программе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</w:t>
      </w:r>
      <w:proofErr w:type="gramEnd"/>
      <w:r w:rsidRPr="00A5402C">
        <w:rPr>
          <w:rFonts w:ascii="Times New Roman" w:eastAsia="Times New Roman" w:hAnsi="Times New Roman"/>
          <w:sz w:val="24"/>
          <w:szCs w:val="24"/>
        </w:rPr>
        <w:t xml:space="preserve"> комфортным жильем и коммунальными услугами граждан Российской Федерации», а именно на совершение действий, предусмотренных пунктом 3 статьи 3 Федерального закона «О персональных данных», со сведениями, представленными мной</w:t>
      </w:r>
      <w:r w:rsidRPr="00A5402C">
        <w:rPr>
          <w:rFonts w:ascii="Times New Roman" w:eastAsia="Times New Roman" w:hAnsi="Times New Roman"/>
          <w:sz w:val="24"/>
          <w:szCs w:val="24"/>
        </w:rPr>
        <w:br/>
      </w:r>
      <w:proofErr w:type="gramStart"/>
      <w:r w:rsidRPr="00A5402C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A5402C"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A5402C" w:rsidRPr="00A5402C" w:rsidRDefault="00A5402C" w:rsidP="00A5402C">
      <w:pPr>
        <w:pBdr>
          <w:top w:val="single" w:sz="4" w:space="1" w:color="auto"/>
        </w:pBdr>
        <w:tabs>
          <w:tab w:val="right" w:pos="9923"/>
        </w:tabs>
        <w:autoSpaceDE w:val="0"/>
        <w:autoSpaceDN w:val="0"/>
        <w:spacing w:after="60" w:line="240" w:lineRule="auto"/>
        <w:ind w:left="227"/>
        <w:jc w:val="center"/>
        <w:rPr>
          <w:rFonts w:ascii="Times New Roman" w:eastAsia="Times New Roman" w:hAnsi="Times New Roman"/>
          <w:sz w:val="20"/>
          <w:szCs w:val="24"/>
        </w:rPr>
      </w:pPr>
      <w:r w:rsidRPr="00A5402C">
        <w:rPr>
          <w:rFonts w:ascii="Times New Roman" w:eastAsia="Times New Roman" w:hAnsi="Times New Roman"/>
          <w:sz w:val="20"/>
          <w:szCs w:val="20"/>
        </w:rPr>
        <w:t>(наименование органа исполнительной власти субъекта Российской Федерации, органа местного самоуправления, подразделения, администрации г. Байконура)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для участия в указанной ведомственной целевой программе и предоставления мне и членам моей семьи социальной выплаты для приобретения жилого помещения, удостоверяемой государственным жилищным сертификатом.</w:t>
      </w:r>
    </w:p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12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A5402C">
        <w:rPr>
          <w:rFonts w:ascii="Times New Roman" w:eastAsia="Times New Roman" w:hAnsi="Times New Roman"/>
          <w:sz w:val="24"/>
          <w:szCs w:val="24"/>
        </w:rPr>
        <w:t>Настоящее согласие дается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284"/>
        <w:gridCol w:w="2268"/>
        <w:gridCol w:w="284"/>
        <w:gridCol w:w="2268"/>
      </w:tblGrid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(фамилия, имя и отчество (при наличии)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</w:tr>
    </w:tbl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284"/>
        <w:gridCol w:w="2268"/>
        <w:gridCol w:w="284"/>
        <w:gridCol w:w="2268"/>
      </w:tblGrid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 xml:space="preserve">(фамилия, имя и отчество (при наличии) </w:t>
            </w: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br/>
              <w:t>совершеннолетнего члена семьи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</w:tr>
    </w:tbl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76"/>
        <w:gridCol w:w="284"/>
        <w:gridCol w:w="2268"/>
        <w:gridCol w:w="284"/>
        <w:gridCol w:w="2268"/>
      </w:tblGrid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02C" w:rsidRPr="00A5402C" w:rsidTr="00162B3F"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 xml:space="preserve">(фамилия, имя и отчество (при наличии) </w:t>
            </w: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br/>
              <w:t>совершеннолетнего члена семьи заявителя)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A5402C" w:rsidRPr="00A5402C" w:rsidRDefault="00A5402C" w:rsidP="00A5402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5402C">
              <w:rPr>
                <w:rFonts w:ascii="Times New Roman" w:eastAsia="Times New Roman" w:hAnsi="Times New Roman"/>
                <w:sz w:val="20"/>
                <w:szCs w:val="20"/>
              </w:rPr>
              <w:t>(дата)</w:t>
            </w:r>
          </w:p>
        </w:tc>
      </w:tr>
    </w:tbl>
    <w:p w:rsidR="00A5402C" w:rsidRPr="00A5402C" w:rsidRDefault="00A5402C" w:rsidP="00A5402C">
      <w:pPr>
        <w:tabs>
          <w:tab w:val="righ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0DBB" w:rsidRPr="00120DBB" w:rsidRDefault="00120DBB" w:rsidP="00A5402C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</w:t>
      </w: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tbl>
      <w:tblPr>
        <w:tblStyle w:val="ab"/>
        <w:tblpPr w:leftFromText="180" w:rightFromText="180" w:vertAnchor="text" w:horzAnchor="margin" w:tblpXSpec="right" w:tblpY="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120DBB" w:rsidTr="00120DBB">
        <w:trPr>
          <w:trHeight w:val="5813"/>
        </w:trPr>
        <w:tc>
          <w:tcPr>
            <w:tcW w:w="3537" w:type="dxa"/>
          </w:tcPr>
          <w:p w:rsidR="00120DBB" w:rsidRPr="00120DBB" w:rsidRDefault="00120DBB" w:rsidP="00120DBB">
            <w:pPr>
              <w:tabs>
                <w:tab w:val="left" w:pos="204"/>
              </w:tabs>
              <w:spacing w:after="0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lastRenderedPageBreak/>
              <w:t xml:space="preserve">Приложение № </w:t>
            </w:r>
            <w:r w:rsidR="00886059">
              <w:rPr>
                <w:rFonts w:ascii="Liberation Serif" w:hAnsi="Liberation Serif"/>
              </w:rPr>
              <w:t>2</w:t>
            </w:r>
            <w:r w:rsidRPr="00120DBB">
              <w:rPr>
                <w:rFonts w:ascii="Liberation Serif" w:hAnsi="Liberation Serif"/>
              </w:rPr>
              <w:t xml:space="preserve"> к постановлению </w:t>
            </w:r>
          </w:p>
          <w:p w:rsidR="00120DBB" w:rsidRPr="00120DBB" w:rsidRDefault="00120DBB" w:rsidP="00120DBB">
            <w:pPr>
              <w:tabs>
                <w:tab w:val="left" w:pos="204"/>
              </w:tabs>
              <w:spacing w:after="0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 xml:space="preserve">От                           №                                                         </w:t>
            </w:r>
          </w:p>
          <w:p w:rsidR="00120DBB" w:rsidRPr="00120DBB" w:rsidRDefault="00120DBB" w:rsidP="00120DBB">
            <w:pPr>
              <w:tabs>
                <w:tab w:val="left" w:pos="204"/>
              </w:tabs>
              <w:spacing w:after="0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 xml:space="preserve">Приложение № </w:t>
            </w:r>
            <w:r w:rsidR="00886059">
              <w:rPr>
                <w:rFonts w:ascii="Liberation Serif" w:hAnsi="Liberation Serif"/>
              </w:rPr>
              <w:t>2</w:t>
            </w:r>
          </w:p>
          <w:p w:rsidR="00120DBB" w:rsidRPr="00120DBB" w:rsidRDefault="00120DBB" w:rsidP="00120DBB">
            <w:pPr>
              <w:tabs>
                <w:tab w:val="left" w:pos="204"/>
              </w:tabs>
              <w:spacing w:after="0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>к Административному регламенту</w:t>
            </w:r>
          </w:p>
          <w:p w:rsidR="00120DBB" w:rsidRDefault="00120DBB" w:rsidP="00120DBB">
            <w:pPr>
              <w:tabs>
                <w:tab w:val="left" w:pos="204"/>
              </w:tabs>
              <w:spacing w:after="0"/>
              <w:rPr>
                <w:rFonts w:ascii="Liberation Serif" w:hAnsi="Liberation Serif"/>
              </w:rPr>
            </w:pPr>
            <w:r w:rsidRPr="00120DBB">
              <w:rPr>
                <w:rFonts w:ascii="Liberation Serif" w:hAnsi="Liberation Serif"/>
              </w:rPr>
              <w:t xml:space="preserve"> по предоставлению муниципальной</w:t>
            </w:r>
            <w:r>
              <w:rPr>
                <w:rFonts w:ascii="Liberation Serif" w:hAnsi="Liberation Serif"/>
              </w:rPr>
              <w:t xml:space="preserve"> </w:t>
            </w:r>
            <w:r w:rsidRPr="00120DBB">
              <w:rPr>
                <w:rFonts w:ascii="Liberation Serif" w:hAnsi="Liberation Serif"/>
              </w:rPr>
              <w:t xml:space="preserve">услуги </w:t>
            </w:r>
            <w:r w:rsidR="00886059" w:rsidRPr="00886059">
              <w:rPr>
                <w:rFonts w:ascii="Liberation Serif" w:hAnsi="Liberation Serif"/>
              </w:rPr>
              <w:t xml:space="preserve">«Признание граждан участниками подпрограммы «Ведомственной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 </w:t>
            </w:r>
          </w:p>
        </w:tc>
      </w:tr>
    </w:tbl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5665"/>
        </w:tabs>
        <w:spacing w:after="0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</w:p>
    <w:p w:rsidR="00A57666" w:rsidRDefault="00A57666" w:rsidP="00AB3FCE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_______</w:t>
      </w:r>
      <w:r w:rsidRPr="00120DBB">
        <w:rPr>
          <w:rFonts w:ascii="Liberation Serif" w:hAnsi="Liberation Serif"/>
          <w:b/>
        </w:rPr>
        <w:t>_</w:t>
      </w:r>
      <w:r w:rsidRPr="00120DBB">
        <w:rPr>
          <w:rFonts w:ascii="Liberation Serif" w:hAnsi="Liberation Serif"/>
        </w:rPr>
        <w:t>__________________________________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</w:t>
      </w:r>
      <w:proofErr w:type="gramStart"/>
      <w:r w:rsidRPr="00120DBB">
        <w:rPr>
          <w:rFonts w:ascii="Liberation Serif" w:hAnsi="Liberation Serif"/>
        </w:rPr>
        <w:t>(руководителю органа местного самоуправления,</w:t>
      </w:r>
      <w:proofErr w:type="gramEnd"/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подразделения)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от гражданин</w:t>
      </w:r>
      <w:proofErr w:type="gramStart"/>
      <w:r w:rsidRPr="00120DBB">
        <w:rPr>
          <w:rFonts w:ascii="Liberation Serif" w:hAnsi="Liberation Serif"/>
        </w:rPr>
        <w:t>а(</w:t>
      </w:r>
      <w:proofErr w:type="spellStart"/>
      <w:proofErr w:type="gramEnd"/>
      <w:r w:rsidRPr="00120DBB">
        <w:rPr>
          <w:rFonts w:ascii="Liberation Serif" w:hAnsi="Liberation Serif"/>
        </w:rPr>
        <w:t>ки</w:t>
      </w:r>
      <w:proofErr w:type="spellEnd"/>
      <w:r w:rsidRPr="00120DBB">
        <w:rPr>
          <w:rFonts w:ascii="Liberation Serif" w:hAnsi="Liberation Serif"/>
        </w:rPr>
        <w:t>) __________________________,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         (фамилия, имя и отчество)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паспорт ____________________________________,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     </w:t>
      </w:r>
      <w:proofErr w:type="gramStart"/>
      <w:r w:rsidRPr="00120DBB">
        <w:rPr>
          <w:rFonts w:ascii="Liberation Serif" w:hAnsi="Liberation Serif"/>
        </w:rPr>
        <w:t>(серия и номер паспорта,</w:t>
      </w:r>
      <w:proofErr w:type="gramEnd"/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____________________________________________,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кем и когда выдан паспорт)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проживающег</w:t>
      </w:r>
      <w:proofErr w:type="gramStart"/>
      <w:r w:rsidRPr="00120DBB">
        <w:rPr>
          <w:rFonts w:ascii="Liberation Serif" w:hAnsi="Liberation Serif"/>
        </w:rPr>
        <w:t>о(</w:t>
      </w:r>
      <w:proofErr w:type="gramEnd"/>
      <w:r w:rsidRPr="00120DBB">
        <w:rPr>
          <w:rFonts w:ascii="Liberation Serif" w:hAnsi="Liberation Serif"/>
        </w:rPr>
        <w:t>ей) по адресу __________________</w:t>
      </w:r>
    </w:p>
    <w:p w:rsidR="00120DBB" w:rsidRP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_____________________________________________</w:t>
      </w:r>
    </w:p>
    <w:p w:rsidR="00120DBB" w:rsidRDefault="00120DBB" w:rsidP="00120DBB">
      <w:pPr>
        <w:tabs>
          <w:tab w:val="left" w:pos="204"/>
        </w:tabs>
        <w:spacing w:after="0"/>
        <w:jc w:val="right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    (адрес регистрации</w:t>
      </w:r>
      <w:r>
        <w:rPr>
          <w:rFonts w:ascii="Liberation Serif" w:hAnsi="Liberation Serif"/>
        </w:rPr>
        <w:t>)</w:t>
      </w:r>
    </w:p>
    <w:p w:rsid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jc w:val="center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СОГЛАСИЕ</w:t>
      </w:r>
    </w:p>
    <w:p w:rsidR="00120DBB" w:rsidRPr="00120DBB" w:rsidRDefault="00120DBB" w:rsidP="00120DBB">
      <w:pPr>
        <w:tabs>
          <w:tab w:val="left" w:pos="204"/>
        </w:tabs>
        <w:spacing w:after="0"/>
        <w:jc w:val="center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на обработку персональных данных</w:t>
      </w:r>
    </w:p>
    <w:p w:rsidR="00120DBB" w:rsidRPr="00120DBB" w:rsidRDefault="00120DBB" w:rsidP="00120DBB">
      <w:pPr>
        <w:tabs>
          <w:tab w:val="left" w:pos="204"/>
        </w:tabs>
        <w:spacing w:after="0"/>
        <w:jc w:val="center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Я, ___________________________________________________________________,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(фамилия, имя и отчество)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даю согласие ______________________________________________________________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</w:t>
      </w:r>
      <w:proofErr w:type="gramStart"/>
      <w:r w:rsidRPr="00120DBB">
        <w:rPr>
          <w:rFonts w:ascii="Liberation Serif" w:hAnsi="Liberation Serif"/>
        </w:rPr>
        <w:t>(наименование и адрес органа местного самоуправления,</w:t>
      </w:r>
      <w:proofErr w:type="gramEnd"/>
    </w:p>
    <w:p w:rsidR="00AB3FCE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подразделения)</w:t>
      </w:r>
    </w:p>
    <w:p w:rsidR="00120DBB" w:rsidRPr="00CA07CF" w:rsidRDefault="00CA07CF" w:rsidP="00120DBB">
      <w:pPr>
        <w:tabs>
          <w:tab w:val="left" w:pos="204"/>
        </w:tabs>
        <w:spacing w:after="0"/>
        <w:jc w:val="both"/>
        <w:rPr>
          <w:rFonts w:ascii="Liberation Serif" w:hAnsi="Liberation Serif"/>
        </w:rPr>
      </w:pPr>
      <w:r w:rsidRPr="00CA07CF">
        <w:rPr>
          <w:rFonts w:ascii="Liberation Serif" w:hAnsi="Liberation Serif"/>
        </w:rPr>
        <w:t xml:space="preserve">        </w:t>
      </w:r>
      <w:proofErr w:type="gramStart"/>
      <w:r w:rsidR="00120DBB" w:rsidRPr="00CA07CF">
        <w:rPr>
          <w:rFonts w:ascii="Liberation Serif" w:hAnsi="Liberation Serif"/>
        </w:rPr>
        <w:t>в  соответствии  со  статьей  9 Федерального закона "О персональных данных"</w:t>
      </w:r>
      <w:r w:rsidR="00AB3FCE" w:rsidRPr="00CA07CF">
        <w:rPr>
          <w:rFonts w:ascii="Liberation Serif" w:hAnsi="Liberation Serif"/>
        </w:rPr>
        <w:t xml:space="preserve"> </w:t>
      </w:r>
      <w:r w:rsidR="00120DBB" w:rsidRPr="00CA07CF">
        <w:rPr>
          <w:rFonts w:ascii="Liberation Serif" w:hAnsi="Liberation Serif"/>
        </w:rPr>
        <w:t>на  автоматизированную,  а  также  без  использования средств автоматизации</w:t>
      </w:r>
      <w:r w:rsidR="00AB3FCE" w:rsidRPr="00CA07CF">
        <w:rPr>
          <w:rFonts w:ascii="Liberation Serif" w:hAnsi="Liberation Serif"/>
        </w:rPr>
        <w:t xml:space="preserve"> </w:t>
      </w:r>
      <w:r w:rsidR="00120DBB" w:rsidRPr="00CA07CF">
        <w:rPr>
          <w:rFonts w:ascii="Liberation Serif" w:hAnsi="Liberation Serif"/>
        </w:rPr>
        <w:t>обработку   моих   персональных  данных  в  целях  участия  в  подпрограмме</w:t>
      </w:r>
      <w:r w:rsidR="00AB3FCE" w:rsidRPr="00CA07CF">
        <w:rPr>
          <w:rFonts w:ascii="Liberation Serif" w:hAnsi="Liberation Serif"/>
        </w:rPr>
        <w:t xml:space="preserve">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Федерации»</w:t>
      </w:r>
      <w:r>
        <w:rPr>
          <w:rFonts w:ascii="Liberation Serif" w:hAnsi="Liberation Serif"/>
        </w:rPr>
        <w:t xml:space="preserve"> </w:t>
      </w:r>
      <w:r w:rsidR="00AB3FCE" w:rsidRPr="00CA07CF">
        <w:rPr>
          <w:rFonts w:ascii="Liberation Serif" w:hAnsi="Liberation Serif"/>
        </w:rPr>
        <w:t>«Обеспечение доступным и комфортным жильем и коммунальными услугами граждан Российской Федерации»</w:t>
      </w:r>
      <w:r w:rsidR="00120DBB" w:rsidRPr="00CA07CF">
        <w:rPr>
          <w:rFonts w:ascii="Liberation Serif" w:hAnsi="Liberation Serif"/>
        </w:rPr>
        <w:t>, а имен</w:t>
      </w:r>
      <w:r w:rsidR="00120DBB" w:rsidRPr="00120DBB">
        <w:rPr>
          <w:rFonts w:ascii="Liberation Serif" w:hAnsi="Liberation Serif"/>
        </w:rPr>
        <w:t xml:space="preserve">но на </w:t>
      </w:r>
      <w:r w:rsidR="00120DBB" w:rsidRPr="00120DBB">
        <w:rPr>
          <w:rFonts w:ascii="Liberation Serif" w:hAnsi="Liberation Serif"/>
        </w:rPr>
        <w:lastRenderedPageBreak/>
        <w:t>совершение действий,</w:t>
      </w:r>
      <w:r>
        <w:rPr>
          <w:rFonts w:ascii="Liberation Serif" w:hAnsi="Liberation Serif"/>
          <w:color w:val="FF0000"/>
        </w:rPr>
        <w:t xml:space="preserve"> </w:t>
      </w:r>
      <w:r w:rsidR="00120DBB" w:rsidRPr="00120DBB">
        <w:rPr>
          <w:rFonts w:ascii="Liberation Serif" w:hAnsi="Liberation Serif"/>
        </w:rPr>
        <w:t>предусмотренных  пунктом</w:t>
      </w:r>
      <w:proofErr w:type="gramEnd"/>
      <w:r w:rsidR="00120DBB" w:rsidRPr="00120DBB">
        <w:rPr>
          <w:rFonts w:ascii="Liberation Serif" w:hAnsi="Liberation Serif"/>
        </w:rPr>
        <w:t xml:space="preserve">  3  статьи  3  Федерального закона "О персональных</w:t>
      </w:r>
      <w:r>
        <w:rPr>
          <w:rFonts w:ascii="Liberation Serif" w:hAnsi="Liberation Serif"/>
        </w:rPr>
        <w:t xml:space="preserve"> </w:t>
      </w:r>
      <w:r w:rsidR="00120DBB" w:rsidRPr="00120DBB">
        <w:rPr>
          <w:rFonts w:ascii="Liberation Serif" w:hAnsi="Liberation Serif"/>
        </w:rPr>
        <w:t xml:space="preserve">данных", со сведениями, представленными мной </w:t>
      </w:r>
      <w:proofErr w:type="gramStart"/>
      <w:r w:rsidR="00120DBB" w:rsidRPr="00120DBB">
        <w:rPr>
          <w:rFonts w:ascii="Liberation Serif" w:hAnsi="Liberation Serif"/>
        </w:rPr>
        <w:t>в</w:t>
      </w:r>
      <w:proofErr w:type="gramEnd"/>
      <w:r w:rsidR="00120DBB" w:rsidRPr="00120DBB">
        <w:rPr>
          <w:rFonts w:ascii="Liberation Serif" w:hAnsi="Liberation Serif"/>
        </w:rPr>
        <w:t xml:space="preserve"> ____________________________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___________________________________________________________________________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(наименование органа местного самоуправления, подразделения)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для участия в указанной подпрограмме.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Настоящее  согласие  дается  на  период  до  истечения  сроков хранения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соответствующей информации или документов, содержащих указанную информацию,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proofErr w:type="gramStart"/>
      <w:r w:rsidRPr="00120DBB">
        <w:rPr>
          <w:rFonts w:ascii="Liberation Serif" w:hAnsi="Liberation Serif"/>
        </w:rPr>
        <w:t>определяемых</w:t>
      </w:r>
      <w:proofErr w:type="gramEnd"/>
      <w:r w:rsidRPr="00120DBB">
        <w:rPr>
          <w:rFonts w:ascii="Liberation Serif" w:hAnsi="Liberation Serif"/>
        </w:rPr>
        <w:t xml:space="preserve"> в соответствии с законодательством Российской Федерации.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_____________ ________________________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(подпись)     (фамилия и инициалы)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           "__" ____________ 20__ г.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 xml:space="preserve">                                                           (дата)</w:t>
      </w: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120DBB" w:rsidRPr="00120DBB" w:rsidRDefault="00120DBB" w:rsidP="00120DBB">
      <w:pPr>
        <w:tabs>
          <w:tab w:val="left" w:pos="204"/>
        </w:tabs>
        <w:spacing w:after="0"/>
        <w:rPr>
          <w:rFonts w:ascii="Liberation Serif" w:hAnsi="Liberation Serif"/>
        </w:rPr>
      </w:pPr>
      <w:r w:rsidRPr="00120DBB">
        <w:rPr>
          <w:rFonts w:ascii="Liberation Serif" w:hAnsi="Liberation Serif"/>
        </w:rPr>
        <w:t>Примечание. Согласие на обработку персональных данных несовершеннолетних лиц подписывают их законные представители.</w:t>
      </w:r>
    </w:p>
    <w:p w:rsidR="004415AB" w:rsidRPr="00FA5B6D" w:rsidRDefault="004415AB" w:rsidP="00120DBB">
      <w:pPr>
        <w:tabs>
          <w:tab w:val="left" w:pos="204"/>
        </w:tabs>
        <w:spacing w:after="0"/>
        <w:rPr>
          <w:rFonts w:ascii="Liberation Serif" w:hAnsi="Liberation Serif"/>
        </w:rPr>
      </w:pPr>
    </w:p>
    <w:p w:rsidR="0038334A" w:rsidRDefault="0038334A" w:rsidP="00120DBB">
      <w:pPr>
        <w:tabs>
          <w:tab w:val="left" w:pos="204"/>
          <w:tab w:val="left" w:pos="571"/>
          <w:tab w:val="left" w:pos="3165"/>
        </w:tabs>
        <w:spacing w:after="0"/>
        <w:rPr>
          <w:rFonts w:ascii="Liberation Serif" w:hAnsi="Liberation Serif"/>
        </w:rPr>
      </w:pPr>
    </w:p>
    <w:p w:rsidR="00120DBB" w:rsidRPr="00FA5B6D" w:rsidRDefault="00120DBB" w:rsidP="00120DBB">
      <w:pPr>
        <w:tabs>
          <w:tab w:val="left" w:pos="204"/>
          <w:tab w:val="left" w:pos="571"/>
          <w:tab w:val="left" w:pos="3165"/>
        </w:tabs>
        <w:spacing w:after="0"/>
        <w:rPr>
          <w:rFonts w:ascii="Liberation Serif" w:hAnsi="Liberation Serif"/>
        </w:rPr>
      </w:pPr>
    </w:p>
    <w:sectPr w:rsidR="00120DBB" w:rsidRPr="00FA5B6D" w:rsidSect="00FA5B6D">
      <w:headerReference w:type="even" r:id="rId17"/>
      <w:headerReference w:type="default" r:id="rId18"/>
      <w:headerReference w:type="first" r:id="rId19"/>
      <w:pgSz w:w="11906" w:h="16838"/>
      <w:pgMar w:top="284" w:right="746" w:bottom="993" w:left="1440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948" w:rsidRDefault="00843948">
      <w:r>
        <w:separator/>
      </w:r>
    </w:p>
  </w:endnote>
  <w:endnote w:type="continuationSeparator" w:id="0">
    <w:p w:rsidR="00843948" w:rsidRDefault="00843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948" w:rsidRDefault="00843948">
      <w:r>
        <w:separator/>
      </w:r>
    </w:p>
  </w:footnote>
  <w:footnote w:type="continuationSeparator" w:id="0">
    <w:p w:rsidR="00843948" w:rsidRDefault="008439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B3F" w:rsidRDefault="00162B3F" w:rsidP="001B6D3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62B3F" w:rsidRDefault="00162B3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B3F" w:rsidRDefault="00162B3F" w:rsidP="001B6D33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55D93">
      <w:rPr>
        <w:rStyle w:val="ae"/>
        <w:noProof/>
      </w:rPr>
      <w:t>31</w:t>
    </w:r>
    <w:r>
      <w:rPr>
        <w:rStyle w:val="ae"/>
      </w:rPr>
      <w:fldChar w:fldCharType="end"/>
    </w:r>
  </w:p>
  <w:p w:rsidR="00162B3F" w:rsidRDefault="00162B3F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473672"/>
      <w:docPartObj>
        <w:docPartGallery w:val="Page Numbers (Top of Page)"/>
        <w:docPartUnique/>
      </w:docPartObj>
    </w:sdtPr>
    <w:sdtContent>
      <w:p w:rsidR="00162B3F" w:rsidRDefault="00162B3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053D">
          <w:rPr>
            <w:noProof/>
          </w:rPr>
          <w:t>2</w:t>
        </w:r>
        <w:r>
          <w:fldChar w:fldCharType="end"/>
        </w:r>
      </w:p>
    </w:sdtContent>
  </w:sdt>
  <w:p w:rsidR="00162B3F" w:rsidRDefault="00162B3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04C0E"/>
    <w:multiLevelType w:val="multilevel"/>
    <w:tmpl w:val="78EEB3AC"/>
    <w:lvl w:ilvl="0">
      <w:start w:val="1"/>
      <w:numFmt w:val="decimal"/>
      <w:lvlText w:val="%1."/>
      <w:lvlJc w:val="left"/>
      <w:pPr>
        <w:ind w:left="1740" w:hanging="8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77" w:hanging="51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3C653791"/>
    <w:multiLevelType w:val="hybridMultilevel"/>
    <w:tmpl w:val="ECDA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53BBA"/>
    <w:multiLevelType w:val="singleLevel"/>
    <w:tmpl w:val="1146205E"/>
    <w:lvl w:ilvl="0">
      <w:start w:val="1"/>
      <w:numFmt w:val="decimal"/>
      <w:lvlText w:val="%1."/>
      <w:legacy w:legacy="1" w:legacySpace="0" w:legacyIndent="6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08E4C83"/>
    <w:multiLevelType w:val="hybridMultilevel"/>
    <w:tmpl w:val="276CBAE6"/>
    <w:lvl w:ilvl="0" w:tplc="F0D0DB34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F4B0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2C39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B08F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AA93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3E57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189E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2041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BE7F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35F"/>
    <w:rsid w:val="0000055F"/>
    <w:rsid w:val="00002FB6"/>
    <w:rsid w:val="000034BB"/>
    <w:rsid w:val="00007195"/>
    <w:rsid w:val="00013BC3"/>
    <w:rsid w:val="00013DB3"/>
    <w:rsid w:val="00015427"/>
    <w:rsid w:val="000164EF"/>
    <w:rsid w:val="00016F1B"/>
    <w:rsid w:val="00017FC2"/>
    <w:rsid w:val="00021448"/>
    <w:rsid w:val="000233D3"/>
    <w:rsid w:val="00024C87"/>
    <w:rsid w:val="00025C19"/>
    <w:rsid w:val="0003046F"/>
    <w:rsid w:val="00031C45"/>
    <w:rsid w:val="00033E3E"/>
    <w:rsid w:val="000409F0"/>
    <w:rsid w:val="00047EBE"/>
    <w:rsid w:val="00050B4C"/>
    <w:rsid w:val="00050BC0"/>
    <w:rsid w:val="00052588"/>
    <w:rsid w:val="00052A6F"/>
    <w:rsid w:val="00054B34"/>
    <w:rsid w:val="000557E3"/>
    <w:rsid w:val="00063157"/>
    <w:rsid w:val="000642B2"/>
    <w:rsid w:val="000677F8"/>
    <w:rsid w:val="00070600"/>
    <w:rsid w:val="000818DB"/>
    <w:rsid w:val="00082E1D"/>
    <w:rsid w:val="0008334D"/>
    <w:rsid w:val="00084531"/>
    <w:rsid w:val="00084864"/>
    <w:rsid w:val="00084A6B"/>
    <w:rsid w:val="00094DD5"/>
    <w:rsid w:val="00095E6C"/>
    <w:rsid w:val="000A2AFC"/>
    <w:rsid w:val="000B14BE"/>
    <w:rsid w:val="000B1D63"/>
    <w:rsid w:val="000B6225"/>
    <w:rsid w:val="000B68AE"/>
    <w:rsid w:val="000B7307"/>
    <w:rsid w:val="000B7D09"/>
    <w:rsid w:val="000C387C"/>
    <w:rsid w:val="000C44B5"/>
    <w:rsid w:val="000D045E"/>
    <w:rsid w:val="000D05CA"/>
    <w:rsid w:val="000D3080"/>
    <w:rsid w:val="000D411E"/>
    <w:rsid w:val="000D4F62"/>
    <w:rsid w:val="000D5179"/>
    <w:rsid w:val="000D5A83"/>
    <w:rsid w:val="000D5D7E"/>
    <w:rsid w:val="000D7A84"/>
    <w:rsid w:val="000E0A53"/>
    <w:rsid w:val="000E0E25"/>
    <w:rsid w:val="000E29A8"/>
    <w:rsid w:val="000E2C02"/>
    <w:rsid w:val="000E4D81"/>
    <w:rsid w:val="000E525D"/>
    <w:rsid w:val="000E5E9A"/>
    <w:rsid w:val="000E7F5C"/>
    <w:rsid w:val="000F446C"/>
    <w:rsid w:val="000F6549"/>
    <w:rsid w:val="00106BFB"/>
    <w:rsid w:val="001104DC"/>
    <w:rsid w:val="00111849"/>
    <w:rsid w:val="00112DF8"/>
    <w:rsid w:val="001164AF"/>
    <w:rsid w:val="00116644"/>
    <w:rsid w:val="00120054"/>
    <w:rsid w:val="00120DBB"/>
    <w:rsid w:val="00122280"/>
    <w:rsid w:val="001230B6"/>
    <w:rsid w:val="001230DB"/>
    <w:rsid w:val="00125217"/>
    <w:rsid w:val="00133B4D"/>
    <w:rsid w:val="00140A42"/>
    <w:rsid w:val="00140AF6"/>
    <w:rsid w:val="00141A1A"/>
    <w:rsid w:val="00142753"/>
    <w:rsid w:val="00144ACE"/>
    <w:rsid w:val="00145B19"/>
    <w:rsid w:val="00146B5A"/>
    <w:rsid w:val="00150B1D"/>
    <w:rsid w:val="001516CE"/>
    <w:rsid w:val="00154C8D"/>
    <w:rsid w:val="00154F9C"/>
    <w:rsid w:val="0015693B"/>
    <w:rsid w:val="00157F3F"/>
    <w:rsid w:val="0016083C"/>
    <w:rsid w:val="00162B3F"/>
    <w:rsid w:val="00163B7A"/>
    <w:rsid w:val="00167FA0"/>
    <w:rsid w:val="001706A9"/>
    <w:rsid w:val="001728C9"/>
    <w:rsid w:val="0017446C"/>
    <w:rsid w:val="001753F8"/>
    <w:rsid w:val="00180A7D"/>
    <w:rsid w:val="00182023"/>
    <w:rsid w:val="00183B63"/>
    <w:rsid w:val="0018414B"/>
    <w:rsid w:val="0018493A"/>
    <w:rsid w:val="0018775D"/>
    <w:rsid w:val="00190860"/>
    <w:rsid w:val="00190E64"/>
    <w:rsid w:val="0019330A"/>
    <w:rsid w:val="0019675F"/>
    <w:rsid w:val="001A3CD9"/>
    <w:rsid w:val="001A667B"/>
    <w:rsid w:val="001A76C1"/>
    <w:rsid w:val="001A7C0C"/>
    <w:rsid w:val="001B06D6"/>
    <w:rsid w:val="001B2BD4"/>
    <w:rsid w:val="001B4B48"/>
    <w:rsid w:val="001B5ED4"/>
    <w:rsid w:val="001B6D33"/>
    <w:rsid w:val="001C0A1C"/>
    <w:rsid w:val="001C584A"/>
    <w:rsid w:val="001D0FEE"/>
    <w:rsid w:val="001D20C9"/>
    <w:rsid w:val="001D299E"/>
    <w:rsid w:val="001D39F1"/>
    <w:rsid w:val="001D3A96"/>
    <w:rsid w:val="001D67D3"/>
    <w:rsid w:val="001D7244"/>
    <w:rsid w:val="001D7613"/>
    <w:rsid w:val="001D7BFC"/>
    <w:rsid w:val="001E15A8"/>
    <w:rsid w:val="001E2A78"/>
    <w:rsid w:val="001E2AE7"/>
    <w:rsid w:val="001E4515"/>
    <w:rsid w:val="001F36C6"/>
    <w:rsid w:val="001F4A19"/>
    <w:rsid w:val="001F51DB"/>
    <w:rsid w:val="001F5619"/>
    <w:rsid w:val="001F5D46"/>
    <w:rsid w:val="0020040B"/>
    <w:rsid w:val="002012C6"/>
    <w:rsid w:val="00201927"/>
    <w:rsid w:val="00202733"/>
    <w:rsid w:val="00204723"/>
    <w:rsid w:val="00205807"/>
    <w:rsid w:val="00210E20"/>
    <w:rsid w:val="00211FB6"/>
    <w:rsid w:val="002141F5"/>
    <w:rsid w:val="00214DB8"/>
    <w:rsid w:val="00215103"/>
    <w:rsid w:val="00220D67"/>
    <w:rsid w:val="00221FF5"/>
    <w:rsid w:val="0022426C"/>
    <w:rsid w:val="00230BA9"/>
    <w:rsid w:val="002316C2"/>
    <w:rsid w:val="00234529"/>
    <w:rsid w:val="00234C21"/>
    <w:rsid w:val="00235D26"/>
    <w:rsid w:val="0024003D"/>
    <w:rsid w:val="00242E14"/>
    <w:rsid w:val="00243DDE"/>
    <w:rsid w:val="00244B48"/>
    <w:rsid w:val="00245828"/>
    <w:rsid w:val="0024772F"/>
    <w:rsid w:val="002501BF"/>
    <w:rsid w:val="002529FC"/>
    <w:rsid w:val="00254BFE"/>
    <w:rsid w:val="00254EFA"/>
    <w:rsid w:val="002566AA"/>
    <w:rsid w:val="00257B41"/>
    <w:rsid w:val="00260FE2"/>
    <w:rsid w:val="00261057"/>
    <w:rsid w:val="00261207"/>
    <w:rsid w:val="00262423"/>
    <w:rsid w:val="0026376A"/>
    <w:rsid w:val="002642E1"/>
    <w:rsid w:val="002645D5"/>
    <w:rsid w:val="00264A52"/>
    <w:rsid w:val="00266051"/>
    <w:rsid w:val="0026755F"/>
    <w:rsid w:val="00267698"/>
    <w:rsid w:val="00267C2A"/>
    <w:rsid w:val="00267DE3"/>
    <w:rsid w:val="0028080B"/>
    <w:rsid w:val="0028326B"/>
    <w:rsid w:val="00284B1C"/>
    <w:rsid w:val="00287FD8"/>
    <w:rsid w:val="00290028"/>
    <w:rsid w:val="00290201"/>
    <w:rsid w:val="00290A98"/>
    <w:rsid w:val="00292D26"/>
    <w:rsid w:val="00293531"/>
    <w:rsid w:val="00293610"/>
    <w:rsid w:val="00295C94"/>
    <w:rsid w:val="002A0C46"/>
    <w:rsid w:val="002A1227"/>
    <w:rsid w:val="002A292F"/>
    <w:rsid w:val="002A4012"/>
    <w:rsid w:val="002A4656"/>
    <w:rsid w:val="002A48DB"/>
    <w:rsid w:val="002A499E"/>
    <w:rsid w:val="002A510A"/>
    <w:rsid w:val="002A63E0"/>
    <w:rsid w:val="002A77AB"/>
    <w:rsid w:val="002B004B"/>
    <w:rsid w:val="002B6402"/>
    <w:rsid w:val="002B731A"/>
    <w:rsid w:val="002C3DE4"/>
    <w:rsid w:val="002C45E4"/>
    <w:rsid w:val="002D0E72"/>
    <w:rsid w:val="002D1618"/>
    <w:rsid w:val="002D1C89"/>
    <w:rsid w:val="002D1FC2"/>
    <w:rsid w:val="002D250D"/>
    <w:rsid w:val="002D2A80"/>
    <w:rsid w:val="002D2AE5"/>
    <w:rsid w:val="002D63EB"/>
    <w:rsid w:val="002E0447"/>
    <w:rsid w:val="002E10AE"/>
    <w:rsid w:val="002E14FE"/>
    <w:rsid w:val="002E1DC5"/>
    <w:rsid w:val="002E3080"/>
    <w:rsid w:val="002E3DCF"/>
    <w:rsid w:val="002F18E6"/>
    <w:rsid w:val="002F1D89"/>
    <w:rsid w:val="002F1F5A"/>
    <w:rsid w:val="002F2CF8"/>
    <w:rsid w:val="002F3C4C"/>
    <w:rsid w:val="002F3E72"/>
    <w:rsid w:val="002F5553"/>
    <w:rsid w:val="003004CE"/>
    <w:rsid w:val="003039DD"/>
    <w:rsid w:val="00303BCE"/>
    <w:rsid w:val="00303E52"/>
    <w:rsid w:val="0030476E"/>
    <w:rsid w:val="00304B95"/>
    <w:rsid w:val="003102D4"/>
    <w:rsid w:val="003138EE"/>
    <w:rsid w:val="00315BDE"/>
    <w:rsid w:val="003161FB"/>
    <w:rsid w:val="00317517"/>
    <w:rsid w:val="00317796"/>
    <w:rsid w:val="00317E62"/>
    <w:rsid w:val="003213AA"/>
    <w:rsid w:val="00322BF6"/>
    <w:rsid w:val="00324BB3"/>
    <w:rsid w:val="0032557F"/>
    <w:rsid w:val="00326B5B"/>
    <w:rsid w:val="00327B81"/>
    <w:rsid w:val="00334663"/>
    <w:rsid w:val="00337393"/>
    <w:rsid w:val="003374AC"/>
    <w:rsid w:val="0033798F"/>
    <w:rsid w:val="00337A18"/>
    <w:rsid w:val="00345DD8"/>
    <w:rsid w:val="00345FBA"/>
    <w:rsid w:val="00347132"/>
    <w:rsid w:val="00350B09"/>
    <w:rsid w:val="003514A5"/>
    <w:rsid w:val="0035435A"/>
    <w:rsid w:val="00355A65"/>
    <w:rsid w:val="0035620F"/>
    <w:rsid w:val="00356461"/>
    <w:rsid w:val="00360137"/>
    <w:rsid w:val="003620A5"/>
    <w:rsid w:val="00362871"/>
    <w:rsid w:val="0036320A"/>
    <w:rsid w:val="0036501E"/>
    <w:rsid w:val="00371A08"/>
    <w:rsid w:val="00371A20"/>
    <w:rsid w:val="003730A2"/>
    <w:rsid w:val="00374DAE"/>
    <w:rsid w:val="00375D16"/>
    <w:rsid w:val="00376C31"/>
    <w:rsid w:val="00377890"/>
    <w:rsid w:val="00381C35"/>
    <w:rsid w:val="00382A2A"/>
    <w:rsid w:val="0038334A"/>
    <w:rsid w:val="0038594F"/>
    <w:rsid w:val="003863C4"/>
    <w:rsid w:val="00386941"/>
    <w:rsid w:val="0039260C"/>
    <w:rsid w:val="00394BEA"/>
    <w:rsid w:val="00395144"/>
    <w:rsid w:val="00396DE2"/>
    <w:rsid w:val="003A0E4F"/>
    <w:rsid w:val="003A126D"/>
    <w:rsid w:val="003A2416"/>
    <w:rsid w:val="003A4963"/>
    <w:rsid w:val="003A60E4"/>
    <w:rsid w:val="003B25F5"/>
    <w:rsid w:val="003B3292"/>
    <w:rsid w:val="003C4DA7"/>
    <w:rsid w:val="003C50AD"/>
    <w:rsid w:val="003D334F"/>
    <w:rsid w:val="003D35EE"/>
    <w:rsid w:val="003D52F3"/>
    <w:rsid w:val="003D6124"/>
    <w:rsid w:val="003D62D6"/>
    <w:rsid w:val="003D7432"/>
    <w:rsid w:val="003D7A36"/>
    <w:rsid w:val="003D7FA7"/>
    <w:rsid w:val="003E0C70"/>
    <w:rsid w:val="003E1223"/>
    <w:rsid w:val="003E18FE"/>
    <w:rsid w:val="003E1AFE"/>
    <w:rsid w:val="003E2993"/>
    <w:rsid w:val="003F539E"/>
    <w:rsid w:val="003F58D6"/>
    <w:rsid w:val="003F677A"/>
    <w:rsid w:val="004043A1"/>
    <w:rsid w:val="004055F7"/>
    <w:rsid w:val="00406C56"/>
    <w:rsid w:val="00407930"/>
    <w:rsid w:val="00410653"/>
    <w:rsid w:val="004118D8"/>
    <w:rsid w:val="00411EB7"/>
    <w:rsid w:val="00413AC5"/>
    <w:rsid w:val="0041544E"/>
    <w:rsid w:val="00415BA5"/>
    <w:rsid w:val="00415CDD"/>
    <w:rsid w:val="0042015B"/>
    <w:rsid w:val="00422033"/>
    <w:rsid w:val="00423219"/>
    <w:rsid w:val="004241AC"/>
    <w:rsid w:val="00425E1E"/>
    <w:rsid w:val="00426B85"/>
    <w:rsid w:val="00426E6D"/>
    <w:rsid w:val="00430A1A"/>
    <w:rsid w:val="004345C8"/>
    <w:rsid w:val="00435948"/>
    <w:rsid w:val="00440567"/>
    <w:rsid w:val="004415AB"/>
    <w:rsid w:val="004430EE"/>
    <w:rsid w:val="00452B6F"/>
    <w:rsid w:val="004541E6"/>
    <w:rsid w:val="004551E7"/>
    <w:rsid w:val="0045555C"/>
    <w:rsid w:val="00456092"/>
    <w:rsid w:val="00460FF7"/>
    <w:rsid w:val="00462F98"/>
    <w:rsid w:val="00463415"/>
    <w:rsid w:val="00463D64"/>
    <w:rsid w:val="004666A3"/>
    <w:rsid w:val="00466A7B"/>
    <w:rsid w:val="00471F5D"/>
    <w:rsid w:val="004727C1"/>
    <w:rsid w:val="0047405A"/>
    <w:rsid w:val="0048022C"/>
    <w:rsid w:val="00483686"/>
    <w:rsid w:val="0048562E"/>
    <w:rsid w:val="00487F75"/>
    <w:rsid w:val="00490FDF"/>
    <w:rsid w:val="00492753"/>
    <w:rsid w:val="00492CA8"/>
    <w:rsid w:val="00493D33"/>
    <w:rsid w:val="00494B74"/>
    <w:rsid w:val="004960B0"/>
    <w:rsid w:val="00496AC9"/>
    <w:rsid w:val="00497EBD"/>
    <w:rsid w:val="004A0DA8"/>
    <w:rsid w:val="004A0F4D"/>
    <w:rsid w:val="004A1F4B"/>
    <w:rsid w:val="004A3A02"/>
    <w:rsid w:val="004A4247"/>
    <w:rsid w:val="004A7D32"/>
    <w:rsid w:val="004B0129"/>
    <w:rsid w:val="004B1A41"/>
    <w:rsid w:val="004B3236"/>
    <w:rsid w:val="004B3560"/>
    <w:rsid w:val="004B491F"/>
    <w:rsid w:val="004B58CF"/>
    <w:rsid w:val="004B590A"/>
    <w:rsid w:val="004B6FEF"/>
    <w:rsid w:val="004C0BE7"/>
    <w:rsid w:val="004C3C87"/>
    <w:rsid w:val="004C594D"/>
    <w:rsid w:val="004C72D4"/>
    <w:rsid w:val="004D10F5"/>
    <w:rsid w:val="004D162A"/>
    <w:rsid w:val="004D1BD2"/>
    <w:rsid w:val="004D2759"/>
    <w:rsid w:val="004D2F6D"/>
    <w:rsid w:val="004D79F1"/>
    <w:rsid w:val="004E0E64"/>
    <w:rsid w:val="004E221E"/>
    <w:rsid w:val="004E43E7"/>
    <w:rsid w:val="004E5A59"/>
    <w:rsid w:val="004F0251"/>
    <w:rsid w:val="004F0C73"/>
    <w:rsid w:val="004F439E"/>
    <w:rsid w:val="004F50E0"/>
    <w:rsid w:val="004F6887"/>
    <w:rsid w:val="004F6A07"/>
    <w:rsid w:val="004F6D25"/>
    <w:rsid w:val="0050044B"/>
    <w:rsid w:val="00501AEE"/>
    <w:rsid w:val="00502081"/>
    <w:rsid w:val="005027FE"/>
    <w:rsid w:val="00503D4E"/>
    <w:rsid w:val="00506F19"/>
    <w:rsid w:val="005116A2"/>
    <w:rsid w:val="00511CE4"/>
    <w:rsid w:val="00511E9D"/>
    <w:rsid w:val="00520214"/>
    <w:rsid w:val="00520555"/>
    <w:rsid w:val="00520C03"/>
    <w:rsid w:val="0052130B"/>
    <w:rsid w:val="005220A4"/>
    <w:rsid w:val="005257DC"/>
    <w:rsid w:val="0052721C"/>
    <w:rsid w:val="005278AA"/>
    <w:rsid w:val="00530815"/>
    <w:rsid w:val="00531434"/>
    <w:rsid w:val="00531618"/>
    <w:rsid w:val="00532FC9"/>
    <w:rsid w:val="00533FC9"/>
    <w:rsid w:val="00535074"/>
    <w:rsid w:val="005401B5"/>
    <w:rsid w:val="00542D5B"/>
    <w:rsid w:val="0054414F"/>
    <w:rsid w:val="00544D24"/>
    <w:rsid w:val="0054571D"/>
    <w:rsid w:val="005502C1"/>
    <w:rsid w:val="00550814"/>
    <w:rsid w:val="005566F1"/>
    <w:rsid w:val="0056020E"/>
    <w:rsid w:val="00561ACB"/>
    <w:rsid w:val="005628CF"/>
    <w:rsid w:val="00564B6A"/>
    <w:rsid w:val="005668EE"/>
    <w:rsid w:val="00571601"/>
    <w:rsid w:val="00571E8B"/>
    <w:rsid w:val="005737CC"/>
    <w:rsid w:val="00575BF1"/>
    <w:rsid w:val="00580AE9"/>
    <w:rsid w:val="005845C5"/>
    <w:rsid w:val="00584D01"/>
    <w:rsid w:val="00587BA3"/>
    <w:rsid w:val="0059415E"/>
    <w:rsid w:val="005945F5"/>
    <w:rsid w:val="005965B6"/>
    <w:rsid w:val="00596F2F"/>
    <w:rsid w:val="00597C9E"/>
    <w:rsid w:val="005A23B0"/>
    <w:rsid w:val="005A384B"/>
    <w:rsid w:val="005A5B63"/>
    <w:rsid w:val="005B0878"/>
    <w:rsid w:val="005B2B94"/>
    <w:rsid w:val="005B7776"/>
    <w:rsid w:val="005C0DC5"/>
    <w:rsid w:val="005C2CAC"/>
    <w:rsid w:val="005C499D"/>
    <w:rsid w:val="005C7DE4"/>
    <w:rsid w:val="005D02A3"/>
    <w:rsid w:val="005D0EEB"/>
    <w:rsid w:val="005D79A6"/>
    <w:rsid w:val="005E02CB"/>
    <w:rsid w:val="005E147B"/>
    <w:rsid w:val="005E2519"/>
    <w:rsid w:val="005E5233"/>
    <w:rsid w:val="005E53DA"/>
    <w:rsid w:val="005E633C"/>
    <w:rsid w:val="005F3406"/>
    <w:rsid w:val="005F6886"/>
    <w:rsid w:val="005F7BB9"/>
    <w:rsid w:val="006027AD"/>
    <w:rsid w:val="00604671"/>
    <w:rsid w:val="006061BB"/>
    <w:rsid w:val="0061057B"/>
    <w:rsid w:val="00611742"/>
    <w:rsid w:val="00611E3D"/>
    <w:rsid w:val="00616912"/>
    <w:rsid w:val="00617B06"/>
    <w:rsid w:val="00617B1E"/>
    <w:rsid w:val="00617F5B"/>
    <w:rsid w:val="00621778"/>
    <w:rsid w:val="00622E7F"/>
    <w:rsid w:val="00622F2D"/>
    <w:rsid w:val="00624DAB"/>
    <w:rsid w:val="0062575D"/>
    <w:rsid w:val="00627C88"/>
    <w:rsid w:val="00627DC8"/>
    <w:rsid w:val="0063143A"/>
    <w:rsid w:val="00632A62"/>
    <w:rsid w:val="0063375F"/>
    <w:rsid w:val="00634D57"/>
    <w:rsid w:val="00635599"/>
    <w:rsid w:val="00636FA1"/>
    <w:rsid w:val="00640D76"/>
    <w:rsid w:val="00642E6B"/>
    <w:rsid w:val="0064332B"/>
    <w:rsid w:val="00645C6F"/>
    <w:rsid w:val="00646536"/>
    <w:rsid w:val="00647456"/>
    <w:rsid w:val="00651687"/>
    <w:rsid w:val="00652E0F"/>
    <w:rsid w:val="00654D28"/>
    <w:rsid w:val="00655131"/>
    <w:rsid w:val="00655428"/>
    <w:rsid w:val="00660B88"/>
    <w:rsid w:val="006610CF"/>
    <w:rsid w:val="0066212A"/>
    <w:rsid w:val="00662644"/>
    <w:rsid w:val="00663E6B"/>
    <w:rsid w:val="00666467"/>
    <w:rsid w:val="006665D3"/>
    <w:rsid w:val="00667076"/>
    <w:rsid w:val="00667A2B"/>
    <w:rsid w:val="00667C5C"/>
    <w:rsid w:val="00673159"/>
    <w:rsid w:val="006739C8"/>
    <w:rsid w:val="006755CD"/>
    <w:rsid w:val="00677AB6"/>
    <w:rsid w:val="00680CAA"/>
    <w:rsid w:val="006822DB"/>
    <w:rsid w:val="00682F7B"/>
    <w:rsid w:val="006832CC"/>
    <w:rsid w:val="00683970"/>
    <w:rsid w:val="0069195E"/>
    <w:rsid w:val="0069416F"/>
    <w:rsid w:val="00694A49"/>
    <w:rsid w:val="006959F3"/>
    <w:rsid w:val="00695ED8"/>
    <w:rsid w:val="006A142D"/>
    <w:rsid w:val="006A14FC"/>
    <w:rsid w:val="006A2B60"/>
    <w:rsid w:val="006A36CC"/>
    <w:rsid w:val="006B0F20"/>
    <w:rsid w:val="006B1DBB"/>
    <w:rsid w:val="006B24EF"/>
    <w:rsid w:val="006B2CB6"/>
    <w:rsid w:val="006B53E4"/>
    <w:rsid w:val="006B6705"/>
    <w:rsid w:val="006B695D"/>
    <w:rsid w:val="006C1272"/>
    <w:rsid w:val="006C17D5"/>
    <w:rsid w:val="006C19AE"/>
    <w:rsid w:val="006C4FB5"/>
    <w:rsid w:val="006C7417"/>
    <w:rsid w:val="006D0095"/>
    <w:rsid w:val="006D312F"/>
    <w:rsid w:val="006D7109"/>
    <w:rsid w:val="006D7D15"/>
    <w:rsid w:val="006E05CE"/>
    <w:rsid w:val="006F00DF"/>
    <w:rsid w:val="006F03BE"/>
    <w:rsid w:val="006F32F3"/>
    <w:rsid w:val="006F3D58"/>
    <w:rsid w:val="006F426E"/>
    <w:rsid w:val="006F47CF"/>
    <w:rsid w:val="006F4EB3"/>
    <w:rsid w:val="006F5F9A"/>
    <w:rsid w:val="006F6E3D"/>
    <w:rsid w:val="00701567"/>
    <w:rsid w:val="00702CB5"/>
    <w:rsid w:val="00704016"/>
    <w:rsid w:val="00706367"/>
    <w:rsid w:val="007077D6"/>
    <w:rsid w:val="00707F94"/>
    <w:rsid w:val="00714070"/>
    <w:rsid w:val="00714763"/>
    <w:rsid w:val="00714FD3"/>
    <w:rsid w:val="00715721"/>
    <w:rsid w:val="00722DCE"/>
    <w:rsid w:val="007236F8"/>
    <w:rsid w:val="00724DBF"/>
    <w:rsid w:val="00730031"/>
    <w:rsid w:val="007308AB"/>
    <w:rsid w:val="00731A5A"/>
    <w:rsid w:val="00731FAB"/>
    <w:rsid w:val="007322FC"/>
    <w:rsid w:val="00734FCD"/>
    <w:rsid w:val="007352CF"/>
    <w:rsid w:val="00737DE6"/>
    <w:rsid w:val="007411D2"/>
    <w:rsid w:val="00745F6C"/>
    <w:rsid w:val="00750944"/>
    <w:rsid w:val="00754912"/>
    <w:rsid w:val="00754F49"/>
    <w:rsid w:val="00754F4E"/>
    <w:rsid w:val="007621FF"/>
    <w:rsid w:val="00763D74"/>
    <w:rsid w:val="00763F90"/>
    <w:rsid w:val="0076425A"/>
    <w:rsid w:val="00765B7F"/>
    <w:rsid w:val="00773C98"/>
    <w:rsid w:val="00776586"/>
    <w:rsid w:val="00777AB3"/>
    <w:rsid w:val="00777D58"/>
    <w:rsid w:val="00780D74"/>
    <w:rsid w:val="00781885"/>
    <w:rsid w:val="0078193D"/>
    <w:rsid w:val="007863DE"/>
    <w:rsid w:val="0078695C"/>
    <w:rsid w:val="00787ED7"/>
    <w:rsid w:val="007923A2"/>
    <w:rsid w:val="00792718"/>
    <w:rsid w:val="007931E3"/>
    <w:rsid w:val="0079500D"/>
    <w:rsid w:val="00795ECC"/>
    <w:rsid w:val="00796547"/>
    <w:rsid w:val="007A2625"/>
    <w:rsid w:val="007A2F4D"/>
    <w:rsid w:val="007A371A"/>
    <w:rsid w:val="007A66EF"/>
    <w:rsid w:val="007B083E"/>
    <w:rsid w:val="007B0B35"/>
    <w:rsid w:val="007B2ABB"/>
    <w:rsid w:val="007B4F09"/>
    <w:rsid w:val="007B5E3A"/>
    <w:rsid w:val="007B68EB"/>
    <w:rsid w:val="007B709F"/>
    <w:rsid w:val="007B70EE"/>
    <w:rsid w:val="007B7858"/>
    <w:rsid w:val="007B7F7E"/>
    <w:rsid w:val="007C30DE"/>
    <w:rsid w:val="007C3652"/>
    <w:rsid w:val="007C525C"/>
    <w:rsid w:val="007D0BCF"/>
    <w:rsid w:val="007D3C57"/>
    <w:rsid w:val="007E167F"/>
    <w:rsid w:val="007E61C1"/>
    <w:rsid w:val="007E6A51"/>
    <w:rsid w:val="007E6C44"/>
    <w:rsid w:val="007E7DEF"/>
    <w:rsid w:val="007E7ECC"/>
    <w:rsid w:val="007F05C7"/>
    <w:rsid w:val="007F7F3B"/>
    <w:rsid w:val="0080206F"/>
    <w:rsid w:val="00802112"/>
    <w:rsid w:val="00804547"/>
    <w:rsid w:val="008048E8"/>
    <w:rsid w:val="00806B21"/>
    <w:rsid w:val="00806F64"/>
    <w:rsid w:val="0080714F"/>
    <w:rsid w:val="0081361B"/>
    <w:rsid w:val="008142BB"/>
    <w:rsid w:val="00815AA1"/>
    <w:rsid w:val="008164EC"/>
    <w:rsid w:val="00816B51"/>
    <w:rsid w:val="0081700D"/>
    <w:rsid w:val="00817A9D"/>
    <w:rsid w:val="00822778"/>
    <w:rsid w:val="008233AD"/>
    <w:rsid w:val="0082646A"/>
    <w:rsid w:val="008331F9"/>
    <w:rsid w:val="00833DBF"/>
    <w:rsid w:val="008365E3"/>
    <w:rsid w:val="00840CFF"/>
    <w:rsid w:val="008416BC"/>
    <w:rsid w:val="00843948"/>
    <w:rsid w:val="00845B3B"/>
    <w:rsid w:val="00850AA6"/>
    <w:rsid w:val="00854ED6"/>
    <w:rsid w:val="00855D93"/>
    <w:rsid w:val="00860FD4"/>
    <w:rsid w:val="00865028"/>
    <w:rsid w:val="00865ADC"/>
    <w:rsid w:val="008665C7"/>
    <w:rsid w:val="00866DD6"/>
    <w:rsid w:val="00866DEA"/>
    <w:rsid w:val="00867727"/>
    <w:rsid w:val="008702F9"/>
    <w:rsid w:val="0087162E"/>
    <w:rsid w:val="00872C7A"/>
    <w:rsid w:val="0087354A"/>
    <w:rsid w:val="008768E6"/>
    <w:rsid w:val="00877421"/>
    <w:rsid w:val="00881BD3"/>
    <w:rsid w:val="008821DE"/>
    <w:rsid w:val="00886059"/>
    <w:rsid w:val="008872E6"/>
    <w:rsid w:val="00890859"/>
    <w:rsid w:val="00894C1D"/>
    <w:rsid w:val="00897E7D"/>
    <w:rsid w:val="008A046A"/>
    <w:rsid w:val="008A24EB"/>
    <w:rsid w:val="008A338C"/>
    <w:rsid w:val="008A4D10"/>
    <w:rsid w:val="008A5117"/>
    <w:rsid w:val="008A5B00"/>
    <w:rsid w:val="008A6589"/>
    <w:rsid w:val="008A79E1"/>
    <w:rsid w:val="008B14BB"/>
    <w:rsid w:val="008B1775"/>
    <w:rsid w:val="008B21E8"/>
    <w:rsid w:val="008B2AFC"/>
    <w:rsid w:val="008B5774"/>
    <w:rsid w:val="008C16EA"/>
    <w:rsid w:val="008C242F"/>
    <w:rsid w:val="008C4C9C"/>
    <w:rsid w:val="008C4DDF"/>
    <w:rsid w:val="008C5084"/>
    <w:rsid w:val="008C5A45"/>
    <w:rsid w:val="008C7CF2"/>
    <w:rsid w:val="008D067A"/>
    <w:rsid w:val="008D1BDE"/>
    <w:rsid w:val="008D2BAD"/>
    <w:rsid w:val="008D3CDB"/>
    <w:rsid w:val="008D3E08"/>
    <w:rsid w:val="008D5EF3"/>
    <w:rsid w:val="008D6E05"/>
    <w:rsid w:val="008E12F9"/>
    <w:rsid w:val="008E1D74"/>
    <w:rsid w:val="008E32A4"/>
    <w:rsid w:val="008E7D8D"/>
    <w:rsid w:val="008F5B79"/>
    <w:rsid w:val="008F60A2"/>
    <w:rsid w:val="008F6804"/>
    <w:rsid w:val="008F73D7"/>
    <w:rsid w:val="00901820"/>
    <w:rsid w:val="00902741"/>
    <w:rsid w:val="00906F7F"/>
    <w:rsid w:val="00907FA8"/>
    <w:rsid w:val="00912087"/>
    <w:rsid w:val="00916F78"/>
    <w:rsid w:val="00917C3C"/>
    <w:rsid w:val="009216FB"/>
    <w:rsid w:val="009242D0"/>
    <w:rsid w:val="00926566"/>
    <w:rsid w:val="009320CD"/>
    <w:rsid w:val="009322A9"/>
    <w:rsid w:val="0094124F"/>
    <w:rsid w:val="009415BF"/>
    <w:rsid w:val="00947E19"/>
    <w:rsid w:val="009512BD"/>
    <w:rsid w:val="009550ED"/>
    <w:rsid w:val="00955940"/>
    <w:rsid w:val="00960F41"/>
    <w:rsid w:val="00964ACC"/>
    <w:rsid w:val="00964C13"/>
    <w:rsid w:val="00965B36"/>
    <w:rsid w:val="00971647"/>
    <w:rsid w:val="009812B5"/>
    <w:rsid w:val="0098202A"/>
    <w:rsid w:val="0098208C"/>
    <w:rsid w:val="00982D0E"/>
    <w:rsid w:val="00983EAA"/>
    <w:rsid w:val="00986A05"/>
    <w:rsid w:val="009874BC"/>
    <w:rsid w:val="0098789A"/>
    <w:rsid w:val="00992C8C"/>
    <w:rsid w:val="00993B70"/>
    <w:rsid w:val="00993FE8"/>
    <w:rsid w:val="009972A5"/>
    <w:rsid w:val="009A6A14"/>
    <w:rsid w:val="009B05B9"/>
    <w:rsid w:val="009B17BA"/>
    <w:rsid w:val="009B3158"/>
    <w:rsid w:val="009B3A0A"/>
    <w:rsid w:val="009B53D4"/>
    <w:rsid w:val="009C1538"/>
    <w:rsid w:val="009C1A07"/>
    <w:rsid w:val="009C6B87"/>
    <w:rsid w:val="009C7A09"/>
    <w:rsid w:val="009D3FAB"/>
    <w:rsid w:val="009D45EA"/>
    <w:rsid w:val="009D589F"/>
    <w:rsid w:val="009D6EB8"/>
    <w:rsid w:val="009D77FF"/>
    <w:rsid w:val="009D780E"/>
    <w:rsid w:val="009E0CC4"/>
    <w:rsid w:val="009E0F9F"/>
    <w:rsid w:val="009E2DF8"/>
    <w:rsid w:val="009E2E96"/>
    <w:rsid w:val="009E6E96"/>
    <w:rsid w:val="009F6345"/>
    <w:rsid w:val="009F674B"/>
    <w:rsid w:val="009F6827"/>
    <w:rsid w:val="009F7D03"/>
    <w:rsid w:val="009F7EDE"/>
    <w:rsid w:val="00A022E8"/>
    <w:rsid w:val="00A028F6"/>
    <w:rsid w:val="00A02BC5"/>
    <w:rsid w:val="00A102FE"/>
    <w:rsid w:val="00A10AE0"/>
    <w:rsid w:val="00A127F1"/>
    <w:rsid w:val="00A1322A"/>
    <w:rsid w:val="00A13AE7"/>
    <w:rsid w:val="00A13CA9"/>
    <w:rsid w:val="00A14415"/>
    <w:rsid w:val="00A14A32"/>
    <w:rsid w:val="00A20477"/>
    <w:rsid w:val="00A2615F"/>
    <w:rsid w:val="00A274E7"/>
    <w:rsid w:val="00A32284"/>
    <w:rsid w:val="00A33E54"/>
    <w:rsid w:val="00A34661"/>
    <w:rsid w:val="00A34E46"/>
    <w:rsid w:val="00A352E8"/>
    <w:rsid w:val="00A370DB"/>
    <w:rsid w:val="00A37795"/>
    <w:rsid w:val="00A414A1"/>
    <w:rsid w:val="00A424DF"/>
    <w:rsid w:val="00A443E1"/>
    <w:rsid w:val="00A4558E"/>
    <w:rsid w:val="00A46143"/>
    <w:rsid w:val="00A462F1"/>
    <w:rsid w:val="00A47592"/>
    <w:rsid w:val="00A47974"/>
    <w:rsid w:val="00A47B6D"/>
    <w:rsid w:val="00A503C5"/>
    <w:rsid w:val="00A50F2B"/>
    <w:rsid w:val="00A5402C"/>
    <w:rsid w:val="00A542D4"/>
    <w:rsid w:val="00A56871"/>
    <w:rsid w:val="00A57666"/>
    <w:rsid w:val="00A57C72"/>
    <w:rsid w:val="00A61936"/>
    <w:rsid w:val="00A62032"/>
    <w:rsid w:val="00A62DE7"/>
    <w:rsid w:val="00A6335F"/>
    <w:rsid w:val="00A63F56"/>
    <w:rsid w:val="00A658CE"/>
    <w:rsid w:val="00A6708D"/>
    <w:rsid w:val="00A67DDE"/>
    <w:rsid w:val="00A73074"/>
    <w:rsid w:val="00A74B72"/>
    <w:rsid w:val="00A828AE"/>
    <w:rsid w:val="00A902A2"/>
    <w:rsid w:val="00A91AD0"/>
    <w:rsid w:val="00A928E2"/>
    <w:rsid w:val="00A93273"/>
    <w:rsid w:val="00A932B4"/>
    <w:rsid w:val="00A94B81"/>
    <w:rsid w:val="00A96042"/>
    <w:rsid w:val="00A963E2"/>
    <w:rsid w:val="00A9698B"/>
    <w:rsid w:val="00A97317"/>
    <w:rsid w:val="00A97341"/>
    <w:rsid w:val="00A97B94"/>
    <w:rsid w:val="00AA1528"/>
    <w:rsid w:val="00AA2D29"/>
    <w:rsid w:val="00AA57F5"/>
    <w:rsid w:val="00AA72AA"/>
    <w:rsid w:val="00AB15A6"/>
    <w:rsid w:val="00AB2400"/>
    <w:rsid w:val="00AB2A9F"/>
    <w:rsid w:val="00AB3FCE"/>
    <w:rsid w:val="00AB42DD"/>
    <w:rsid w:val="00AB5324"/>
    <w:rsid w:val="00AB5351"/>
    <w:rsid w:val="00AC053C"/>
    <w:rsid w:val="00AC3D50"/>
    <w:rsid w:val="00AC487B"/>
    <w:rsid w:val="00AC560B"/>
    <w:rsid w:val="00AC605D"/>
    <w:rsid w:val="00AC62C8"/>
    <w:rsid w:val="00AC62D8"/>
    <w:rsid w:val="00AC66D9"/>
    <w:rsid w:val="00AC737B"/>
    <w:rsid w:val="00AD3C97"/>
    <w:rsid w:val="00AD5B58"/>
    <w:rsid w:val="00AD6735"/>
    <w:rsid w:val="00AE3C8B"/>
    <w:rsid w:val="00AE616C"/>
    <w:rsid w:val="00AE6B77"/>
    <w:rsid w:val="00AF457F"/>
    <w:rsid w:val="00AF53AA"/>
    <w:rsid w:val="00AF6D60"/>
    <w:rsid w:val="00B01743"/>
    <w:rsid w:val="00B01E88"/>
    <w:rsid w:val="00B02CEC"/>
    <w:rsid w:val="00B03079"/>
    <w:rsid w:val="00B10E86"/>
    <w:rsid w:val="00B11BF1"/>
    <w:rsid w:val="00B11FAC"/>
    <w:rsid w:val="00B12008"/>
    <w:rsid w:val="00B12882"/>
    <w:rsid w:val="00B136A4"/>
    <w:rsid w:val="00B13FD2"/>
    <w:rsid w:val="00B14879"/>
    <w:rsid w:val="00B14DB3"/>
    <w:rsid w:val="00B150A7"/>
    <w:rsid w:val="00B1776E"/>
    <w:rsid w:val="00B2048C"/>
    <w:rsid w:val="00B20B24"/>
    <w:rsid w:val="00B22D37"/>
    <w:rsid w:val="00B23246"/>
    <w:rsid w:val="00B23A8F"/>
    <w:rsid w:val="00B24B39"/>
    <w:rsid w:val="00B25DDE"/>
    <w:rsid w:val="00B3014A"/>
    <w:rsid w:val="00B3086C"/>
    <w:rsid w:val="00B3494F"/>
    <w:rsid w:val="00B34EC4"/>
    <w:rsid w:val="00B353F2"/>
    <w:rsid w:val="00B35B19"/>
    <w:rsid w:val="00B3759A"/>
    <w:rsid w:val="00B42513"/>
    <w:rsid w:val="00B425E6"/>
    <w:rsid w:val="00B43882"/>
    <w:rsid w:val="00B4700F"/>
    <w:rsid w:val="00B52BDA"/>
    <w:rsid w:val="00B52C41"/>
    <w:rsid w:val="00B53783"/>
    <w:rsid w:val="00B53899"/>
    <w:rsid w:val="00B545E0"/>
    <w:rsid w:val="00B55071"/>
    <w:rsid w:val="00B60364"/>
    <w:rsid w:val="00B62545"/>
    <w:rsid w:val="00B64A4D"/>
    <w:rsid w:val="00B65B13"/>
    <w:rsid w:val="00B7092D"/>
    <w:rsid w:val="00B71570"/>
    <w:rsid w:val="00B71C2F"/>
    <w:rsid w:val="00B7204E"/>
    <w:rsid w:val="00B724E8"/>
    <w:rsid w:val="00B748AD"/>
    <w:rsid w:val="00B74E01"/>
    <w:rsid w:val="00B77E2E"/>
    <w:rsid w:val="00B80978"/>
    <w:rsid w:val="00B813D3"/>
    <w:rsid w:val="00B8146D"/>
    <w:rsid w:val="00B82015"/>
    <w:rsid w:val="00B8202D"/>
    <w:rsid w:val="00B8305C"/>
    <w:rsid w:val="00B8321A"/>
    <w:rsid w:val="00B86850"/>
    <w:rsid w:val="00B872E8"/>
    <w:rsid w:val="00B87C58"/>
    <w:rsid w:val="00B90F05"/>
    <w:rsid w:val="00B9397F"/>
    <w:rsid w:val="00B944A1"/>
    <w:rsid w:val="00B94A7B"/>
    <w:rsid w:val="00B94FC6"/>
    <w:rsid w:val="00B95723"/>
    <w:rsid w:val="00B95DDB"/>
    <w:rsid w:val="00B95F36"/>
    <w:rsid w:val="00BA1500"/>
    <w:rsid w:val="00BA4DF7"/>
    <w:rsid w:val="00BA5999"/>
    <w:rsid w:val="00BA7045"/>
    <w:rsid w:val="00BB0AA4"/>
    <w:rsid w:val="00BB11C3"/>
    <w:rsid w:val="00BB1250"/>
    <w:rsid w:val="00BB1CE4"/>
    <w:rsid w:val="00BB2F11"/>
    <w:rsid w:val="00BB3884"/>
    <w:rsid w:val="00BB4438"/>
    <w:rsid w:val="00BB51D1"/>
    <w:rsid w:val="00BB748B"/>
    <w:rsid w:val="00BC0205"/>
    <w:rsid w:val="00BC2432"/>
    <w:rsid w:val="00BC3988"/>
    <w:rsid w:val="00BC40A2"/>
    <w:rsid w:val="00BC41D3"/>
    <w:rsid w:val="00BC466E"/>
    <w:rsid w:val="00BC54AD"/>
    <w:rsid w:val="00BC6D19"/>
    <w:rsid w:val="00BC6FBB"/>
    <w:rsid w:val="00BD42C8"/>
    <w:rsid w:val="00BE03A2"/>
    <w:rsid w:val="00BE0993"/>
    <w:rsid w:val="00BE250F"/>
    <w:rsid w:val="00BE3E0F"/>
    <w:rsid w:val="00BE4691"/>
    <w:rsid w:val="00BE6FE2"/>
    <w:rsid w:val="00BF0C84"/>
    <w:rsid w:val="00BF1F3E"/>
    <w:rsid w:val="00BF5945"/>
    <w:rsid w:val="00BF6BD4"/>
    <w:rsid w:val="00BF6F77"/>
    <w:rsid w:val="00C00C95"/>
    <w:rsid w:val="00C01446"/>
    <w:rsid w:val="00C016A9"/>
    <w:rsid w:val="00C017DC"/>
    <w:rsid w:val="00C0261D"/>
    <w:rsid w:val="00C02E0E"/>
    <w:rsid w:val="00C02F4D"/>
    <w:rsid w:val="00C06326"/>
    <w:rsid w:val="00C079CD"/>
    <w:rsid w:val="00C12745"/>
    <w:rsid w:val="00C138DF"/>
    <w:rsid w:val="00C15399"/>
    <w:rsid w:val="00C156FC"/>
    <w:rsid w:val="00C1607E"/>
    <w:rsid w:val="00C16CE3"/>
    <w:rsid w:val="00C16EE6"/>
    <w:rsid w:val="00C17D94"/>
    <w:rsid w:val="00C20FED"/>
    <w:rsid w:val="00C24B37"/>
    <w:rsid w:val="00C307B9"/>
    <w:rsid w:val="00C344D4"/>
    <w:rsid w:val="00C362FB"/>
    <w:rsid w:val="00C37801"/>
    <w:rsid w:val="00C37F2B"/>
    <w:rsid w:val="00C40E2F"/>
    <w:rsid w:val="00C41E3A"/>
    <w:rsid w:val="00C43680"/>
    <w:rsid w:val="00C4674C"/>
    <w:rsid w:val="00C50AF4"/>
    <w:rsid w:val="00C51716"/>
    <w:rsid w:val="00C52283"/>
    <w:rsid w:val="00C53EDB"/>
    <w:rsid w:val="00C547B9"/>
    <w:rsid w:val="00C55917"/>
    <w:rsid w:val="00C574BB"/>
    <w:rsid w:val="00C579E7"/>
    <w:rsid w:val="00C60B86"/>
    <w:rsid w:val="00C6205B"/>
    <w:rsid w:val="00C63690"/>
    <w:rsid w:val="00C654ED"/>
    <w:rsid w:val="00C65644"/>
    <w:rsid w:val="00C65772"/>
    <w:rsid w:val="00C66FDE"/>
    <w:rsid w:val="00C70423"/>
    <w:rsid w:val="00C7271C"/>
    <w:rsid w:val="00C728F8"/>
    <w:rsid w:val="00C73F0F"/>
    <w:rsid w:val="00C73FE6"/>
    <w:rsid w:val="00C771BF"/>
    <w:rsid w:val="00C816C6"/>
    <w:rsid w:val="00C85177"/>
    <w:rsid w:val="00C874C6"/>
    <w:rsid w:val="00C91003"/>
    <w:rsid w:val="00C92A0E"/>
    <w:rsid w:val="00C92EAF"/>
    <w:rsid w:val="00C93F55"/>
    <w:rsid w:val="00C978E9"/>
    <w:rsid w:val="00C979EB"/>
    <w:rsid w:val="00CA07CF"/>
    <w:rsid w:val="00CA08F5"/>
    <w:rsid w:val="00CA248B"/>
    <w:rsid w:val="00CA2AF9"/>
    <w:rsid w:val="00CA2E2C"/>
    <w:rsid w:val="00CA353C"/>
    <w:rsid w:val="00CA6D5D"/>
    <w:rsid w:val="00CA7872"/>
    <w:rsid w:val="00CB2CE2"/>
    <w:rsid w:val="00CB50C6"/>
    <w:rsid w:val="00CC0A07"/>
    <w:rsid w:val="00CC2B02"/>
    <w:rsid w:val="00CC2D2C"/>
    <w:rsid w:val="00CC3106"/>
    <w:rsid w:val="00CC499E"/>
    <w:rsid w:val="00CC6CE0"/>
    <w:rsid w:val="00CD0CE9"/>
    <w:rsid w:val="00CD431C"/>
    <w:rsid w:val="00CD4F6A"/>
    <w:rsid w:val="00CD5274"/>
    <w:rsid w:val="00CD60A9"/>
    <w:rsid w:val="00CE0709"/>
    <w:rsid w:val="00CE12C9"/>
    <w:rsid w:val="00CE2993"/>
    <w:rsid w:val="00CE3401"/>
    <w:rsid w:val="00CE6D2D"/>
    <w:rsid w:val="00CE6F02"/>
    <w:rsid w:val="00CF050A"/>
    <w:rsid w:val="00CF2042"/>
    <w:rsid w:val="00CF2F4D"/>
    <w:rsid w:val="00CF37F8"/>
    <w:rsid w:val="00CF3EAF"/>
    <w:rsid w:val="00CF57FB"/>
    <w:rsid w:val="00CF6834"/>
    <w:rsid w:val="00CF7D0D"/>
    <w:rsid w:val="00D007D9"/>
    <w:rsid w:val="00D01046"/>
    <w:rsid w:val="00D0209D"/>
    <w:rsid w:val="00D024ED"/>
    <w:rsid w:val="00D030CC"/>
    <w:rsid w:val="00D049DF"/>
    <w:rsid w:val="00D06D19"/>
    <w:rsid w:val="00D10E72"/>
    <w:rsid w:val="00D13376"/>
    <w:rsid w:val="00D15803"/>
    <w:rsid w:val="00D1659A"/>
    <w:rsid w:val="00D1775C"/>
    <w:rsid w:val="00D1788D"/>
    <w:rsid w:val="00D2035B"/>
    <w:rsid w:val="00D2427B"/>
    <w:rsid w:val="00D24754"/>
    <w:rsid w:val="00D24FB0"/>
    <w:rsid w:val="00D2726A"/>
    <w:rsid w:val="00D3003F"/>
    <w:rsid w:val="00D305CB"/>
    <w:rsid w:val="00D3341E"/>
    <w:rsid w:val="00D34499"/>
    <w:rsid w:val="00D36DFC"/>
    <w:rsid w:val="00D36E9A"/>
    <w:rsid w:val="00D43F8E"/>
    <w:rsid w:val="00D44196"/>
    <w:rsid w:val="00D50587"/>
    <w:rsid w:val="00D5178E"/>
    <w:rsid w:val="00D51E5C"/>
    <w:rsid w:val="00D52FCE"/>
    <w:rsid w:val="00D55975"/>
    <w:rsid w:val="00D57595"/>
    <w:rsid w:val="00D575A8"/>
    <w:rsid w:val="00D60EBB"/>
    <w:rsid w:val="00D628B3"/>
    <w:rsid w:val="00D62C0D"/>
    <w:rsid w:val="00D67C5B"/>
    <w:rsid w:val="00D706D8"/>
    <w:rsid w:val="00D70F17"/>
    <w:rsid w:val="00D72A13"/>
    <w:rsid w:val="00D730EA"/>
    <w:rsid w:val="00D74357"/>
    <w:rsid w:val="00D748D1"/>
    <w:rsid w:val="00D74975"/>
    <w:rsid w:val="00D76585"/>
    <w:rsid w:val="00D80924"/>
    <w:rsid w:val="00D84533"/>
    <w:rsid w:val="00D847A8"/>
    <w:rsid w:val="00D84B50"/>
    <w:rsid w:val="00D86704"/>
    <w:rsid w:val="00D86FB6"/>
    <w:rsid w:val="00D90228"/>
    <w:rsid w:val="00D934AE"/>
    <w:rsid w:val="00D936BD"/>
    <w:rsid w:val="00D95321"/>
    <w:rsid w:val="00D96194"/>
    <w:rsid w:val="00DA2597"/>
    <w:rsid w:val="00DA2C6A"/>
    <w:rsid w:val="00DA5479"/>
    <w:rsid w:val="00DA566F"/>
    <w:rsid w:val="00DA5FC6"/>
    <w:rsid w:val="00DA654F"/>
    <w:rsid w:val="00DA6AB0"/>
    <w:rsid w:val="00DB08C1"/>
    <w:rsid w:val="00DB132C"/>
    <w:rsid w:val="00DB13A6"/>
    <w:rsid w:val="00DB4FAA"/>
    <w:rsid w:val="00DB50B7"/>
    <w:rsid w:val="00DB662A"/>
    <w:rsid w:val="00DB672A"/>
    <w:rsid w:val="00DC2DAD"/>
    <w:rsid w:val="00DC50F5"/>
    <w:rsid w:val="00DD04A7"/>
    <w:rsid w:val="00DD072C"/>
    <w:rsid w:val="00DD1BB5"/>
    <w:rsid w:val="00DD38FB"/>
    <w:rsid w:val="00DD3DE0"/>
    <w:rsid w:val="00DD7032"/>
    <w:rsid w:val="00DE0C02"/>
    <w:rsid w:val="00DE0E49"/>
    <w:rsid w:val="00DE1619"/>
    <w:rsid w:val="00DE2C66"/>
    <w:rsid w:val="00DE3419"/>
    <w:rsid w:val="00DE6250"/>
    <w:rsid w:val="00DE62AD"/>
    <w:rsid w:val="00DF043B"/>
    <w:rsid w:val="00DF140F"/>
    <w:rsid w:val="00DF3CA5"/>
    <w:rsid w:val="00DF45A8"/>
    <w:rsid w:val="00DF55CA"/>
    <w:rsid w:val="00DF6B02"/>
    <w:rsid w:val="00E0492E"/>
    <w:rsid w:val="00E04B9B"/>
    <w:rsid w:val="00E06B08"/>
    <w:rsid w:val="00E1070D"/>
    <w:rsid w:val="00E14ACE"/>
    <w:rsid w:val="00E15122"/>
    <w:rsid w:val="00E16BBB"/>
    <w:rsid w:val="00E175EB"/>
    <w:rsid w:val="00E2052D"/>
    <w:rsid w:val="00E2645E"/>
    <w:rsid w:val="00E27656"/>
    <w:rsid w:val="00E27F37"/>
    <w:rsid w:val="00E324B8"/>
    <w:rsid w:val="00E32AFD"/>
    <w:rsid w:val="00E32FB8"/>
    <w:rsid w:val="00E349C3"/>
    <w:rsid w:val="00E37393"/>
    <w:rsid w:val="00E40B96"/>
    <w:rsid w:val="00E42FA7"/>
    <w:rsid w:val="00E43269"/>
    <w:rsid w:val="00E43AD2"/>
    <w:rsid w:val="00E478CA"/>
    <w:rsid w:val="00E50469"/>
    <w:rsid w:val="00E523DD"/>
    <w:rsid w:val="00E54FEF"/>
    <w:rsid w:val="00E55210"/>
    <w:rsid w:val="00E56F17"/>
    <w:rsid w:val="00E6053D"/>
    <w:rsid w:val="00E614F9"/>
    <w:rsid w:val="00E6339F"/>
    <w:rsid w:val="00E63B1B"/>
    <w:rsid w:val="00E64A20"/>
    <w:rsid w:val="00E721F1"/>
    <w:rsid w:val="00E73B4C"/>
    <w:rsid w:val="00E73DBE"/>
    <w:rsid w:val="00E74E3D"/>
    <w:rsid w:val="00E758A6"/>
    <w:rsid w:val="00E77FDE"/>
    <w:rsid w:val="00E81D7E"/>
    <w:rsid w:val="00E82768"/>
    <w:rsid w:val="00E828D5"/>
    <w:rsid w:val="00E87532"/>
    <w:rsid w:val="00E905CB"/>
    <w:rsid w:val="00E91D95"/>
    <w:rsid w:val="00E926A7"/>
    <w:rsid w:val="00E96A9B"/>
    <w:rsid w:val="00E97399"/>
    <w:rsid w:val="00EA2E71"/>
    <w:rsid w:val="00EA3FEF"/>
    <w:rsid w:val="00EA40C1"/>
    <w:rsid w:val="00EA4959"/>
    <w:rsid w:val="00EA65C0"/>
    <w:rsid w:val="00EB177F"/>
    <w:rsid w:val="00EB2478"/>
    <w:rsid w:val="00EB3CB9"/>
    <w:rsid w:val="00EB5B4F"/>
    <w:rsid w:val="00EC1394"/>
    <w:rsid w:val="00EC343C"/>
    <w:rsid w:val="00ED3C22"/>
    <w:rsid w:val="00ED4F9C"/>
    <w:rsid w:val="00ED77B0"/>
    <w:rsid w:val="00EE108F"/>
    <w:rsid w:val="00EE198B"/>
    <w:rsid w:val="00EF12C1"/>
    <w:rsid w:val="00EF1AC8"/>
    <w:rsid w:val="00EF25A5"/>
    <w:rsid w:val="00EF483E"/>
    <w:rsid w:val="00EF4D7F"/>
    <w:rsid w:val="00EF60DB"/>
    <w:rsid w:val="00EF64E7"/>
    <w:rsid w:val="00F00419"/>
    <w:rsid w:val="00F01294"/>
    <w:rsid w:val="00F0169B"/>
    <w:rsid w:val="00F03106"/>
    <w:rsid w:val="00F05E34"/>
    <w:rsid w:val="00F06A2B"/>
    <w:rsid w:val="00F076D8"/>
    <w:rsid w:val="00F10647"/>
    <w:rsid w:val="00F113EE"/>
    <w:rsid w:val="00F11785"/>
    <w:rsid w:val="00F132B6"/>
    <w:rsid w:val="00F13BE1"/>
    <w:rsid w:val="00F17213"/>
    <w:rsid w:val="00F22D0C"/>
    <w:rsid w:val="00F2386D"/>
    <w:rsid w:val="00F23D05"/>
    <w:rsid w:val="00F24136"/>
    <w:rsid w:val="00F2430A"/>
    <w:rsid w:val="00F26DBC"/>
    <w:rsid w:val="00F30033"/>
    <w:rsid w:val="00F315E1"/>
    <w:rsid w:val="00F3177B"/>
    <w:rsid w:val="00F31881"/>
    <w:rsid w:val="00F3307B"/>
    <w:rsid w:val="00F353D1"/>
    <w:rsid w:val="00F36F88"/>
    <w:rsid w:val="00F41C5B"/>
    <w:rsid w:val="00F43251"/>
    <w:rsid w:val="00F44CD5"/>
    <w:rsid w:val="00F45B0C"/>
    <w:rsid w:val="00F47C6B"/>
    <w:rsid w:val="00F50D10"/>
    <w:rsid w:val="00F5194E"/>
    <w:rsid w:val="00F60FCC"/>
    <w:rsid w:val="00F611ED"/>
    <w:rsid w:val="00F6399E"/>
    <w:rsid w:val="00F71092"/>
    <w:rsid w:val="00F716D1"/>
    <w:rsid w:val="00F71DF7"/>
    <w:rsid w:val="00F77E48"/>
    <w:rsid w:val="00F77FD0"/>
    <w:rsid w:val="00F80D84"/>
    <w:rsid w:val="00F827C2"/>
    <w:rsid w:val="00F844F6"/>
    <w:rsid w:val="00F85A8E"/>
    <w:rsid w:val="00F85D0A"/>
    <w:rsid w:val="00F86606"/>
    <w:rsid w:val="00F87FBE"/>
    <w:rsid w:val="00F90515"/>
    <w:rsid w:val="00F91B92"/>
    <w:rsid w:val="00F92835"/>
    <w:rsid w:val="00F93BFF"/>
    <w:rsid w:val="00F950B4"/>
    <w:rsid w:val="00F958EA"/>
    <w:rsid w:val="00F96E23"/>
    <w:rsid w:val="00FA0083"/>
    <w:rsid w:val="00FA2191"/>
    <w:rsid w:val="00FA3549"/>
    <w:rsid w:val="00FA445A"/>
    <w:rsid w:val="00FA5B6D"/>
    <w:rsid w:val="00FA647E"/>
    <w:rsid w:val="00FB16DD"/>
    <w:rsid w:val="00FB3D7D"/>
    <w:rsid w:val="00FB4C91"/>
    <w:rsid w:val="00FB5EE6"/>
    <w:rsid w:val="00FB687F"/>
    <w:rsid w:val="00FC1ACC"/>
    <w:rsid w:val="00FC1E3A"/>
    <w:rsid w:val="00FC47B1"/>
    <w:rsid w:val="00FC553B"/>
    <w:rsid w:val="00FC5B91"/>
    <w:rsid w:val="00FC7CD4"/>
    <w:rsid w:val="00FD02B1"/>
    <w:rsid w:val="00FD05F0"/>
    <w:rsid w:val="00FD0F44"/>
    <w:rsid w:val="00FD42D9"/>
    <w:rsid w:val="00FD4A22"/>
    <w:rsid w:val="00FE092D"/>
    <w:rsid w:val="00FE1506"/>
    <w:rsid w:val="00FE3A53"/>
    <w:rsid w:val="00FE4599"/>
    <w:rsid w:val="00FE5BD5"/>
    <w:rsid w:val="00FE65DB"/>
    <w:rsid w:val="00FE6DB2"/>
    <w:rsid w:val="00FE7C02"/>
    <w:rsid w:val="00FF0139"/>
    <w:rsid w:val="00FF0AFF"/>
    <w:rsid w:val="00FF17F8"/>
    <w:rsid w:val="00FF1A46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35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6335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33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335F"/>
    <w:rPr>
      <w:rFonts w:ascii="Times New Roman" w:hAnsi="Times New Roman" w:cs="Times New Roman" w:hint="default"/>
      <w:strike w:val="0"/>
      <w:dstrike w:val="0"/>
      <w:color w:val="996633"/>
      <w:u w:val="none"/>
      <w:effect w:val="none"/>
    </w:rPr>
  </w:style>
  <w:style w:type="character" w:customStyle="1" w:styleId="10">
    <w:name w:val="Заголовок 1 Знак"/>
    <w:link w:val="1"/>
    <w:locked/>
    <w:rsid w:val="00A6335F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A6335F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paragraph" w:styleId="a4">
    <w:name w:val="Normal (Web)"/>
    <w:basedOn w:val="a"/>
    <w:rsid w:val="00A6335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Текст сноски Знак"/>
    <w:link w:val="a6"/>
    <w:semiHidden/>
    <w:locked/>
    <w:rsid w:val="00A6335F"/>
    <w:rPr>
      <w:rFonts w:ascii="Calibri" w:eastAsia="Calibri" w:hAnsi="Calibri"/>
      <w:lang w:val="ru-RU" w:eastAsia="ru-RU" w:bidi="ar-SA"/>
    </w:rPr>
  </w:style>
  <w:style w:type="paragraph" w:styleId="a6">
    <w:name w:val="footnote text"/>
    <w:basedOn w:val="a"/>
    <w:link w:val="a5"/>
    <w:semiHidden/>
    <w:rsid w:val="00A6335F"/>
    <w:pPr>
      <w:spacing w:after="0" w:line="240" w:lineRule="auto"/>
    </w:pPr>
    <w:rPr>
      <w:sz w:val="20"/>
      <w:szCs w:val="20"/>
    </w:rPr>
  </w:style>
  <w:style w:type="character" w:customStyle="1" w:styleId="a7">
    <w:name w:val="Основной текст с отступом Знак"/>
    <w:link w:val="a8"/>
    <w:locked/>
    <w:rsid w:val="00A6335F"/>
    <w:rPr>
      <w:rFonts w:ascii="Calibri" w:eastAsia="Calibri" w:hAnsi="Calibri"/>
      <w:sz w:val="28"/>
      <w:szCs w:val="28"/>
      <w:lang w:val="ru-RU" w:eastAsia="ru-RU" w:bidi="ar-SA"/>
    </w:rPr>
  </w:style>
  <w:style w:type="paragraph" w:styleId="a8">
    <w:name w:val="Body Text Indent"/>
    <w:basedOn w:val="a"/>
    <w:link w:val="a7"/>
    <w:rsid w:val="00A6335F"/>
    <w:pPr>
      <w:tabs>
        <w:tab w:val="left" w:pos="1260"/>
      </w:tabs>
      <w:spacing w:before="120" w:after="0" w:line="240" w:lineRule="auto"/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rsid w:val="00A6335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A6335F"/>
    <w:pPr>
      <w:ind w:left="720"/>
      <w:contextualSpacing/>
    </w:pPr>
  </w:style>
  <w:style w:type="paragraph" w:customStyle="1" w:styleId="ConsPlusCell">
    <w:name w:val="ConsPlusCell"/>
    <w:rsid w:val="00211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qFormat/>
    <w:rsid w:val="00B425E6"/>
    <w:pPr>
      <w:ind w:left="720"/>
      <w:contextualSpacing/>
    </w:pPr>
    <w:rPr>
      <w:rFonts w:eastAsia="Times New Roman"/>
    </w:rPr>
  </w:style>
  <w:style w:type="paragraph" w:customStyle="1" w:styleId="aa">
    <w:name w:val="Знак"/>
    <w:basedOn w:val="a"/>
    <w:rsid w:val="007C52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921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432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E43269"/>
  </w:style>
  <w:style w:type="paragraph" w:styleId="af">
    <w:name w:val="No Spacing"/>
    <w:basedOn w:val="a"/>
    <w:uiPriority w:val="1"/>
    <w:qFormat/>
    <w:rsid w:val="00A37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2E3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Balloon Text"/>
    <w:basedOn w:val="a"/>
    <w:link w:val="af1"/>
    <w:rsid w:val="00D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D3DE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415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footer"/>
    <w:basedOn w:val="a"/>
    <w:link w:val="af3"/>
    <w:uiPriority w:val="99"/>
    <w:rsid w:val="00FA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A5B6D"/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FA5B6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35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A6335F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335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6335F"/>
    <w:rPr>
      <w:rFonts w:ascii="Times New Roman" w:hAnsi="Times New Roman" w:cs="Times New Roman" w:hint="default"/>
      <w:strike w:val="0"/>
      <w:dstrike w:val="0"/>
      <w:color w:val="996633"/>
      <w:u w:val="none"/>
      <w:effect w:val="none"/>
    </w:rPr>
  </w:style>
  <w:style w:type="character" w:customStyle="1" w:styleId="10">
    <w:name w:val="Заголовок 1 Знак"/>
    <w:link w:val="1"/>
    <w:locked/>
    <w:rsid w:val="00A6335F"/>
    <w:rPr>
      <w:rFonts w:ascii="Arial" w:eastAsia="Calibri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A6335F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paragraph" w:styleId="a4">
    <w:name w:val="Normal (Web)"/>
    <w:basedOn w:val="a"/>
    <w:rsid w:val="00A6335F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5">
    <w:name w:val="Текст сноски Знак"/>
    <w:link w:val="a6"/>
    <w:semiHidden/>
    <w:locked/>
    <w:rsid w:val="00A6335F"/>
    <w:rPr>
      <w:rFonts w:ascii="Calibri" w:eastAsia="Calibri" w:hAnsi="Calibri"/>
      <w:lang w:val="ru-RU" w:eastAsia="ru-RU" w:bidi="ar-SA"/>
    </w:rPr>
  </w:style>
  <w:style w:type="paragraph" w:styleId="a6">
    <w:name w:val="footnote text"/>
    <w:basedOn w:val="a"/>
    <w:link w:val="a5"/>
    <w:semiHidden/>
    <w:rsid w:val="00A6335F"/>
    <w:pPr>
      <w:spacing w:after="0" w:line="240" w:lineRule="auto"/>
    </w:pPr>
    <w:rPr>
      <w:sz w:val="20"/>
      <w:szCs w:val="20"/>
    </w:rPr>
  </w:style>
  <w:style w:type="character" w:customStyle="1" w:styleId="a7">
    <w:name w:val="Основной текст с отступом Знак"/>
    <w:link w:val="a8"/>
    <w:locked/>
    <w:rsid w:val="00A6335F"/>
    <w:rPr>
      <w:rFonts w:ascii="Calibri" w:eastAsia="Calibri" w:hAnsi="Calibri"/>
      <w:sz w:val="28"/>
      <w:szCs w:val="28"/>
      <w:lang w:val="ru-RU" w:eastAsia="ru-RU" w:bidi="ar-SA"/>
    </w:rPr>
  </w:style>
  <w:style w:type="paragraph" w:styleId="a8">
    <w:name w:val="Body Text Indent"/>
    <w:basedOn w:val="a"/>
    <w:link w:val="a7"/>
    <w:rsid w:val="00A6335F"/>
    <w:pPr>
      <w:tabs>
        <w:tab w:val="left" w:pos="1260"/>
      </w:tabs>
      <w:spacing w:before="120" w:after="0" w:line="240" w:lineRule="auto"/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rsid w:val="00A6335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11">
    <w:name w:val="Абзац списка1"/>
    <w:basedOn w:val="a"/>
    <w:rsid w:val="00A6335F"/>
    <w:pPr>
      <w:ind w:left="720"/>
      <w:contextualSpacing/>
    </w:pPr>
  </w:style>
  <w:style w:type="paragraph" w:customStyle="1" w:styleId="ConsPlusCell">
    <w:name w:val="ConsPlusCell"/>
    <w:rsid w:val="00211FB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List Paragraph"/>
    <w:basedOn w:val="a"/>
    <w:qFormat/>
    <w:rsid w:val="00B425E6"/>
    <w:pPr>
      <w:ind w:left="720"/>
      <w:contextualSpacing/>
    </w:pPr>
    <w:rPr>
      <w:rFonts w:eastAsia="Times New Roman"/>
    </w:rPr>
  </w:style>
  <w:style w:type="paragraph" w:customStyle="1" w:styleId="aa">
    <w:name w:val="Знак"/>
    <w:basedOn w:val="a"/>
    <w:rsid w:val="007C52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b">
    <w:name w:val="Table Grid"/>
    <w:basedOn w:val="a1"/>
    <w:rsid w:val="00921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E432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E43269"/>
  </w:style>
  <w:style w:type="paragraph" w:styleId="af">
    <w:name w:val="No Spacing"/>
    <w:basedOn w:val="a"/>
    <w:uiPriority w:val="1"/>
    <w:qFormat/>
    <w:rsid w:val="00A377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2E3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0">
    <w:name w:val="Balloon Text"/>
    <w:basedOn w:val="a"/>
    <w:link w:val="af1"/>
    <w:rsid w:val="00DD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D3DE0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415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footer"/>
    <w:basedOn w:val="a"/>
    <w:link w:val="af3"/>
    <w:uiPriority w:val="99"/>
    <w:rsid w:val="00FA5B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A5B6D"/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FA5B6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2334BAD7573D0DEEAC2E5F0C08129B69791426A4F3820E63C17ADD1D4AA569EDD3947527C80E5ABC560D4D2A581A9FEF1D8BDF8D3D7449B52052BEBhFlEI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mail.rambler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dis.midural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334BAD7573D0DEEAC2E5F0C08129B69791426A4F3820E63C17ADD1D4AA569EDD3947527C80E5ABC560D4D2A581A9FEF1D8BDF8D3D7449B52052BEBhFlE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fc66.ru/" TargetMode="External"/><Relationship Id="rId10" Type="http://schemas.openxmlformats.org/officeDocument/2006/relationships/hyperlink" Target="http://www.&#1087;&#1099;&#1096;&#1084;&#1080;&#1085;&#1089;&#1082;&#1080;&#1081;-&#1075;&#1086;.&#1088;&#1092;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&#1087;&#1099;&#1096;&#1084;&#1080;&#1085;&#1089;&#1082;&#1080;&#1081;-&#1075;&#1086;.&#1088;&#1092;" TargetMode="External"/><Relationship Id="rId14" Type="http://schemas.openxmlformats.org/officeDocument/2006/relationships/hyperlink" Target="consultantplus://offline/ref=A2334BAD7573D0DEEAC2E5F0C08129B69791426A4F3820E63C17ADD1D4AA569EDD3947527C80E5ABC560D4D2A581A9FEF1D8BDF8D3D7449B52052BEBhFl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BDEA1-B041-43CC-AD08-DE373D5C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30</Pages>
  <Words>10171</Words>
  <Characters>57978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г.Пышма</Company>
  <LinksUpToDate>false</LinksUpToDate>
  <CharactersWithSpaces>68013</CharactersWithSpaces>
  <SharedDoc>false</SharedDoc>
  <HLinks>
    <vt:vector size="54" baseType="variant">
      <vt:variant>
        <vt:i4>7733352</vt:i4>
      </vt:variant>
      <vt:variant>
        <vt:i4>24</vt:i4>
      </vt:variant>
      <vt:variant>
        <vt:i4>0</vt:i4>
      </vt:variant>
      <vt:variant>
        <vt:i4>5</vt:i4>
      </vt:variant>
      <vt:variant>
        <vt:lpwstr>http://dis.midural.ru/</vt:lpwstr>
      </vt:variant>
      <vt:variant>
        <vt:lpwstr/>
      </vt:variant>
      <vt:variant>
        <vt:i4>5111810</vt:i4>
      </vt:variant>
      <vt:variant>
        <vt:i4>21</vt:i4>
      </vt:variant>
      <vt:variant>
        <vt:i4>0</vt:i4>
      </vt:variant>
      <vt:variant>
        <vt:i4>5</vt:i4>
      </vt:variant>
      <vt:variant>
        <vt:lpwstr>http://mfc66.ru/</vt:lpwstr>
      </vt:variant>
      <vt:variant>
        <vt:lpwstr/>
      </vt:variant>
      <vt:variant>
        <vt:i4>4849679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consultantplus://offline/ref=BD16D68B185EC58F067720ACD706C3C6FA3EAA20CFD57F4F2010F74363E1CD498B5BF77EAF57944E3CC87DeAEAK</vt:lpwstr>
      </vt:variant>
      <vt:variant>
        <vt:lpwstr/>
      </vt:variant>
      <vt:variant>
        <vt:i4>4849679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consultantplus://offline/ref=BD16D68B185EC58F067720ACD706C3C6FA3EAA20CFD57F4F2010F74363E1CD498B5BF77EAF57944E3CC87DeAEAK</vt:lpwstr>
      </vt:variant>
      <vt:variant>
        <vt:lpwstr/>
      </vt:variant>
      <vt:variant>
        <vt:i4>4849679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consultantplus://offline/ref=BD16D68B185EC58F067720ACD706C3C6FA3EAA20CFD57F4F2010F74363E1CD498B5BF77EAF57944E3CC87DeAEAK</vt:lpwstr>
      </vt:variant>
      <vt:variant>
        <vt:lpwstr/>
      </vt:variant>
      <vt:variant>
        <vt:i4>5177408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https://www.facebook.com/www.gosuslugi.ru</vt:lpwstr>
      </vt:variant>
      <vt:variant>
        <vt:lpwstr/>
      </vt:variant>
      <vt:variant>
        <vt:i4>73466944</vt:i4>
      </vt:variant>
      <vt:variant>
        <vt:i4>6</vt:i4>
      </vt:variant>
      <vt:variant>
        <vt:i4>0</vt:i4>
      </vt:variant>
      <vt:variant>
        <vt:i4>5</vt:i4>
      </vt:variant>
      <vt:variant>
        <vt:lpwstr>http://www.пышминский-го.рф/</vt:lpwstr>
      </vt:variant>
      <vt:variant>
        <vt:lpwstr/>
      </vt:variant>
      <vt:variant>
        <vt:i4>73466944</vt:i4>
      </vt:variant>
      <vt:variant>
        <vt:i4>3</vt:i4>
      </vt:variant>
      <vt:variant>
        <vt:i4>0</vt:i4>
      </vt:variant>
      <vt:variant>
        <vt:i4>5</vt:i4>
      </vt:variant>
      <vt:variant>
        <vt:lpwstr>http://www.пышминский-го.рф/</vt:lpwstr>
      </vt:variant>
      <vt:variant>
        <vt:lpwstr/>
      </vt:variant>
      <vt:variant>
        <vt:i4>5177408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https://www.facebook.com/www.gosuslugi.ru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Анастасия</cp:lastModifiedBy>
  <cp:revision>26</cp:revision>
  <cp:lastPrinted>2022-05-06T08:34:00Z</cp:lastPrinted>
  <dcterms:created xsi:type="dcterms:W3CDTF">2021-01-29T05:57:00Z</dcterms:created>
  <dcterms:modified xsi:type="dcterms:W3CDTF">2022-05-06T09:18:00Z</dcterms:modified>
</cp:coreProperties>
</file>