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33" w:rsidRPr="008F4433" w:rsidRDefault="008F4433" w:rsidP="008F4433">
      <w:pPr>
        <w:shd w:val="clear" w:color="auto" w:fill="FFFFFF"/>
        <w:spacing w:after="0" w:line="240" w:lineRule="auto"/>
        <w:jc w:val="center"/>
        <w:rPr>
          <w:rFonts w:ascii="Segoe UI" w:eastAsia="Times New Roman" w:hAnsi="Segoe UI" w:cs="Segoe UI"/>
          <w:color w:val="272626"/>
          <w:sz w:val="23"/>
          <w:szCs w:val="23"/>
          <w:lang w:eastAsia="ru-RU"/>
        </w:rPr>
      </w:pPr>
      <w:bookmarkStart w:id="0" w:name="_GoBack"/>
      <w:r w:rsidRPr="008F4433">
        <w:rPr>
          <w:rFonts w:ascii="Segoe UI" w:eastAsia="Times New Roman" w:hAnsi="Segoe UI" w:cs="Segoe UI"/>
          <w:b/>
          <w:bCs/>
          <w:color w:val="272626"/>
          <w:sz w:val="23"/>
          <w:szCs w:val="23"/>
          <w:lang w:eastAsia="ru-RU"/>
        </w:rPr>
        <w:t>РЕКОМЕНДАЦИИ ПО ДЕЙСТВИЯМ НАСЕЛЕНИЯ ПРИ УГРОЗЕ ВОЗНИКНОВЕНИЯ ОПАСНЫХ И НЕБЛАГОПРИЯТНЫХ ГИДРОМЕТЕОРОЛОГИЧЕСКИХ ЯВЛЕНИЙ</w:t>
      </w:r>
    </w:p>
    <w:p w:rsidR="008F4433" w:rsidRPr="008F4433" w:rsidRDefault="008F4433" w:rsidP="008F4433">
      <w:pPr>
        <w:shd w:val="clear" w:color="auto" w:fill="FFFFFF"/>
        <w:spacing w:after="0" w:line="240" w:lineRule="auto"/>
        <w:jc w:val="center"/>
        <w:rPr>
          <w:rFonts w:ascii="Segoe UI" w:eastAsia="Times New Roman" w:hAnsi="Segoe UI" w:cs="Segoe UI"/>
          <w:color w:val="272626"/>
          <w:sz w:val="23"/>
          <w:szCs w:val="23"/>
          <w:lang w:eastAsia="ru-RU"/>
        </w:rPr>
      </w:pPr>
      <w:r w:rsidRPr="008F4433">
        <w:rPr>
          <w:rFonts w:ascii="Segoe UI" w:eastAsia="Times New Roman" w:hAnsi="Segoe UI" w:cs="Segoe UI"/>
          <w:b/>
          <w:bCs/>
          <w:color w:val="272626"/>
          <w:sz w:val="23"/>
          <w:szCs w:val="23"/>
          <w:lang w:eastAsia="ru-RU"/>
        </w:rPr>
        <w:t>ПРАВИЛА ПОВЕДЕНИЯ ПРИ СИЛЬНОМ ВЕТРЕ, ЛИВНЕ И ГРОЗЕ</w:t>
      </w:r>
    </w:p>
    <w:p w:rsidR="008F4433" w:rsidRPr="008F4433" w:rsidRDefault="008F4433" w:rsidP="008F4433">
      <w:pPr>
        <w:shd w:val="clear" w:color="auto" w:fill="FFFFFF"/>
        <w:spacing w:after="0" w:line="240" w:lineRule="auto"/>
        <w:jc w:val="center"/>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w:t>
      </w:r>
    </w:p>
    <w:p w:rsidR="008F4433" w:rsidRPr="008F4433" w:rsidRDefault="008F4433" w:rsidP="008F4433">
      <w:pPr>
        <w:shd w:val="clear" w:color="auto" w:fill="FFFFFF"/>
        <w:spacing w:after="0" w:line="240" w:lineRule="auto"/>
        <w:jc w:val="center"/>
        <w:rPr>
          <w:rFonts w:ascii="Segoe UI" w:eastAsia="Times New Roman" w:hAnsi="Segoe UI" w:cs="Segoe UI"/>
          <w:color w:val="272626"/>
          <w:sz w:val="23"/>
          <w:szCs w:val="23"/>
          <w:lang w:eastAsia="ru-RU"/>
        </w:rPr>
      </w:pPr>
      <w:r w:rsidRPr="008F4433">
        <w:rPr>
          <w:rFonts w:ascii="Segoe UI" w:eastAsia="Times New Roman" w:hAnsi="Segoe UI" w:cs="Segoe UI"/>
          <w:b/>
          <w:bCs/>
          <w:color w:val="272626"/>
          <w:sz w:val="23"/>
          <w:szCs w:val="23"/>
          <w:lang w:eastAsia="ru-RU"/>
        </w:rPr>
        <w:t>Рекомендации для населения при сильном ветре</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1. Переместиться из легких построек в прочные здания.</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2. Все окна домов необходимо плотно закрыть, убрать с балконов и лоджий предметы, которые могут выпасть наружу.</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3. На улице следует держаться подальше от рекламных щитов, вывесок, дорожных знаков, линий электропередач.</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4. Опасность могут представлять выбитые стекла, падающие из окон верхних этажей, а также элементы кровли и лепного декора, сорванные ветром. Подобная угроза возрастает вблизи строящихся или ремонтируемых зданий.</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5. Нельзя находиться вблизи крупных деревьев, а также парковать рядом с ними автотранспорт – сорванные ветром сучья могут представлять большую опасность.</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6. Если скорость ветра достигает критической отметки, необходимо держаться как можно дальше от окон в жилом или рабочем помещении.</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xml:space="preserve">7. В помещении: подготовить аварийное освещение - фонари, свечи; не пользоваться лифтами, т.к. электросеть может быть внезапно выключена. По возможности использовать средства </w:t>
      </w:r>
      <w:proofErr w:type="gramStart"/>
      <w:r w:rsidRPr="008F4433">
        <w:rPr>
          <w:rFonts w:ascii="Segoe UI" w:eastAsia="Times New Roman" w:hAnsi="Segoe UI" w:cs="Segoe UI"/>
          <w:color w:val="272626"/>
          <w:sz w:val="23"/>
          <w:szCs w:val="23"/>
          <w:lang w:eastAsia="ru-RU"/>
        </w:rPr>
        <w:t>теле-и</w:t>
      </w:r>
      <w:proofErr w:type="gramEnd"/>
      <w:r w:rsidRPr="008F4433">
        <w:rPr>
          <w:rFonts w:ascii="Segoe UI" w:eastAsia="Times New Roman" w:hAnsi="Segoe UI" w:cs="Segoe UI"/>
          <w:color w:val="272626"/>
          <w:sz w:val="23"/>
          <w:szCs w:val="23"/>
          <w:lang w:eastAsia="ru-RU"/>
        </w:rPr>
        <w:t xml:space="preserve"> радио-вещания для получения дополнительной информации от территориальных органов Росгидромета и административных органов власти.</w:t>
      </w:r>
    </w:p>
    <w:bookmarkEnd w:id="0"/>
    <w:p w:rsidR="008F4433" w:rsidRPr="008F4433" w:rsidRDefault="008F4433" w:rsidP="008F4433">
      <w:pPr>
        <w:shd w:val="clear" w:color="auto" w:fill="FFFFFF"/>
        <w:spacing w:after="0" w:line="240" w:lineRule="auto"/>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w:t>
      </w:r>
    </w:p>
    <w:p w:rsidR="008F4433" w:rsidRPr="008F4433" w:rsidRDefault="008F4433" w:rsidP="008F4433">
      <w:pPr>
        <w:shd w:val="clear" w:color="auto" w:fill="FFFFFF"/>
        <w:spacing w:after="0" w:line="240" w:lineRule="auto"/>
        <w:jc w:val="center"/>
        <w:rPr>
          <w:rFonts w:ascii="Segoe UI" w:eastAsia="Times New Roman" w:hAnsi="Segoe UI" w:cs="Segoe UI"/>
          <w:color w:val="272626"/>
          <w:sz w:val="23"/>
          <w:szCs w:val="23"/>
          <w:lang w:eastAsia="ru-RU"/>
        </w:rPr>
      </w:pPr>
      <w:r w:rsidRPr="008F4433">
        <w:rPr>
          <w:rFonts w:ascii="Segoe UI" w:eastAsia="Times New Roman" w:hAnsi="Segoe UI" w:cs="Segoe UI"/>
          <w:b/>
          <w:bCs/>
          <w:color w:val="272626"/>
          <w:sz w:val="23"/>
          <w:szCs w:val="23"/>
          <w:lang w:eastAsia="ru-RU"/>
        </w:rPr>
        <w:t>Рекомендации для населения при сильном ливне</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При получении информации о выпадении обильных осадков воздержитесь от поездок по городу, по возможности оставайтесь в квартире или на работе. Включите средства проводного и радиовещания. Если ливень застал Вас на улице, не спускайтесь в подземные переходы и другие заглубленные помещения. Постарайтесь укрыться в зданиях расположенных выше возможного уровня подтопления. Если здание (помещение), в котором вы находитесь, подтапливает, постарайтесь покинуть его и перейти на ближайшую возвышенность. Если покинуть здание не представляется возможным, то поднимитесь на вышерасположенные этажи, выключите электричество и газ, плотно закройте окна, двери и сообщите о своем местонахождении по тел. 112. Если ливень застал Вас в личном транспорте, не пытайтесь преодолеть подтопленные участки. Медленно перестройтесь в крайний правый ряд (на обочину) и, не прибегая к экстренному торможению, прекратите движение. Включите аварийные огни и переждите ливень. В случаи стремительного пребывания воды покиньте транспортное средство и пройдите на возвышенный участок местности или в ближайшее здание.</w:t>
      </w:r>
    </w:p>
    <w:p w:rsidR="008F4433" w:rsidRPr="008F4433" w:rsidRDefault="008F4433" w:rsidP="008F4433">
      <w:pPr>
        <w:shd w:val="clear" w:color="auto" w:fill="FFFFFF"/>
        <w:spacing w:after="0" w:line="240" w:lineRule="auto"/>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w:t>
      </w:r>
    </w:p>
    <w:p w:rsidR="008F4433" w:rsidRPr="008F4433" w:rsidRDefault="008F4433" w:rsidP="008F4433">
      <w:pPr>
        <w:shd w:val="clear" w:color="auto" w:fill="FFFFFF"/>
        <w:spacing w:after="0" w:line="240" w:lineRule="auto"/>
        <w:jc w:val="center"/>
        <w:rPr>
          <w:rFonts w:ascii="Segoe UI" w:eastAsia="Times New Roman" w:hAnsi="Segoe UI" w:cs="Segoe UI"/>
          <w:color w:val="272626"/>
          <w:sz w:val="23"/>
          <w:szCs w:val="23"/>
          <w:lang w:eastAsia="ru-RU"/>
        </w:rPr>
      </w:pPr>
      <w:r w:rsidRPr="008F4433">
        <w:rPr>
          <w:rFonts w:ascii="Segoe UI" w:eastAsia="Times New Roman" w:hAnsi="Segoe UI" w:cs="Segoe UI"/>
          <w:b/>
          <w:bCs/>
          <w:color w:val="272626"/>
          <w:sz w:val="23"/>
          <w:szCs w:val="23"/>
          <w:lang w:eastAsia="ru-RU"/>
        </w:rPr>
        <w:t>Рекомендации для населения во время грозы</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Молния опасна, когда вслед за вспышкой следует раскат грома. В этом случае следует закрыть в доме окна и двери, выключить телевизор и другие электроприборы.</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Опасно в это время разговаривать по телефону.</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Опасно подходить к электропроводке, молниеотводу, водостокам с крыш, антеннам, стоять рядом с окном.</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xml:space="preserve">- Если вы находитесь на открытой площадке или в лесу, укройтесь на низкорослом участке леса. Держитесь подальше от больших одиноко стоящих деревьев. - Возле </w:t>
      </w:r>
      <w:r w:rsidRPr="008F4433">
        <w:rPr>
          <w:rFonts w:ascii="Segoe UI" w:eastAsia="Times New Roman" w:hAnsi="Segoe UI" w:cs="Segoe UI"/>
          <w:color w:val="272626"/>
          <w:sz w:val="23"/>
          <w:szCs w:val="23"/>
          <w:lang w:eastAsia="ru-RU"/>
        </w:rPr>
        <w:lastRenderedPageBreak/>
        <w:t>водоёма следует немедленно прекратить купание (рыбалку и т.д.), отойти подальше от берега, спуститься с возвышенности в низину.</w:t>
      </w:r>
    </w:p>
    <w:p w:rsidR="008F4433" w:rsidRPr="008F4433" w:rsidRDefault="008F4433" w:rsidP="008F4433">
      <w:pPr>
        <w:shd w:val="clear" w:color="auto" w:fill="FFFFFF"/>
        <w:spacing w:after="0" w:line="240" w:lineRule="auto"/>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Если гроза застала вас в автомобиле, не покидайте его: закройте окна и опустите антенну</w:t>
      </w:r>
    </w:p>
    <w:p w:rsidR="008F4433" w:rsidRPr="008F4433" w:rsidRDefault="008F4433" w:rsidP="008F4433">
      <w:pPr>
        <w:shd w:val="clear" w:color="auto" w:fill="FFFFFF"/>
        <w:spacing w:after="0" w:line="240" w:lineRule="auto"/>
        <w:jc w:val="center"/>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w:t>
      </w:r>
    </w:p>
    <w:p w:rsidR="008F4433" w:rsidRPr="008F4433" w:rsidRDefault="008F4433" w:rsidP="008F4433">
      <w:pPr>
        <w:shd w:val="clear" w:color="auto" w:fill="FFFFFF"/>
        <w:spacing w:after="0" w:line="240" w:lineRule="auto"/>
        <w:jc w:val="center"/>
        <w:rPr>
          <w:rFonts w:ascii="Segoe UI" w:eastAsia="Times New Roman" w:hAnsi="Segoe UI" w:cs="Segoe UI"/>
          <w:color w:val="272626"/>
          <w:sz w:val="23"/>
          <w:szCs w:val="23"/>
          <w:lang w:eastAsia="ru-RU"/>
        </w:rPr>
      </w:pPr>
      <w:r w:rsidRPr="008F4433">
        <w:rPr>
          <w:rFonts w:ascii="Segoe UI" w:eastAsia="Times New Roman" w:hAnsi="Segoe UI" w:cs="Segoe UI"/>
          <w:b/>
          <w:bCs/>
          <w:color w:val="272626"/>
          <w:sz w:val="23"/>
          <w:szCs w:val="23"/>
          <w:lang w:eastAsia="ru-RU"/>
        </w:rPr>
        <w:t>Правила нахождения в лесном массиве</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proofErr w:type="gramStart"/>
      <w:r w:rsidRPr="008F4433">
        <w:rPr>
          <w:rFonts w:ascii="Segoe UI" w:eastAsia="Times New Roman" w:hAnsi="Segoe UI" w:cs="Segoe UI"/>
          <w:color w:val="272626"/>
          <w:sz w:val="23"/>
          <w:szCs w:val="23"/>
          <w:lang w:eastAsia="ru-RU"/>
        </w:rPr>
        <w:t>В соответствии с приказом Министерства Российской Федерации по делам гражданской обороны, чрезвычайным ситуациям и ликвидации последствий стихийных бедствий от 30.01.2019 №42 «Об утверждении Порядка информирования территориальных органов МЧС России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и Порядка хранения, использования</w:t>
      </w:r>
      <w:proofErr w:type="gramEnd"/>
      <w:r w:rsidRPr="008F4433">
        <w:rPr>
          <w:rFonts w:ascii="Segoe UI" w:eastAsia="Times New Roman" w:hAnsi="Segoe UI" w:cs="Segoe UI"/>
          <w:color w:val="272626"/>
          <w:sz w:val="23"/>
          <w:szCs w:val="23"/>
          <w:lang w:eastAsia="ru-RU"/>
        </w:rPr>
        <w:t xml:space="preserve"> и снятия с учета территориальными органами МЧС России информации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туристские группы должны проинформировать службы МЧС России за 10 дней до начала путешествия.</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В Пышминском городском округе информацию необходимо передать в единую дежурно-диспетчерскую службу Пышминского городского округа на электронную почту edds.pyshminskijgo@yandex.ru.</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При подаче заявки на регистрацию необходимо указать состав и количество участников, руководителей, контактные телефоны, всех участников похода, с указанием домашнего адреса, возраста и данных ближайших родственников, подробную информацию о маршруте, марка и государственный регистрационный номер автотранспортного средства и т.д.</w:t>
      </w:r>
    </w:p>
    <w:p w:rsidR="008F4433" w:rsidRPr="008F4433" w:rsidRDefault="008F4433" w:rsidP="008F4433">
      <w:pPr>
        <w:shd w:val="clear" w:color="auto" w:fill="FFFFFF"/>
        <w:spacing w:after="0" w:line="240" w:lineRule="auto"/>
        <w:jc w:val="center"/>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w:t>
      </w:r>
    </w:p>
    <w:p w:rsidR="008F4433" w:rsidRPr="008F4433" w:rsidRDefault="008F4433" w:rsidP="008F4433">
      <w:pPr>
        <w:shd w:val="clear" w:color="auto" w:fill="FFFFFF"/>
        <w:spacing w:after="0" w:line="240" w:lineRule="auto"/>
        <w:jc w:val="center"/>
        <w:rPr>
          <w:rFonts w:ascii="Segoe UI" w:eastAsia="Times New Roman" w:hAnsi="Segoe UI" w:cs="Segoe UI"/>
          <w:color w:val="272626"/>
          <w:sz w:val="23"/>
          <w:szCs w:val="23"/>
          <w:lang w:eastAsia="ru-RU"/>
        </w:rPr>
      </w:pPr>
      <w:r w:rsidRPr="008F4433">
        <w:rPr>
          <w:rFonts w:ascii="Segoe UI" w:eastAsia="Times New Roman" w:hAnsi="Segoe UI" w:cs="Segoe UI"/>
          <w:b/>
          <w:bCs/>
          <w:color w:val="272626"/>
          <w:sz w:val="23"/>
          <w:szCs w:val="23"/>
          <w:lang w:eastAsia="ru-RU"/>
        </w:rPr>
        <w:t>Правила поведения в горах</w:t>
      </w:r>
    </w:p>
    <w:p w:rsidR="008F4433" w:rsidRPr="008F4433" w:rsidRDefault="008F4433" w:rsidP="008F4433">
      <w:pPr>
        <w:numPr>
          <w:ilvl w:val="0"/>
          <w:numId w:val="1"/>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В горы нужно ходить группами, а не в одиночку, так как без взаимопомощи в трудных ситуациях не обойтись.</w:t>
      </w:r>
    </w:p>
    <w:p w:rsidR="008F4433" w:rsidRPr="008F4433" w:rsidRDefault="008F4433" w:rsidP="008F4433">
      <w:pPr>
        <w:numPr>
          <w:ilvl w:val="0"/>
          <w:numId w:val="1"/>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Постоянно держитесь вместе и не разделяйтесь. Если вам требуется отлучиться, поставьте в известность главного члена группы.</w:t>
      </w:r>
    </w:p>
    <w:p w:rsidR="008F4433" w:rsidRPr="008F4433" w:rsidRDefault="008F4433" w:rsidP="008F4433">
      <w:pPr>
        <w:numPr>
          <w:ilvl w:val="0"/>
          <w:numId w:val="1"/>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Делайте привалы через каждые 45-50 минут, чтобы не чувствовать сильной нагрузки, не перегрузить организм, и полностью восстановить силы.</w:t>
      </w:r>
    </w:p>
    <w:p w:rsidR="008F4433" w:rsidRPr="008F4433" w:rsidRDefault="008F4433" w:rsidP="008F4433">
      <w:pPr>
        <w:numPr>
          <w:ilvl w:val="0"/>
          <w:numId w:val="1"/>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При одышке необходимо остановиться на пару минут отдышаться, в основном, не снимая рюкзака.</w:t>
      </w:r>
    </w:p>
    <w:p w:rsidR="008F4433" w:rsidRPr="008F4433" w:rsidRDefault="008F4433" w:rsidP="008F4433">
      <w:pPr>
        <w:numPr>
          <w:ilvl w:val="0"/>
          <w:numId w:val="1"/>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Категорически запрещается употреблять спиртные напитки в горах.</w:t>
      </w:r>
    </w:p>
    <w:p w:rsidR="008F4433" w:rsidRPr="008F4433" w:rsidRDefault="008F4433" w:rsidP="008F4433">
      <w:pPr>
        <w:numPr>
          <w:ilvl w:val="0"/>
          <w:numId w:val="1"/>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Нельзя передвигаться ночью, в тумане или при неблагоприятной погоде – это опасно.</w:t>
      </w:r>
    </w:p>
    <w:p w:rsidR="008F4433" w:rsidRPr="008F4433" w:rsidRDefault="008F4433" w:rsidP="008F4433">
      <w:pPr>
        <w:numPr>
          <w:ilvl w:val="0"/>
          <w:numId w:val="1"/>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Старайтесь не сокращать путь, если это не безопасно, выберите пусть длинный, но безопасный путь.</w:t>
      </w:r>
    </w:p>
    <w:p w:rsidR="008F4433" w:rsidRPr="008F4433" w:rsidRDefault="008F4433" w:rsidP="008F4433">
      <w:pPr>
        <w:numPr>
          <w:ilvl w:val="0"/>
          <w:numId w:val="1"/>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Нельзя лазать по скалам и каменным глыбам без страховки, ведь можно поскользнуться, или хуже того, сорваться вниз.</w:t>
      </w:r>
    </w:p>
    <w:p w:rsidR="008F4433" w:rsidRPr="008F4433" w:rsidRDefault="008F4433" w:rsidP="008F4433">
      <w:pPr>
        <w:numPr>
          <w:ilvl w:val="0"/>
          <w:numId w:val="1"/>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Не желательно без опыта и соответствующей подготовки делать длительные остановки в высокогорье или останавливаться на ночь.</w:t>
      </w:r>
    </w:p>
    <w:p w:rsidR="008F4433" w:rsidRPr="008F4433" w:rsidRDefault="008F4433" w:rsidP="008F4433">
      <w:pPr>
        <w:numPr>
          <w:ilvl w:val="0"/>
          <w:numId w:val="1"/>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Если погодные условия ухудшились, то необходимо идти вниз, а не вверх. Нужно спускаться не спеша, чтоб не подвергнуть себя и окружающих опасности.</w:t>
      </w:r>
    </w:p>
    <w:p w:rsidR="008F4433" w:rsidRPr="008F4433" w:rsidRDefault="008F4433" w:rsidP="008F4433">
      <w:pPr>
        <w:numPr>
          <w:ilvl w:val="0"/>
          <w:numId w:val="1"/>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lastRenderedPageBreak/>
        <w:t>В случае, когда что-то пошло не так, надо соблюдать спокойствие, не паниковать, что позволит вам здраво мыслить.</w:t>
      </w:r>
    </w:p>
    <w:p w:rsidR="008F4433" w:rsidRPr="008F4433" w:rsidRDefault="008F4433" w:rsidP="008F4433">
      <w:pPr>
        <w:numPr>
          <w:ilvl w:val="0"/>
          <w:numId w:val="1"/>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Обязательно всегда смотрите под ноги, передвигаться нужно спокойно и аккуратно, каждый шаг проверять на прочность (то есть, не перекладывать вес с одной ноги на другую, пока не убедитесь, что это будет безопасно).</w:t>
      </w:r>
    </w:p>
    <w:p w:rsidR="008F4433" w:rsidRPr="008F4433" w:rsidRDefault="008F4433" w:rsidP="008F4433">
      <w:pPr>
        <w:numPr>
          <w:ilvl w:val="0"/>
          <w:numId w:val="1"/>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Всегда будьте осторожны при переходе через горные реки. На первый взгляд ничего опасного можно и не увидеть, так как, реки и озера в горах не глубокие, но дно всегда очень скользкое и рельефное. Важно не поскользнуться, и не простудиться. Когда делаете шаг, хорошенько прощупывайте ногой дно, чтоб оно было устойчиво.</w:t>
      </w:r>
    </w:p>
    <w:p w:rsidR="008F4433" w:rsidRPr="008F4433" w:rsidRDefault="008F4433" w:rsidP="008F4433">
      <w:pPr>
        <w:numPr>
          <w:ilvl w:val="0"/>
          <w:numId w:val="1"/>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Помните, что с высотой меняются температура и давление воздуха. Чем выше мы поднимаемся, тем холоднее становится воздух. На вершинах гор воздух разрежён, и мы начинаем нуждаться в большем количестве кислорода. На высоте, превышающей 1500 м, у не подготовленного к таким условиям человека может ухудшиться самочувствие.</w:t>
      </w:r>
    </w:p>
    <w:p w:rsidR="008F4433" w:rsidRPr="008F4433" w:rsidRDefault="008F4433" w:rsidP="008F4433">
      <w:pPr>
        <w:shd w:val="clear" w:color="auto" w:fill="FFFFFF"/>
        <w:spacing w:after="0" w:line="240" w:lineRule="auto"/>
        <w:jc w:val="center"/>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w:t>
      </w:r>
    </w:p>
    <w:p w:rsidR="008F4433" w:rsidRPr="008F4433" w:rsidRDefault="008F4433" w:rsidP="008F4433">
      <w:pPr>
        <w:shd w:val="clear" w:color="auto" w:fill="FFFFFF"/>
        <w:spacing w:after="0" w:line="240" w:lineRule="auto"/>
        <w:jc w:val="center"/>
        <w:rPr>
          <w:rFonts w:ascii="Segoe UI" w:eastAsia="Times New Roman" w:hAnsi="Segoe UI" w:cs="Segoe UI"/>
          <w:color w:val="272626"/>
          <w:sz w:val="23"/>
          <w:szCs w:val="23"/>
          <w:lang w:eastAsia="ru-RU"/>
        </w:rPr>
      </w:pPr>
      <w:r w:rsidRPr="008F4433">
        <w:rPr>
          <w:rFonts w:ascii="Segoe UI" w:eastAsia="Times New Roman" w:hAnsi="Segoe UI" w:cs="Segoe UI"/>
          <w:b/>
          <w:bCs/>
          <w:color w:val="272626"/>
          <w:sz w:val="23"/>
          <w:szCs w:val="23"/>
          <w:lang w:eastAsia="ru-RU"/>
        </w:rPr>
        <w:t>Правила поведения на водоемах в зимний период</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1. Ни в коем случае нельзя выходить на лед в темное время суток и при плохой видимости (туман, снегопад, дождь).</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2.При переходе через реку пользуйтесь ледовыми переправами.</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5. При переходе водоема группой необходимо соблюдать расстояние друг от друга (5-6 м).</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7. Если есть рюкзак, повесьте его на одно плечо, это позволит легко освободиться от груза в случае, если лед под вами провалится.</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9. Убедительная просьба родителям: не отпускайте детей на лед (на рыбалку, катание на лыжах и коньках) без присмотра.</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b/>
          <w:bCs/>
          <w:color w:val="272626"/>
          <w:sz w:val="23"/>
          <w:szCs w:val="23"/>
          <w:lang w:eastAsia="ru-RU"/>
        </w:rPr>
        <w:t>Советы рыболовам:</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lastRenderedPageBreak/>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3. Определите с берега маршрут движения.</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4. Осторожно спускайтесь с берега: лед может неплотно соединяться с сушей; могут быть трещины; подо льдом может быть воздух.</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5. Не выходите на темные участки льда - они быстрее прогреваются на солнце и, естественно, быстрее тают.</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6. Если вы идете группой, то расстояние между лыжниками (или пешеходами) должно быть не меньше 5 метров.</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8. Рюкзак повесьте на одно плечо, а еще лучше - волоките на веревке в 2-3 метрах сзади.</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10. Не подходите к другим рыболовам ближе, чем на 3 метра.</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11. Не приближайтесь к тем местам, где во льду имеются вмерзшие коряги, водоросли, воздушные пузыри.</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12. Не ходите рядом с трещиной или по участку льда, отделенному от основного массива несколькими трещинами.</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13. Быстро покиньте опасное место, если из пробитой лунки начинает бить фонтаном вода.</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14. Обязательно имейте с собой средства спасения: шнур с грузом на конце, длинную жердь, широкую доску.</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15.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16. Не делайте около себя много лунок, не делайте лунки на переправах (тропинках).</w:t>
      </w:r>
    </w:p>
    <w:p w:rsidR="008F4433" w:rsidRPr="008F4433" w:rsidRDefault="008F4433" w:rsidP="008F4433">
      <w:pPr>
        <w:shd w:val="clear" w:color="auto" w:fill="FFFFFF"/>
        <w:spacing w:after="0" w:line="240" w:lineRule="auto"/>
        <w:jc w:val="center"/>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w:t>
      </w:r>
    </w:p>
    <w:p w:rsidR="008F4433" w:rsidRPr="008F4433" w:rsidRDefault="008F4433" w:rsidP="008F4433">
      <w:pPr>
        <w:shd w:val="clear" w:color="auto" w:fill="FFFFFF"/>
        <w:spacing w:after="0" w:line="240" w:lineRule="auto"/>
        <w:jc w:val="center"/>
        <w:rPr>
          <w:rFonts w:ascii="Segoe UI" w:eastAsia="Times New Roman" w:hAnsi="Segoe UI" w:cs="Segoe UI"/>
          <w:color w:val="272626"/>
          <w:sz w:val="23"/>
          <w:szCs w:val="23"/>
          <w:lang w:eastAsia="ru-RU"/>
        </w:rPr>
      </w:pPr>
      <w:r w:rsidRPr="008F4433">
        <w:rPr>
          <w:rFonts w:ascii="Segoe UI" w:eastAsia="Times New Roman" w:hAnsi="Segoe UI" w:cs="Segoe UI"/>
          <w:b/>
          <w:bCs/>
          <w:color w:val="272626"/>
          <w:sz w:val="23"/>
          <w:szCs w:val="23"/>
          <w:lang w:eastAsia="ru-RU"/>
        </w:rPr>
        <w:t>Зимний поход в лес</w:t>
      </w:r>
    </w:p>
    <w:p w:rsidR="008F4433" w:rsidRPr="008F4433" w:rsidRDefault="008F4433" w:rsidP="008F4433">
      <w:pPr>
        <w:shd w:val="clear" w:color="auto" w:fill="FFFFFF"/>
        <w:spacing w:after="0" w:line="240" w:lineRule="auto"/>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В первую очередь, сложите правильно рюкзак. В нем обязательно должны находиться:</w:t>
      </w:r>
    </w:p>
    <w:p w:rsidR="008F4433" w:rsidRPr="008F4433" w:rsidRDefault="008F4433" w:rsidP="008F4433">
      <w:pPr>
        <w:numPr>
          <w:ilvl w:val="0"/>
          <w:numId w:val="2"/>
        </w:numPr>
        <w:shd w:val="clear" w:color="auto" w:fill="FFFFFF"/>
        <w:spacing w:after="0" w:line="240" w:lineRule="auto"/>
        <w:ind w:left="300"/>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Компас.</w:t>
      </w:r>
    </w:p>
    <w:p w:rsidR="008F4433" w:rsidRPr="008F4433" w:rsidRDefault="008F4433" w:rsidP="008F4433">
      <w:pPr>
        <w:numPr>
          <w:ilvl w:val="0"/>
          <w:numId w:val="2"/>
        </w:numPr>
        <w:shd w:val="clear" w:color="auto" w:fill="FFFFFF"/>
        <w:spacing w:after="0" w:line="240" w:lineRule="auto"/>
        <w:ind w:left="300"/>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Телефон.</w:t>
      </w:r>
    </w:p>
    <w:p w:rsidR="008F4433" w:rsidRPr="008F4433" w:rsidRDefault="008F4433" w:rsidP="008F4433">
      <w:pPr>
        <w:numPr>
          <w:ilvl w:val="0"/>
          <w:numId w:val="2"/>
        </w:numPr>
        <w:shd w:val="clear" w:color="auto" w:fill="FFFFFF"/>
        <w:spacing w:after="0" w:line="240" w:lineRule="auto"/>
        <w:ind w:left="300"/>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Нож и топор.</w:t>
      </w:r>
    </w:p>
    <w:p w:rsidR="008F4433" w:rsidRPr="008F4433" w:rsidRDefault="008F4433" w:rsidP="008F4433">
      <w:pPr>
        <w:numPr>
          <w:ilvl w:val="0"/>
          <w:numId w:val="2"/>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Продукты с запасом и пресная вода.</w:t>
      </w:r>
    </w:p>
    <w:p w:rsidR="008F4433" w:rsidRPr="008F4433" w:rsidRDefault="008F4433" w:rsidP="008F4433">
      <w:pPr>
        <w:numPr>
          <w:ilvl w:val="0"/>
          <w:numId w:val="2"/>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Зажигалка, спички.</w:t>
      </w:r>
    </w:p>
    <w:p w:rsidR="008F4433" w:rsidRPr="008F4433" w:rsidRDefault="008F4433" w:rsidP="008F4433">
      <w:pPr>
        <w:numPr>
          <w:ilvl w:val="0"/>
          <w:numId w:val="2"/>
        </w:numPr>
        <w:shd w:val="clear" w:color="auto" w:fill="FFFFFF"/>
        <w:spacing w:after="0" w:line="240" w:lineRule="auto"/>
        <w:ind w:left="300"/>
        <w:jc w:val="both"/>
        <w:rPr>
          <w:rFonts w:ascii="Segoe UI" w:eastAsia="Times New Roman" w:hAnsi="Segoe UI" w:cs="Segoe UI"/>
          <w:color w:val="272626"/>
          <w:sz w:val="23"/>
          <w:szCs w:val="23"/>
          <w:lang w:eastAsia="ru-RU"/>
        </w:rPr>
      </w:pPr>
      <w:proofErr w:type="gramStart"/>
      <w:r w:rsidRPr="008F4433">
        <w:rPr>
          <w:rFonts w:ascii="Segoe UI" w:eastAsia="Times New Roman" w:hAnsi="Segoe UI" w:cs="Segoe UI"/>
          <w:color w:val="272626"/>
          <w:sz w:val="23"/>
          <w:szCs w:val="23"/>
          <w:lang w:eastAsia="ru-RU"/>
        </w:rPr>
        <w:t>Запасное</w:t>
      </w:r>
      <w:proofErr w:type="gramEnd"/>
      <w:r w:rsidRPr="008F4433">
        <w:rPr>
          <w:rFonts w:ascii="Segoe UI" w:eastAsia="Times New Roman" w:hAnsi="Segoe UI" w:cs="Segoe UI"/>
          <w:color w:val="272626"/>
          <w:sz w:val="23"/>
          <w:szCs w:val="23"/>
          <w:lang w:eastAsia="ru-RU"/>
        </w:rPr>
        <w:t xml:space="preserve"> термобелье, теплые носки.</w:t>
      </w:r>
    </w:p>
    <w:p w:rsidR="008F4433" w:rsidRPr="008F4433" w:rsidRDefault="008F4433" w:rsidP="008F4433">
      <w:pPr>
        <w:numPr>
          <w:ilvl w:val="0"/>
          <w:numId w:val="2"/>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Одежда, обязательно с длинным рукавом.</w:t>
      </w:r>
    </w:p>
    <w:p w:rsidR="008F4433" w:rsidRPr="008F4433" w:rsidRDefault="008F4433" w:rsidP="008F4433">
      <w:pPr>
        <w:numPr>
          <w:ilvl w:val="0"/>
          <w:numId w:val="2"/>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Зимняя обувь для походов в лес должна быть крепкой, удобной, теплой и непромокаемой.</w:t>
      </w:r>
    </w:p>
    <w:p w:rsidR="008F4433" w:rsidRPr="008F4433" w:rsidRDefault="008F4433" w:rsidP="008F4433">
      <w:pPr>
        <w:numPr>
          <w:ilvl w:val="0"/>
          <w:numId w:val="2"/>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lastRenderedPageBreak/>
        <w:t>Котелок.</w:t>
      </w:r>
    </w:p>
    <w:p w:rsidR="008F4433" w:rsidRPr="008F4433" w:rsidRDefault="008F4433" w:rsidP="008F4433">
      <w:pPr>
        <w:numPr>
          <w:ilvl w:val="0"/>
          <w:numId w:val="2"/>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Палатка.</w:t>
      </w:r>
    </w:p>
    <w:p w:rsidR="008F4433" w:rsidRPr="008F4433" w:rsidRDefault="008F4433" w:rsidP="008F4433">
      <w:pPr>
        <w:numPr>
          <w:ilvl w:val="0"/>
          <w:numId w:val="2"/>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Спальник.</w:t>
      </w:r>
    </w:p>
    <w:p w:rsidR="008F4433" w:rsidRPr="008F4433" w:rsidRDefault="008F4433" w:rsidP="008F4433">
      <w:pPr>
        <w:numPr>
          <w:ilvl w:val="0"/>
          <w:numId w:val="2"/>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Свисток.</w:t>
      </w:r>
    </w:p>
    <w:p w:rsidR="008F4433" w:rsidRPr="008F4433" w:rsidRDefault="008F4433" w:rsidP="008F4433">
      <w:pPr>
        <w:numPr>
          <w:ilvl w:val="0"/>
          <w:numId w:val="2"/>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Медикаменты. Это обезболивающие средства, бинты, пластыри, антисептики и т.д.</w:t>
      </w:r>
    </w:p>
    <w:p w:rsidR="008F4433" w:rsidRPr="008F4433" w:rsidRDefault="008F4433" w:rsidP="008F4433">
      <w:pPr>
        <w:numPr>
          <w:ilvl w:val="0"/>
          <w:numId w:val="2"/>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Фонарик и запасные батарейки к нему.</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Если вы идете в поход группой, то о безопасности коллектива позаботится руководитель. Главное, не отставать от других. Однако если вы решили отправиться в одиночный поход, то вам уже следует самостоятельно ориентироваться на местности, чтобы не заблудиться в лесу. Для этого можно делать зарубки или другие пометки на деревьях по ходу своего следования, пользоваться компасом, а если вдруг его нет, то уметь определить стороны света по мху на деревьях или же по солнцу. Также большинство туристов выбирает для походов одежду темного или защитного цвета. Это неправильно. Лучше одеться ярко, чтобы вас можно было заметить в лесу издалека. Это значительно облегчит труд тем, кто пойдет на поиски в лес зимой в случае вашей потери. Также есть ряд других примет, по которым можно определить стороны света, следует узнать о них до начала похода.</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xml:space="preserve">Однако заблудиться подчас может и опытный турист. Поэтому разберемся, что </w:t>
      </w:r>
      <w:proofErr w:type="gramStart"/>
      <w:r w:rsidRPr="008F4433">
        <w:rPr>
          <w:rFonts w:ascii="Segoe UI" w:eastAsia="Times New Roman" w:hAnsi="Segoe UI" w:cs="Segoe UI"/>
          <w:color w:val="272626"/>
          <w:sz w:val="23"/>
          <w:szCs w:val="23"/>
          <w:lang w:eastAsia="ru-RU"/>
        </w:rPr>
        <w:t>делать</w:t>
      </w:r>
      <w:proofErr w:type="gramEnd"/>
      <w:r w:rsidRPr="008F4433">
        <w:rPr>
          <w:rFonts w:ascii="Segoe UI" w:eastAsia="Times New Roman" w:hAnsi="Segoe UI" w:cs="Segoe UI"/>
          <w:color w:val="272626"/>
          <w:sz w:val="23"/>
          <w:szCs w:val="23"/>
          <w:lang w:eastAsia="ru-RU"/>
        </w:rPr>
        <w:t xml:space="preserve"> если потерялся в лесу зимой.</w:t>
      </w:r>
    </w:p>
    <w:p w:rsidR="008F4433" w:rsidRPr="008F4433" w:rsidRDefault="008F4433" w:rsidP="008F4433">
      <w:pPr>
        <w:shd w:val="clear" w:color="auto" w:fill="FFFFFF"/>
        <w:spacing w:after="0" w:line="240" w:lineRule="auto"/>
        <w:jc w:val="center"/>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w:t>
      </w:r>
    </w:p>
    <w:p w:rsidR="008F4433" w:rsidRPr="008F4433" w:rsidRDefault="008F4433" w:rsidP="008F4433">
      <w:pPr>
        <w:shd w:val="clear" w:color="auto" w:fill="FFFFFF"/>
        <w:spacing w:after="0" w:line="240" w:lineRule="auto"/>
        <w:jc w:val="center"/>
        <w:rPr>
          <w:rFonts w:ascii="Segoe UI" w:eastAsia="Times New Roman" w:hAnsi="Segoe UI" w:cs="Segoe UI"/>
          <w:color w:val="272626"/>
          <w:sz w:val="23"/>
          <w:szCs w:val="23"/>
          <w:lang w:eastAsia="ru-RU"/>
        </w:rPr>
      </w:pPr>
      <w:r w:rsidRPr="008F4433">
        <w:rPr>
          <w:rFonts w:ascii="Segoe UI" w:eastAsia="Times New Roman" w:hAnsi="Segoe UI" w:cs="Segoe UI"/>
          <w:b/>
          <w:bCs/>
          <w:color w:val="272626"/>
          <w:sz w:val="23"/>
          <w:szCs w:val="23"/>
          <w:lang w:eastAsia="ru-RU"/>
        </w:rPr>
        <w:t>Памятка о действиях в лесу, если ты заблудился</w:t>
      </w:r>
    </w:p>
    <w:p w:rsidR="008F4433" w:rsidRPr="008F4433" w:rsidRDefault="008F4433" w:rsidP="008F4433">
      <w:pPr>
        <w:shd w:val="clear" w:color="auto" w:fill="FFFFFF"/>
        <w:spacing w:after="0" w:line="240" w:lineRule="auto"/>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Первое, что вы должны сделать, когда поняли, что заблудились, хотя это и кажется невыполнимым, – остановиться, успокоиться и сосредоточиться. В этот момент очень важно вспомнить все детали, которые вам бросились в глаза по дороге. После этого сразу же воспользуйтесь мобильным телефоном, обзвоните тех друзей и родственников, которые могут прийти к вам на помощь в такой ситуации. Разговаривайте четко и быстро, не тратя впустую заряд аккумулятора. После этого вам остается либо ждать помощи, либо пытаться найти выход из леса самостоятельно.</w:t>
      </w:r>
    </w:p>
    <w:p w:rsidR="008F4433" w:rsidRPr="008F4433" w:rsidRDefault="008F4433" w:rsidP="008F4433">
      <w:pPr>
        <w:shd w:val="clear" w:color="auto" w:fill="FFFFFF"/>
        <w:spacing w:after="0" w:line="240" w:lineRule="auto"/>
        <w:jc w:val="center"/>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 </w:t>
      </w:r>
    </w:p>
    <w:p w:rsidR="008F4433" w:rsidRPr="008F4433" w:rsidRDefault="008F4433" w:rsidP="008F4433">
      <w:pPr>
        <w:shd w:val="clear" w:color="auto" w:fill="FFFFFF"/>
        <w:spacing w:after="0" w:line="240" w:lineRule="auto"/>
        <w:jc w:val="center"/>
        <w:rPr>
          <w:rFonts w:ascii="Segoe UI" w:eastAsia="Times New Roman" w:hAnsi="Segoe UI" w:cs="Segoe UI"/>
          <w:color w:val="272626"/>
          <w:sz w:val="23"/>
          <w:szCs w:val="23"/>
          <w:lang w:eastAsia="ru-RU"/>
        </w:rPr>
      </w:pPr>
      <w:r w:rsidRPr="008F4433">
        <w:rPr>
          <w:rFonts w:ascii="Segoe UI" w:eastAsia="Times New Roman" w:hAnsi="Segoe UI" w:cs="Segoe UI"/>
          <w:b/>
          <w:bCs/>
          <w:color w:val="272626"/>
          <w:sz w:val="23"/>
          <w:szCs w:val="23"/>
          <w:lang w:eastAsia="ru-RU"/>
        </w:rPr>
        <w:t>Если потерялся в лесу, придерживайтесь таких правил:</w:t>
      </w:r>
    </w:p>
    <w:p w:rsidR="008F4433" w:rsidRPr="008F4433" w:rsidRDefault="008F4433" w:rsidP="008F4433">
      <w:pPr>
        <w:numPr>
          <w:ilvl w:val="0"/>
          <w:numId w:val="3"/>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Идите небольшими шагами, так вы избежите хождения по кругу.</w:t>
      </w:r>
    </w:p>
    <w:p w:rsidR="008F4433" w:rsidRPr="008F4433" w:rsidRDefault="008F4433" w:rsidP="008F4433">
      <w:pPr>
        <w:numPr>
          <w:ilvl w:val="0"/>
          <w:numId w:val="3"/>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Ищите водоем. Так больше шансов найти людей, так как жилье, в основном, строят возле воды. Ее близость можно определить по наличию на деревьях мха и лишайника.</w:t>
      </w:r>
    </w:p>
    <w:p w:rsidR="008F4433" w:rsidRPr="008F4433" w:rsidRDefault="008F4433" w:rsidP="008F4433">
      <w:pPr>
        <w:numPr>
          <w:ilvl w:val="0"/>
          <w:numId w:val="3"/>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Если лес густеет, туда лучше не идти, поход в чащу лишь больше запутает.</w:t>
      </w:r>
    </w:p>
    <w:p w:rsidR="008F4433" w:rsidRPr="008F4433" w:rsidRDefault="008F4433" w:rsidP="008F4433">
      <w:pPr>
        <w:numPr>
          <w:ilvl w:val="0"/>
          <w:numId w:val="3"/>
        </w:numPr>
        <w:shd w:val="clear" w:color="auto" w:fill="FFFFFF"/>
        <w:spacing w:after="0" w:line="240" w:lineRule="auto"/>
        <w:ind w:left="300"/>
        <w:jc w:val="both"/>
        <w:rPr>
          <w:rFonts w:ascii="Segoe UI" w:eastAsia="Times New Roman" w:hAnsi="Segoe UI" w:cs="Segoe UI"/>
          <w:color w:val="272626"/>
          <w:sz w:val="23"/>
          <w:szCs w:val="23"/>
          <w:lang w:eastAsia="ru-RU"/>
        </w:rPr>
      </w:pPr>
      <w:r w:rsidRPr="008F4433">
        <w:rPr>
          <w:rFonts w:ascii="Segoe UI" w:eastAsia="Times New Roman" w:hAnsi="Segoe UI" w:cs="Segoe UI"/>
          <w:color w:val="272626"/>
          <w:sz w:val="23"/>
          <w:szCs w:val="23"/>
          <w:lang w:eastAsia="ru-RU"/>
        </w:rPr>
        <w:t>Если наступили сумерки, обязательно разведите костер и по возможности соорудите укрытие из подручных материалов.</w:t>
      </w:r>
    </w:p>
    <w:p w:rsidR="00EE4CF2" w:rsidRDefault="00EE4CF2"/>
    <w:sectPr w:rsidR="00EE4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643F1"/>
    <w:multiLevelType w:val="multilevel"/>
    <w:tmpl w:val="53648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4C135C"/>
    <w:multiLevelType w:val="multilevel"/>
    <w:tmpl w:val="E5941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AD7F7D"/>
    <w:multiLevelType w:val="multilevel"/>
    <w:tmpl w:val="73888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5A"/>
    <w:rsid w:val="00616E5A"/>
    <w:rsid w:val="008F4433"/>
    <w:rsid w:val="00B34E68"/>
    <w:rsid w:val="00EE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1967</Words>
  <Characters>11214</Characters>
  <Application>Microsoft Office Word</Application>
  <DocSecurity>0</DocSecurity>
  <Lines>93</Lines>
  <Paragraphs>26</Paragraphs>
  <ScaleCrop>false</ScaleCrop>
  <Company/>
  <LinksUpToDate>false</LinksUpToDate>
  <CharactersWithSpaces>13155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657</dc:creator>
  <cp:keywords/>
  <dc:description/>
  <cp:lastModifiedBy>657</cp:lastModifiedBy>
  <cp:revision>3</cp:revision>
  <dcterms:created xsi:type="dcterms:W3CDTF">2023-05-17T08:05:00Z</dcterms:created>
  <dcterms:modified xsi:type="dcterms:W3CDTF">2023-05-17T08:05:00Z</dcterms:modified>
</cp:coreProperties>
</file>